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2" w:rsidRPr="000157AE" w:rsidRDefault="00394312" w:rsidP="00394312">
      <w:pPr>
        <w:keepNext/>
        <w:widowControl w:val="0"/>
        <w:suppressAutoHyphens w:val="0"/>
        <w:jc w:val="center"/>
      </w:pPr>
      <w:r w:rsidRPr="000157AE">
        <w:t>П Р О Т О К О Л</w:t>
      </w:r>
    </w:p>
    <w:p w:rsidR="00394312" w:rsidRPr="000157AE" w:rsidRDefault="00394312" w:rsidP="00394312">
      <w:pPr>
        <w:keepNext/>
        <w:widowControl w:val="0"/>
        <w:suppressAutoHyphens w:val="0"/>
        <w:jc w:val="center"/>
      </w:pPr>
      <w:r w:rsidRPr="000157AE">
        <w:t xml:space="preserve">заседания антинаркотической комиссии муниципального образования – </w:t>
      </w:r>
    </w:p>
    <w:p w:rsidR="00394312" w:rsidRPr="000157AE" w:rsidRDefault="00394312" w:rsidP="00394312">
      <w:pPr>
        <w:keepNext/>
        <w:widowControl w:val="0"/>
        <w:suppressAutoHyphens w:val="0"/>
        <w:jc w:val="center"/>
      </w:pPr>
      <w:r w:rsidRPr="000157AE">
        <w:t>городской округ город Рязань Рязанской области</w:t>
      </w:r>
    </w:p>
    <w:tbl>
      <w:tblPr>
        <w:tblStyle w:val="aff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7"/>
        <w:gridCol w:w="7016"/>
        <w:gridCol w:w="554"/>
      </w:tblGrid>
      <w:tr w:rsidR="000157AE" w:rsidRPr="000157AE" w:rsidTr="00EE4EDE">
        <w:trPr>
          <w:jc w:val="center"/>
        </w:trPr>
        <w:tc>
          <w:tcPr>
            <w:tcW w:w="2847" w:type="dxa"/>
          </w:tcPr>
          <w:p w:rsidR="00394312" w:rsidRPr="000157AE" w:rsidRDefault="00394312" w:rsidP="000157AE">
            <w:pPr>
              <w:keepNext/>
              <w:widowControl w:val="0"/>
              <w:suppressAutoHyphens w:val="0"/>
            </w:pPr>
            <w:r w:rsidRPr="000157AE">
              <w:rPr>
                <w:lang w:val="en-US"/>
              </w:rPr>
              <w:t>07</w:t>
            </w:r>
            <w:r w:rsidRPr="000157AE">
              <w:t xml:space="preserve"> </w:t>
            </w:r>
            <w:r w:rsidR="000157AE" w:rsidRPr="000157AE">
              <w:t>октября</w:t>
            </w:r>
            <w:r w:rsidRPr="000157AE">
              <w:t xml:space="preserve"> 2016 года</w:t>
            </w:r>
          </w:p>
        </w:tc>
        <w:tc>
          <w:tcPr>
            <w:tcW w:w="7016" w:type="dxa"/>
          </w:tcPr>
          <w:p w:rsidR="00394312" w:rsidRPr="000157AE" w:rsidRDefault="00394312" w:rsidP="00EE4EDE">
            <w:pPr>
              <w:keepNext/>
              <w:widowControl w:val="0"/>
              <w:suppressAutoHyphens w:val="0"/>
              <w:jc w:val="center"/>
            </w:pPr>
          </w:p>
        </w:tc>
        <w:tc>
          <w:tcPr>
            <w:tcW w:w="554" w:type="dxa"/>
          </w:tcPr>
          <w:p w:rsidR="00394312" w:rsidRPr="000157AE" w:rsidRDefault="00394312" w:rsidP="000157AE">
            <w:pPr>
              <w:keepNext/>
              <w:widowControl w:val="0"/>
              <w:suppressAutoHyphens w:val="0"/>
              <w:jc w:val="center"/>
            </w:pPr>
            <w:r w:rsidRPr="000157AE">
              <w:t xml:space="preserve">№ </w:t>
            </w:r>
            <w:r w:rsidR="000157AE" w:rsidRPr="000157AE">
              <w:t>3</w:t>
            </w:r>
          </w:p>
        </w:tc>
      </w:tr>
    </w:tbl>
    <w:p w:rsidR="00394312" w:rsidRPr="000157AE" w:rsidRDefault="00394312" w:rsidP="00394312">
      <w:pPr>
        <w:keepNext/>
        <w:widowControl w:val="0"/>
        <w:suppressAutoHyphens w:val="0"/>
        <w:jc w:val="center"/>
      </w:pPr>
      <w:r w:rsidRPr="000157AE">
        <w:t>г. Рязань</w:t>
      </w:r>
    </w:p>
    <w:p w:rsidR="00394312" w:rsidRPr="000157AE" w:rsidRDefault="00394312" w:rsidP="00394312">
      <w:pPr>
        <w:keepNext/>
        <w:widowControl w:val="0"/>
        <w:suppressAutoHyphens w:val="0"/>
        <w:jc w:val="center"/>
      </w:pPr>
    </w:p>
    <w:p w:rsidR="00394312" w:rsidRPr="000157AE" w:rsidRDefault="00394312" w:rsidP="00394312">
      <w:pPr>
        <w:keepNext/>
        <w:widowControl w:val="0"/>
        <w:suppressAutoHyphens w:val="0"/>
        <w:jc w:val="center"/>
      </w:pPr>
    </w:p>
    <w:p w:rsidR="00394312" w:rsidRPr="000157AE" w:rsidRDefault="00394312" w:rsidP="00394312">
      <w:pPr>
        <w:keepNext/>
        <w:widowControl w:val="0"/>
        <w:suppressAutoHyphens w:val="0"/>
        <w:jc w:val="center"/>
      </w:pPr>
      <w:r w:rsidRPr="000157AE">
        <w:t>ПРЕДСЕДАТЕЛЬСТВОВАЛ</w:t>
      </w:r>
    </w:p>
    <w:p w:rsidR="00394312" w:rsidRPr="000157AE" w:rsidRDefault="00394312" w:rsidP="00394312">
      <w:pPr>
        <w:keepNext/>
        <w:widowControl w:val="0"/>
        <w:suppressAutoHyphens w:val="0"/>
        <w:jc w:val="center"/>
      </w:pPr>
      <w:r w:rsidRPr="000157AE">
        <w:t xml:space="preserve">заместитель главы администрации, председатель комиссии </w:t>
      </w:r>
    </w:p>
    <w:p w:rsidR="00394312" w:rsidRPr="000157AE" w:rsidRDefault="00394312" w:rsidP="00394312">
      <w:pPr>
        <w:keepNext/>
        <w:widowControl w:val="0"/>
        <w:suppressAutoHyphens w:val="0"/>
        <w:jc w:val="center"/>
      </w:pPr>
      <w:r w:rsidRPr="000157AE">
        <w:t xml:space="preserve">Крохалева Л.А. </w:t>
      </w:r>
    </w:p>
    <w:p w:rsidR="00394312" w:rsidRPr="000157AE" w:rsidRDefault="00394312" w:rsidP="00394312">
      <w:pPr>
        <w:keepNext/>
        <w:widowControl w:val="0"/>
        <w:suppressAutoHyphens w:val="0"/>
        <w:jc w:val="center"/>
      </w:pPr>
    </w:p>
    <w:p w:rsidR="00394312" w:rsidRPr="000157AE" w:rsidRDefault="00394312" w:rsidP="00394312">
      <w:pPr>
        <w:keepNext/>
        <w:widowControl w:val="0"/>
        <w:suppressAutoHyphens w:val="0"/>
        <w:jc w:val="both"/>
        <w:rPr>
          <w:u w:val="single"/>
        </w:rPr>
      </w:pPr>
    </w:p>
    <w:p w:rsidR="00394312" w:rsidRPr="000157AE" w:rsidRDefault="00394312" w:rsidP="00394312">
      <w:pPr>
        <w:keepNext/>
        <w:widowControl w:val="0"/>
        <w:suppressAutoHyphens w:val="0"/>
        <w:jc w:val="both"/>
        <w:rPr>
          <w:u w:val="single"/>
        </w:rPr>
      </w:pPr>
      <w:r w:rsidRPr="000157AE">
        <w:rPr>
          <w:u w:val="single"/>
        </w:rPr>
        <w:t>Присутствовали:</w:t>
      </w:r>
    </w:p>
    <w:tbl>
      <w:tblPr>
        <w:tblW w:w="0" w:type="auto"/>
        <w:tblLayout w:type="fixed"/>
        <w:tblLook w:val="0000" w:firstRow="0" w:lastRow="0" w:firstColumn="0" w:lastColumn="0" w:noHBand="0" w:noVBand="0"/>
      </w:tblPr>
      <w:tblGrid>
        <w:gridCol w:w="4077"/>
        <w:gridCol w:w="284"/>
        <w:gridCol w:w="5953"/>
      </w:tblGrid>
      <w:tr w:rsidR="00D726D9" w:rsidRPr="00D726D9" w:rsidTr="00EE4EDE">
        <w:tc>
          <w:tcPr>
            <w:tcW w:w="4077" w:type="dxa"/>
            <w:shd w:val="clear" w:color="auto" w:fill="auto"/>
          </w:tcPr>
          <w:p w:rsidR="00394312" w:rsidRPr="00D726D9" w:rsidRDefault="00394312" w:rsidP="00EE4EDE">
            <w:pPr>
              <w:keepNext/>
              <w:widowControl w:val="0"/>
              <w:suppressAutoHyphens w:val="0"/>
              <w:snapToGrid w:val="0"/>
            </w:pPr>
            <w:r w:rsidRPr="00D726D9">
              <w:t>Члены антинаркотической  комиссии муниципального образования – городской округ город Рязань</w:t>
            </w:r>
          </w:p>
        </w:tc>
        <w:tc>
          <w:tcPr>
            <w:tcW w:w="284" w:type="dxa"/>
            <w:shd w:val="clear" w:color="auto" w:fill="auto"/>
          </w:tcPr>
          <w:p w:rsidR="00394312" w:rsidRPr="00D726D9" w:rsidRDefault="00394312" w:rsidP="00EE4EDE">
            <w:pPr>
              <w:keepNext/>
              <w:widowControl w:val="0"/>
              <w:suppressAutoHyphens w:val="0"/>
              <w:snapToGrid w:val="0"/>
              <w:jc w:val="both"/>
            </w:pPr>
            <w:r w:rsidRPr="00D726D9">
              <w:t>-</w:t>
            </w:r>
          </w:p>
        </w:tc>
        <w:tc>
          <w:tcPr>
            <w:tcW w:w="5953" w:type="dxa"/>
            <w:shd w:val="clear" w:color="auto" w:fill="auto"/>
          </w:tcPr>
          <w:p w:rsidR="00D726D9" w:rsidRPr="00D726D9" w:rsidRDefault="00D726D9" w:rsidP="00635EA3">
            <w:r w:rsidRPr="00D726D9">
              <w:t xml:space="preserve">Е.Н. Байкова, Е.С. Власова, </w:t>
            </w:r>
            <w:r w:rsidR="000263FA" w:rsidRPr="00D726D9">
              <w:t xml:space="preserve">С.Ю. Горбунов, </w:t>
            </w:r>
          </w:p>
          <w:p w:rsidR="0016588E" w:rsidRDefault="000263FA" w:rsidP="00D726D9">
            <w:r w:rsidRPr="00D726D9">
              <w:t xml:space="preserve">В.В. </w:t>
            </w:r>
            <w:r w:rsidR="00394312" w:rsidRPr="00D726D9">
              <w:t xml:space="preserve">Ерёмкин, </w:t>
            </w:r>
            <w:r w:rsidRPr="00D726D9">
              <w:rPr>
                <w:bCs/>
              </w:rPr>
              <w:t xml:space="preserve">В.В. </w:t>
            </w:r>
            <w:r w:rsidR="00394312" w:rsidRPr="00D726D9">
              <w:rPr>
                <w:bCs/>
              </w:rPr>
              <w:t xml:space="preserve">Лазуткин, </w:t>
            </w:r>
            <w:r w:rsidRPr="00D726D9">
              <w:t xml:space="preserve">М.А. </w:t>
            </w:r>
            <w:r w:rsidR="00394312" w:rsidRPr="00D726D9">
              <w:t xml:space="preserve">Лушина, </w:t>
            </w:r>
          </w:p>
          <w:p w:rsidR="00394312" w:rsidRPr="00D726D9" w:rsidRDefault="000263FA" w:rsidP="0016588E">
            <w:r w:rsidRPr="00D726D9">
              <w:t xml:space="preserve">Н.И. Мельникова, О.Ю. Постникова, Е.С. </w:t>
            </w:r>
            <w:r w:rsidR="00635EA3" w:rsidRPr="00D726D9">
              <w:t>Романова,</w:t>
            </w:r>
            <w:r w:rsidR="00394312" w:rsidRPr="00D726D9">
              <w:t xml:space="preserve"> </w:t>
            </w:r>
            <w:r w:rsidRPr="00D726D9">
              <w:rPr>
                <w:bCs/>
              </w:rPr>
              <w:t xml:space="preserve">А.А. </w:t>
            </w:r>
            <w:r w:rsidR="00635EA3" w:rsidRPr="00D726D9">
              <w:rPr>
                <w:bCs/>
              </w:rPr>
              <w:t xml:space="preserve">Селиванов, </w:t>
            </w:r>
            <w:r w:rsidR="001F10E1" w:rsidRPr="00D726D9">
              <w:t xml:space="preserve">А.И. </w:t>
            </w:r>
            <w:r w:rsidR="00635EA3" w:rsidRPr="00D726D9">
              <w:t>Суслов,</w:t>
            </w:r>
            <w:r w:rsidR="001F10E1" w:rsidRPr="00D726D9">
              <w:t xml:space="preserve"> </w:t>
            </w:r>
            <w:r w:rsidRPr="00D726D9">
              <w:t xml:space="preserve">И.А. </w:t>
            </w:r>
            <w:r w:rsidR="00394312" w:rsidRPr="00D726D9">
              <w:rPr>
                <w:bCs/>
              </w:rPr>
              <w:t>Федосеев</w:t>
            </w:r>
            <w:r w:rsidR="00635EA3" w:rsidRPr="00D726D9">
              <w:t xml:space="preserve"> </w:t>
            </w:r>
          </w:p>
        </w:tc>
      </w:tr>
      <w:tr w:rsidR="00D726D9" w:rsidRPr="00D726D9" w:rsidTr="00EE4EDE">
        <w:tc>
          <w:tcPr>
            <w:tcW w:w="4077" w:type="dxa"/>
            <w:shd w:val="clear" w:color="auto" w:fill="auto"/>
          </w:tcPr>
          <w:p w:rsidR="00394312" w:rsidRPr="00D726D9" w:rsidRDefault="00394312" w:rsidP="00EE4EDE">
            <w:pPr>
              <w:keepNext/>
              <w:widowControl w:val="0"/>
              <w:suppressAutoHyphens w:val="0"/>
              <w:snapToGrid w:val="0"/>
            </w:pPr>
          </w:p>
        </w:tc>
        <w:tc>
          <w:tcPr>
            <w:tcW w:w="284" w:type="dxa"/>
            <w:shd w:val="clear" w:color="auto" w:fill="auto"/>
          </w:tcPr>
          <w:p w:rsidR="00394312" w:rsidRPr="00D726D9" w:rsidRDefault="00394312" w:rsidP="00EE4EDE">
            <w:pPr>
              <w:keepNext/>
              <w:widowControl w:val="0"/>
              <w:suppressAutoHyphens w:val="0"/>
              <w:snapToGrid w:val="0"/>
              <w:jc w:val="both"/>
            </w:pPr>
          </w:p>
        </w:tc>
        <w:tc>
          <w:tcPr>
            <w:tcW w:w="5953" w:type="dxa"/>
            <w:shd w:val="clear" w:color="auto" w:fill="auto"/>
          </w:tcPr>
          <w:p w:rsidR="00394312" w:rsidRPr="00D726D9" w:rsidRDefault="00394312" w:rsidP="00EE4EDE">
            <w:pPr>
              <w:keepNext/>
              <w:widowControl w:val="0"/>
              <w:suppressAutoHyphens w:val="0"/>
              <w:snapToGrid w:val="0"/>
            </w:pPr>
          </w:p>
        </w:tc>
      </w:tr>
      <w:tr w:rsidR="00D726D9" w:rsidRPr="00D726D9" w:rsidTr="00EE4EDE">
        <w:tc>
          <w:tcPr>
            <w:tcW w:w="4077" w:type="dxa"/>
            <w:shd w:val="clear" w:color="auto" w:fill="auto"/>
          </w:tcPr>
          <w:p w:rsidR="00394312" w:rsidRPr="00D726D9" w:rsidRDefault="00394312" w:rsidP="00EE4EDE">
            <w:pPr>
              <w:keepNext/>
              <w:widowControl w:val="0"/>
              <w:suppressAutoHyphens w:val="0"/>
              <w:snapToGrid w:val="0"/>
              <w:jc w:val="both"/>
            </w:pPr>
            <w:r w:rsidRPr="00D726D9">
              <w:t>Приглашенные лица</w:t>
            </w:r>
          </w:p>
        </w:tc>
        <w:tc>
          <w:tcPr>
            <w:tcW w:w="284" w:type="dxa"/>
            <w:shd w:val="clear" w:color="auto" w:fill="auto"/>
          </w:tcPr>
          <w:p w:rsidR="00394312" w:rsidRPr="00D726D9" w:rsidRDefault="00394312" w:rsidP="00EE4EDE">
            <w:pPr>
              <w:keepNext/>
              <w:widowControl w:val="0"/>
              <w:suppressAutoHyphens w:val="0"/>
              <w:snapToGrid w:val="0"/>
              <w:jc w:val="both"/>
            </w:pPr>
            <w:r w:rsidRPr="00D726D9">
              <w:t>-</w:t>
            </w:r>
          </w:p>
        </w:tc>
        <w:tc>
          <w:tcPr>
            <w:tcW w:w="5953" w:type="dxa"/>
            <w:shd w:val="clear" w:color="auto" w:fill="auto"/>
          </w:tcPr>
          <w:p w:rsidR="00D726D9" w:rsidRPr="00D726D9" w:rsidRDefault="00D726D9" w:rsidP="00D726D9">
            <w:pPr>
              <w:keepNext/>
              <w:widowControl w:val="0"/>
              <w:suppressAutoHyphens w:val="0"/>
            </w:pPr>
            <w:r w:rsidRPr="00D726D9">
              <w:t xml:space="preserve">А.В. Алипов, </w:t>
            </w:r>
            <w:r w:rsidR="001F10E1" w:rsidRPr="00D726D9">
              <w:t xml:space="preserve">М.Р. Епишина, </w:t>
            </w:r>
            <w:r w:rsidR="00226372" w:rsidRPr="00D726D9">
              <w:t xml:space="preserve">В.В. </w:t>
            </w:r>
            <w:proofErr w:type="spellStart"/>
            <w:r w:rsidR="00226372" w:rsidRPr="00D726D9">
              <w:t>Несин</w:t>
            </w:r>
            <w:proofErr w:type="spellEnd"/>
            <w:r w:rsidR="00226372" w:rsidRPr="00D726D9">
              <w:t xml:space="preserve">, </w:t>
            </w:r>
          </w:p>
          <w:p w:rsidR="00394312" w:rsidRPr="00D726D9" w:rsidRDefault="00226372" w:rsidP="00D726D9">
            <w:pPr>
              <w:keepNext/>
              <w:widowControl w:val="0"/>
              <w:suppressAutoHyphens w:val="0"/>
            </w:pPr>
            <w:r w:rsidRPr="00D726D9">
              <w:t>А.Ю. Антошин</w:t>
            </w:r>
            <w:r w:rsidR="00394312" w:rsidRPr="00D726D9">
              <w:t xml:space="preserve"> </w:t>
            </w:r>
          </w:p>
        </w:tc>
      </w:tr>
    </w:tbl>
    <w:p w:rsidR="00394312" w:rsidRPr="000157AE" w:rsidRDefault="00394312" w:rsidP="00394312">
      <w:pPr>
        <w:keepNext/>
        <w:widowControl w:val="0"/>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A868DE" w:rsidRPr="000743E1" w:rsidTr="00986C5D">
        <w:tc>
          <w:tcPr>
            <w:tcW w:w="10421" w:type="dxa"/>
            <w:tcBorders>
              <w:bottom w:val="single" w:sz="4" w:space="0" w:color="000000"/>
            </w:tcBorders>
            <w:shd w:val="clear" w:color="auto" w:fill="auto"/>
          </w:tcPr>
          <w:p w:rsidR="00A868DE" w:rsidRPr="000743E1" w:rsidRDefault="00A868DE" w:rsidP="00986C5D">
            <w:pPr>
              <w:keepNext/>
              <w:widowControl w:val="0"/>
              <w:suppressAutoHyphens w:val="0"/>
              <w:snapToGrid w:val="0"/>
              <w:ind w:firstLine="709"/>
              <w:jc w:val="both"/>
              <w:rPr>
                <w:b/>
              </w:rPr>
            </w:pPr>
            <w:r w:rsidRPr="000743E1">
              <w:rPr>
                <w:b/>
                <w:lang w:val="en-US"/>
              </w:rPr>
              <w:t>I</w:t>
            </w:r>
            <w:r w:rsidRPr="000743E1">
              <w:rPr>
                <w:b/>
              </w:rPr>
              <w:t>. О развитии системы раннего выявления незаконного потребления наркотических средств и психотропных веществ. Проблемы и перспективы развития межведомственного взаимодействия</w:t>
            </w:r>
          </w:p>
        </w:tc>
      </w:tr>
    </w:tbl>
    <w:p w:rsidR="00A868DE" w:rsidRPr="000743E1" w:rsidRDefault="00A868DE" w:rsidP="00A868DE">
      <w:pPr>
        <w:keepNext/>
        <w:widowControl w:val="0"/>
        <w:suppressAutoHyphens w:val="0"/>
        <w:jc w:val="center"/>
      </w:pPr>
      <w:r w:rsidRPr="000743E1">
        <w:t>(</w:t>
      </w:r>
      <w:r>
        <w:t>М.Р. Епишина</w:t>
      </w:r>
      <w:r w:rsidRPr="000743E1">
        <w:t xml:space="preserve">, </w:t>
      </w:r>
      <w:r>
        <w:t>М.А. Л</w:t>
      </w:r>
      <w:r w:rsidRPr="000743E1">
        <w:t>ушина)</w:t>
      </w:r>
    </w:p>
    <w:p w:rsidR="00A868DE" w:rsidRPr="000743E1" w:rsidRDefault="00A868DE" w:rsidP="00A868DE">
      <w:pPr>
        <w:keepNext/>
        <w:widowControl w:val="0"/>
        <w:suppressAutoHyphens w:val="0"/>
        <w:ind w:firstLine="709"/>
        <w:jc w:val="both"/>
        <w:rPr>
          <w:b/>
          <w:color w:val="FF0000"/>
        </w:rPr>
      </w:pPr>
    </w:p>
    <w:p w:rsidR="00A868DE" w:rsidRPr="000743E1" w:rsidRDefault="00A868DE" w:rsidP="00A868DE">
      <w:pPr>
        <w:keepNext/>
        <w:widowControl w:val="0"/>
        <w:suppressAutoHyphens w:val="0"/>
        <w:ind w:firstLine="709"/>
        <w:jc w:val="both"/>
      </w:pPr>
      <w:r w:rsidRPr="000743E1">
        <w:t>Рассмотрев вопрос о развитии системы раннего выявления незаконного потребления наркотических средств и психотропных веществ. Проблемы и перспективы развития межведомственного взаимодействия, антинаркотическая комиссия муниципального образования – городской округ город Рязань (далее – Комиссия) отмечает:</w:t>
      </w:r>
    </w:p>
    <w:p w:rsidR="00A868DE" w:rsidRPr="00A92E99" w:rsidRDefault="00A868DE" w:rsidP="00A868DE">
      <w:pPr>
        <w:pStyle w:val="paragraphjustify"/>
        <w:keepNext/>
        <w:spacing w:before="0" w:beforeAutospacing="0" w:after="0" w:afterAutospacing="0"/>
        <w:ind w:firstLine="709"/>
        <w:jc w:val="both"/>
        <w:rPr>
          <w:sz w:val="28"/>
          <w:szCs w:val="28"/>
        </w:rPr>
      </w:pPr>
      <w:r>
        <w:t xml:space="preserve">По итогам 9 месяцев 2016 года количество людей в городе Рязани, состоящих </w:t>
      </w:r>
      <w:r>
        <w:br/>
      </w:r>
      <w:r w:rsidRPr="00A92E99">
        <w:t xml:space="preserve">на диспансерном учете в специализированном медучреждении с диагнозом «наркомания» </w:t>
      </w:r>
      <w:r>
        <w:t>увеличилось с 935 до 1094 (+17%), в том числе несовершеннолетних с 2 до 5.</w:t>
      </w:r>
    </w:p>
    <w:p w:rsidR="00A868DE" w:rsidRPr="009D1AE5" w:rsidRDefault="00A868DE" w:rsidP="00A868DE">
      <w:pPr>
        <w:keepNext/>
        <w:widowControl w:val="0"/>
        <w:suppressAutoHyphens w:val="0"/>
        <w:ind w:firstLine="709"/>
        <w:contextualSpacing/>
        <w:jc w:val="both"/>
      </w:pPr>
      <w:r w:rsidRPr="009D1AE5">
        <w:t xml:space="preserve">Работа по раннему выявлению незаконного потребления наркотических средств </w:t>
      </w:r>
      <w:r>
        <w:br/>
      </w:r>
      <w:r w:rsidRPr="009D1AE5">
        <w:t>и психотропных веществ среди населения города Рязани, направленная на сокращение распространенности немедицинского потребления наркотиков, проводится ГБУ Рязанской области «Областной клинический наркологический диспансер» в нескольких направлениях.</w:t>
      </w:r>
    </w:p>
    <w:p w:rsidR="00A868DE" w:rsidRPr="009D1AE5" w:rsidRDefault="00A868DE" w:rsidP="00A868DE">
      <w:pPr>
        <w:keepNext/>
        <w:widowControl w:val="0"/>
        <w:suppressAutoHyphens w:val="0"/>
        <w:ind w:firstLine="709"/>
        <w:contextualSpacing/>
        <w:jc w:val="both"/>
      </w:pPr>
      <w:r w:rsidRPr="009D1AE5">
        <w:t xml:space="preserve">Особое внимание уделяется раннему выявлению лиц с факторами риска возникновения зависимости от наркотических средств среди учащейся молодежи. </w:t>
      </w:r>
    </w:p>
    <w:p w:rsidR="00A868DE" w:rsidRPr="00432A53" w:rsidRDefault="00A868DE" w:rsidP="00A868DE">
      <w:pPr>
        <w:keepNext/>
        <w:widowControl w:val="0"/>
        <w:suppressAutoHyphens w:val="0"/>
        <w:ind w:firstLine="709"/>
        <w:contextualSpacing/>
        <w:jc w:val="both"/>
      </w:pPr>
      <w:r w:rsidRPr="009D1AE5">
        <w:t xml:space="preserve">В этих целях </w:t>
      </w:r>
      <w:r>
        <w:t xml:space="preserve">ежегодно в учебных заведениях проводятся </w:t>
      </w:r>
      <w:r w:rsidRPr="00B23859">
        <w:t>социально-психологическо</w:t>
      </w:r>
      <w:r>
        <w:t>е</w:t>
      </w:r>
      <w:r w:rsidRPr="00B23859">
        <w:t xml:space="preserve"> тестировани</w:t>
      </w:r>
      <w:r>
        <w:t>е</w:t>
      </w:r>
      <w:r w:rsidRPr="00B23859">
        <w:t xml:space="preserve">, </w:t>
      </w:r>
      <w:r>
        <w:t xml:space="preserve">на основе результатов которого </w:t>
      </w:r>
      <w:r w:rsidRPr="00B23859">
        <w:t>осуществл</w:t>
      </w:r>
      <w:r>
        <w:t>яются</w:t>
      </w:r>
      <w:r w:rsidRPr="00B23859">
        <w:t xml:space="preserve"> профилактически</w:t>
      </w:r>
      <w:r>
        <w:t>е</w:t>
      </w:r>
      <w:r w:rsidRPr="00B23859">
        <w:t xml:space="preserve"> медицински</w:t>
      </w:r>
      <w:r>
        <w:t>е</w:t>
      </w:r>
      <w:r w:rsidRPr="00B23859">
        <w:t xml:space="preserve"> осмотр</w:t>
      </w:r>
      <w:r>
        <w:t>ы</w:t>
      </w:r>
      <w:r w:rsidRPr="00B23859">
        <w:t xml:space="preserve"> учащихся общеобразовательных </w:t>
      </w:r>
      <w:r w:rsidRPr="00432A53">
        <w:t>и профессиональных образовательных организаци</w:t>
      </w:r>
      <w:r>
        <w:t>й</w:t>
      </w:r>
      <w:r w:rsidRPr="00432A53">
        <w:t xml:space="preserve">. Так, из запланированных на 2016 год </w:t>
      </w:r>
      <w:r>
        <w:t xml:space="preserve">медицинских </w:t>
      </w:r>
      <w:r w:rsidRPr="00432A53">
        <w:t>осмотров 4000 обучающихся из 20 образовательных организаций уже обследовано 1768 учащихся из 12 организаций. У всех обследованных были получены отрицательные результаты, возможных потребителей наркотических средств не выявлено.</w:t>
      </w:r>
    </w:p>
    <w:p w:rsidR="00A868DE" w:rsidRPr="00432A53" w:rsidRDefault="00A868DE" w:rsidP="00A868DE">
      <w:pPr>
        <w:keepNext/>
        <w:widowControl w:val="0"/>
        <w:suppressAutoHyphens w:val="0"/>
        <w:ind w:firstLine="709"/>
        <w:contextualSpacing/>
        <w:jc w:val="both"/>
        <w:textAlignment w:val="top"/>
      </w:pPr>
      <w:r>
        <w:t>Н</w:t>
      </w:r>
      <w:r w:rsidRPr="00432A53">
        <w:t>алажено взаимодействие с токсикологическими отделениями медицинских организаций г</w:t>
      </w:r>
      <w:r>
        <w:t>орода</w:t>
      </w:r>
      <w:r w:rsidRPr="00432A53">
        <w:t xml:space="preserve"> Рязани, образовательными учреждениями для детей и подростков, нуждающихся </w:t>
      </w:r>
      <w:r>
        <w:br/>
      </w:r>
      <w:r w:rsidRPr="00432A53">
        <w:t xml:space="preserve">в психолого-педагогической и медико-социальной помощи, подразделениями </w:t>
      </w:r>
      <w:r>
        <w:t xml:space="preserve">полиции </w:t>
      </w:r>
      <w:r w:rsidRPr="00432A53">
        <w:t>по делам несовершеннолетних.</w:t>
      </w:r>
    </w:p>
    <w:p w:rsidR="00A868DE" w:rsidRPr="00FC56D3" w:rsidRDefault="00A868DE" w:rsidP="00A868DE">
      <w:pPr>
        <w:keepNext/>
        <w:widowControl w:val="0"/>
        <w:suppressAutoHyphens w:val="0"/>
        <w:ind w:firstLine="709"/>
        <w:contextualSpacing/>
        <w:jc w:val="both"/>
        <w:textAlignment w:val="top"/>
        <w:rPr>
          <w:bCs/>
        </w:rPr>
      </w:pPr>
      <w:r w:rsidRPr="00FC56D3">
        <w:rPr>
          <w:bCs/>
        </w:rPr>
        <w:t xml:space="preserve">Врачи психиатры-наркологи Центра </w:t>
      </w:r>
      <w:r w:rsidRPr="00FC56D3">
        <w:t xml:space="preserve">медицинской помощи и реабилитации детей </w:t>
      </w:r>
      <w:r>
        <w:br/>
      </w:r>
      <w:r w:rsidRPr="00FC56D3">
        <w:t>и подростков с наркологическими проблемами областного наркологического диспансера</w:t>
      </w:r>
      <w:r w:rsidRPr="00FC56D3">
        <w:rPr>
          <w:bCs/>
        </w:rPr>
        <w:t xml:space="preserve"> входят </w:t>
      </w:r>
      <w:r>
        <w:rPr>
          <w:bCs/>
        </w:rPr>
        <w:br/>
      </w:r>
      <w:r w:rsidRPr="00FC56D3">
        <w:rPr>
          <w:bCs/>
        </w:rPr>
        <w:t xml:space="preserve">в состав Комиссий по делам несовершеннолетних и защите их прав администрации города Рязани. За 6 месяцев 2016 года в Центр для оказания помощи направлено 5 (2015г. – 4) </w:t>
      </w:r>
      <w:r w:rsidRPr="00FC56D3">
        <w:rPr>
          <w:bCs/>
        </w:rPr>
        <w:lastRenderedPageBreak/>
        <w:t>несовершеннолетних с диагнозом «употребление наркотиков с вредными последствиями».</w:t>
      </w:r>
    </w:p>
    <w:p w:rsidR="00A868DE" w:rsidRPr="00FC56D3" w:rsidRDefault="00A868DE" w:rsidP="00A868DE">
      <w:pPr>
        <w:keepNext/>
        <w:widowControl w:val="0"/>
        <w:suppressAutoHyphens w:val="0"/>
        <w:ind w:firstLine="709"/>
        <w:jc w:val="both"/>
      </w:pPr>
      <w:r w:rsidRPr="00FC56D3">
        <w:t xml:space="preserve">Врачами психиатрами-наркологами Центра осуществляется консультативный прием </w:t>
      </w:r>
      <w:r w:rsidRPr="00FC56D3">
        <w:rPr>
          <w:bCs/>
        </w:rPr>
        <w:t xml:space="preserve">несовершеннолетних наркопотребителей </w:t>
      </w:r>
      <w:r w:rsidRPr="00FC56D3">
        <w:t>в отделении безнадзорных и беспризорных Рязанского областного клинического кожно-венерологического диспансера.</w:t>
      </w:r>
      <w:r w:rsidRPr="00FC56D3">
        <w:rPr>
          <w:bCs/>
        </w:rPr>
        <w:t xml:space="preserve"> Только за </w:t>
      </w:r>
      <w:r>
        <w:rPr>
          <w:bCs/>
        </w:rPr>
        <w:t>первое</w:t>
      </w:r>
      <w:r w:rsidRPr="00FC56D3">
        <w:rPr>
          <w:bCs/>
        </w:rPr>
        <w:t xml:space="preserve"> полугодие 2016 года </w:t>
      </w:r>
      <w:r w:rsidRPr="00FC56D3">
        <w:t>осуществлено 20 приемов с количеством обследованных 165 человек, из которых госпитализировано – 6 человек (2015г. - 23 приема, обследовано 203 человека, из которых госпитализировано – 5).</w:t>
      </w:r>
    </w:p>
    <w:p w:rsidR="00A868DE" w:rsidRDefault="00A868DE" w:rsidP="00A868DE">
      <w:pPr>
        <w:keepNext/>
        <w:widowControl w:val="0"/>
        <w:suppressAutoHyphens w:val="0"/>
        <w:ind w:firstLine="709"/>
        <w:contextualSpacing/>
        <w:jc w:val="both"/>
      </w:pPr>
      <w:r w:rsidRPr="00884D31">
        <w:t>Для своевременного выявления факта употребления психоактивных веществ на базе областного наркологического диспансера организовано проведение анонимного тестирования граждан на наркотики на бесплатной основе.</w:t>
      </w:r>
    </w:p>
    <w:p w:rsidR="00A868DE" w:rsidRPr="004871EF" w:rsidRDefault="00A868DE" w:rsidP="00A868DE">
      <w:pPr>
        <w:keepNext/>
        <w:widowControl w:val="0"/>
        <w:suppressAutoHyphens w:val="0"/>
        <w:ind w:firstLine="709"/>
        <w:jc w:val="both"/>
      </w:pPr>
      <w:r>
        <w:t>В</w:t>
      </w:r>
      <w:r w:rsidRPr="00884D31">
        <w:t xml:space="preserve">ыявление несовершеннолетних «группы риска», употребляющих наркотические средства, происходит также при проведении медицинского освидетельствования на состояние опьянения (алкогольного, наркотического или иного токсического) по направлению сотрудников правоохранительных органов. За </w:t>
      </w:r>
      <w:r>
        <w:t>первое</w:t>
      </w:r>
      <w:r w:rsidRPr="00884D31">
        <w:t xml:space="preserve"> полугодие 2016 года выявлено 3 факта нахождения </w:t>
      </w:r>
      <w:r w:rsidR="00851D3C">
        <w:br/>
      </w:r>
      <w:r w:rsidRPr="00884D31">
        <w:t xml:space="preserve">в состоянии </w:t>
      </w:r>
      <w:r w:rsidRPr="004871EF">
        <w:t xml:space="preserve">наркотического опьянения и установлено 7 фактов употребления наркотиков несовершеннолетними (2015 г. – 3 и 14 соответственно).  </w:t>
      </w:r>
    </w:p>
    <w:p w:rsidR="00A868DE" w:rsidRPr="004871EF" w:rsidRDefault="00A868DE" w:rsidP="00A868DE">
      <w:pPr>
        <w:keepNext/>
        <w:widowControl w:val="0"/>
        <w:suppressAutoHyphens w:val="0"/>
        <w:ind w:firstLine="709"/>
        <w:contextualSpacing/>
        <w:jc w:val="both"/>
      </w:pPr>
      <w:r w:rsidRPr="004871EF">
        <w:t xml:space="preserve">Для детей и подростков с наркологическими проблемами работает «телефон доверия». За </w:t>
      </w:r>
      <w:r>
        <w:t xml:space="preserve">9 месяцев </w:t>
      </w:r>
      <w:r w:rsidRPr="004871EF">
        <w:t xml:space="preserve">2016 года было принято </w:t>
      </w:r>
      <w:r>
        <w:t>792</w:t>
      </w:r>
      <w:r w:rsidRPr="004871EF">
        <w:t xml:space="preserve"> звонк</w:t>
      </w:r>
      <w:r>
        <w:t>а</w:t>
      </w:r>
      <w:r w:rsidRPr="004871EF">
        <w:t xml:space="preserve">, из которых </w:t>
      </w:r>
      <w:r>
        <w:t>47</w:t>
      </w:r>
      <w:r w:rsidRPr="004871EF">
        <w:t xml:space="preserve"> </w:t>
      </w:r>
      <w:r>
        <w:t>для</w:t>
      </w:r>
      <w:r w:rsidRPr="004871EF">
        <w:t xml:space="preserve"> подростков. Более половины </w:t>
      </w:r>
      <w:r>
        <w:t xml:space="preserve">всех </w:t>
      </w:r>
      <w:r w:rsidRPr="004871EF">
        <w:t>звонков касалось получени</w:t>
      </w:r>
      <w:r>
        <w:t>ю</w:t>
      </w:r>
      <w:r w:rsidRPr="004871EF">
        <w:t xml:space="preserve"> информации о лечении и реабилитации.</w:t>
      </w:r>
    </w:p>
    <w:p w:rsidR="00A868DE" w:rsidRPr="00CD4892" w:rsidRDefault="00A868DE" w:rsidP="00A868DE">
      <w:pPr>
        <w:keepNext/>
        <w:widowControl w:val="0"/>
        <w:suppressAutoHyphens w:val="0"/>
        <w:ind w:firstLine="709"/>
        <w:contextualSpacing/>
        <w:jc w:val="both"/>
      </w:pPr>
      <w:r w:rsidRPr="00CD4892">
        <w:t xml:space="preserve">Немаловажное значение имеет организация мероприятий по раннему выявлению незаконного потребления наркотических средств и психотропных веществ среди взрослого населения города Рязани. </w:t>
      </w:r>
    </w:p>
    <w:p w:rsidR="00A868DE" w:rsidRPr="00CD4892" w:rsidRDefault="00A868DE" w:rsidP="00A868DE">
      <w:pPr>
        <w:keepNext/>
        <w:widowControl w:val="0"/>
        <w:suppressAutoHyphens w:val="0"/>
        <w:ind w:firstLine="709"/>
        <w:contextualSpacing/>
        <w:jc w:val="both"/>
      </w:pPr>
      <w:r w:rsidRPr="00CD4892">
        <w:t xml:space="preserve">С этой целью специалисты наркологического диспансера проводят обучающие семинары по раннему выявлению наркопотребителей для </w:t>
      </w:r>
      <w:r>
        <w:t xml:space="preserve">врачей </w:t>
      </w:r>
      <w:r w:rsidRPr="00CD4892">
        <w:t xml:space="preserve">в первичном звене здравоохранения </w:t>
      </w:r>
      <w:r>
        <w:t>(</w:t>
      </w:r>
      <w:r w:rsidRPr="00CD4892">
        <w:t>участковы</w:t>
      </w:r>
      <w:r>
        <w:t>е</w:t>
      </w:r>
      <w:r w:rsidRPr="00CD4892">
        <w:t xml:space="preserve"> терапевт</w:t>
      </w:r>
      <w:r>
        <w:t>ы</w:t>
      </w:r>
      <w:r w:rsidRPr="00CD4892">
        <w:t>, врач</w:t>
      </w:r>
      <w:r>
        <w:t>и</w:t>
      </w:r>
      <w:r w:rsidRPr="00CD4892">
        <w:t xml:space="preserve"> общей практики, специалист</w:t>
      </w:r>
      <w:r>
        <w:t>ы</w:t>
      </w:r>
      <w:r w:rsidRPr="00CD4892">
        <w:t xml:space="preserve"> амбулаторного приема, </w:t>
      </w:r>
      <w:r>
        <w:br/>
      </w:r>
      <w:r w:rsidRPr="00CD4892">
        <w:t>по медицинской профилактике</w:t>
      </w:r>
      <w:r>
        <w:t>)</w:t>
      </w:r>
      <w:r w:rsidRPr="00CD4892">
        <w:t>.</w:t>
      </w:r>
    </w:p>
    <w:p w:rsidR="00A868DE" w:rsidRPr="00CD4892" w:rsidRDefault="00A868DE" w:rsidP="00A868DE">
      <w:pPr>
        <w:keepNext/>
        <w:widowControl w:val="0"/>
        <w:tabs>
          <w:tab w:val="left" w:pos="2760"/>
        </w:tabs>
        <w:suppressAutoHyphens w:val="0"/>
        <w:ind w:firstLine="709"/>
        <w:contextualSpacing/>
        <w:jc w:val="both"/>
      </w:pPr>
      <w:r w:rsidRPr="00CD4892">
        <w:t xml:space="preserve">Проводится тестирование работников техногенно опасных производств </w:t>
      </w:r>
      <w:r>
        <w:br/>
      </w:r>
      <w:r w:rsidRPr="00CD4892">
        <w:t xml:space="preserve">и автотранспортных предприятий на предмет незаконного потребления наркотических средств </w:t>
      </w:r>
      <w:r>
        <w:br/>
      </w:r>
      <w:r w:rsidRPr="00CD4892">
        <w:t xml:space="preserve">и психотропных веществ. 30.09.2016 проведено тестирование работников «Рязанская автоколонна №1310». </w:t>
      </w:r>
    </w:p>
    <w:p w:rsidR="00A868DE" w:rsidRPr="00CD4892" w:rsidRDefault="00A868DE" w:rsidP="00A868DE">
      <w:pPr>
        <w:keepNext/>
        <w:widowControl w:val="0"/>
        <w:suppressAutoHyphens w:val="0"/>
        <w:ind w:firstLine="709"/>
        <w:contextualSpacing/>
        <w:jc w:val="both"/>
        <w:textAlignment w:val="top"/>
      </w:pPr>
      <w:r>
        <w:t>П</w:t>
      </w:r>
      <w:r w:rsidRPr="00CD4892">
        <w:t xml:space="preserve">роведены совместные профилактические мероприятия </w:t>
      </w:r>
      <w:r>
        <w:t xml:space="preserve">с </w:t>
      </w:r>
      <w:r w:rsidRPr="00CD4892">
        <w:t>УГИБДД УМВ</w:t>
      </w:r>
      <w:r>
        <w:t xml:space="preserve">Д России </w:t>
      </w:r>
      <w:r>
        <w:br/>
        <w:t>по Рязанской области и УФСКН России по Рязанской области</w:t>
      </w:r>
      <w:r w:rsidRPr="00CD4892">
        <w:t xml:space="preserve"> по выявлению водителей, которые управляют маршрутными транспортными средствами в наркотическом опьянении. В ходе рейдов было проверено более 200 водителей</w:t>
      </w:r>
      <w:r>
        <w:t>, из которых у</w:t>
      </w:r>
      <w:r w:rsidRPr="00CD4892">
        <w:t xml:space="preserve"> 6 водителей экспресс-анализ показал отклонение от нормы. Данные водители были отстранены от управления транспортными средствами и доставлены в Рязанский областной клинический наркологический диспансер для прохождения экспертизы. </w:t>
      </w:r>
    </w:p>
    <w:p w:rsidR="00A868DE" w:rsidRPr="00556C77" w:rsidRDefault="00A868DE" w:rsidP="00A868DE">
      <w:pPr>
        <w:keepNext/>
        <w:widowControl w:val="0"/>
        <w:suppressAutoHyphens w:val="0"/>
        <w:ind w:firstLine="709"/>
        <w:contextualSpacing/>
        <w:jc w:val="both"/>
        <w:textAlignment w:val="top"/>
      </w:pPr>
      <w:r w:rsidRPr="00CD4892">
        <w:t xml:space="preserve">Выявление лиц на ранних этапах употребления наркотиков происходит также во время прохождения гражданами медицинских осмотров. В областном наркологическом диспансере имеется и регулярно пополняется единая областная база данных лиц, замеченных </w:t>
      </w:r>
      <w:r>
        <w:br/>
      </w:r>
      <w:r w:rsidRPr="00CD4892">
        <w:t xml:space="preserve">в немедицинском потреблении наркотиков. Существование такой базы направлено </w:t>
      </w:r>
      <w:r>
        <w:br/>
      </w:r>
      <w:r w:rsidRPr="00CD4892">
        <w:t>на предупреждение необоснованного получения потребителями наркотиков справок на право управления транспортными средствами, владени</w:t>
      </w:r>
      <w:r>
        <w:t>я</w:t>
      </w:r>
      <w:r w:rsidRPr="00CD4892">
        <w:t xml:space="preserve"> оружием, выполнения определенных видов </w:t>
      </w:r>
      <w:r w:rsidRPr="00556C77">
        <w:t xml:space="preserve">профессиональной деятельности. Все это способствует повышению мотивации у потребителей наркотиков на прохождение профилактического наблюдения у врача психиатра-нарколога. </w:t>
      </w:r>
    </w:p>
    <w:p w:rsidR="00A868DE" w:rsidRPr="00556C77" w:rsidRDefault="00A868DE" w:rsidP="00A868DE">
      <w:pPr>
        <w:keepNext/>
        <w:widowControl w:val="0"/>
        <w:suppressAutoHyphens w:val="0"/>
        <w:ind w:firstLine="709"/>
        <w:jc w:val="both"/>
        <w:rPr>
          <w:lang w:eastAsia="ru-RU"/>
        </w:rPr>
      </w:pPr>
      <w:r w:rsidRPr="00556C77">
        <w:rPr>
          <w:rStyle w:val="60"/>
          <w:b w:val="0"/>
          <w:color w:val="auto"/>
          <w:sz w:val="24"/>
          <w:szCs w:val="24"/>
        </w:rPr>
        <w:t xml:space="preserve">В настоящее время в работе </w:t>
      </w:r>
      <w:r w:rsidRPr="00556C77">
        <w:rPr>
          <w:lang w:eastAsia="ru-RU"/>
        </w:rPr>
        <w:t>органов и учреждений системы профилактики</w:t>
      </w:r>
      <w:r>
        <w:rPr>
          <w:lang w:eastAsia="ru-RU"/>
        </w:rPr>
        <w:t xml:space="preserve"> имеется ряд нерешенных </w:t>
      </w:r>
      <w:r w:rsidRPr="00556C77">
        <w:rPr>
          <w:lang w:eastAsia="ru-RU"/>
        </w:rPr>
        <w:t xml:space="preserve">проблем, возникающих </w:t>
      </w:r>
      <w:r>
        <w:rPr>
          <w:lang w:eastAsia="ru-RU"/>
        </w:rPr>
        <w:t xml:space="preserve">при </w:t>
      </w:r>
      <w:r w:rsidRPr="00556C77">
        <w:rPr>
          <w:lang w:eastAsia="ru-RU"/>
        </w:rPr>
        <w:t>выявлени</w:t>
      </w:r>
      <w:r>
        <w:rPr>
          <w:lang w:eastAsia="ru-RU"/>
        </w:rPr>
        <w:t>и</w:t>
      </w:r>
      <w:r w:rsidRPr="00556C77">
        <w:rPr>
          <w:lang w:eastAsia="ru-RU"/>
        </w:rPr>
        <w:t xml:space="preserve"> несоверше</w:t>
      </w:r>
      <w:r>
        <w:rPr>
          <w:lang w:eastAsia="ru-RU"/>
        </w:rPr>
        <w:t>н</w:t>
      </w:r>
      <w:r w:rsidRPr="00556C77">
        <w:rPr>
          <w:lang w:eastAsia="ru-RU"/>
        </w:rPr>
        <w:t>нолетних в состоянии алкогольного, наркотического или токсического опьянения.</w:t>
      </w:r>
    </w:p>
    <w:p w:rsidR="00A868DE" w:rsidRPr="00FE26ED" w:rsidRDefault="00A868DE" w:rsidP="00A868DE">
      <w:pPr>
        <w:pStyle w:val="80"/>
        <w:keepNext/>
        <w:shd w:val="clear" w:color="auto" w:fill="auto"/>
        <w:spacing w:line="240" w:lineRule="auto"/>
        <w:ind w:firstLine="709"/>
        <w:jc w:val="both"/>
        <w:rPr>
          <w:rStyle w:val="16"/>
          <w:color w:val="auto"/>
          <w:sz w:val="24"/>
          <w:szCs w:val="24"/>
        </w:rPr>
      </w:pPr>
      <w:r>
        <w:rPr>
          <w:rStyle w:val="16"/>
          <w:color w:val="auto"/>
          <w:sz w:val="24"/>
          <w:szCs w:val="24"/>
        </w:rPr>
        <w:t xml:space="preserve">Отсутствует возможность </w:t>
      </w:r>
      <w:r w:rsidRPr="00FE26ED">
        <w:rPr>
          <w:rStyle w:val="16"/>
          <w:color w:val="auto"/>
          <w:sz w:val="24"/>
          <w:szCs w:val="24"/>
        </w:rPr>
        <w:t>привлеч</w:t>
      </w:r>
      <w:r>
        <w:rPr>
          <w:rStyle w:val="16"/>
          <w:color w:val="auto"/>
          <w:sz w:val="24"/>
          <w:szCs w:val="24"/>
        </w:rPr>
        <w:t>ения</w:t>
      </w:r>
      <w:r w:rsidRPr="00FE26ED">
        <w:rPr>
          <w:rStyle w:val="16"/>
          <w:color w:val="auto"/>
          <w:sz w:val="24"/>
          <w:szCs w:val="24"/>
        </w:rPr>
        <w:t xml:space="preserve"> к ответственности подростков, </w:t>
      </w:r>
      <w:r w:rsidRPr="00FE26ED">
        <w:rPr>
          <w:rStyle w:val="42"/>
          <w:color w:val="auto"/>
          <w:sz w:val="24"/>
          <w:szCs w:val="24"/>
        </w:rPr>
        <w:t xml:space="preserve">которым </w:t>
      </w:r>
      <w:r>
        <w:rPr>
          <w:rStyle w:val="42"/>
          <w:color w:val="auto"/>
          <w:sz w:val="24"/>
          <w:szCs w:val="24"/>
        </w:rPr>
        <w:br/>
      </w:r>
      <w:r w:rsidRPr="00FE26ED">
        <w:rPr>
          <w:rStyle w:val="16"/>
          <w:color w:val="auto"/>
          <w:sz w:val="24"/>
          <w:szCs w:val="24"/>
        </w:rPr>
        <w:t xml:space="preserve">не исполнилось 16 лет, а также их родителей за курение несовершеннолетних в </w:t>
      </w:r>
      <w:r w:rsidRPr="00FE26ED">
        <w:rPr>
          <w:rStyle w:val="42"/>
          <w:color w:val="auto"/>
          <w:sz w:val="24"/>
          <w:szCs w:val="24"/>
        </w:rPr>
        <w:t xml:space="preserve">общественных </w:t>
      </w:r>
      <w:r w:rsidRPr="00FE26ED">
        <w:rPr>
          <w:rStyle w:val="16"/>
          <w:color w:val="auto"/>
          <w:sz w:val="24"/>
          <w:szCs w:val="24"/>
        </w:rPr>
        <w:t>местах.</w:t>
      </w:r>
    </w:p>
    <w:p w:rsidR="00A868DE" w:rsidRPr="00C03204" w:rsidRDefault="00A868DE" w:rsidP="00A868DE">
      <w:pPr>
        <w:pStyle w:val="80"/>
        <w:keepNext/>
        <w:shd w:val="clear" w:color="auto" w:fill="auto"/>
        <w:spacing w:line="240" w:lineRule="auto"/>
        <w:ind w:firstLine="709"/>
        <w:jc w:val="both"/>
        <w:rPr>
          <w:rStyle w:val="16"/>
          <w:color w:val="auto"/>
          <w:sz w:val="24"/>
          <w:szCs w:val="24"/>
        </w:rPr>
      </w:pPr>
      <w:r w:rsidRPr="00FE26ED">
        <w:rPr>
          <w:rStyle w:val="16"/>
          <w:color w:val="auto"/>
          <w:sz w:val="24"/>
          <w:szCs w:val="24"/>
        </w:rPr>
        <w:t>Имеются факт</w:t>
      </w:r>
      <w:r>
        <w:rPr>
          <w:rStyle w:val="16"/>
          <w:color w:val="auto"/>
          <w:sz w:val="24"/>
          <w:szCs w:val="24"/>
        </w:rPr>
        <w:t>ы</w:t>
      </w:r>
      <w:r w:rsidRPr="00FE26ED">
        <w:rPr>
          <w:rStyle w:val="16"/>
          <w:color w:val="auto"/>
          <w:sz w:val="24"/>
          <w:szCs w:val="24"/>
        </w:rPr>
        <w:t xml:space="preserve"> игнорирования несовершеннолетними и их родителями выданных </w:t>
      </w:r>
      <w:r>
        <w:rPr>
          <w:rStyle w:val="16"/>
          <w:color w:val="auto"/>
          <w:sz w:val="24"/>
          <w:szCs w:val="24"/>
        </w:rPr>
        <w:br/>
      </w:r>
      <w:r w:rsidRPr="00FE26ED">
        <w:rPr>
          <w:rStyle w:val="16"/>
          <w:color w:val="auto"/>
          <w:sz w:val="24"/>
          <w:szCs w:val="24"/>
        </w:rPr>
        <w:t>на комиссиях</w:t>
      </w:r>
      <w:r>
        <w:rPr>
          <w:rStyle w:val="16"/>
          <w:color w:val="auto"/>
          <w:sz w:val="24"/>
          <w:szCs w:val="24"/>
        </w:rPr>
        <w:t xml:space="preserve"> по делам несовершеннолетних и защите их прав</w:t>
      </w:r>
      <w:r w:rsidRPr="00FE26ED">
        <w:rPr>
          <w:rStyle w:val="16"/>
          <w:color w:val="auto"/>
          <w:sz w:val="24"/>
          <w:szCs w:val="24"/>
        </w:rPr>
        <w:t xml:space="preserve"> направлений в Центр медицинской помощи и реабилитации для детей и подростков с </w:t>
      </w:r>
      <w:r w:rsidRPr="00C03204">
        <w:rPr>
          <w:rStyle w:val="16"/>
          <w:color w:val="auto"/>
          <w:sz w:val="24"/>
          <w:szCs w:val="24"/>
        </w:rPr>
        <w:t xml:space="preserve">наркологическими проблемами для проведения </w:t>
      </w:r>
      <w:r w:rsidRPr="00C03204">
        <w:rPr>
          <w:rStyle w:val="16"/>
          <w:color w:val="auto"/>
          <w:sz w:val="24"/>
          <w:szCs w:val="24"/>
        </w:rPr>
        <w:lastRenderedPageBreak/>
        <w:t xml:space="preserve">с ними профилактической работы. </w:t>
      </w:r>
    </w:p>
    <w:p w:rsidR="00A868DE" w:rsidRPr="00C03204" w:rsidRDefault="00A868DE" w:rsidP="00A868DE">
      <w:pPr>
        <w:pStyle w:val="80"/>
        <w:keepNext/>
        <w:shd w:val="clear" w:color="auto" w:fill="auto"/>
        <w:spacing w:line="240" w:lineRule="auto"/>
        <w:ind w:firstLine="709"/>
        <w:jc w:val="both"/>
        <w:rPr>
          <w:sz w:val="24"/>
          <w:szCs w:val="24"/>
        </w:rPr>
      </w:pPr>
      <w:r>
        <w:rPr>
          <w:sz w:val="24"/>
          <w:szCs w:val="24"/>
        </w:rPr>
        <w:t>В</w:t>
      </w:r>
      <w:r w:rsidRPr="00C03204">
        <w:rPr>
          <w:sz w:val="24"/>
          <w:szCs w:val="24"/>
        </w:rPr>
        <w:t xml:space="preserve">озникает сложность с оказанием квалифицированной медицинской помощи несовершеннолетним, достигшим 15-летнего возраста, страдающим алкогольной, наркотической или другой зависимостью, так как требуется их личное согласие. </w:t>
      </w:r>
    </w:p>
    <w:p w:rsidR="00A868DE" w:rsidRPr="00DD4CCF" w:rsidRDefault="00A868DE" w:rsidP="00A868DE">
      <w:pPr>
        <w:pStyle w:val="80"/>
        <w:keepNext/>
        <w:shd w:val="clear" w:color="auto" w:fill="auto"/>
        <w:spacing w:line="240" w:lineRule="auto"/>
        <w:ind w:firstLine="709"/>
        <w:jc w:val="both"/>
        <w:rPr>
          <w:sz w:val="24"/>
          <w:szCs w:val="24"/>
        </w:rPr>
      </w:pPr>
      <w:r w:rsidRPr="00DD4CCF">
        <w:rPr>
          <w:sz w:val="24"/>
          <w:szCs w:val="24"/>
        </w:rPr>
        <w:t xml:space="preserve">За 9 месяцев 2016 года на заседаниях комиссий по делам несовершеннолетних и защите </w:t>
      </w:r>
      <w:r>
        <w:rPr>
          <w:sz w:val="24"/>
          <w:szCs w:val="24"/>
        </w:rPr>
        <w:br/>
      </w:r>
      <w:r w:rsidRPr="00DD4CCF">
        <w:rPr>
          <w:sz w:val="24"/>
          <w:szCs w:val="24"/>
        </w:rPr>
        <w:t>их прав города Рязани обсуждено 7 несовершеннолетних, совершивших правонарушения, связанные с потреблением наркотических средств. Всем подросткам и их законным представителям назначены наказания в виде административных штрафов на общую сумму 28 000 рублей. Несовершеннолетние направлены в ГБУ РО «Областной клинический наркологический диспансер» для оказания им квалифицированной помощи.</w:t>
      </w:r>
    </w:p>
    <w:p w:rsidR="00A868DE" w:rsidRPr="000743E1" w:rsidRDefault="00A868DE" w:rsidP="00A868DE">
      <w:pPr>
        <w:keepNext/>
        <w:widowControl w:val="0"/>
        <w:suppressAutoHyphens w:val="0"/>
        <w:ind w:firstLine="709"/>
        <w:jc w:val="both"/>
      </w:pPr>
      <w:r w:rsidRPr="000743E1">
        <w:t>Комиссия РЕШИЛА:</w:t>
      </w:r>
    </w:p>
    <w:p w:rsidR="00A868DE" w:rsidRPr="000743E1" w:rsidRDefault="00A868DE" w:rsidP="00A868DE">
      <w:pPr>
        <w:keepNext/>
        <w:widowControl w:val="0"/>
        <w:suppressAutoHyphens w:val="0"/>
        <w:ind w:firstLine="709"/>
        <w:jc w:val="both"/>
      </w:pPr>
      <w:r w:rsidRPr="00EE5CFD">
        <w:t>1.1. Выступления М.Р. Епишиной – заведующ</w:t>
      </w:r>
      <w:r>
        <w:t>ей</w:t>
      </w:r>
      <w:r w:rsidRPr="00EE5CFD">
        <w:t xml:space="preserve"> отделением медицинской профилактики ГБУ РО «Областной клинический наркологический диспансер», М.А. Лушиной – начальника отдела аппарата комиссий по делам несовершеннолетних и защите их прав администрации города Рязани принять</w:t>
      </w:r>
      <w:r w:rsidRPr="000743E1">
        <w:t xml:space="preserve"> к сведению. </w:t>
      </w:r>
    </w:p>
    <w:p w:rsidR="00A868DE" w:rsidRPr="000743E1" w:rsidRDefault="00A868DE" w:rsidP="00A868DE">
      <w:pPr>
        <w:keepNext/>
        <w:widowControl w:val="0"/>
        <w:suppressAutoHyphens w:val="0"/>
        <w:ind w:firstLine="709"/>
        <w:jc w:val="both"/>
      </w:pPr>
      <w:r w:rsidRPr="000743E1">
        <w:t>РЕКОМЕНДОВАТЬ:</w:t>
      </w:r>
    </w:p>
    <w:p w:rsidR="00A868DE" w:rsidRPr="006E517F" w:rsidRDefault="00A868DE" w:rsidP="00A868DE">
      <w:pPr>
        <w:keepNext/>
        <w:widowControl w:val="0"/>
        <w:tabs>
          <w:tab w:val="left" w:pos="548"/>
        </w:tabs>
        <w:suppressAutoHyphens w:val="0"/>
        <w:snapToGrid w:val="0"/>
        <w:ind w:firstLine="709"/>
        <w:jc w:val="both"/>
      </w:pPr>
      <w:r w:rsidRPr="006E517F">
        <w:t xml:space="preserve">1.2. ГБУ Рязанской области «Областной клинический наркологический диспансер» </w:t>
      </w:r>
      <w:r w:rsidRPr="006E517F">
        <w:br/>
        <w:t>(Н.А. Жукова):</w:t>
      </w:r>
    </w:p>
    <w:p w:rsidR="00A868DE" w:rsidRPr="006E517F" w:rsidRDefault="00A868DE" w:rsidP="00A868DE">
      <w:pPr>
        <w:keepNext/>
        <w:widowControl w:val="0"/>
        <w:tabs>
          <w:tab w:val="left" w:pos="540"/>
        </w:tabs>
        <w:suppressAutoHyphens w:val="0"/>
        <w:ind w:firstLine="709"/>
        <w:jc w:val="both"/>
      </w:pPr>
      <w:r w:rsidRPr="006E517F">
        <w:t xml:space="preserve">1.2.1. В целях совершенствования системы раннего выявления немедицинского потребления психоактивных веществ населением города Рязани, организовать взаимодействие </w:t>
      </w:r>
      <w:r>
        <w:br/>
      </w:r>
      <w:r w:rsidRPr="006E517F">
        <w:t xml:space="preserve">с </w:t>
      </w:r>
      <w:r w:rsidRPr="006E517F">
        <w:rPr>
          <w:bCs/>
        </w:rPr>
        <w:t>у</w:t>
      </w:r>
      <w:r w:rsidRPr="006E517F">
        <w:rPr>
          <w:rStyle w:val="a6"/>
          <w:b w:val="0"/>
        </w:rPr>
        <w:t xml:space="preserve">правлением образования и молодежной политики </w:t>
      </w:r>
      <w:r w:rsidRPr="006E517F">
        <w:t xml:space="preserve">администрации города Рязани </w:t>
      </w:r>
      <w:r>
        <w:br/>
      </w:r>
      <w:r w:rsidRPr="006E517F">
        <w:rPr>
          <w:rStyle w:val="a6"/>
          <w:b w:val="0"/>
        </w:rPr>
        <w:t>(В.В. Ерёмкин), о</w:t>
      </w:r>
      <w:r w:rsidRPr="006E517F">
        <w:t>тделом по связям со средствами массовой информации администрации города Рязани (Е.С. Романова), медицинскими организациями города Рязани по информированию населения о возможности проведения бесплатного анонимного тестирования граждан, в т.</w:t>
      </w:r>
      <w:r>
        <w:t xml:space="preserve"> </w:t>
      </w:r>
      <w:r w:rsidRPr="006E517F">
        <w:t>ч. несовершеннолетних, на предмет употребления наркотических средств на базе ГБУ РО «Областной клинический наркологический диспансер».</w:t>
      </w:r>
    </w:p>
    <w:p w:rsidR="00A868DE" w:rsidRPr="00A4785E" w:rsidRDefault="00A868DE" w:rsidP="00A868DE">
      <w:pPr>
        <w:keepNext/>
        <w:widowControl w:val="0"/>
        <w:suppressAutoHyphens w:val="0"/>
        <w:ind w:firstLine="709"/>
        <w:contextualSpacing/>
        <w:jc w:val="both"/>
        <w:textAlignment w:val="top"/>
        <w:rPr>
          <w:highlight w:val="yellow"/>
        </w:rPr>
      </w:pPr>
      <w:r w:rsidRPr="00A4785E">
        <w:rPr>
          <w:highlight w:val="yellow"/>
        </w:rPr>
        <w:t xml:space="preserve">1.2.2. Организовать и провести в </w:t>
      </w:r>
      <w:r w:rsidRPr="00A4785E">
        <w:rPr>
          <w:highlight w:val="yellow"/>
          <w:lang w:val="en-US"/>
        </w:rPr>
        <w:t>IV</w:t>
      </w:r>
      <w:r w:rsidRPr="00A4785E">
        <w:rPr>
          <w:highlight w:val="yellow"/>
        </w:rPr>
        <w:t xml:space="preserve"> квартале 2016 года и </w:t>
      </w:r>
      <w:r w:rsidRPr="00A4785E">
        <w:rPr>
          <w:highlight w:val="yellow"/>
          <w:lang w:val="en-US"/>
        </w:rPr>
        <w:t>I</w:t>
      </w:r>
      <w:r w:rsidRPr="00A4785E">
        <w:rPr>
          <w:highlight w:val="yellow"/>
        </w:rPr>
        <w:t xml:space="preserve"> квартале 2017 года </w:t>
      </w:r>
      <w:r w:rsidRPr="00A4785E">
        <w:rPr>
          <w:highlight w:val="yellow"/>
        </w:rPr>
        <w:br/>
        <w:t xml:space="preserve">в медицинских организациях города Рязани для специалистов амбулаторной службы первичного звена </w:t>
      </w:r>
      <w:r w:rsidR="0023341F" w:rsidRPr="00A4785E">
        <w:rPr>
          <w:highlight w:val="yellow"/>
        </w:rPr>
        <w:t>здравоохранения</w:t>
      </w:r>
      <w:r w:rsidRPr="00A4785E">
        <w:rPr>
          <w:highlight w:val="yellow"/>
        </w:rPr>
        <w:t xml:space="preserve"> обучающие семинары по раннему выявлению, маршрутизации </w:t>
      </w:r>
      <w:r w:rsidRPr="00A4785E">
        <w:rPr>
          <w:highlight w:val="yellow"/>
        </w:rPr>
        <w:br/>
        <w:t>и мотивации на обращение за специализированной медицинской наркологической помощью лиц, потребляющих наркотические средства и психоактивные вещества в немедицинских целях.</w:t>
      </w:r>
    </w:p>
    <w:p w:rsidR="00A868DE" w:rsidRPr="00A81906" w:rsidRDefault="00A868DE" w:rsidP="00A868DE">
      <w:pPr>
        <w:keepNext/>
        <w:widowControl w:val="0"/>
        <w:tabs>
          <w:tab w:val="left" w:pos="548"/>
        </w:tabs>
        <w:suppressAutoHyphens w:val="0"/>
        <w:ind w:firstLine="709"/>
        <w:jc w:val="both"/>
      </w:pPr>
      <w:r w:rsidRPr="00A4785E">
        <w:rPr>
          <w:highlight w:val="yellow"/>
        </w:rPr>
        <w:t>Информацию представить в Комиссию в срок до 01.04.2017.</w:t>
      </w:r>
      <w:bookmarkStart w:id="0" w:name="_GoBack"/>
      <w:bookmarkEnd w:id="0"/>
    </w:p>
    <w:p w:rsidR="00A868DE" w:rsidRPr="00395B7B" w:rsidRDefault="00A868DE" w:rsidP="00A868DE">
      <w:pPr>
        <w:keepNext/>
        <w:widowControl w:val="0"/>
        <w:tabs>
          <w:tab w:val="left" w:pos="548"/>
        </w:tabs>
        <w:suppressAutoHyphens w:val="0"/>
        <w:snapToGrid w:val="0"/>
        <w:ind w:firstLine="709"/>
        <w:jc w:val="both"/>
      </w:pPr>
      <w:r>
        <w:rPr>
          <w:bCs/>
        </w:rPr>
        <w:t>1.3</w:t>
      </w:r>
      <w:r w:rsidRPr="00A81906">
        <w:rPr>
          <w:bCs/>
        </w:rPr>
        <w:t xml:space="preserve">. Аппарату комиссий по делам несовершеннолетних и защите их прав </w:t>
      </w:r>
      <w:r w:rsidRPr="00A81906">
        <w:rPr>
          <w:rStyle w:val="a6"/>
          <w:b w:val="0"/>
        </w:rPr>
        <w:t>администрации города Рязани</w:t>
      </w:r>
      <w:r w:rsidRPr="00A81906">
        <w:rPr>
          <w:bCs/>
        </w:rPr>
        <w:t xml:space="preserve"> (М.А. Лушина)</w:t>
      </w:r>
      <w:r>
        <w:rPr>
          <w:bCs/>
        </w:rPr>
        <w:t xml:space="preserve"> до 10.12.2016 организовать в школах города Рязани проведение комплексных профилактических бесед направленных на профилактику правонарушений в сфере незаконного оборота и потребления наркотических средств и психотропных веществ, пропаганду здорового образа жизни и детского телефона доверия</w:t>
      </w:r>
      <w:r w:rsidRPr="00395B7B">
        <w:rPr>
          <w:rStyle w:val="rvts6"/>
          <w:rFonts w:eastAsia="Arial"/>
        </w:rPr>
        <w:t xml:space="preserve">. </w:t>
      </w:r>
    </w:p>
    <w:p w:rsidR="00A868DE" w:rsidRDefault="00A868DE" w:rsidP="00A868DE">
      <w:pPr>
        <w:keepNext/>
        <w:widowControl w:val="0"/>
        <w:tabs>
          <w:tab w:val="left" w:pos="540"/>
        </w:tabs>
        <w:suppressAutoHyphens w:val="0"/>
        <w:ind w:firstLine="709"/>
        <w:jc w:val="both"/>
        <w:rPr>
          <w:rStyle w:val="a6"/>
          <w:b w:val="0"/>
        </w:rPr>
      </w:pPr>
      <w:r w:rsidRPr="00395B7B">
        <w:t>1.4. У</w:t>
      </w:r>
      <w:r w:rsidRPr="00395B7B">
        <w:rPr>
          <w:rStyle w:val="a6"/>
          <w:b w:val="0"/>
        </w:rPr>
        <w:t xml:space="preserve">правлению образования и молодежной политики администрации города Рязани </w:t>
      </w:r>
      <w:r>
        <w:rPr>
          <w:rStyle w:val="a6"/>
          <w:b w:val="0"/>
        </w:rPr>
        <w:br/>
      </w:r>
      <w:r w:rsidRPr="00395B7B">
        <w:rPr>
          <w:rStyle w:val="a6"/>
          <w:b w:val="0"/>
        </w:rPr>
        <w:t>(В.В. Ерёмкин)</w:t>
      </w:r>
      <w:r>
        <w:rPr>
          <w:rStyle w:val="a6"/>
          <w:b w:val="0"/>
        </w:rPr>
        <w:t>:</w:t>
      </w:r>
    </w:p>
    <w:p w:rsidR="00A868DE" w:rsidRDefault="00A868DE" w:rsidP="00A868DE">
      <w:pPr>
        <w:keepNext/>
        <w:widowControl w:val="0"/>
        <w:tabs>
          <w:tab w:val="left" w:pos="540"/>
        </w:tabs>
        <w:suppressAutoHyphens w:val="0"/>
        <w:ind w:firstLine="709"/>
        <w:jc w:val="both"/>
        <w:rPr>
          <w:rStyle w:val="16"/>
          <w:color w:val="auto"/>
          <w:sz w:val="24"/>
          <w:szCs w:val="24"/>
        </w:rPr>
      </w:pPr>
      <w:r>
        <w:rPr>
          <w:rStyle w:val="a6"/>
          <w:b w:val="0"/>
        </w:rPr>
        <w:t>1.4.1.</w:t>
      </w:r>
      <w:r w:rsidRPr="00395B7B">
        <w:rPr>
          <w:rStyle w:val="a6"/>
          <w:b w:val="0"/>
        </w:rPr>
        <w:t xml:space="preserve"> </w:t>
      </w:r>
      <w:r>
        <w:rPr>
          <w:rStyle w:val="a6"/>
          <w:b w:val="0"/>
        </w:rPr>
        <w:t>С</w:t>
      </w:r>
      <w:r w:rsidRPr="00395B7B">
        <w:rPr>
          <w:rStyle w:val="16"/>
          <w:color w:val="auto"/>
          <w:sz w:val="24"/>
          <w:szCs w:val="24"/>
        </w:rPr>
        <w:t xml:space="preserve">овместно с ГБУ РО «Областной клинический наркологический диспансер» провести в образовательных учреждениях города Рязани мотивационную акцию «Начни с себя» </w:t>
      </w:r>
      <w:r>
        <w:rPr>
          <w:rStyle w:val="16"/>
          <w:color w:val="auto"/>
          <w:sz w:val="24"/>
          <w:szCs w:val="24"/>
        </w:rPr>
        <w:br/>
      </w:r>
      <w:r w:rsidRPr="00395B7B">
        <w:rPr>
          <w:rStyle w:val="16"/>
          <w:color w:val="auto"/>
          <w:sz w:val="24"/>
          <w:szCs w:val="24"/>
        </w:rPr>
        <w:t>с привлечением волонтеров городского центра профилактики асоциальных явлений среди молодежи «Мой выбор», направленную на уменьшение отказов от прохождения профилактического медицинского осмотра.</w:t>
      </w:r>
    </w:p>
    <w:p w:rsidR="00A868DE" w:rsidRPr="00F60C92" w:rsidRDefault="00A868DE" w:rsidP="00A868DE">
      <w:pPr>
        <w:keepNext/>
        <w:widowControl w:val="0"/>
        <w:shd w:val="clear" w:color="auto" w:fill="FFFFFF"/>
        <w:suppressAutoHyphens w:val="0"/>
        <w:spacing w:line="255" w:lineRule="atLeast"/>
        <w:ind w:firstLine="708"/>
        <w:jc w:val="both"/>
      </w:pPr>
      <w:r>
        <w:t xml:space="preserve">1.4.2. Провести разъяснительную работу с родителями учащихся с целью мотивации </w:t>
      </w:r>
      <w:r>
        <w:br/>
        <w:t xml:space="preserve">их на прохождение их детьми </w:t>
      </w:r>
      <w:r w:rsidRPr="00B23859">
        <w:t>социально-психологическ</w:t>
      </w:r>
      <w:r>
        <w:t>ого</w:t>
      </w:r>
      <w:r w:rsidRPr="00B23859">
        <w:t xml:space="preserve"> тестировани</w:t>
      </w:r>
      <w:r>
        <w:t>я.</w:t>
      </w:r>
    </w:p>
    <w:p w:rsidR="00A868DE" w:rsidRDefault="00A868DE" w:rsidP="00A868DE">
      <w:pPr>
        <w:keepNext/>
        <w:widowControl w:val="0"/>
        <w:tabs>
          <w:tab w:val="left" w:pos="540"/>
        </w:tabs>
        <w:suppressAutoHyphens w:val="0"/>
        <w:ind w:firstLine="709"/>
        <w:jc w:val="both"/>
      </w:pPr>
      <w:r w:rsidRPr="00BD66E1">
        <w:rPr>
          <w:rStyle w:val="16"/>
          <w:color w:val="auto"/>
          <w:sz w:val="24"/>
          <w:szCs w:val="24"/>
        </w:rPr>
        <w:t>1.4.</w:t>
      </w:r>
      <w:r>
        <w:rPr>
          <w:rStyle w:val="16"/>
          <w:color w:val="auto"/>
          <w:sz w:val="24"/>
          <w:szCs w:val="24"/>
        </w:rPr>
        <w:t>3</w:t>
      </w:r>
      <w:r w:rsidRPr="00BD66E1">
        <w:rPr>
          <w:rStyle w:val="16"/>
          <w:color w:val="auto"/>
          <w:sz w:val="24"/>
          <w:szCs w:val="24"/>
        </w:rPr>
        <w:t xml:space="preserve">. Совместно с </w:t>
      </w:r>
      <w:r w:rsidR="0023341F">
        <w:t>у</w:t>
      </w:r>
      <w:r w:rsidRPr="00BD66E1">
        <w:t>правлени</w:t>
      </w:r>
      <w:r>
        <w:t>ем</w:t>
      </w:r>
      <w:r w:rsidRPr="00BD66E1">
        <w:t xml:space="preserve"> по физической культуре и массовому спорту администрации города Рязани, </w:t>
      </w:r>
      <w:r w:rsidRPr="00BD66E1">
        <w:rPr>
          <w:bCs/>
        </w:rPr>
        <w:t xml:space="preserve">аппаратом комиссий по делам несовершеннолетних и защите </w:t>
      </w:r>
      <w:r>
        <w:rPr>
          <w:bCs/>
        </w:rPr>
        <w:br/>
      </w:r>
      <w:r w:rsidRPr="00BD66E1">
        <w:rPr>
          <w:bCs/>
        </w:rPr>
        <w:t xml:space="preserve">их прав </w:t>
      </w:r>
      <w:r w:rsidRPr="00BD66E1">
        <w:rPr>
          <w:rStyle w:val="a6"/>
          <w:b w:val="0"/>
        </w:rPr>
        <w:t xml:space="preserve">администрации города Рязани, </w:t>
      </w:r>
      <w:r w:rsidRPr="00B52DAB">
        <w:t>УМВД России по Рязанской области</w:t>
      </w:r>
      <w:r w:rsidRPr="00BD66E1">
        <w:t xml:space="preserve"> </w:t>
      </w:r>
      <w:r>
        <w:t xml:space="preserve">до 01.12.2016 </w:t>
      </w:r>
      <w:r w:rsidRPr="00BD66E1">
        <w:t>разработать комплекс мероприятий по совершенствованию антинаркотической профилактической работы среди обучающихся образовательных организаций</w:t>
      </w:r>
      <w:r>
        <w:t xml:space="preserve"> на 2017 год</w:t>
      </w:r>
      <w:r w:rsidRPr="00BD66E1">
        <w:t>.</w:t>
      </w:r>
    </w:p>
    <w:p w:rsidR="00A868DE" w:rsidRPr="00B52DAB" w:rsidRDefault="00A868DE" w:rsidP="00A868DE">
      <w:pPr>
        <w:keepNext/>
        <w:widowControl w:val="0"/>
        <w:tabs>
          <w:tab w:val="left" w:pos="540"/>
        </w:tabs>
        <w:suppressAutoHyphens w:val="0"/>
        <w:ind w:firstLine="709"/>
        <w:jc w:val="both"/>
      </w:pPr>
      <w:r w:rsidRPr="00B52DAB">
        <w:t>1.4.</w:t>
      </w:r>
      <w:r>
        <w:t>4</w:t>
      </w:r>
      <w:r w:rsidRPr="00B52DAB">
        <w:t xml:space="preserve">. Совместно с УМВД России по Рязанской области, ГБУ РО «Областной клинический наркологический диспансер», отделом </w:t>
      </w:r>
      <w:r w:rsidRPr="00B52DAB">
        <w:rPr>
          <w:bCs/>
        </w:rPr>
        <w:t xml:space="preserve">аппарата комиссий по делам несовершеннолетних и защите их прав </w:t>
      </w:r>
      <w:r w:rsidRPr="00B52DAB">
        <w:rPr>
          <w:rStyle w:val="a6"/>
          <w:b w:val="0"/>
        </w:rPr>
        <w:t>администрации города Рязани</w:t>
      </w:r>
      <w:r w:rsidRPr="00B52DAB">
        <w:rPr>
          <w:bCs/>
        </w:rPr>
        <w:t xml:space="preserve"> до 01.11.2016 </w:t>
      </w:r>
      <w:r w:rsidRPr="00B52DAB">
        <w:t xml:space="preserve">разработать и утвердить комплексный план </w:t>
      </w:r>
      <w:r w:rsidRPr="00B52DAB">
        <w:lastRenderedPageBreak/>
        <w:t>по профилактике асоциальных явлений среди молодежи в городе Рязани на 2016-2017 учебный год.</w:t>
      </w:r>
    </w:p>
    <w:p w:rsidR="00A868DE" w:rsidRDefault="00A868DE" w:rsidP="00A868DE">
      <w:pPr>
        <w:keepNext/>
        <w:widowControl w:val="0"/>
        <w:shd w:val="clear" w:color="auto" w:fill="FFFFFF"/>
        <w:suppressAutoHyphens w:val="0"/>
        <w:spacing w:line="255" w:lineRule="atLeast"/>
        <w:ind w:firstLine="708"/>
        <w:jc w:val="both"/>
      </w:pPr>
      <w:r w:rsidRPr="00F60C92">
        <w:t>1.4.</w:t>
      </w:r>
      <w:r>
        <w:t>5</w:t>
      </w:r>
      <w:r w:rsidRPr="00F60C92">
        <w:t xml:space="preserve">. </w:t>
      </w:r>
      <w:r>
        <w:t>О</w:t>
      </w:r>
      <w:r w:rsidRPr="00F60C92">
        <w:t xml:space="preserve">рганизовать участие волонтерских отрядов антинаркотической направленности общеобразовательных организаций в областном конкурсе «Марафон добрых дел – 2016». </w:t>
      </w:r>
    </w:p>
    <w:p w:rsidR="00C47CBF" w:rsidRDefault="00C47CBF" w:rsidP="00C47CBF">
      <w:pPr>
        <w:keepNext/>
        <w:widowControl w:val="0"/>
        <w:suppressAutoHyphens w:val="0"/>
        <w:ind w:firstLine="709"/>
        <w:jc w:val="both"/>
      </w:pPr>
      <w:r>
        <w:t xml:space="preserve">1.4.6. Совместно с отделом </w:t>
      </w:r>
      <w:r w:rsidRPr="00396822">
        <w:rPr>
          <w:bCs/>
        </w:rPr>
        <w:t>аппарат</w:t>
      </w:r>
      <w:r>
        <w:rPr>
          <w:bCs/>
        </w:rPr>
        <w:t>а</w:t>
      </w:r>
      <w:r w:rsidRPr="00396822">
        <w:rPr>
          <w:bCs/>
        </w:rPr>
        <w:t xml:space="preserve"> комиссий по делам несовершеннолетних и защите </w:t>
      </w:r>
      <w:r>
        <w:rPr>
          <w:bCs/>
        </w:rPr>
        <w:br/>
      </w:r>
      <w:r w:rsidRPr="00396822">
        <w:rPr>
          <w:bCs/>
        </w:rPr>
        <w:t xml:space="preserve">их прав </w:t>
      </w:r>
      <w:r w:rsidRPr="00396822">
        <w:rPr>
          <w:rStyle w:val="a6"/>
          <w:b w:val="0"/>
        </w:rPr>
        <w:t>администрации города Рязани</w:t>
      </w:r>
      <w:r>
        <w:rPr>
          <w:rStyle w:val="a6"/>
          <w:b w:val="0"/>
        </w:rPr>
        <w:t xml:space="preserve"> провести в декабре 2016 года совещание с руководством муниципальных образовательных учреждений по итогам проведения </w:t>
      </w:r>
      <w:r w:rsidRPr="00B52DAB">
        <w:t>ГБУ РО «Областной клинический наркологический диспансер»</w:t>
      </w:r>
      <w:r>
        <w:t xml:space="preserve"> медицинских осмотров учащихся.</w:t>
      </w:r>
    </w:p>
    <w:p w:rsidR="00A868DE" w:rsidRPr="00396822" w:rsidRDefault="00A868DE" w:rsidP="00A868DE">
      <w:pPr>
        <w:keepNext/>
        <w:widowControl w:val="0"/>
        <w:suppressAutoHyphens w:val="0"/>
        <w:ind w:firstLine="709"/>
        <w:jc w:val="both"/>
      </w:pPr>
      <w:r w:rsidRPr="00396822">
        <w:t>1.5. Управлению по физической культуре и массовому спорту администрации города Рязани (М.В. Кащеева)</w:t>
      </w:r>
      <w:r>
        <w:t>,</w:t>
      </w:r>
      <w:r w:rsidRPr="00396822">
        <w:t xml:space="preserve"> </w:t>
      </w:r>
      <w:r>
        <w:t xml:space="preserve">отделу </w:t>
      </w:r>
      <w:r w:rsidRPr="00396822">
        <w:rPr>
          <w:bCs/>
        </w:rPr>
        <w:t>аппарат</w:t>
      </w:r>
      <w:r>
        <w:rPr>
          <w:bCs/>
        </w:rPr>
        <w:t>а</w:t>
      </w:r>
      <w:r w:rsidRPr="00396822">
        <w:rPr>
          <w:bCs/>
        </w:rPr>
        <w:t xml:space="preserve"> комиссий по делам несовершеннолетних и защите </w:t>
      </w:r>
      <w:r>
        <w:rPr>
          <w:bCs/>
        </w:rPr>
        <w:br/>
      </w:r>
      <w:r w:rsidRPr="00396822">
        <w:rPr>
          <w:bCs/>
        </w:rPr>
        <w:t xml:space="preserve">их прав </w:t>
      </w:r>
      <w:r w:rsidRPr="00396822">
        <w:rPr>
          <w:rStyle w:val="a6"/>
          <w:b w:val="0"/>
        </w:rPr>
        <w:t>администрации города Рязани</w:t>
      </w:r>
      <w:r w:rsidRPr="00396822">
        <w:rPr>
          <w:bCs/>
        </w:rPr>
        <w:t xml:space="preserve"> (М.А. Лушина) организовать </w:t>
      </w:r>
      <w:r w:rsidRPr="00396822">
        <w:t xml:space="preserve">привлечение к занятиям физической культурой и спортом в спортивных организациях несовершеннолетних выявленных </w:t>
      </w:r>
      <w:r>
        <w:br/>
      </w:r>
      <w:r w:rsidRPr="00396822">
        <w:t>в состоянии алкогольного, наркотического или токсического опьянения.</w:t>
      </w:r>
    </w:p>
    <w:p w:rsidR="00A868DE" w:rsidRPr="00396822" w:rsidRDefault="00A868DE" w:rsidP="00A868DE">
      <w:pPr>
        <w:keepNext/>
        <w:widowControl w:val="0"/>
        <w:tabs>
          <w:tab w:val="left" w:pos="548"/>
        </w:tabs>
        <w:suppressAutoHyphens w:val="0"/>
        <w:snapToGrid w:val="0"/>
        <w:ind w:firstLine="709"/>
        <w:jc w:val="both"/>
      </w:pPr>
      <w:r w:rsidRPr="00396822">
        <w:t xml:space="preserve">1.6. Территориальным управлениям - префектурам Железнодорожного, Московского, Октябрьского, Советского районов администрации города Рязани (С.Ю. Горбунов, А.Л. Ковалев, </w:t>
      </w:r>
      <w:r w:rsidRPr="00396822">
        <w:br/>
        <w:t xml:space="preserve">А.А. Селиванов, Н.И. Мельникова) совместно с управлением по физической культуре и массовому спорту администрации города Рязани продолжить организацию соревнований дворовых команд </w:t>
      </w:r>
      <w:r>
        <w:br/>
      </w:r>
      <w:r w:rsidRPr="00396822">
        <w:t xml:space="preserve">с целью профилактики употребления наркотических средств под девизом «Спорт против наркотиков».  </w:t>
      </w:r>
    </w:p>
    <w:p w:rsidR="00A868DE" w:rsidRPr="000743E1" w:rsidRDefault="00A868DE" w:rsidP="00A868DE">
      <w:pPr>
        <w:keepNext/>
        <w:widowControl w:val="0"/>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A868DE" w:rsidRPr="000743E1" w:rsidTr="00986C5D">
        <w:tc>
          <w:tcPr>
            <w:tcW w:w="10421" w:type="dxa"/>
            <w:tcBorders>
              <w:bottom w:val="single" w:sz="4" w:space="0" w:color="000000"/>
            </w:tcBorders>
            <w:shd w:val="clear" w:color="auto" w:fill="auto"/>
          </w:tcPr>
          <w:p w:rsidR="00A868DE" w:rsidRPr="000743E1" w:rsidRDefault="00A868DE" w:rsidP="00986C5D">
            <w:pPr>
              <w:keepNext/>
              <w:widowControl w:val="0"/>
              <w:suppressAutoHyphens w:val="0"/>
              <w:snapToGrid w:val="0"/>
              <w:ind w:firstLine="709"/>
              <w:jc w:val="both"/>
              <w:rPr>
                <w:b/>
              </w:rPr>
            </w:pPr>
            <w:r w:rsidRPr="000743E1">
              <w:rPr>
                <w:b/>
                <w:lang w:val="en-US"/>
              </w:rPr>
              <w:t>II</w:t>
            </w:r>
            <w:r w:rsidRPr="000743E1">
              <w:rPr>
                <w:b/>
              </w:rPr>
              <w:t xml:space="preserve">. О результатах работы по выявлению и уничтожению культивируемых </w:t>
            </w:r>
            <w:r w:rsidRPr="000743E1">
              <w:rPr>
                <w:b/>
              </w:rPr>
              <w:br/>
              <w:t>и дикорастущих наркотикосодержащих растений</w:t>
            </w:r>
          </w:p>
        </w:tc>
      </w:tr>
    </w:tbl>
    <w:p w:rsidR="00A868DE" w:rsidRPr="000743E1" w:rsidRDefault="00A868DE" w:rsidP="00A868DE">
      <w:pPr>
        <w:keepNext/>
        <w:widowControl w:val="0"/>
        <w:suppressAutoHyphens w:val="0"/>
        <w:jc w:val="center"/>
      </w:pPr>
      <w:r w:rsidRPr="000743E1">
        <w:t>(С.Ю. Горбунов, А.</w:t>
      </w:r>
      <w:r w:rsidR="00807224">
        <w:t>В</w:t>
      </w:r>
      <w:r w:rsidRPr="000743E1">
        <w:t xml:space="preserve">. </w:t>
      </w:r>
      <w:r w:rsidR="00807224">
        <w:t>Алипов</w:t>
      </w:r>
      <w:r w:rsidRPr="000743E1">
        <w:t xml:space="preserve">, А.А. Селиванов, Н.И. Мельникова, </w:t>
      </w:r>
      <w:r w:rsidR="000263FA">
        <w:t xml:space="preserve">В.В. </w:t>
      </w:r>
      <w:proofErr w:type="spellStart"/>
      <w:r w:rsidR="000263FA">
        <w:t>Несин</w:t>
      </w:r>
      <w:proofErr w:type="spellEnd"/>
      <w:r w:rsidRPr="000743E1">
        <w:rPr>
          <w:bCs/>
        </w:rPr>
        <w:t>)</w:t>
      </w:r>
    </w:p>
    <w:p w:rsidR="00A868DE" w:rsidRPr="000743E1" w:rsidRDefault="00A868DE" w:rsidP="00A868DE">
      <w:pPr>
        <w:keepNext/>
        <w:widowControl w:val="0"/>
        <w:suppressAutoHyphens w:val="0"/>
        <w:ind w:firstLine="709"/>
        <w:jc w:val="both"/>
        <w:rPr>
          <w:color w:val="FF0000"/>
        </w:rPr>
      </w:pPr>
    </w:p>
    <w:p w:rsidR="00A868DE" w:rsidRPr="00A34059" w:rsidRDefault="00A868DE" w:rsidP="00A868DE">
      <w:pPr>
        <w:keepNext/>
        <w:widowControl w:val="0"/>
        <w:suppressAutoHyphens w:val="0"/>
        <w:ind w:firstLine="709"/>
        <w:jc w:val="both"/>
      </w:pPr>
      <w:r w:rsidRPr="00A34059">
        <w:t xml:space="preserve">Рассмотрев вопрос о результатах работы по выявлению и уничтожению культивируемых </w:t>
      </w:r>
      <w:r>
        <w:br/>
      </w:r>
      <w:r w:rsidRPr="00A34059">
        <w:t>и дикорастущих наркотикосодержащих растений, Комиссия отмечает:</w:t>
      </w:r>
    </w:p>
    <w:p w:rsidR="00A868DE" w:rsidRPr="00682CAD" w:rsidRDefault="00A868DE" w:rsidP="00A868DE">
      <w:pPr>
        <w:keepNext/>
        <w:widowControl w:val="0"/>
        <w:suppressAutoHyphens w:val="0"/>
        <w:ind w:firstLine="709"/>
        <w:jc w:val="both"/>
        <w:rPr>
          <w:color w:val="FF0000"/>
        </w:rPr>
      </w:pPr>
      <w:r w:rsidRPr="00F62D31">
        <w:t>В целях реализации распоряжения Губернатора Рязанской области от 30.06.2016 №</w:t>
      </w:r>
      <w:r>
        <w:t xml:space="preserve"> </w:t>
      </w:r>
      <w:r w:rsidRPr="00F62D31">
        <w:t xml:space="preserve">249-рг по противодействию незаконному посеву, выращиванию или культивированию растений, </w:t>
      </w:r>
      <w:r w:rsidRPr="00682CAD">
        <w:t>содержащих наркотические вещества, выявлению и уничтожению очагов произрастания дикорастущих наркотикосодержащих растений структурными подразделениями администрации города Рязани в текущем году проведен большой комплекс мероприятий.</w:t>
      </w:r>
    </w:p>
    <w:p w:rsidR="00A868DE" w:rsidRPr="00233DE9" w:rsidRDefault="00A868DE" w:rsidP="00A868DE">
      <w:pPr>
        <w:keepNext/>
        <w:widowControl w:val="0"/>
        <w:suppressAutoHyphens w:val="0"/>
        <w:ind w:firstLine="709"/>
        <w:jc w:val="both"/>
      </w:pPr>
      <w:r w:rsidRPr="00233DE9">
        <w:t xml:space="preserve">Территориальными управлениями – префектурами районов обновлен состав рабочих групп </w:t>
      </w:r>
      <w:r w:rsidRPr="00233DE9">
        <w:rPr>
          <w:bCs/>
        </w:rPr>
        <w:t xml:space="preserve">по выявлению и уничтожению незаконных посевов и очагов произрастания дикорастущих наркотикосодержащих </w:t>
      </w:r>
      <w:r>
        <w:rPr>
          <w:bCs/>
        </w:rPr>
        <w:t xml:space="preserve">растений </w:t>
      </w:r>
      <w:r w:rsidRPr="00233DE9">
        <w:rPr>
          <w:bCs/>
        </w:rPr>
        <w:t xml:space="preserve">в которые вошли представители </w:t>
      </w:r>
      <w:r w:rsidRPr="00233DE9">
        <w:t xml:space="preserve">комитетов ТОС поселков </w:t>
      </w:r>
      <w:r>
        <w:br/>
      </w:r>
      <w:r w:rsidRPr="00233DE9">
        <w:t>и уличных комитетов частного сектора, префектур, правоохранительных органов, обслуживающих жилищный фонд компаний, активные жители района</w:t>
      </w:r>
      <w:r w:rsidRPr="00233DE9">
        <w:rPr>
          <w:bCs/>
        </w:rPr>
        <w:t>.</w:t>
      </w:r>
      <w:r w:rsidRPr="00233DE9">
        <w:rPr>
          <w:rFonts w:cs="Arial"/>
          <w:bCs/>
          <w:iCs/>
        </w:rPr>
        <w:t xml:space="preserve"> </w:t>
      </w:r>
      <w:r w:rsidRPr="00233DE9">
        <w:rPr>
          <w:rFonts w:cs="Arial"/>
        </w:rPr>
        <w:t xml:space="preserve">Разработаны </w:t>
      </w:r>
      <w:r w:rsidRPr="00233DE9">
        <w:t xml:space="preserve">планы работы </w:t>
      </w:r>
      <w:r>
        <w:t>р</w:t>
      </w:r>
      <w:r w:rsidRPr="00233DE9">
        <w:t xml:space="preserve">абочих групп </w:t>
      </w:r>
      <w:r>
        <w:br/>
      </w:r>
      <w:r w:rsidRPr="00233DE9">
        <w:t>и графики обследования территорий районов города Рязани</w:t>
      </w:r>
      <w:r>
        <w:t>.</w:t>
      </w:r>
    </w:p>
    <w:p w:rsidR="00A868DE" w:rsidRPr="00682CAD" w:rsidRDefault="00A868DE" w:rsidP="00A868DE">
      <w:pPr>
        <w:pStyle w:val="a9"/>
        <w:keepNext/>
        <w:widowControl w:val="0"/>
        <w:ind w:firstLine="708"/>
        <w:rPr>
          <w:szCs w:val="24"/>
        </w:rPr>
      </w:pPr>
      <w:r w:rsidRPr="00233DE9">
        <w:rPr>
          <w:szCs w:val="24"/>
        </w:rPr>
        <w:t xml:space="preserve">Силами рабочих групп совместно </w:t>
      </w:r>
      <w:r>
        <w:rPr>
          <w:szCs w:val="24"/>
        </w:rPr>
        <w:t xml:space="preserve">с </w:t>
      </w:r>
      <w:r w:rsidRPr="00233DE9">
        <w:rPr>
          <w:szCs w:val="24"/>
        </w:rPr>
        <w:t xml:space="preserve">территориальными подразделениями полиции проведено 49 рейдов по выявлению на территории обслуживаемых районов </w:t>
      </w:r>
      <w:r w:rsidRPr="00682CAD">
        <w:rPr>
          <w:szCs w:val="24"/>
        </w:rPr>
        <w:t>наркотикосодержащих растений.</w:t>
      </w:r>
    </w:p>
    <w:p w:rsidR="00A868DE" w:rsidRPr="00443BB5" w:rsidRDefault="00A868DE" w:rsidP="00A868DE">
      <w:pPr>
        <w:pStyle w:val="a9"/>
        <w:keepNext/>
        <w:widowControl w:val="0"/>
        <w:ind w:firstLine="708"/>
        <w:rPr>
          <w:szCs w:val="24"/>
        </w:rPr>
      </w:pPr>
      <w:r w:rsidRPr="00682CAD">
        <w:rPr>
          <w:szCs w:val="24"/>
        </w:rPr>
        <w:t xml:space="preserve">В ходе рейдов и на сходах граждан проводилась разъяснительная работа с физическими, юридическими и должностными лицами </w:t>
      </w:r>
      <w:r w:rsidRPr="00682CAD">
        <w:rPr>
          <w:bCs/>
          <w:szCs w:val="24"/>
        </w:rPr>
        <w:t xml:space="preserve">об обязательности исполнения официальных предписаний, выданных органами внутренних дел об уничтожении наркотикосодержащих </w:t>
      </w:r>
      <w:r w:rsidRPr="00443BB5">
        <w:rPr>
          <w:bCs/>
          <w:szCs w:val="24"/>
        </w:rPr>
        <w:t>растений, об административной и уголовной ответственности за непринятие указанных мер.</w:t>
      </w:r>
    </w:p>
    <w:p w:rsidR="00A868DE" w:rsidRPr="00443BB5" w:rsidRDefault="00A868DE" w:rsidP="00A868DE">
      <w:pPr>
        <w:keepNext/>
        <w:widowControl w:val="0"/>
        <w:tabs>
          <w:tab w:val="left" w:pos="1263"/>
        </w:tabs>
        <w:ind w:firstLine="709"/>
        <w:jc w:val="both"/>
      </w:pPr>
      <w:r w:rsidRPr="00443BB5">
        <w:t xml:space="preserve">Организована работа управляющих и обслуживающих жилищный фонд организации </w:t>
      </w:r>
      <w:r w:rsidR="00851D3C">
        <w:br/>
      </w:r>
      <w:r w:rsidRPr="00443BB5">
        <w:t xml:space="preserve">по выявлению очагов произрастания дикорастущих, а также незаконных посевов наркотикосодержащих растений. </w:t>
      </w:r>
    </w:p>
    <w:p w:rsidR="00A868DE" w:rsidRPr="00233DE9" w:rsidRDefault="00A868DE" w:rsidP="00A868DE">
      <w:pPr>
        <w:keepNext/>
        <w:widowControl w:val="0"/>
        <w:suppressAutoHyphens w:val="0"/>
        <w:ind w:firstLine="709"/>
        <w:jc w:val="both"/>
      </w:pPr>
      <w:r w:rsidRPr="00443BB5">
        <w:t>Распространено среди населения и размещено на досках объявлений</w:t>
      </w:r>
      <w:r w:rsidRPr="00443BB5">
        <w:rPr>
          <w:rStyle w:val="a6"/>
          <w:b w:val="0"/>
          <w:shd w:val="clear" w:color="auto" w:fill="FFFFFF"/>
        </w:rPr>
        <w:t xml:space="preserve"> многоквартирных домов и в районах индивидуальной застройки</w:t>
      </w:r>
      <w:r w:rsidRPr="00443BB5">
        <w:t>, остановках общественного транспорта почти 2000</w:t>
      </w:r>
      <w:r w:rsidRPr="00233DE9">
        <w:t xml:space="preserve"> памяток и листовок по разъяснению ответственности за выращивание таких растений.</w:t>
      </w:r>
    </w:p>
    <w:p w:rsidR="00A868DE" w:rsidRPr="00922610" w:rsidRDefault="00A868DE" w:rsidP="00A868DE">
      <w:pPr>
        <w:keepNext/>
        <w:widowControl w:val="0"/>
        <w:suppressAutoHyphens w:val="0"/>
        <w:ind w:firstLine="709"/>
        <w:jc w:val="both"/>
        <w:rPr>
          <w:lang w:eastAsia="ru-RU"/>
        </w:rPr>
      </w:pPr>
      <w:r w:rsidRPr="00922610">
        <w:rPr>
          <w:lang w:eastAsia="ru-RU"/>
        </w:rPr>
        <w:t>Проведено большое количество культурно-досуговых мероприятий.</w:t>
      </w:r>
    </w:p>
    <w:p w:rsidR="00A868DE" w:rsidRDefault="00A868DE" w:rsidP="00A868DE">
      <w:pPr>
        <w:keepNext/>
        <w:widowControl w:val="0"/>
        <w:suppressAutoHyphens w:val="0"/>
        <w:ind w:firstLine="709"/>
        <w:jc w:val="both"/>
      </w:pPr>
      <w:r w:rsidRPr="00922610">
        <w:rPr>
          <w:lang w:eastAsia="ru-RU"/>
        </w:rPr>
        <w:t>В Советском районе вы</w:t>
      </w:r>
      <w:r w:rsidRPr="00922610">
        <w:t xml:space="preserve">явлено 2 очага произрастания </w:t>
      </w:r>
      <w:r>
        <w:t xml:space="preserve">дикорастущих </w:t>
      </w:r>
      <w:r w:rsidRPr="00922610">
        <w:t xml:space="preserve">наркотикосодержащих растений </w:t>
      </w:r>
      <w:r>
        <w:t>у дома № 55 за остановкой общественного транспорта по</w:t>
      </w:r>
      <w:r w:rsidRPr="00922610">
        <w:t xml:space="preserve"> ул. Грибоедова и </w:t>
      </w:r>
      <w:r>
        <w:t xml:space="preserve">на </w:t>
      </w:r>
      <w:r w:rsidRPr="00922610">
        <w:t>ул</w:t>
      </w:r>
      <w:r>
        <w:t>ице</w:t>
      </w:r>
      <w:r w:rsidRPr="00922610">
        <w:t xml:space="preserve"> 12</w:t>
      </w:r>
      <w:r>
        <w:t>-й</w:t>
      </w:r>
      <w:r w:rsidRPr="00922610">
        <w:t xml:space="preserve"> район пос</w:t>
      </w:r>
      <w:r>
        <w:t>елка</w:t>
      </w:r>
      <w:r w:rsidRPr="00922610">
        <w:t xml:space="preserve"> Борки </w:t>
      </w:r>
      <w:r>
        <w:t xml:space="preserve">общей площадью 12 </w:t>
      </w:r>
      <w:r w:rsidRPr="00922610">
        <w:t xml:space="preserve">кв. метра. Очаги произрастания уничтожены путем </w:t>
      </w:r>
      <w:r w:rsidRPr="00922610">
        <w:lastRenderedPageBreak/>
        <w:t>скашивания и сжигания.</w:t>
      </w:r>
    </w:p>
    <w:p w:rsidR="00A868DE" w:rsidRPr="00922610" w:rsidRDefault="00A868DE" w:rsidP="00A868DE">
      <w:pPr>
        <w:pStyle w:val="a9"/>
        <w:keepNext/>
        <w:widowControl w:val="0"/>
        <w:ind w:firstLine="709"/>
        <w:rPr>
          <w:szCs w:val="24"/>
        </w:rPr>
      </w:pPr>
      <w:r w:rsidRPr="00922610">
        <w:rPr>
          <w:szCs w:val="24"/>
        </w:rPr>
        <w:t>Муниципальным бюджетным учреждением «Дирекция благоустройства города» проведены мероприятия по обследованию зеленых зон города, содержание которых осуществляет учреждение, на предмет выявления дикорастущих наркотикосодержащих растений. Очагов произрастания наркотикосодержащих растений на зеленых зонах города Рязани не обнаружено.</w:t>
      </w:r>
    </w:p>
    <w:p w:rsidR="00A868DE" w:rsidRPr="000743E1" w:rsidRDefault="00A868DE" w:rsidP="00A868DE">
      <w:pPr>
        <w:keepNext/>
        <w:widowControl w:val="0"/>
        <w:suppressAutoHyphens w:val="0"/>
        <w:ind w:firstLine="709"/>
        <w:jc w:val="both"/>
      </w:pPr>
      <w:r w:rsidRPr="000743E1">
        <w:t>Комиссия РЕШИЛА:</w:t>
      </w:r>
    </w:p>
    <w:p w:rsidR="00A868DE" w:rsidRPr="000743E1" w:rsidRDefault="00A868DE" w:rsidP="00A868DE">
      <w:pPr>
        <w:keepNext/>
        <w:widowControl w:val="0"/>
        <w:suppressAutoHyphens w:val="0"/>
        <w:ind w:firstLine="709"/>
        <w:jc w:val="both"/>
      </w:pPr>
      <w:r w:rsidRPr="000743E1">
        <w:t>2.1. Выступления С.Ю. Горбунова - начальника территориального управления – префектуры Железнодорожного района города Рязани, А.</w:t>
      </w:r>
      <w:r w:rsidR="00226372">
        <w:t>В</w:t>
      </w:r>
      <w:r w:rsidRPr="000743E1">
        <w:t xml:space="preserve">. </w:t>
      </w:r>
      <w:r w:rsidR="00226372">
        <w:t>Алипова</w:t>
      </w:r>
      <w:r w:rsidRPr="000743E1">
        <w:t xml:space="preserve"> </w:t>
      </w:r>
      <w:r w:rsidR="00226372">
        <w:t>–</w:t>
      </w:r>
      <w:r w:rsidRPr="000743E1">
        <w:t xml:space="preserve"> </w:t>
      </w:r>
      <w:proofErr w:type="spellStart"/>
      <w:r w:rsidR="00226372">
        <w:t>и.о</w:t>
      </w:r>
      <w:proofErr w:type="spellEnd"/>
      <w:r w:rsidR="00226372">
        <w:t xml:space="preserve">. </w:t>
      </w:r>
      <w:r w:rsidRPr="000743E1">
        <w:t xml:space="preserve">начальника территориального управления – префектуры Московского района города Рязани, А.А. Селиванова - начальника территориального управления – префектуры Октябрьского района города Рязани, Н.И. Мельниковой - начальника территориального управления – префектуры Советского района города Рязани, </w:t>
      </w:r>
      <w:r w:rsidR="000263FA">
        <w:t xml:space="preserve">В.В. </w:t>
      </w:r>
      <w:proofErr w:type="spellStart"/>
      <w:r w:rsidR="000263FA">
        <w:t>Несина</w:t>
      </w:r>
      <w:proofErr w:type="spellEnd"/>
      <w:r w:rsidRPr="000743E1">
        <w:rPr>
          <w:bCs/>
        </w:rPr>
        <w:t xml:space="preserve"> – начальника </w:t>
      </w:r>
      <w:r w:rsidR="000263FA">
        <w:rPr>
          <w:bCs/>
        </w:rPr>
        <w:t xml:space="preserve">отдела </w:t>
      </w:r>
      <w:r w:rsidRPr="000743E1">
        <w:rPr>
          <w:bCs/>
        </w:rPr>
        <w:t>у</w:t>
      </w:r>
      <w:r w:rsidRPr="000743E1">
        <w:t xml:space="preserve">правления благоустройства города администрации города Рязани принять к сведению. </w:t>
      </w:r>
    </w:p>
    <w:p w:rsidR="00A868DE" w:rsidRPr="000743E1" w:rsidRDefault="00A868DE" w:rsidP="00A868DE">
      <w:pPr>
        <w:keepNext/>
        <w:widowControl w:val="0"/>
        <w:suppressAutoHyphens w:val="0"/>
        <w:ind w:firstLine="709"/>
        <w:jc w:val="both"/>
      </w:pPr>
      <w:r w:rsidRPr="000743E1">
        <w:t>РЕКОМЕНДОВАТЬ:</w:t>
      </w:r>
    </w:p>
    <w:p w:rsidR="00A868DE" w:rsidRDefault="00A868DE" w:rsidP="00A868DE">
      <w:pPr>
        <w:keepNext/>
        <w:widowControl w:val="0"/>
        <w:tabs>
          <w:tab w:val="left" w:pos="548"/>
        </w:tabs>
        <w:suppressAutoHyphens w:val="0"/>
        <w:snapToGrid w:val="0"/>
        <w:ind w:firstLine="709"/>
        <w:jc w:val="both"/>
      </w:pPr>
      <w:r>
        <w:t>2</w:t>
      </w:r>
      <w:r w:rsidRPr="00396822">
        <w:t>.</w:t>
      </w:r>
      <w:r>
        <w:t>2</w:t>
      </w:r>
      <w:r w:rsidRPr="00396822">
        <w:t xml:space="preserve">. Территориальным управлениям - префектурам Железнодорожного, Московского, Октябрьского, Советского районов администрации города Рязани (С.Ю. Горбунов, А.Л. Ковалев, </w:t>
      </w:r>
      <w:r w:rsidRPr="00396822">
        <w:br/>
        <w:t>А.А. Селиванов, Н.И. Мельникова)</w:t>
      </w:r>
      <w:r>
        <w:t>:</w:t>
      </w:r>
    </w:p>
    <w:p w:rsidR="00A868DE" w:rsidRDefault="00A868DE" w:rsidP="00A868DE">
      <w:pPr>
        <w:keepNext/>
        <w:widowControl w:val="0"/>
        <w:tabs>
          <w:tab w:val="left" w:pos="548"/>
        </w:tabs>
        <w:suppressAutoHyphens w:val="0"/>
        <w:snapToGrid w:val="0"/>
        <w:ind w:firstLine="709"/>
        <w:jc w:val="both"/>
      </w:pPr>
      <w:r>
        <w:t xml:space="preserve">2.2.1. Продолжить информирование населения об ответственности за незаконное культивирование наркотикосодержащих растений. </w:t>
      </w:r>
    </w:p>
    <w:p w:rsidR="00A868DE" w:rsidRDefault="00A868DE" w:rsidP="00A868DE">
      <w:pPr>
        <w:keepNext/>
        <w:widowControl w:val="0"/>
        <w:tabs>
          <w:tab w:val="left" w:pos="548"/>
        </w:tabs>
        <w:suppressAutoHyphens w:val="0"/>
        <w:snapToGrid w:val="0"/>
        <w:ind w:firstLine="709"/>
        <w:jc w:val="both"/>
      </w:pPr>
      <w:r>
        <w:t xml:space="preserve">2.2.2. Активизировать привлечение общественности к проводимым правоохранительными органами мероприятиям </w:t>
      </w:r>
      <w:r w:rsidRPr="00F62D31">
        <w:t xml:space="preserve">по противодействию незаконному посеву, выращиванию или культивированию растений, </w:t>
      </w:r>
      <w:r w:rsidRPr="00682CAD">
        <w:t>содержащих наркотические вещества, выявлению и уничтожению очагов произрастания дикорастущих наркотикосодержащих растений</w:t>
      </w:r>
      <w:r>
        <w:t>.</w:t>
      </w:r>
    </w:p>
    <w:p w:rsidR="00A868DE" w:rsidRPr="000743E1" w:rsidRDefault="00A868DE" w:rsidP="00A868DE">
      <w:pPr>
        <w:keepNext/>
        <w:widowControl w:val="0"/>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A868DE" w:rsidRPr="000743E1" w:rsidTr="00986C5D">
        <w:tc>
          <w:tcPr>
            <w:tcW w:w="10421" w:type="dxa"/>
            <w:tcBorders>
              <w:bottom w:val="single" w:sz="4" w:space="0" w:color="000000"/>
            </w:tcBorders>
            <w:shd w:val="clear" w:color="auto" w:fill="auto"/>
          </w:tcPr>
          <w:p w:rsidR="00A868DE" w:rsidRPr="000743E1" w:rsidRDefault="00A868DE" w:rsidP="00986C5D">
            <w:pPr>
              <w:keepNext/>
              <w:widowControl w:val="0"/>
              <w:suppressAutoHyphens w:val="0"/>
              <w:snapToGrid w:val="0"/>
              <w:ind w:firstLine="709"/>
              <w:jc w:val="both"/>
              <w:rPr>
                <w:b/>
              </w:rPr>
            </w:pPr>
            <w:r w:rsidRPr="000743E1">
              <w:rPr>
                <w:b/>
                <w:lang w:val="en-US"/>
              </w:rPr>
              <w:t>III</w:t>
            </w:r>
            <w:r w:rsidRPr="000743E1">
              <w:rPr>
                <w:b/>
              </w:rPr>
              <w:t>. О ходе исполнения решений антинаркотической комиссии муниципального образования - городской округ город Рязань Рязанской области</w:t>
            </w:r>
          </w:p>
        </w:tc>
      </w:tr>
    </w:tbl>
    <w:p w:rsidR="00A868DE" w:rsidRPr="000743E1" w:rsidRDefault="00A868DE" w:rsidP="00A868DE">
      <w:pPr>
        <w:keepNext/>
        <w:widowControl w:val="0"/>
        <w:suppressAutoHyphens w:val="0"/>
        <w:jc w:val="center"/>
      </w:pPr>
      <w:r w:rsidRPr="000743E1">
        <w:t>(</w:t>
      </w:r>
      <w:r>
        <w:t xml:space="preserve">И.А. </w:t>
      </w:r>
      <w:r w:rsidRPr="000743E1">
        <w:t>Федосеев</w:t>
      </w:r>
      <w:r>
        <w:t>)</w:t>
      </w:r>
      <w:r w:rsidRPr="000743E1">
        <w:t xml:space="preserve"> </w:t>
      </w:r>
    </w:p>
    <w:p w:rsidR="00A868DE" w:rsidRPr="000743E1" w:rsidRDefault="00A868DE" w:rsidP="00A868DE">
      <w:pPr>
        <w:keepNext/>
        <w:widowControl w:val="0"/>
        <w:suppressAutoHyphens w:val="0"/>
        <w:ind w:firstLine="709"/>
        <w:jc w:val="both"/>
      </w:pPr>
    </w:p>
    <w:p w:rsidR="00A868DE" w:rsidRPr="000743E1" w:rsidRDefault="00A868DE" w:rsidP="00A868DE">
      <w:pPr>
        <w:keepNext/>
        <w:widowControl w:val="0"/>
        <w:suppressAutoHyphens w:val="0"/>
        <w:ind w:firstLine="709"/>
        <w:jc w:val="both"/>
      </w:pPr>
      <w:r w:rsidRPr="000743E1">
        <w:t>Рассмотрев вопрос о ходе исполнения решений антинаркотической комиссии муниципального образования - городской округ город Рязань Рязанской области Комиссия РЕШИЛА:</w:t>
      </w:r>
    </w:p>
    <w:p w:rsidR="00A868DE" w:rsidRPr="00377AF0" w:rsidRDefault="00A868DE" w:rsidP="00A868DE">
      <w:pPr>
        <w:keepNext/>
        <w:widowControl w:val="0"/>
        <w:suppressAutoHyphens w:val="0"/>
        <w:ind w:firstLine="709"/>
        <w:jc w:val="both"/>
      </w:pPr>
      <w:r w:rsidRPr="000743E1">
        <w:t>3.1. Информацию И.А. Федосеева</w:t>
      </w:r>
      <w:r>
        <w:t xml:space="preserve"> -</w:t>
      </w:r>
      <w:r w:rsidRPr="000743E1">
        <w:t xml:space="preserve"> секретаря Комиссии, главного специалиста отдела дополнительных мер по профилактике правонарушений администрации города Рязани принять </w:t>
      </w:r>
      <w:r w:rsidRPr="000743E1">
        <w:br/>
      </w:r>
      <w:r w:rsidRPr="00377AF0">
        <w:t xml:space="preserve">к сведению. </w:t>
      </w:r>
    </w:p>
    <w:p w:rsidR="00A868DE" w:rsidRPr="00377AF0" w:rsidRDefault="00A868DE" w:rsidP="00A868DE">
      <w:pPr>
        <w:keepNext/>
        <w:widowControl w:val="0"/>
        <w:suppressAutoHyphens w:val="0"/>
        <w:ind w:firstLine="709"/>
        <w:jc w:val="both"/>
      </w:pPr>
      <w:r w:rsidRPr="00377AF0">
        <w:t xml:space="preserve">3.2. До </w:t>
      </w:r>
      <w:r>
        <w:t>30</w:t>
      </w:r>
      <w:r w:rsidRPr="00377AF0">
        <w:t xml:space="preserve">.10.2016 представить в отдел дополнительных мер по профилактике правонарушений информацию о выполнении следующих мероприятий протокола Комиссии </w:t>
      </w:r>
      <w:r>
        <w:br/>
      </w:r>
      <w:r w:rsidRPr="00377AF0">
        <w:t xml:space="preserve">от 07.07.2016 № 2: </w:t>
      </w:r>
    </w:p>
    <w:p w:rsidR="00A868DE" w:rsidRPr="00377AF0" w:rsidRDefault="00A868DE" w:rsidP="00A868DE">
      <w:pPr>
        <w:keepNext/>
        <w:widowControl w:val="0"/>
        <w:suppressAutoHyphens w:val="0"/>
        <w:ind w:firstLine="709"/>
        <w:jc w:val="both"/>
      </w:pPr>
      <w:r w:rsidRPr="00377AF0">
        <w:t xml:space="preserve">- Территориальные управления – префектуры Московского и Октябрьского районов - </w:t>
      </w:r>
      <w:r>
        <w:br/>
      </w:r>
      <w:r w:rsidRPr="00377AF0">
        <w:t xml:space="preserve">по пункту 1.4; </w:t>
      </w:r>
    </w:p>
    <w:p w:rsidR="00A868DE" w:rsidRPr="00377AF0" w:rsidRDefault="00A868DE" w:rsidP="00A868DE">
      <w:pPr>
        <w:keepNext/>
        <w:widowControl w:val="0"/>
        <w:suppressAutoHyphens w:val="0"/>
        <w:ind w:firstLine="709"/>
        <w:jc w:val="both"/>
      </w:pPr>
      <w:r w:rsidRPr="00377AF0">
        <w:t xml:space="preserve">- отдел аппарата комиссий по делам несовершеннолетних и защите их прав – по пунктам 1.3, 3.4, 3.7; </w:t>
      </w:r>
    </w:p>
    <w:p w:rsidR="00A868DE" w:rsidRPr="00377AF0" w:rsidRDefault="00A868DE" w:rsidP="00A868DE">
      <w:pPr>
        <w:keepNext/>
        <w:widowControl w:val="0"/>
        <w:suppressAutoHyphens w:val="0"/>
        <w:ind w:firstLine="709"/>
        <w:jc w:val="both"/>
      </w:pPr>
      <w:r w:rsidRPr="00377AF0">
        <w:t>- отдел по связям со СМИ – по пункту 3.7.</w:t>
      </w:r>
    </w:p>
    <w:p w:rsidR="00A868DE" w:rsidRPr="000743E1" w:rsidRDefault="00A868DE" w:rsidP="00A868DE">
      <w:pPr>
        <w:keepNext/>
        <w:widowControl w:val="0"/>
        <w:suppressAutoHyphens w:val="0"/>
        <w:ind w:firstLine="709"/>
        <w:jc w:val="both"/>
      </w:pPr>
    </w:p>
    <w:p w:rsidR="00A868DE" w:rsidRPr="000743E1" w:rsidRDefault="00A868DE" w:rsidP="00A868DE">
      <w:pPr>
        <w:keepNext/>
        <w:widowControl w:val="0"/>
        <w:suppressAutoHyphens w:val="0"/>
        <w:ind w:firstLine="709"/>
        <w:jc w:val="both"/>
      </w:pPr>
    </w:p>
    <w:p w:rsidR="00A868DE" w:rsidRPr="000743E1" w:rsidRDefault="00A868DE" w:rsidP="00A868DE">
      <w:pPr>
        <w:keepNext/>
        <w:widowControl w:val="0"/>
        <w:suppressAutoHyphens w:val="0"/>
        <w:ind w:firstLine="709"/>
        <w:jc w:val="both"/>
      </w:pPr>
    </w:p>
    <w:p w:rsidR="00A868DE" w:rsidRPr="000743E1" w:rsidRDefault="00A868DE" w:rsidP="00A868DE">
      <w:pPr>
        <w:keepNext/>
        <w:widowControl w:val="0"/>
        <w:suppressAutoHyphens w:val="0"/>
        <w:autoSpaceDE w:val="0"/>
        <w:autoSpaceDN w:val="0"/>
        <w:adjustRightInd w:val="0"/>
        <w:jc w:val="both"/>
      </w:pPr>
      <w:r w:rsidRPr="000743E1">
        <w:t xml:space="preserve">Председатель антинаркотической комиссии </w:t>
      </w:r>
    </w:p>
    <w:p w:rsidR="00A868DE" w:rsidRPr="000743E1" w:rsidRDefault="00A868DE" w:rsidP="00A868DE">
      <w:pPr>
        <w:keepNext/>
        <w:widowControl w:val="0"/>
        <w:suppressAutoHyphens w:val="0"/>
        <w:autoSpaceDE w:val="0"/>
        <w:autoSpaceDN w:val="0"/>
        <w:adjustRightInd w:val="0"/>
        <w:jc w:val="both"/>
      </w:pPr>
      <w:r w:rsidRPr="000743E1">
        <w:t xml:space="preserve">муниципального образования - городской округ </w:t>
      </w:r>
    </w:p>
    <w:p w:rsidR="00A868DE" w:rsidRPr="000743E1" w:rsidRDefault="00A868DE" w:rsidP="00A868DE">
      <w:pPr>
        <w:keepNext/>
        <w:widowControl w:val="0"/>
        <w:suppressAutoHyphens w:val="0"/>
        <w:autoSpaceDE w:val="0"/>
        <w:autoSpaceDN w:val="0"/>
        <w:adjustRightInd w:val="0"/>
        <w:jc w:val="both"/>
      </w:pPr>
      <w:r w:rsidRPr="000743E1">
        <w:t>город Рязань Рязанской области,</w:t>
      </w:r>
    </w:p>
    <w:p w:rsidR="00A868DE" w:rsidRPr="000743E1" w:rsidRDefault="00A868DE" w:rsidP="00A868DE">
      <w:pPr>
        <w:keepNext/>
        <w:widowControl w:val="0"/>
        <w:suppressAutoHyphens w:val="0"/>
        <w:autoSpaceDE w:val="0"/>
        <w:autoSpaceDN w:val="0"/>
        <w:adjustRightInd w:val="0"/>
        <w:jc w:val="both"/>
      </w:pPr>
      <w:r w:rsidRPr="000743E1">
        <w:t>заместитель главы администрации</w:t>
      </w:r>
      <w:r w:rsidRPr="000743E1">
        <w:tab/>
      </w:r>
      <w:r w:rsidRPr="000743E1">
        <w:tab/>
      </w:r>
      <w:r w:rsidRPr="000743E1">
        <w:tab/>
      </w:r>
      <w:r w:rsidRPr="000743E1">
        <w:tab/>
        <w:t xml:space="preserve">                                     Л.А. Крохалева</w:t>
      </w:r>
    </w:p>
    <w:p w:rsidR="00A868DE" w:rsidRPr="000743E1" w:rsidRDefault="00A868DE" w:rsidP="00A868DE">
      <w:pPr>
        <w:pStyle w:val="a9"/>
        <w:keepNext/>
        <w:widowControl w:val="0"/>
        <w:suppressAutoHyphens w:val="0"/>
        <w:ind w:firstLine="709"/>
        <w:rPr>
          <w:szCs w:val="24"/>
        </w:rPr>
      </w:pPr>
    </w:p>
    <w:p w:rsidR="00A868DE" w:rsidRPr="000743E1" w:rsidRDefault="00A868DE" w:rsidP="00A868DE">
      <w:pPr>
        <w:pStyle w:val="a9"/>
        <w:keepNext/>
        <w:widowControl w:val="0"/>
        <w:suppressAutoHyphens w:val="0"/>
        <w:ind w:firstLine="709"/>
        <w:rPr>
          <w:szCs w:val="24"/>
        </w:rPr>
      </w:pPr>
    </w:p>
    <w:p w:rsidR="00A868DE" w:rsidRPr="000743E1" w:rsidRDefault="00A868DE" w:rsidP="00A868DE">
      <w:pPr>
        <w:pStyle w:val="a9"/>
        <w:keepNext/>
        <w:widowControl w:val="0"/>
        <w:suppressAutoHyphens w:val="0"/>
        <w:ind w:firstLine="709"/>
        <w:rPr>
          <w:szCs w:val="24"/>
        </w:rPr>
      </w:pPr>
      <w:r w:rsidRPr="000743E1">
        <w:rPr>
          <w:szCs w:val="24"/>
        </w:rPr>
        <w:t xml:space="preserve">      </w:t>
      </w:r>
      <w:r w:rsidRPr="000743E1">
        <w:rPr>
          <w:szCs w:val="24"/>
        </w:rPr>
        <w:tab/>
      </w:r>
      <w:r w:rsidRPr="000743E1">
        <w:rPr>
          <w:szCs w:val="24"/>
        </w:rPr>
        <w:tab/>
      </w:r>
    </w:p>
    <w:p w:rsidR="00E62711" w:rsidRPr="000157AE" w:rsidRDefault="00A868DE" w:rsidP="00807224">
      <w:pPr>
        <w:pStyle w:val="a9"/>
        <w:keepNext/>
        <w:widowControl w:val="0"/>
        <w:suppressAutoHyphens w:val="0"/>
        <w:rPr>
          <w:color w:val="FF0000"/>
        </w:rPr>
      </w:pPr>
      <w:r w:rsidRPr="000743E1">
        <w:rPr>
          <w:szCs w:val="24"/>
        </w:rPr>
        <w:t>Секретарь                                                                                                                              И.А. Федосеев</w:t>
      </w:r>
    </w:p>
    <w:sectPr w:rsidR="00E62711" w:rsidRPr="000157AE" w:rsidSect="00D01E38">
      <w:headerReference w:type="default" r:id="rId9"/>
      <w:pgSz w:w="11906" w:h="16838" w:code="9"/>
      <w:pgMar w:top="1134" w:right="567" w:bottom="709"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A4" w:rsidRDefault="004A4BA4">
      <w:r>
        <w:separator/>
      </w:r>
    </w:p>
  </w:endnote>
  <w:endnote w:type="continuationSeparator" w:id="0">
    <w:p w:rsidR="004A4BA4" w:rsidRDefault="004A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ont140">
    <w:altName w:val="Arial Unicode MS"/>
    <w:charset w:val="80"/>
    <w:family w:val="auto"/>
    <w:pitch w:val="variable"/>
    <w:sig w:usb0="00000000" w:usb1="08070000" w:usb2="00000010" w:usb3="00000000" w:csb0="00020000"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A4" w:rsidRDefault="004A4BA4">
      <w:r>
        <w:separator/>
      </w:r>
    </w:p>
  </w:footnote>
  <w:footnote w:type="continuationSeparator" w:id="0">
    <w:p w:rsidR="004A4BA4" w:rsidRDefault="004A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46" w:rsidRDefault="005C1846">
    <w:pPr>
      <w:pStyle w:val="af2"/>
      <w:jc w:val="center"/>
    </w:pPr>
    <w:r>
      <w:fldChar w:fldCharType="begin"/>
    </w:r>
    <w:r>
      <w:instrText>PAGE   \* MERGEFORMAT</w:instrText>
    </w:r>
    <w:r>
      <w:fldChar w:fldCharType="separate"/>
    </w:r>
    <w:r w:rsidR="00A4785E">
      <w:rPr>
        <w:noProof/>
      </w:rPr>
      <w:t>5</w:t>
    </w:r>
    <w:r>
      <w:fldChar w:fldCharType="end"/>
    </w:r>
  </w:p>
  <w:p w:rsidR="005C1846" w:rsidRDefault="005C18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8"/>
    <w:lvl w:ilvl="0">
      <w:start w:val="1"/>
      <w:numFmt w:val="decimal"/>
      <w:lvlText w:val="%1."/>
      <w:lvlJc w:val="left"/>
      <w:pPr>
        <w:tabs>
          <w:tab w:val="num" w:pos="1069"/>
        </w:tabs>
        <w:ind w:left="1069" w:hanging="360"/>
      </w:pPr>
      <w:rPr>
        <w:rFonts w:ascii="Times New Roman" w:hAnsi="Times New Roman" w:cs="Times New Roman"/>
        <w:sz w:val="26"/>
        <w:szCs w:val="26"/>
      </w:rPr>
    </w:lvl>
    <w:lvl w:ilvl="1">
      <w:start w:val="1"/>
      <w:numFmt w:val="bullet"/>
      <w:lvlText w:val=""/>
      <w:lvlJc w:val="left"/>
      <w:pPr>
        <w:tabs>
          <w:tab w:val="num" w:pos="1789"/>
        </w:tabs>
        <w:ind w:left="1789" w:hanging="360"/>
      </w:pPr>
      <w:rPr>
        <w:rFonts w:ascii="Symbol" w:hAnsi="Symbol" w:cs="Symbol"/>
        <w:sz w:val="26"/>
        <w:szCs w:val="26"/>
      </w:rPr>
    </w:lvl>
    <w:lvl w:ilvl="2">
      <w:start w:val="1"/>
      <w:numFmt w:val="decimal"/>
      <w:lvlText w:val="%3."/>
      <w:lvlJc w:val="left"/>
      <w:pPr>
        <w:tabs>
          <w:tab w:val="num" w:pos="2689"/>
        </w:tabs>
        <w:ind w:left="2689" w:hanging="360"/>
      </w:pPr>
      <w:rPr>
        <w:rFonts w:ascii="Times New Roman" w:hAnsi="Times New Roman" w:cs="Times New Roman"/>
        <w:sz w:val="26"/>
        <w:szCs w:val="26"/>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
    <w:nsid w:val="00000004"/>
    <w:multiLevelType w:val="multilevel"/>
    <w:tmpl w:val="0000000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324E80"/>
    <w:multiLevelType w:val="hybridMultilevel"/>
    <w:tmpl w:val="91783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791821"/>
    <w:multiLevelType w:val="multilevel"/>
    <w:tmpl w:val="A9547C4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F2F94"/>
    <w:multiLevelType w:val="multilevel"/>
    <w:tmpl w:val="FE00E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892"/>
    <w:multiLevelType w:val="multilevel"/>
    <w:tmpl w:val="5F268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71CB"/>
    <w:multiLevelType w:val="multilevel"/>
    <w:tmpl w:val="B3E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B06F2"/>
    <w:multiLevelType w:val="hybridMultilevel"/>
    <w:tmpl w:val="235E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5E447B"/>
    <w:multiLevelType w:val="multilevel"/>
    <w:tmpl w:val="E65878A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848FB"/>
    <w:multiLevelType w:val="hybridMultilevel"/>
    <w:tmpl w:val="2878CDB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nsid w:val="1CA75878"/>
    <w:multiLevelType w:val="hybridMultilevel"/>
    <w:tmpl w:val="7C1C9DC0"/>
    <w:lvl w:ilvl="0" w:tplc="0419000F">
      <w:start w:val="1"/>
      <w:numFmt w:val="decimal"/>
      <w:lvlText w:val="%1."/>
      <w:lvlJc w:val="left"/>
      <w:pPr>
        <w:tabs>
          <w:tab w:val="num" w:pos="1499"/>
        </w:tabs>
        <w:ind w:left="1499" w:hanging="360"/>
      </w:pPr>
    </w:lvl>
    <w:lvl w:ilvl="1" w:tplc="04190019" w:tentative="1">
      <w:start w:val="1"/>
      <w:numFmt w:val="lowerLetter"/>
      <w:lvlText w:val="%2."/>
      <w:lvlJc w:val="left"/>
      <w:pPr>
        <w:tabs>
          <w:tab w:val="num" w:pos="2219"/>
        </w:tabs>
        <w:ind w:left="2219" w:hanging="360"/>
      </w:pPr>
    </w:lvl>
    <w:lvl w:ilvl="2" w:tplc="0419001B" w:tentative="1">
      <w:start w:val="1"/>
      <w:numFmt w:val="lowerRoman"/>
      <w:lvlText w:val="%3."/>
      <w:lvlJc w:val="right"/>
      <w:pPr>
        <w:tabs>
          <w:tab w:val="num" w:pos="2939"/>
        </w:tabs>
        <w:ind w:left="2939" w:hanging="180"/>
      </w:pPr>
    </w:lvl>
    <w:lvl w:ilvl="3" w:tplc="0419000F" w:tentative="1">
      <w:start w:val="1"/>
      <w:numFmt w:val="decimal"/>
      <w:lvlText w:val="%4."/>
      <w:lvlJc w:val="left"/>
      <w:pPr>
        <w:tabs>
          <w:tab w:val="num" w:pos="3659"/>
        </w:tabs>
        <w:ind w:left="3659" w:hanging="360"/>
      </w:pPr>
    </w:lvl>
    <w:lvl w:ilvl="4" w:tplc="04190019" w:tentative="1">
      <w:start w:val="1"/>
      <w:numFmt w:val="lowerLetter"/>
      <w:lvlText w:val="%5."/>
      <w:lvlJc w:val="left"/>
      <w:pPr>
        <w:tabs>
          <w:tab w:val="num" w:pos="4379"/>
        </w:tabs>
        <w:ind w:left="4379" w:hanging="360"/>
      </w:pPr>
    </w:lvl>
    <w:lvl w:ilvl="5" w:tplc="0419001B" w:tentative="1">
      <w:start w:val="1"/>
      <w:numFmt w:val="lowerRoman"/>
      <w:lvlText w:val="%6."/>
      <w:lvlJc w:val="right"/>
      <w:pPr>
        <w:tabs>
          <w:tab w:val="num" w:pos="5099"/>
        </w:tabs>
        <w:ind w:left="5099" w:hanging="180"/>
      </w:pPr>
    </w:lvl>
    <w:lvl w:ilvl="6" w:tplc="0419000F" w:tentative="1">
      <w:start w:val="1"/>
      <w:numFmt w:val="decimal"/>
      <w:lvlText w:val="%7."/>
      <w:lvlJc w:val="left"/>
      <w:pPr>
        <w:tabs>
          <w:tab w:val="num" w:pos="5819"/>
        </w:tabs>
        <w:ind w:left="5819" w:hanging="360"/>
      </w:pPr>
    </w:lvl>
    <w:lvl w:ilvl="7" w:tplc="04190019" w:tentative="1">
      <w:start w:val="1"/>
      <w:numFmt w:val="lowerLetter"/>
      <w:lvlText w:val="%8."/>
      <w:lvlJc w:val="left"/>
      <w:pPr>
        <w:tabs>
          <w:tab w:val="num" w:pos="6539"/>
        </w:tabs>
        <w:ind w:left="6539" w:hanging="360"/>
      </w:pPr>
    </w:lvl>
    <w:lvl w:ilvl="8" w:tplc="0419001B" w:tentative="1">
      <w:start w:val="1"/>
      <w:numFmt w:val="lowerRoman"/>
      <w:lvlText w:val="%9."/>
      <w:lvlJc w:val="right"/>
      <w:pPr>
        <w:tabs>
          <w:tab w:val="num" w:pos="7259"/>
        </w:tabs>
        <w:ind w:left="7259" w:hanging="180"/>
      </w:pPr>
    </w:lvl>
  </w:abstractNum>
  <w:abstractNum w:abstractNumId="14">
    <w:nsid w:val="1F9F59D7"/>
    <w:multiLevelType w:val="multilevel"/>
    <w:tmpl w:val="C3761228"/>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953CA"/>
    <w:multiLevelType w:val="hybridMultilevel"/>
    <w:tmpl w:val="F5D2207A"/>
    <w:lvl w:ilvl="0" w:tplc="CCDE17EA">
      <w:numFmt w:val="bullet"/>
      <w:lvlText w:val="-"/>
      <w:lvlJc w:val="left"/>
      <w:pPr>
        <w:tabs>
          <w:tab w:val="num" w:pos="749"/>
        </w:tabs>
        <w:ind w:left="749" w:hanging="46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2999028F"/>
    <w:multiLevelType w:val="multilevel"/>
    <w:tmpl w:val="98D8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C2BE9"/>
    <w:multiLevelType w:val="multilevel"/>
    <w:tmpl w:val="83BE8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82468"/>
    <w:multiLevelType w:val="multilevel"/>
    <w:tmpl w:val="C00AE6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7A44473"/>
    <w:multiLevelType w:val="multilevel"/>
    <w:tmpl w:val="4EF4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2E4CB1"/>
    <w:multiLevelType w:val="multilevel"/>
    <w:tmpl w:val="BDAE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647786"/>
    <w:multiLevelType w:val="hybridMultilevel"/>
    <w:tmpl w:val="0C4AB73E"/>
    <w:lvl w:ilvl="0" w:tplc="1F0A1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E301CD"/>
    <w:multiLevelType w:val="multilevel"/>
    <w:tmpl w:val="83C6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A1543"/>
    <w:multiLevelType w:val="hybridMultilevel"/>
    <w:tmpl w:val="CE02C40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2BE3090"/>
    <w:multiLevelType w:val="multilevel"/>
    <w:tmpl w:val="6BEE05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A71E8A"/>
    <w:multiLevelType w:val="multilevel"/>
    <w:tmpl w:val="B8A8B76A"/>
    <w:lvl w:ilvl="0">
      <w:start w:val="1"/>
      <w:numFmt w:val="decimal"/>
      <w:lvlText w:val="%1."/>
      <w:lvlJc w:val="left"/>
      <w:pPr>
        <w:tabs>
          <w:tab w:val="num" w:pos="528"/>
        </w:tabs>
        <w:ind w:left="528" w:hanging="528"/>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062A41"/>
    <w:multiLevelType w:val="hybridMultilevel"/>
    <w:tmpl w:val="636EFB4A"/>
    <w:lvl w:ilvl="0" w:tplc="26BEAE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3610B"/>
    <w:multiLevelType w:val="multilevel"/>
    <w:tmpl w:val="52AAB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E0929"/>
    <w:multiLevelType w:val="multilevel"/>
    <w:tmpl w:val="72C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430AB"/>
    <w:multiLevelType w:val="multilevel"/>
    <w:tmpl w:val="870E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E3F9D"/>
    <w:multiLevelType w:val="hybridMultilevel"/>
    <w:tmpl w:val="647C85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4F6105"/>
    <w:multiLevelType w:val="hybridMultilevel"/>
    <w:tmpl w:val="9D00A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B81060"/>
    <w:multiLevelType w:val="hybridMultilevel"/>
    <w:tmpl w:val="DD6E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67E65"/>
    <w:multiLevelType w:val="hybridMultilevel"/>
    <w:tmpl w:val="7E30860E"/>
    <w:lvl w:ilvl="0" w:tplc="26BEAE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2850F5"/>
    <w:multiLevelType w:val="multilevel"/>
    <w:tmpl w:val="3570885C"/>
    <w:lvl w:ilvl="0">
      <w:start w:val="1"/>
      <w:numFmt w:val="decimal"/>
      <w:lvlText w:val="%1."/>
      <w:lvlJc w:val="left"/>
      <w:pPr>
        <w:tabs>
          <w:tab w:val="num" w:pos="816"/>
        </w:tabs>
        <w:ind w:left="816" w:hanging="816"/>
      </w:pPr>
      <w:rPr>
        <w:rFonts w:hint="default"/>
      </w:rPr>
    </w:lvl>
    <w:lvl w:ilvl="1">
      <w:start w:val="1"/>
      <w:numFmt w:val="decimal"/>
      <w:lvlText w:val="%1.%2."/>
      <w:lvlJc w:val="left"/>
      <w:pPr>
        <w:tabs>
          <w:tab w:val="num" w:pos="1176"/>
        </w:tabs>
        <w:ind w:left="1176" w:hanging="816"/>
      </w:pPr>
      <w:rPr>
        <w:rFonts w:hint="default"/>
      </w:rPr>
    </w:lvl>
    <w:lvl w:ilvl="2">
      <w:start w:val="1"/>
      <w:numFmt w:val="decimal"/>
      <w:lvlText w:val="%1.%2.%3."/>
      <w:lvlJc w:val="left"/>
      <w:pPr>
        <w:tabs>
          <w:tab w:val="num" w:pos="1536"/>
        </w:tabs>
        <w:ind w:left="1536" w:hanging="816"/>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3F22CC"/>
    <w:multiLevelType w:val="hybridMultilevel"/>
    <w:tmpl w:val="AED80994"/>
    <w:lvl w:ilvl="0" w:tplc="6A70C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0435D5"/>
    <w:multiLevelType w:val="hybridMultilevel"/>
    <w:tmpl w:val="B01A6D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1300449"/>
    <w:multiLevelType w:val="hybridMultilevel"/>
    <w:tmpl w:val="36F25976"/>
    <w:lvl w:ilvl="0" w:tplc="55482AF4">
      <w:start w:val="1"/>
      <w:numFmt w:val="bullet"/>
      <w:lvlText w:val=""/>
      <w:lvlJc w:val="left"/>
      <w:pPr>
        <w:tabs>
          <w:tab w:val="num" w:pos="720"/>
        </w:tabs>
        <w:ind w:left="720" w:hanging="360"/>
      </w:pPr>
      <w:rPr>
        <w:rFonts w:ascii="Wingdings" w:hAnsi="Wingdings" w:hint="default"/>
      </w:rPr>
    </w:lvl>
    <w:lvl w:ilvl="1" w:tplc="38B84E92" w:tentative="1">
      <w:start w:val="1"/>
      <w:numFmt w:val="bullet"/>
      <w:lvlText w:val=""/>
      <w:lvlJc w:val="left"/>
      <w:pPr>
        <w:tabs>
          <w:tab w:val="num" w:pos="1440"/>
        </w:tabs>
        <w:ind w:left="1440" w:hanging="360"/>
      </w:pPr>
      <w:rPr>
        <w:rFonts w:ascii="Wingdings" w:hAnsi="Wingdings" w:hint="default"/>
      </w:rPr>
    </w:lvl>
    <w:lvl w:ilvl="2" w:tplc="A69C6200" w:tentative="1">
      <w:start w:val="1"/>
      <w:numFmt w:val="bullet"/>
      <w:lvlText w:val=""/>
      <w:lvlJc w:val="left"/>
      <w:pPr>
        <w:tabs>
          <w:tab w:val="num" w:pos="2160"/>
        </w:tabs>
        <w:ind w:left="2160" w:hanging="360"/>
      </w:pPr>
      <w:rPr>
        <w:rFonts w:ascii="Wingdings" w:hAnsi="Wingdings" w:hint="default"/>
      </w:rPr>
    </w:lvl>
    <w:lvl w:ilvl="3" w:tplc="FFFC0A7C" w:tentative="1">
      <w:start w:val="1"/>
      <w:numFmt w:val="bullet"/>
      <w:lvlText w:val=""/>
      <w:lvlJc w:val="left"/>
      <w:pPr>
        <w:tabs>
          <w:tab w:val="num" w:pos="2880"/>
        </w:tabs>
        <w:ind w:left="2880" w:hanging="360"/>
      </w:pPr>
      <w:rPr>
        <w:rFonts w:ascii="Wingdings" w:hAnsi="Wingdings" w:hint="default"/>
      </w:rPr>
    </w:lvl>
    <w:lvl w:ilvl="4" w:tplc="94C86BDC" w:tentative="1">
      <w:start w:val="1"/>
      <w:numFmt w:val="bullet"/>
      <w:lvlText w:val=""/>
      <w:lvlJc w:val="left"/>
      <w:pPr>
        <w:tabs>
          <w:tab w:val="num" w:pos="3600"/>
        </w:tabs>
        <w:ind w:left="3600" w:hanging="360"/>
      </w:pPr>
      <w:rPr>
        <w:rFonts w:ascii="Wingdings" w:hAnsi="Wingdings" w:hint="default"/>
      </w:rPr>
    </w:lvl>
    <w:lvl w:ilvl="5" w:tplc="79867128" w:tentative="1">
      <w:start w:val="1"/>
      <w:numFmt w:val="bullet"/>
      <w:lvlText w:val=""/>
      <w:lvlJc w:val="left"/>
      <w:pPr>
        <w:tabs>
          <w:tab w:val="num" w:pos="4320"/>
        </w:tabs>
        <w:ind w:left="4320" w:hanging="360"/>
      </w:pPr>
      <w:rPr>
        <w:rFonts w:ascii="Wingdings" w:hAnsi="Wingdings" w:hint="default"/>
      </w:rPr>
    </w:lvl>
    <w:lvl w:ilvl="6" w:tplc="98406528" w:tentative="1">
      <w:start w:val="1"/>
      <w:numFmt w:val="bullet"/>
      <w:lvlText w:val=""/>
      <w:lvlJc w:val="left"/>
      <w:pPr>
        <w:tabs>
          <w:tab w:val="num" w:pos="5040"/>
        </w:tabs>
        <w:ind w:left="5040" w:hanging="360"/>
      </w:pPr>
      <w:rPr>
        <w:rFonts w:ascii="Wingdings" w:hAnsi="Wingdings" w:hint="default"/>
      </w:rPr>
    </w:lvl>
    <w:lvl w:ilvl="7" w:tplc="4D02CAFA" w:tentative="1">
      <w:start w:val="1"/>
      <w:numFmt w:val="bullet"/>
      <w:lvlText w:val=""/>
      <w:lvlJc w:val="left"/>
      <w:pPr>
        <w:tabs>
          <w:tab w:val="num" w:pos="5760"/>
        </w:tabs>
        <w:ind w:left="5760" w:hanging="360"/>
      </w:pPr>
      <w:rPr>
        <w:rFonts w:ascii="Wingdings" w:hAnsi="Wingdings" w:hint="default"/>
      </w:rPr>
    </w:lvl>
    <w:lvl w:ilvl="8" w:tplc="6BECB30E" w:tentative="1">
      <w:start w:val="1"/>
      <w:numFmt w:val="bullet"/>
      <w:lvlText w:val=""/>
      <w:lvlJc w:val="left"/>
      <w:pPr>
        <w:tabs>
          <w:tab w:val="num" w:pos="6480"/>
        </w:tabs>
        <w:ind w:left="6480" w:hanging="360"/>
      </w:pPr>
      <w:rPr>
        <w:rFonts w:ascii="Wingdings" w:hAnsi="Wingdings" w:hint="default"/>
      </w:rPr>
    </w:lvl>
  </w:abstractNum>
  <w:abstractNum w:abstractNumId="38">
    <w:nsid w:val="71576888"/>
    <w:multiLevelType w:val="hybridMultilevel"/>
    <w:tmpl w:val="E9ACFA22"/>
    <w:lvl w:ilvl="0" w:tplc="5D24B74E">
      <w:start w:val="1"/>
      <w:numFmt w:val="upperRoman"/>
      <w:lvlText w:val="%1."/>
      <w:lvlJc w:val="right"/>
      <w:pPr>
        <w:tabs>
          <w:tab w:val="num" w:pos="540"/>
        </w:tabs>
        <w:ind w:left="540" w:hanging="180"/>
      </w:pPr>
      <w:rPr>
        <w:rFont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DE00C1"/>
    <w:multiLevelType w:val="hybridMultilevel"/>
    <w:tmpl w:val="5AACDABC"/>
    <w:lvl w:ilvl="0" w:tplc="AD7267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EA272D"/>
    <w:multiLevelType w:val="hybridMultilevel"/>
    <w:tmpl w:val="4C5E2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26"/>
  </w:num>
  <w:num w:numId="4">
    <w:abstractNumId w:val="36"/>
  </w:num>
  <w:num w:numId="5">
    <w:abstractNumId w:val="12"/>
  </w:num>
  <w:num w:numId="6">
    <w:abstractNumId w:val="13"/>
  </w:num>
  <w:num w:numId="7">
    <w:abstractNumId w:val="2"/>
  </w:num>
  <w:num w:numId="8">
    <w:abstractNumId w:val="4"/>
  </w:num>
  <w:num w:numId="9">
    <w:abstractNumId w:val="18"/>
  </w:num>
  <w:num w:numId="10">
    <w:abstractNumId w:val="30"/>
  </w:num>
  <w:num w:numId="11">
    <w:abstractNumId w:val="28"/>
  </w:num>
  <w:num w:numId="12">
    <w:abstractNumId w:val="9"/>
  </w:num>
  <w:num w:numId="13">
    <w:abstractNumId w:val="3"/>
  </w:num>
  <w:num w:numId="14">
    <w:abstractNumId w:val="37"/>
  </w:num>
  <w:num w:numId="15">
    <w:abstractNumId w:val="40"/>
  </w:num>
  <w:num w:numId="16">
    <w:abstractNumId w:val="31"/>
  </w:num>
  <w:num w:numId="17">
    <w:abstractNumId w:val="10"/>
  </w:num>
  <w:num w:numId="18">
    <w:abstractNumId w:val="11"/>
  </w:num>
  <w:num w:numId="19">
    <w:abstractNumId w:val="7"/>
  </w:num>
  <w:num w:numId="20">
    <w:abstractNumId w:val="20"/>
  </w:num>
  <w:num w:numId="21">
    <w:abstractNumId w:val="32"/>
  </w:num>
  <w:num w:numId="22">
    <w:abstractNumId w:val="24"/>
  </w:num>
  <w:num w:numId="23">
    <w:abstractNumId w:val="39"/>
  </w:num>
  <w:num w:numId="24">
    <w:abstractNumId w:val="35"/>
  </w:num>
  <w:num w:numId="25">
    <w:abstractNumId w:val="15"/>
  </w:num>
  <w:num w:numId="26">
    <w:abstractNumId w:val="19"/>
  </w:num>
  <w:num w:numId="27">
    <w:abstractNumId w:val="29"/>
  </w:num>
  <w:num w:numId="28">
    <w:abstractNumId w:val="22"/>
  </w:num>
  <w:num w:numId="29">
    <w:abstractNumId w:val="17"/>
  </w:num>
  <w:num w:numId="30">
    <w:abstractNumId w:val="5"/>
  </w:num>
  <w:num w:numId="31">
    <w:abstractNumId w:val="23"/>
  </w:num>
  <w:num w:numId="32">
    <w:abstractNumId w:val="38"/>
  </w:num>
  <w:num w:numId="33">
    <w:abstractNumId w:val="27"/>
  </w:num>
  <w:num w:numId="34">
    <w:abstractNumId w:val="21"/>
  </w:num>
  <w:num w:numId="35">
    <w:abstractNumId w:val="16"/>
  </w:num>
  <w:num w:numId="36">
    <w:abstractNumId w:val="1"/>
  </w:num>
  <w:num w:numId="37">
    <w:abstractNumId w:val="25"/>
  </w:num>
  <w:num w:numId="38">
    <w:abstractNumId w:val="34"/>
  </w:num>
  <w:num w:numId="39">
    <w:abstractNumId w:val="8"/>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F6"/>
    <w:rsid w:val="00004936"/>
    <w:rsid w:val="00005BE5"/>
    <w:rsid w:val="0000794B"/>
    <w:rsid w:val="00011912"/>
    <w:rsid w:val="00013982"/>
    <w:rsid w:val="00013C17"/>
    <w:rsid w:val="000156E0"/>
    <w:rsid w:val="000157AE"/>
    <w:rsid w:val="00015867"/>
    <w:rsid w:val="00015AB0"/>
    <w:rsid w:val="00021809"/>
    <w:rsid w:val="00021C65"/>
    <w:rsid w:val="0002631B"/>
    <w:rsid w:val="000263FA"/>
    <w:rsid w:val="000271FF"/>
    <w:rsid w:val="00030CA3"/>
    <w:rsid w:val="0003322E"/>
    <w:rsid w:val="0003346C"/>
    <w:rsid w:val="00033B0F"/>
    <w:rsid w:val="00040585"/>
    <w:rsid w:val="00041331"/>
    <w:rsid w:val="000463B2"/>
    <w:rsid w:val="00050C0A"/>
    <w:rsid w:val="00053E9B"/>
    <w:rsid w:val="000623B7"/>
    <w:rsid w:val="00065587"/>
    <w:rsid w:val="00065792"/>
    <w:rsid w:val="00075C8A"/>
    <w:rsid w:val="00076E64"/>
    <w:rsid w:val="00077F0A"/>
    <w:rsid w:val="00082F38"/>
    <w:rsid w:val="000833D1"/>
    <w:rsid w:val="000835F2"/>
    <w:rsid w:val="00085216"/>
    <w:rsid w:val="000856BC"/>
    <w:rsid w:val="0008575F"/>
    <w:rsid w:val="000907F2"/>
    <w:rsid w:val="00097351"/>
    <w:rsid w:val="000A7A71"/>
    <w:rsid w:val="000B09EB"/>
    <w:rsid w:val="000B4D8A"/>
    <w:rsid w:val="000B763E"/>
    <w:rsid w:val="000C1369"/>
    <w:rsid w:val="000C1DE3"/>
    <w:rsid w:val="000D211B"/>
    <w:rsid w:val="000D36FB"/>
    <w:rsid w:val="000D3C52"/>
    <w:rsid w:val="000D4671"/>
    <w:rsid w:val="000D549E"/>
    <w:rsid w:val="000F4455"/>
    <w:rsid w:val="000F5A64"/>
    <w:rsid w:val="000F694E"/>
    <w:rsid w:val="001027FA"/>
    <w:rsid w:val="0010631C"/>
    <w:rsid w:val="00107085"/>
    <w:rsid w:val="00110704"/>
    <w:rsid w:val="00110719"/>
    <w:rsid w:val="00111879"/>
    <w:rsid w:val="0011383D"/>
    <w:rsid w:val="00113E71"/>
    <w:rsid w:val="0012074E"/>
    <w:rsid w:val="00122E55"/>
    <w:rsid w:val="001264D3"/>
    <w:rsid w:val="00137D94"/>
    <w:rsid w:val="001401F9"/>
    <w:rsid w:val="00144B03"/>
    <w:rsid w:val="00145D45"/>
    <w:rsid w:val="00154AAC"/>
    <w:rsid w:val="00156343"/>
    <w:rsid w:val="00156434"/>
    <w:rsid w:val="0015648F"/>
    <w:rsid w:val="00162511"/>
    <w:rsid w:val="00164973"/>
    <w:rsid w:val="00164B03"/>
    <w:rsid w:val="00165303"/>
    <w:rsid w:val="0016588E"/>
    <w:rsid w:val="00166DEA"/>
    <w:rsid w:val="00171559"/>
    <w:rsid w:val="001738E1"/>
    <w:rsid w:val="00180E2C"/>
    <w:rsid w:val="0018128C"/>
    <w:rsid w:val="00181389"/>
    <w:rsid w:val="00181434"/>
    <w:rsid w:val="001830FC"/>
    <w:rsid w:val="00183C48"/>
    <w:rsid w:val="00185013"/>
    <w:rsid w:val="0018524A"/>
    <w:rsid w:val="0018531C"/>
    <w:rsid w:val="00193B4C"/>
    <w:rsid w:val="00194E80"/>
    <w:rsid w:val="001955C3"/>
    <w:rsid w:val="00197185"/>
    <w:rsid w:val="001A0A11"/>
    <w:rsid w:val="001A38A8"/>
    <w:rsid w:val="001A4A58"/>
    <w:rsid w:val="001A5242"/>
    <w:rsid w:val="001A639D"/>
    <w:rsid w:val="001A69F0"/>
    <w:rsid w:val="001B02CF"/>
    <w:rsid w:val="001B1117"/>
    <w:rsid w:val="001B3A1A"/>
    <w:rsid w:val="001B62B3"/>
    <w:rsid w:val="001C2A4F"/>
    <w:rsid w:val="001C5662"/>
    <w:rsid w:val="001C5A56"/>
    <w:rsid w:val="001C6AE3"/>
    <w:rsid w:val="001C71D3"/>
    <w:rsid w:val="001D2A68"/>
    <w:rsid w:val="001D31F1"/>
    <w:rsid w:val="001D7A01"/>
    <w:rsid w:val="001D7B64"/>
    <w:rsid w:val="001D7C1A"/>
    <w:rsid w:val="001E12C7"/>
    <w:rsid w:val="001E4262"/>
    <w:rsid w:val="001E44A3"/>
    <w:rsid w:val="001E5E19"/>
    <w:rsid w:val="001E7746"/>
    <w:rsid w:val="001E7B33"/>
    <w:rsid w:val="001F10E1"/>
    <w:rsid w:val="001F15F5"/>
    <w:rsid w:val="001F3D2E"/>
    <w:rsid w:val="001F4F37"/>
    <w:rsid w:val="001F530A"/>
    <w:rsid w:val="001F538F"/>
    <w:rsid w:val="00201DF7"/>
    <w:rsid w:val="00202FEF"/>
    <w:rsid w:val="00203AA2"/>
    <w:rsid w:val="0020578C"/>
    <w:rsid w:val="0021070E"/>
    <w:rsid w:val="002132F9"/>
    <w:rsid w:val="002177B2"/>
    <w:rsid w:val="002205F1"/>
    <w:rsid w:val="002214D8"/>
    <w:rsid w:val="002251D7"/>
    <w:rsid w:val="00226372"/>
    <w:rsid w:val="0022655E"/>
    <w:rsid w:val="00231F7D"/>
    <w:rsid w:val="00232386"/>
    <w:rsid w:val="00232647"/>
    <w:rsid w:val="00232F46"/>
    <w:rsid w:val="0023341F"/>
    <w:rsid w:val="002348B1"/>
    <w:rsid w:val="00235E86"/>
    <w:rsid w:val="002366ED"/>
    <w:rsid w:val="002371DF"/>
    <w:rsid w:val="00237466"/>
    <w:rsid w:val="002416D5"/>
    <w:rsid w:val="002462ED"/>
    <w:rsid w:val="00247B35"/>
    <w:rsid w:val="00250F79"/>
    <w:rsid w:val="00252B7D"/>
    <w:rsid w:val="0025341A"/>
    <w:rsid w:val="00254083"/>
    <w:rsid w:val="0025613C"/>
    <w:rsid w:val="00256857"/>
    <w:rsid w:val="0025798E"/>
    <w:rsid w:val="0026370A"/>
    <w:rsid w:val="00270317"/>
    <w:rsid w:val="0027031A"/>
    <w:rsid w:val="002711BB"/>
    <w:rsid w:val="00272993"/>
    <w:rsid w:val="00272C27"/>
    <w:rsid w:val="002749AD"/>
    <w:rsid w:val="00274EFD"/>
    <w:rsid w:val="00277EDC"/>
    <w:rsid w:val="002811CE"/>
    <w:rsid w:val="00283481"/>
    <w:rsid w:val="002849DE"/>
    <w:rsid w:val="00285DE6"/>
    <w:rsid w:val="00287580"/>
    <w:rsid w:val="00291013"/>
    <w:rsid w:val="002934BC"/>
    <w:rsid w:val="00294165"/>
    <w:rsid w:val="00294218"/>
    <w:rsid w:val="002963BA"/>
    <w:rsid w:val="00296985"/>
    <w:rsid w:val="00297EAD"/>
    <w:rsid w:val="002A25F9"/>
    <w:rsid w:val="002A5AB8"/>
    <w:rsid w:val="002A67FD"/>
    <w:rsid w:val="002B076A"/>
    <w:rsid w:val="002B0ACC"/>
    <w:rsid w:val="002B28A7"/>
    <w:rsid w:val="002B475B"/>
    <w:rsid w:val="002C22E8"/>
    <w:rsid w:val="002C385B"/>
    <w:rsid w:val="002D26F0"/>
    <w:rsid w:val="002D40C1"/>
    <w:rsid w:val="002D5ED4"/>
    <w:rsid w:val="002D6C84"/>
    <w:rsid w:val="002D6EA1"/>
    <w:rsid w:val="002E0E53"/>
    <w:rsid w:val="002E220D"/>
    <w:rsid w:val="002E3C05"/>
    <w:rsid w:val="002E416D"/>
    <w:rsid w:val="002E5487"/>
    <w:rsid w:val="002E5A16"/>
    <w:rsid w:val="002E7F29"/>
    <w:rsid w:val="002F18D5"/>
    <w:rsid w:val="002F39A4"/>
    <w:rsid w:val="002F3CEF"/>
    <w:rsid w:val="002F3DF5"/>
    <w:rsid w:val="002F5950"/>
    <w:rsid w:val="002F5ECE"/>
    <w:rsid w:val="00300B0D"/>
    <w:rsid w:val="00300EE6"/>
    <w:rsid w:val="00302376"/>
    <w:rsid w:val="00304C35"/>
    <w:rsid w:val="003059DE"/>
    <w:rsid w:val="0030722F"/>
    <w:rsid w:val="00310EA5"/>
    <w:rsid w:val="00312647"/>
    <w:rsid w:val="00315523"/>
    <w:rsid w:val="00316447"/>
    <w:rsid w:val="003205AC"/>
    <w:rsid w:val="003217F6"/>
    <w:rsid w:val="0032437E"/>
    <w:rsid w:val="003268B3"/>
    <w:rsid w:val="003313AD"/>
    <w:rsid w:val="00332685"/>
    <w:rsid w:val="003333AC"/>
    <w:rsid w:val="003355CF"/>
    <w:rsid w:val="0033593D"/>
    <w:rsid w:val="0033650E"/>
    <w:rsid w:val="00337A9E"/>
    <w:rsid w:val="00340960"/>
    <w:rsid w:val="003500A4"/>
    <w:rsid w:val="00351F59"/>
    <w:rsid w:val="003546C5"/>
    <w:rsid w:val="00354B9E"/>
    <w:rsid w:val="00355519"/>
    <w:rsid w:val="00363E4A"/>
    <w:rsid w:val="00364DB7"/>
    <w:rsid w:val="003658AA"/>
    <w:rsid w:val="00366C91"/>
    <w:rsid w:val="00367B8B"/>
    <w:rsid w:val="0037347D"/>
    <w:rsid w:val="0037461C"/>
    <w:rsid w:val="003751D2"/>
    <w:rsid w:val="0037522E"/>
    <w:rsid w:val="00375A0B"/>
    <w:rsid w:val="0038042F"/>
    <w:rsid w:val="00382CBE"/>
    <w:rsid w:val="003849C8"/>
    <w:rsid w:val="00385243"/>
    <w:rsid w:val="003878EA"/>
    <w:rsid w:val="003914E8"/>
    <w:rsid w:val="00393C77"/>
    <w:rsid w:val="00394312"/>
    <w:rsid w:val="003943DC"/>
    <w:rsid w:val="00396E13"/>
    <w:rsid w:val="00397927"/>
    <w:rsid w:val="00397946"/>
    <w:rsid w:val="003A39AF"/>
    <w:rsid w:val="003A6037"/>
    <w:rsid w:val="003B0866"/>
    <w:rsid w:val="003B1164"/>
    <w:rsid w:val="003B5990"/>
    <w:rsid w:val="003B6DBE"/>
    <w:rsid w:val="003C045B"/>
    <w:rsid w:val="003C2F78"/>
    <w:rsid w:val="003C32BA"/>
    <w:rsid w:val="003C7E59"/>
    <w:rsid w:val="003D044C"/>
    <w:rsid w:val="003D5491"/>
    <w:rsid w:val="003E0BD2"/>
    <w:rsid w:val="003E115C"/>
    <w:rsid w:val="003E2524"/>
    <w:rsid w:val="003E29B3"/>
    <w:rsid w:val="003E3D56"/>
    <w:rsid w:val="003E58C5"/>
    <w:rsid w:val="003E7442"/>
    <w:rsid w:val="003F009A"/>
    <w:rsid w:val="003F4D80"/>
    <w:rsid w:val="003F6241"/>
    <w:rsid w:val="003F656D"/>
    <w:rsid w:val="00402550"/>
    <w:rsid w:val="004035A0"/>
    <w:rsid w:val="004061B1"/>
    <w:rsid w:val="00412AAD"/>
    <w:rsid w:val="00414116"/>
    <w:rsid w:val="00414332"/>
    <w:rsid w:val="00416965"/>
    <w:rsid w:val="004202AD"/>
    <w:rsid w:val="00420E8F"/>
    <w:rsid w:val="00422905"/>
    <w:rsid w:val="00422968"/>
    <w:rsid w:val="00423DA7"/>
    <w:rsid w:val="00426177"/>
    <w:rsid w:val="00432012"/>
    <w:rsid w:val="0043309E"/>
    <w:rsid w:val="00442556"/>
    <w:rsid w:val="00442E58"/>
    <w:rsid w:val="00443565"/>
    <w:rsid w:val="00443917"/>
    <w:rsid w:val="00445071"/>
    <w:rsid w:val="004461DB"/>
    <w:rsid w:val="00447F4F"/>
    <w:rsid w:val="00450BFA"/>
    <w:rsid w:val="00450D3B"/>
    <w:rsid w:val="00455E1F"/>
    <w:rsid w:val="00456651"/>
    <w:rsid w:val="00456C18"/>
    <w:rsid w:val="00456DB3"/>
    <w:rsid w:val="004602BE"/>
    <w:rsid w:val="0046262B"/>
    <w:rsid w:val="00463DD0"/>
    <w:rsid w:val="0046401F"/>
    <w:rsid w:val="004644F8"/>
    <w:rsid w:val="00465118"/>
    <w:rsid w:val="0046580A"/>
    <w:rsid w:val="004669E4"/>
    <w:rsid w:val="00467696"/>
    <w:rsid w:val="0047181A"/>
    <w:rsid w:val="00474AA2"/>
    <w:rsid w:val="004812A0"/>
    <w:rsid w:val="004816B1"/>
    <w:rsid w:val="004820DE"/>
    <w:rsid w:val="00482920"/>
    <w:rsid w:val="00485DE2"/>
    <w:rsid w:val="00487EF5"/>
    <w:rsid w:val="00487F3C"/>
    <w:rsid w:val="00491C1D"/>
    <w:rsid w:val="00495481"/>
    <w:rsid w:val="00495F6C"/>
    <w:rsid w:val="004A1141"/>
    <w:rsid w:val="004A1927"/>
    <w:rsid w:val="004A2174"/>
    <w:rsid w:val="004A4BA4"/>
    <w:rsid w:val="004A5BF8"/>
    <w:rsid w:val="004A6217"/>
    <w:rsid w:val="004A66AA"/>
    <w:rsid w:val="004B1559"/>
    <w:rsid w:val="004B23E4"/>
    <w:rsid w:val="004B26BB"/>
    <w:rsid w:val="004B28A7"/>
    <w:rsid w:val="004B2E7A"/>
    <w:rsid w:val="004B3E75"/>
    <w:rsid w:val="004B4450"/>
    <w:rsid w:val="004B5348"/>
    <w:rsid w:val="004B59F8"/>
    <w:rsid w:val="004C013F"/>
    <w:rsid w:val="004C0912"/>
    <w:rsid w:val="004C35FC"/>
    <w:rsid w:val="004C4A04"/>
    <w:rsid w:val="004C6D61"/>
    <w:rsid w:val="004D00D1"/>
    <w:rsid w:val="004D0D30"/>
    <w:rsid w:val="004D4A54"/>
    <w:rsid w:val="004E02EC"/>
    <w:rsid w:val="004E06F9"/>
    <w:rsid w:val="004E5EF2"/>
    <w:rsid w:val="004E663A"/>
    <w:rsid w:val="004E6B7D"/>
    <w:rsid w:val="004E6F54"/>
    <w:rsid w:val="004F0780"/>
    <w:rsid w:val="004F5CB5"/>
    <w:rsid w:val="004F74A9"/>
    <w:rsid w:val="004F768B"/>
    <w:rsid w:val="00501243"/>
    <w:rsid w:val="0050245D"/>
    <w:rsid w:val="00502690"/>
    <w:rsid w:val="00504552"/>
    <w:rsid w:val="00504798"/>
    <w:rsid w:val="00505D67"/>
    <w:rsid w:val="00506063"/>
    <w:rsid w:val="005061B4"/>
    <w:rsid w:val="00506B4F"/>
    <w:rsid w:val="00506F48"/>
    <w:rsid w:val="0051495B"/>
    <w:rsid w:val="0052203C"/>
    <w:rsid w:val="005233BD"/>
    <w:rsid w:val="00525007"/>
    <w:rsid w:val="0053321E"/>
    <w:rsid w:val="00534820"/>
    <w:rsid w:val="005357BB"/>
    <w:rsid w:val="00536E8E"/>
    <w:rsid w:val="0053712E"/>
    <w:rsid w:val="00537F7E"/>
    <w:rsid w:val="005429AF"/>
    <w:rsid w:val="00545775"/>
    <w:rsid w:val="005458DE"/>
    <w:rsid w:val="005525B5"/>
    <w:rsid w:val="00554719"/>
    <w:rsid w:val="00555691"/>
    <w:rsid w:val="00555F02"/>
    <w:rsid w:val="005571C1"/>
    <w:rsid w:val="0056111D"/>
    <w:rsid w:val="005613C1"/>
    <w:rsid w:val="00563E39"/>
    <w:rsid w:val="005657ED"/>
    <w:rsid w:val="00565A39"/>
    <w:rsid w:val="00566EA2"/>
    <w:rsid w:val="00571608"/>
    <w:rsid w:val="005729FF"/>
    <w:rsid w:val="00574858"/>
    <w:rsid w:val="00575022"/>
    <w:rsid w:val="00576526"/>
    <w:rsid w:val="0057704A"/>
    <w:rsid w:val="00582A21"/>
    <w:rsid w:val="00585B7B"/>
    <w:rsid w:val="0058687F"/>
    <w:rsid w:val="005878C3"/>
    <w:rsid w:val="00590613"/>
    <w:rsid w:val="005968F3"/>
    <w:rsid w:val="005A0E2B"/>
    <w:rsid w:val="005A3D83"/>
    <w:rsid w:val="005A4AAD"/>
    <w:rsid w:val="005B06C5"/>
    <w:rsid w:val="005B2E39"/>
    <w:rsid w:val="005B60FC"/>
    <w:rsid w:val="005B790B"/>
    <w:rsid w:val="005B7D54"/>
    <w:rsid w:val="005C1846"/>
    <w:rsid w:val="005C25ED"/>
    <w:rsid w:val="005C6DBA"/>
    <w:rsid w:val="005C7C82"/>
    <w:rsid w:val="005D0D84"/>
    <w:rsid w:val="005D0FBC"/>
    <w:rsid w:val="005D23C8"/>
    <w:rsid w:val="005E1D86"/>
    <w:rsid w:val="005E34E3"/>
    <w:rsid w:val="005E6EC9"/>
    <w:rsid w:val="005F4663"/>
    <w:rsid w:val="005F6366"/>
    <w:rsid w:val="005F6ADE"/>
    <w:rsid w:val="005F7B35"/>
    <w:rsid w:val="005F7B8B"/>
    <w:rsid w:val="00603641"/>
    <w:rsid w:val="00603ADA"/>
    <w:rsid w:val="0060618D"/>
    <w:rsid w:val="00615743"/>
    <w:rsid w:val="0062199C"/>
    <w:rsid w:val="006242BA"/>
    <w:rsid w:val="006242D2"/>
    <w:rsid w:val="00624497"/>
    <w:rsid w:val="00627A31"/>
    <w:rsid w:val="00630B0D"/>
    <w:rsid w:val="00635EA3"/>
    <w:rsid w:val="00636468"/>
    <w:rsid w:val="006368C7"/>
    <w:rsid w:val="00636D03"/>
    <w:rsid w:val="00644838"/>
    <w:rsid w:val="006455F2"/>
    <w:rsid w:val="00645A09"/>
    <w:rsid w:val="0064752C"/>
    <w:rsid w:val="00647AC3"/>
    <w:rsid w:val="00650B93"/>
    <w:rsid w:val="00650F4A"/>
    <w:rsid w:val="00651473"/>
    <w:rsid w:val="0065227A"/>
    <w:rsid w:val="006529DA"/>
    <w:rsid w:val="00653944"/>
    <w:rsid w:val="00655F57"/>
    <w:rsid w:val="00657142"/>
    <w:rsid w:val="0066330E"/>
    <w:rsid w:val="006643E7"/>
    <w:rsid w:val="00664A4C"/>
    <w:rsid w:val="006715AD"/>
    <w:rsid w:val="00672394"/>
    <w:rsid w:val="00676756"/>
    <w:rsid w:val="00677718"/>
    <w:rsid w:val="00680B31"/>
    <w:rsid w:val="00680D36"/>
    <w:rsid w:val="006823A2"/>
    <w:rsid w:val="0068467C"/>
    <w:rsid w:val="006851C4"/>
    <w:rsid w:val="00685382"/>
    <w:rsid w:val="00690655"/>
    <w:rsid w:val="00691904"/>
    <w:rsid w:val="00692627"/>
    <w:rsid w:val="00693509"/>
    <w:rsid w:val="00693E9B"/>
    <w:rsid w:val="006A02B8"/>
    <w:rsid w:val="006A10FB"/>
    <w:rsid w:val="006A5CE8"/>
    <w:rsid w:val="006B140E"/>
    <w:rsid w:val="006B14BA"/>
    <w:rsid w:val="006B41D3"/>
    <w:rsid w:val="006B5C37"/>
    <w:rsid w:val="006C1AB5"/>
    <w:rsid w:val="006C21E8"/>
    <w:rsid w:val="006C662F"/>
    <w:rsid w:val="006C7347"/>
    <w:rsid w:val="006C7EC3"/>
    <w:rsid w:val="006D2216"/>
    <w:rsid w:val="006D2836"/>
    <w:rsid w:val="006D2968"/>
    <w:rsid w:val="006D3C76"/>
    <w:rsid w:val="006D5D31"/>
    <w:rsid w:val="006D66FB"/>
    <w:rsid w:val="006D70DC"/>
    <w:rsid w:val="006E2301"/>
    <w:rsid w:val="006E3707"/>
    <w:rsid w:val="006E5BC2"/>
    <w:rsid w:val="006E5C3D"/>
    <w:rsid w:val="006E707E"/>
    <w:rsid w:val="006F2EC0"/>
    <w:rsid w:val="006F3A6F"/>
    <w:rsid w:val="006F5B05"/>
    <w:rsid w:val="006F5C92"/>
    <w:rsid w:val="006F5F04"/>
    <w:rsid w:val="006F6497"/>
    <w:rsid w:val="006F6962"/>
    <w:rsid w:val="006F7527"/>
    <w:rsid w:val="00703366"/>
    <w:rsid w:val="00704B41"/>
    <w:rsid w:val="00705FAF"/>
    <w:rsid w:val="00707FDF"/>
    <w:rsid w:val="00712E82"/>
    <w:rsid w:val="00715618"/>
    <w:rsid w:val="007166E6"/>
    <w:rsid w:val="00721C82"/>
    <w:rsid w:val="00721E28"/>
    <w:rsid w:val="0072288F"/>
    <w:rsid w:val="00722C00"/>
    <w:rsid w:val="007248AB"/>
    <w:rsid w:val="007273F7"/>
    <w:rsid w:val="00727AB4"/>
    <w:rsid w:val="00730A33"/>
    <w:rsid w:val="0073761B"/>
    <w:rsid w:val="00737D37"/>
    <w:rsid w:val="00737F0B"/>
    <w:rsid w:val="007416BC"/>
    <w:rsid w:val="00742F75"/>
    <w:rsid w:val="00746408"/>
    <w:rsid w:val="00746EB0"/>
    <w:rsid w:val="007478E6"/>
    <w:rsid w:val="00747E2A"/>
    <w:rsid w:val="007507FE"/>
    <w:rsid w:val="007508CE"/>
    <w:rsid w:val="00757DA0"/>
    <w:rsid w:val="00760C02"/>
    <w:rsid w:val="00761BBF"/>
    <w:rsid w:val="007644FA"/>
    <w:rsid w:val="00764582"/>
    <w:rsid w:val="00766CA6"/>
    <w:rsid w:val="00767212"/>
    <w:rsid w:val="00772A81"/>
    <w:rsid w:val="00774FE2"/>
    <w:rsid w:val="007766BB"/>
    <w:rsid w:val="00780DA2"/>
    <w:rsid w:val="007815F0"/>
    <w:rsid w:val="0078201B"/>
    <w:rsid w:val="00783928"/>
    <w:rsid w:val="007873AF"/>
    <w:rsid w:val="007938DE"/>
    <w:rsid w:val="007969B4"/>
    <w:rsid w:val="007A244C"/>
    <w:rsid w:val="007A2A68"/>
    <w:rsid w:val="007A4107"/>
    <w:rsid w:val="007A50D1"/>
    <w:rsid w:val="007A518C"/>
    <w:rsid w:val="007A51C4"/>
    <w:rsid w:val="007B17D5"/>
    <w:rsid w:val="007B20BD"/>
    <w:rsid w:val="007B4A3B"/>
    <w:rsid w:val="007C088E"/>
    <w:rsid w:val="007C0BCC"/>
    <w:rsid w:val="007C0C85"/>
    <w:rsid w:val="007C1174"/>
    <w:rsid w:val="007C16A7"/>
    <w:rsid w:val="007C3E1B"/>
    <w:rsid w:val="007C3E57"/>
    <w:rsid w:val="007C67E0"/>
    <w:rsid w:val="007C699E"/>
    <w:rsid w:val="007C7582"/>
    <w:rsid w:val="007D47C6"/>
    <w:rsid w:val="007D498D"/>
    <w:rsid w:val="007D561F"/>
    <w:rsid w:val="007D5776"/>
    <w:rsid w:val="007D7819"/>
    <w:rsid w:val="007E1ADB"/>
    <w:rsid w:val="007E2FED"/>
    <w:rsid w:val="007E5130"/>
    <w:rsid w:val="007E52FB"/>
    <w:rsid w:val="007E5EAA"/>
    <w:rsid w:val="007E7145"/>
    <w:rsid w:val="007F05CC"/>
    <w:rsid w:val="007F76EA"/>
    <w:rsid w:val="00800105"/>
    <w:rsid w:val="00802180"/>
    <w:rsid w:val="00805E92"/>
    <w:rsid w:val="00807224"/>
    <w:rsid w:val="008148F0"/>
    <w:rsid w:val="008165A3"/>
    <w:rsid w:val="00816C90"/>
    <w:rsid w:val="00817744"/>
    <w:rsid w:val="00822ABB"/>
    <w:rsid w:val="00822FFD"/>
    <w:rsid w:val="00825B81"/>
    <w:rsid w:val="00834458"/>
    <w:rsid w:val="008444EB"/>
    <w:rsid w:val="00844CA6"/>
    <w:rsid w:val="00845630"/>
    <w:rsid w:val="008464F6"/>
    <w:rsid w:val="0084798D"/>
    <w:rsid w:val="00851D3C"/>
    <w:rsid w:val="0085318E"/>
    <w:rsid w:val="00853361"/>
    <w:rsid w:val="00853B6A"/>
    <w:rsid w:val="0086122E"/>
    <w:rsid w:val="008616C3"/>
    <w:rsid w:val="008626B8"/>
    <w:rsid w:val="00865AEB"/>
    <w:rsid w:val="00865D35"/>
    <w:rsid w:val="008711EF"/>
    <w:rsid w:val="0087330D"/>
    <w:rsid w:val="00873C73"/>
    <w:rsid w:val="00874394"/>
    <w:rsid w:val="008746A5"/>
    <w:rsid w:val="00874F30"/>
    <w:rsid w:val="00875A24"/>
    <w:rsid w:val="00875A72"/>
    <w:rsid w:val="00881239"/>
    <w:rsid w:val="0088136D"/>
    <w:rsid w:val="00881E07"/>
    <w:rsid w:val="00883296"/>
    <w:rsid w:val="008859D3"/>
    <w:rsid w:val="0088796D"/>
    <w:rsid w:val="0089090A"/>
    <w:rsid w:val="008912FE"/>
    <w:rsid w:val="0089523B"/>
    <w:rsid w:val="0089578E"/>
    <w:rsid w:val="008A110C"/>
    <w:rsid w:val="008A1AE7"/>
    <w:rsid w:val="008A2BBC"/>
    <w:rsid w:val="008A4961"/>
    <w:rsid w:val="008A5C4A"/>
    <w:rsid w:val="008A704A"/>
    <w:rsid w:val="008A70E3"/>
    <w:rsid w:val="008B212A"/>
    <w:rsid w:val="008B79DA"/>
    <w:rsid w:val="008C06A6"/>
    <w:rsid w:val="008C0A2B"/>
    <w:rsid w:val="008C3648"/>
    <w:rsid w:val="008C478F"/>
    <w:rsid w:val="008C4CC2"/>
    <w:rsid w:val="008C5178"/>
    <w:rsid w:val="008C6360"/>
    <w:rsid w:val="008C6B4C"/>
    <w:rsid w:val="008D10F9"/>
    <w:rsid w:val="008E0DA6"/>
    <w:rsid w:val="008E1FC5"/>
    <w:rsid w:val="008E52A7"/>
    <w:rsid w:val="008E700A"/>
    <w:rsid w:val="008F085E"/>
    <w:rsid w:val="008F1956"/>
    <w:rsid w:val="008F3DE5"/>
    <w:rsid w:val="008F4168"/>
    <w:rsid w:val="008F5A60"/>
    <w:rsid w:val="008F5C86"/>
    <w:rsid w:val="009021C3"/>
    <w:rsid w:val="00902DFB"/>
    <w:rsid w:val="00907695"/>
    <w:rsid w:val="009105BE"/>
    <w:rsid w:val="00910A16"/>
    <w:rsid w:val="00911B9D"/>
    <w:rsid w:val="00923034"/>
    <w:rsid w:val="009230DB"/>
    <w:rsid w:val="0092319F"/>
    <w:rsid w:val="00924AE3"/>
    <w:rsid w:val="009312D4"/>
    <w:rsid w:val="0093176C"/>
    <w:rsid w:val="00931C4E"/>
    <w:rsid w:val="0093277F"/>
    <w:rsid w:val="009378A9"/>
    <w:rsid w:val="00937D1A"/>
    <w:rsid w:val="00944184"/>
    <w:rsid w:val="0095190D"/>
    <w:rsid w:val="00951ACA"/>
    <w:rsid w:val="009531A4"/>
    <w:rsid w:val="00954D8A"/>
    <w:rsid w:val="00963161"/>
    <w:rsid w:val="009634AF"/>
    <w:rsid w:val="0096419E"/>
    <w:rsid w:val="009657FE"/>
    <w:rsid w:val="009660DF"/>
    <w:rsid w:val="00970CA2"/>
    <w:rsid w:val="0097207D"/>
    <w:rsid w:val="009729D8"/>
    <w:rsid w:val="009770FE"/>
    <w:rsid w:val="0098271E"/>
    <w:rsid w:val="009871EF"/>
    <w:rsid w:val="009874E3"/>
    <w:rsid w:val="0099044C"/>
    <w:rsid w:val="00993BA8"/>
    <w:rsid w:val="00996503"/>
    <w:rsid w:val="009A040A"/>
    <w:rsid w:val="009A2806"/>
    <w:rsid w:val="009A2FFD"/>
    <w:rsid w:val="009A53F4"/>
    <w:rsid w:val="009A55BA"/>
    <w:rsid w:val="009A5928"/>
    <w:rsid w:val="009A70C6"/>
    <w:rsid w:val="009B1617"/>
    <w:rsid w:val="009B3EC1"/>
    <w:rsid w:val="009B5B5B"/>
    <w:rsid w:val="009B6424"/>
    <w:rsid w:val="009C14CA"/>
    <w:rsid w:val="009C3601"/>
    <w:rsid w:val="009C3976"/>
    <w:rsid w:val="009D18E7"/>
    <w:rsid w:val="009D3B12"/>
    <w:rsid w:val="009D4A79"/>
    <w:rsid w:val="009D54D8"/>
    <w:rsid w:val="009D5C29"/>
    <w:rsid w:val="009D5D94"/>
    <w:rsid w:val="009D6B36"/>
    <w:rsid w:val="009D6C85"/>
    <w:rsid w:val="009D6E51"/>
    <w:rsid w:val="009E2122"/>
    <w:rsid w:val="009E36A6"/>
    <w:rsid w:val="009E46B4"/>
    <w:rsid w:val="009E66C6"/>
    <w:rsid w:val="009F06D7"/>
    <w:rsid w:val="009F2D26"/>
    <w:rsid w:val="009F3380"/>
    <w:rsid w:val="009F38B6"/>
    <w:rsid w:val="009F3BF3"/>
    <w:rsid w:val="009F550A"/>
    <w:rsid w:val="009F5EB5"/>
    <w:rsid w:val="009F744E"/>
    <w:rsid w:val="00A00508"/>
    <w:rsid w:val="00A01774"/>
    <w:rsid w:val="00A02332"/>
    <w:rsid w:val="00A0268A"/>
    <w:rsid w:val="00A02CD1"/>
    <w:rsid w:val="00A062CE"/>
    <w:rsid w:val="00A0762E"/>
    <w:rsid w:val="00A10788"/>
    <w:rsid w:val="00A11406"/>
    <w:rsid w:val="00A13921"/>
    <w:rsid w:val="00A13EE1"/>
    <w:rsid w:val="00A1636B"/>
    <w:rsid w:val="00A16B79"/>
    <w:rsid w:val="00A17359"/>
    <w:rsid w:val="00A20FE3"/>
    <w:rsid w:val="00A21EA9"/>
    <w:rsid w:val="00A22937"/>
    <w:rsid w:val="00A2375A"/>
    <w:rsid w:val="00A242FC"/>
    <w:rsid w:val="00A27304"/>
    <w:rsid w:val="00A27305"/>
    <w:rsid w:val="00A27728"/>
    <w:rsid w:val="00A30461"/>
    <w:rsid w:val="00A309A3"/>
    <w:rsid w:val="00A36290"/>
    <w:rsid w:val="00A40295"/>
    <w:rsid w:val="00A40B25"/>
    <w:rsid w:val="00A4126F"/>
    <w:rsid w:val="00A414B3"/>
    <w:rsid w:val="00A41985"/>
    <w:rsid w:val="00A433C8"/>
    <w:rsid w:val="00A44AB4"/>
    <w:rsid w:val="00A4785E"/>
    <w:rsid w:val="00A502CB"/>
    <w:rsid w:val="00A520D5"/>
    <w:rsid w:val="00A53097"/>
    <w:rsid w:val="00A53652"/>
    <w:rsid w:val="00A54414"/>
    <w:rsid w:val="00A57A63"/>
    <w:rsid w:val="00A60F20"/>
    <w:rsid w:val="00A64085"/>
    <w:rsid w:val="00A701BB"/>
    <w:rsid w:val="00A70B21"/>
    <w:rsid w:val="00A71C78"/>
    <w:rsid w:val="00A7237D"/>
    <w:rsid w:val="00A771E5"/>
    <w:rsid w:val="00A8158B"/>
    <w:rsid w:val="00A842A8"/>
    <w:rsid w:val="00A84F03"/>
    <w:rsid w:val="00A865CA"/>
    <w:rsid w:val="00A868DE"/>
    <w:rsid w:val="00A86F60"/>
    <w:rsid w:val="00A87558"/>
    <w:rsid w:val="00A87C59"/>
    <w:rsid w:val="00A919D3"/>
    <w:rsid w:val="00A960EF"/>
    <w:rsid w:val="00A979E7"/>
    <w:rsid w:val="00AA2501"/>
    <w:rsid w:val="00AA2A57"/>
    <w:rsid w:val="00AB569D"/>
    <w:rsid w:val="00AC0DDF"/>
    <w:rsid w:val="00AC1521"/>
    <w:rsid w:val="00AC23BB"/>
    <w:rsid w:val="00AC424B"/>
    <w:rsid w:val="00AC438A"/>
    <w:rsid w:val="00AC7C06"/>
    <w:rsid w:val="00AD028C"/>
    <w:rsid w:val="00AD2358"/>
    <w:rsid w:val="00AD3BBF"/>
    <w:rsid w:val="00AF241E"/>
    <w:rsid w:val="00AF30B7"/>
    <w:rsid w:val="00AF3384"/>
    <w:rsid w:val="00AF52D5"/>
    <w:rsid w:val="00AF63D7"/>
    <w:rsid w:val="00AF6F86"/>
    <w:rsid w:val="00AF7D1F"/>
    <w:rsid w:val="00B04B5E"/>
    <w:rsid w:val="00B12802"/>
    <w:rsid w:val="00B160A3"/>
    <w:rsid w:val="00B20E46"/>
    <w:rsid w:val="00B222D4"/>
    <w:rsid w:val="00B222F7"/>
    <w:rsid w:val="00B231F0"/>
    <w:rsid w:val="00B24FAB"/>
    <w:rsid w:val="00B25C00"/>
    <w:rsid w:val="00B319C6"/>
    <w:rsid w:val="00B33480"/>
    <w:rsid w:val="00B345E3"/>
    <w:rsid w:val="00B4387E"/>
    <w:rsid w:val="00B47C7E"/>
    <w:rsid w:val="00B47FAC"/>
    <w:rsid w:val="00B505D5"/>
    <w:rsid w:val="00B520BF"/>
    <w:rsid w:val="00B52699"/>
    <w:rsid w:val="00B565B1"/>
    <w:rsid w:val="00B569C1"/>
    <w:rsid w:val="00B60E52"/>
    <w:rsid w:val="00B64FFD"/>
    <w:rsid w:val="00B67454"/>
    <w:rsid w:val="00B6766D"/>
    <w:rsid w:val="00B7102B"/>
    <w:rsid w:val="00B75B23"/>
    <w:rsid w:val="00B7781D"/>
    <w:rsid w:val="00B805AD"/>
    <w:rsid w:val="00B842A3"/>
    <w:rsid w:val="00B85668"/>
    <w:rsid w:val="00B85D9F"/>
    <w:rsid w:val="00B87E9B"/>
    <w:rsid w:val="00B90977"/>
    <w:rsid w:val="00B92C99"/>
    <w:rsid w:val="00B92D08"/>
    <w:rsid w:val="00B94CB2"/>
    <w:rsid w:val="00B95399"/>
    <w:rsid w:val="00B96AC5"/>
    <w:rsid w:val="00B96AED"/>
    <w:rsid w:val="00B96D40"/>
    <w:rsid w:val="00BA1205"/>
    <w:rsid w:val="00BA469E"/>
    <w:rsid w:val="00BA7167"/>
    <w:rsid w:val="00BB06CC"/>
    <w:rsid w:val="00BB5C12"/>
    <w:rsid w:val="00BB65AC"/>
    <w:rsid w:val="00BC0C98"/>
    <w:rsid w:val="00BC29CD"/>
    <w:rsid w:val="00BC3E80"/>
    <w:rsid w:val="00BC5233"/>
    <w:rsid w:val="00BC5858"/>
    <w:rsid w:val="00BC7AE1"/>
    <w:rsid w:val="00BD0482"/>
    <w:rsid w:val="00BE0AE3"/>
    <w:rsid w:val="00BE0ED6"/>
    <w:rsid w:val="00BE16E4"/>
    <w:rsid w:val="00BE200D"/>
    <w:rsid w:val="00BE2980"/>
    <w:rsid w:val="00BE45FC"/>
    <w:rsid w:val="00BE4891"/>
    <w:rsid w:val="00BE51F1"/>
    <w:rsid w:val="00BE69E1"/>
    <w:rsid w:val="00BF057A"/>
    <w:rsid w:val="00BF145F"/>
    <w:rsid w:val="00BF1B9D"/>
    <w:rsid w:val="00BF4F55"/>
    <w:rsid w:val="00BF662D"/>
    <w:rsid w:val="00C02BA3"/>
    <w:rsid w:val="00C03EB0"/>
    <w:rsid w:val="00C04E9D"/>
    <w:rsid w:val="00C05A17"/>
    <w:rsid w:val="00C1142E"/>
    <w:rsid w:val="00C11E27"/>
    <w:rsid w:val="00C13108"/>
    <w:rsid w:val="00C13EBD"/>
    <w:rsid w:val="00C149BA"/>
    <w:rsid w:val="00C172FE"/>
    <w:rsid w:val="00C21C4B"/>
    <w:rsid w:val="00C2251B"/>
    <w:rsid w:val="00C23AF1"/>
    <w:rsid w:val="00C23CDC"/>
    <w:rsid w:val="00C2496E"/>
    <w:rsid w:val="00C260CE"/>
    <w:rsid w:val="00C269BB"/>
    <w:rsid w:val="00C2791C"/>
    <w:rsid w:val="00C32DA2"/>
    <w:rsid w:val="00C352A1"/>
    <w:rsid w:val="00C42A81"/>
    <w:rsid w:val="00C45588"/>
    <w:rsid w:val="00C45A1A"/>
    <w:rsid w:val="00C47CBF"/>
    <w:rsid w:val="00C507C7"/>
    <w:rsid w:val="00C50807"/>
    <w:rsid w:val="00C51465"/>
    <w:rsid w:val="00C51B3A"/>
    <w:rsid w:val="00C5451C"/>
    <w:rsid w:val="00C55E98"/>
    <w:rsid w:val="00C570D1"/>
    <w:rsid w:val="00C626D9"/>
    <w:rsid w:val="00C65764"/>
    <w:rsid w:val="00C66CA6"/>
    <w:rsid w:val="00C66ECE"/>
    <w:rsid w:val="00C71209"/>
    <w:rsid w:val="00C72B45"/>
    <w:rsid w:val="00C74896"/>
    <w:rsid w:val="00C8009C"/>
    <w:rsid w:val="00C80867"/>
    <w:rsid w:val="00C816C3"/>
    <w:rsid w:val="00C81FF0"/>
    <w:rsid w:val="00C83D71"/>
    <w:rsid w:val="00C8737B"/>
    <w:rsid w:val="00C91928"/>
    <w:rsid w:val="00C92530"/>
    <w:rsid w:val="00C9368C"/>
    <w:rsid w:val="00C939F0"/>
    <w:rsid w:val="00C9402E"/>
    <w:rsid w:val="00C944D2"/>
    <w:rsid w:val="00C9618D"/>
    <w:rsid w:val="00C96A43"/>
    <w:rsid w:val="00CA181E"/>
    <w:rsid w:val="00CA1C40"/>
    <w:rsid w:val="00CA63A0"/>
    <w:rsid w:val="00CB0BCF"/>
    <w:rsid w:val="00CB2345"/>
    <w:rsid w:val="00CB4A64"/>
    <w:rsid w:val="00CB4E84"/>
    <w:rsid w:val="00CB6304"/>
    <w:rsid w:val="00CB78A5"/>
    <w:rsid w:val="00CC2C69"/>
    <w:rsid w:val="00CC3A2B"/>
    <w:rsid w:val="00CC5216"/>
    <w:rsid w:val="00CC5D76"/>
    <w:rsid w:val="00CC7CAB"/>
    <w:rsid w:val="00CD518E"/>
    <w:rsid w:val="00CD77BD"/>
    <w:rsid w:val="00CE238C"/>
    <w:rsid w:val="00CE2DC7"/>
    <w:rsid w:val="00CE3FAA"/>
    <w:rsid w:val="00CF3140"/>
    <w:rsid w:val="00D01E38"/>
    <w:rsid w:val="00D01EEB"/>
    <w:rsid w:val="00D04F84"/>
    <w:rsid w:val="00D07122"/>
    <w:rsid w:val="00D0799B"/>
    <w:rsid w:val="00D11222"/>
    <w:rsid w:val="00D11B19"/>
    <w:rsid w:val="00D12CF4"/>
    <w:rsid w:val="00D14BD2"/>
    <w:rsid w:val="00D16403"/>
    <w:rsid w:val="00D169BE"/>
    <w:rsid w:val="00D218A7"/>
    <w:rsid w:val="00D2240F"/>
    <w:rsid w:val="00D2405B"/>
    <w:rsid w:val="00D2494C"/>
    <w:rsid w:val="00D26EA2"/>
    <w:rsid w:val="00D27010"/>
    <w:rsid w:val="00D30116"/>
    <w:rsid w:val="00D32154"/>
    <w:rsid w:val="00D33E10"/>
    <w:rsid w:val="00D33E62"/>
    <w:rsid w:val="00D350D8"/>
    <w:rsid w:val="00D40BAA"/>
    <w:rsid w:val="00D42A2C"/>
    <w:rsid w:val="00D43D6A"/>
    <w:rsid w:val="00D46FE7"/>
    <w:rsid w:val="00D50BAE"/>
    <w:rsid w:val="00D50DA1"/>
    <w:rsid w:val="00D51418"/>
    <w:rsid w:val="00D54DA0"/>
    <w:rsid w:val="00D55009"/>
    <w:rsid w:val="00D55C2B"/>
    <w:rsid w:val="00D57313"/>
    <w:rsid w:val="00D573C4"/>
    <w:rsid w:val="00D60D03"/>
    <w:rsid w:val="00D61EFC"/>
    <w:rsid w:val="00D62921"/>
    <w:rsid w:val="00D662A9"/>
    <w:rsid w:val="00D67723"/>
    <w:rsid w:val="00D709CF"/>
    <w:rsid w:val="00D726D9"/>
    <w:rsid w:val="00D75FC0"/>
    <w:rsid w:val="00D77338"/>
    <w:rsid w:val="00D7742A"/>
    <w:rsid w:val="00D83135"/>
    <w:rsid w:val="00D83748"/>
    <w:rsid w:val="00D84A61"/>
    <w:rsid w:val="00D84D98"/>
    <w:rsid w:val="00D87307"/>
    <w:rsid w:val="00D90E99"/>
    <w:rsid w:val="00D92059"/>
    <w:rsid w:val="00D925C7"/>
    <w:rsid w:val="00D951B4"/>
    <w:rsid w:val="00D9653D"/>
    <w:rsid w:val="00DA0A9E"/>
    <w:rsid w:val="00DA457E"/>
    <w:rsid w:val="00DA5639"/>
    <w:rsid w:val="00DA70E6"/>
    <w:rsid w:val="00DA713C"/>
    <w:rsid w:val="00DB217B"/>
    <w:rsid w:val="00DB6487"/>
    <w:rsid w:val="00DB6D13"/>
    <w:rsid w:val="00DC185C"/>
    <w:rsid w:val="00DC590D"/>
    <w:rsid w:val="00DC6691"/>
    <w:rsid w:val="00DC7197"/>
    <w:rsid w:val="00DD0A0E"/>
    <w:rsid w:val="00DD1FB0"/>
    <w:rsid w:val="00DF0B35"/>
    <w:rsid w:val="00DF31EE"/>
    <w:rsid w:val="00DF3694"/>
    <w:rsid w:val="00DF4AAC"/>
    <w:rsid w:val="00DF7507"/>
    <w:rsid w:val="00E048ED"/>
    <w:rsid w:val="00E10E1C"/>
    <w:rsid w:val="00E116DD"/>
    <w:rsid w:val="00E137B4"/>
    <w:rsid w:val="00E15539"/>
    <w:rsid w:val="00E21913"/>
    <w:rsid w:val="00E23744"/>
    <w:rsid w:val="00E25708"/>
    <w:rsid w:val="00E311E3"/>
    <w:rsid w:val="00E318A3"/>
    <w:rsid w:val="00E33B1E"/>
    <w:rsid w:val="00E37DF2"/>
    <w:rsid w:val="00E37F9F"/>
    <w:rsid w:val="00E410ED"/>
    <w:rsid w:val="00E411D2"/>
    <w:rsid w:val="00E4196F"/>
    <w:rsid w:val="00E41FBF"/>
    <w:rsid w:val="00E46F09"/>
    <w:rsid w:val="00E46F8E"/>
    <w:rsid w:val="00E4703C"/>
    <w:rsid w:val="00E51152"/>
    <w:rsid w:val="00E51D2D"/>
    <w:rsid w:val="00E5275B"/>
    <w:rsid w:val="00E56320"/>
    <w:rsid w:val="00E61959"/>
    <w:rsid w:val="00E62711"/>
    <w:rsid w:val="00E63B57"/>
    <w:rsid w:val="00E74036"/>
    <w:rsid w:val="00E746D8"/>
    <w:rsid w:val="00E7494C"/>
    <w:rsid w:val="00E749B8"/>
    <w:rsid w:val="00E75144"/>
    <w:rsid w:val="00E75281"/>
    <w:rsid w:val="00E7609B"/>
    <w:rsid w:val="00E761BD"/>
    <w:rsid w:val="00E77BF6"/>
    <w:rsid w:val="00E80E83"/>
    <w:rsid w:val="00E81028"/>
    <w:rsid w:val="00E825BC"/>
    <w:rsid w:val="00E82907"/>
    <w:rsid w:val="00E86394"/>
    <w:rsid w:val="00E86502"/>
    <w:rsid w:val="00E87148"/>
    <w:rsid w:val="00E87257"/>
    <w:rsid w:val="00E902C8"/>
    <w:rsid w:val="00E90835"/>
    <w:rsid w:val="00E90975"/>
    <w:rsid w:val="00E958C5"/>
    <w:rsid w:val="00E9628B"/>
    <w:rsid w:val="00E97933"/>
    <w:rsid w:val="00E97975"/>
    <w:rsid w:val="00EA05D7"/>
    <w:rsid w:val="00EA68CF"/>
    <w:rsid w:val="00EB0B98"/>
    <w:rsid w:val="00EB184C"/>
    <w:rsid w:val="00EC23B5"/>
    <w:rsid w:val="00EC2F5E"/>
    <w:rsid w:val="00EC3F5C"/>
    <w:rsid w:val="00EC4F39"/>
    <w:rsid w:val="00EC5F2B"/>
    <w:rsid w:val="00ED1520"/>
    <w:rsid w:val="00ED1F9A"/>
    <w:rsid w:val="00ED28F0"/>
    <w:rsid w:val="00ED3456"/>
    <w:rsid w:val="00ED510B"/>
    <w:rsid w:val="00ED5F65"/>
    <w:rsid w:val="00EE07A5"/>
    <w:rsid w:val="00EE4DF1"/>
    <w:rsid w:val="00EE4EDE"/>
    <w:rsid w:val="00EE582D"/>
    <w:rsid w:val="00EE5EC2"/>
    <w:rsid w:val="00EE659D"/>
    <w:rsid w:val="00EE7B19"/>
    <w:rsid w:val="00EF0462"/>
    <w:rsid w:val="00EF22A9"/>
    <w:rsid w:val="00EF32DA"/>
    <w:rsid w:val="00EF350A"/>
    <w:rsid w:val="00F02EAA"/>
    <w:rsid w:val="00F0392B"/>
    <w:rsid w:val="00F039DB"/>
    <w:rsid w:val="00F07656"/>
    <w:rsid w:val="00F077C2"/>
    <w:rsid w:val="00F114DE"/>
    <w:rsid w:val="00F140EB"/>
    <w:rsid w:val="00F1597F"/>
    <w:rsid w:val="00F21A0E"/>
    <w:rsid w:val="00F230F4"/>
    <w:rsid w:val="00F2402E"/>
    <w:rsid w:val="00F240FE"/>
    <w:rsid w:val="00F2465A"/>
    <w:rsid w:val="00F24B93"/>
    <w:rsid w:val="00F24BFA"/>
    <w:rsid w:val="00F24F95"/>
    <w:rsid w:val="00F31ED5"/>
    <w:rsid w:val="00F32917"/>
    <w:rsid w:val="00F33C6E"/>
    <w:rsid w:val="00F357EB"/>
    <w:rsid w:val="00F37DCC"/>
    <w:rsid w:val="00F40153"/>
    <w:rsid w:val="00F42D93"/>
    <w:rsid w:val="00F46352"/>
    <w:rsid w:val="00F46E12"/>
    <w:rsid w:val="00F52631"/>
    <w:rsid w:val="00F558E4"/>
    <w:rsid w:val="00F56223"/>
    <w:rsid w:val="00F56DB7"/>
    <w:rsid w:val="00F66029"/>
    <w:rsid w:val="00F6616B"/>
    <w:rsid w:val="00F67740"/>
    <w:rsid w:val="00F67FCB"/>
    <w:rsid w:val="00F71391"/>
    <w:rsid w:val="00F716F0"/>
    <w:rsid w:val="00F72EF9"/>
    <w:rsid w:val="00F74270"/>
    <w:rsid w:val="00F7501E"/>
    <w:rsid w:val="00F764E2"/>
    <w:rsid w:val="00F80700"/>
    <w:rsid w:val="00F828B2"/>
    <w:rsid w:val="00F83B0C"/>
    <w:rsid w:val="00F87444"/>
    <w:rsid w:val="00F9123C"/>
    <w:rsid w:val="00F91FB9"/>
    <w:rsid w:val="00F964AB"/>
    <w:rsid w:val="00F96611"/>
    <w:rsid w:val="00FA395D"/>
    <w:rsid w:val="00FA71E6"/>
    <w:rsid w:val="00FA773D"/>
    <w:rsid w:val="00FB246E"/>
    <w:rsid w:val="00FB37E8"/>
    <w:rsid w:val="00FB6B94"/>
    <w:rsid w:val="00FC1E6F"/>
    <w:rsid w:val="00FC3B1C"/>
    <w:rsid w:val="00FD2CDF"/>
    <w:rsid w:val="00FD3B67"/>
    <w:rsid w:val="00FD5042"/>
    <w:rsid w:val="00FD6C8D"/>
    <w:rsid w:val="00FD77F2"/>
    <w:rsid w:val="00FE2949"/>
    <w:rsid w:val="00FE3F8F"/>
    <w:rsid w:val="00FE4264"/>
    <w:rsid w:val="00FE7F2F"/>
    <w:rsid w:val="00FE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137">
      <w:bodyDiv w:val="1"/>
      <w:marLeft w:val="0"/>
      <w:marRight w:val="0"/>
      <w:marTop w:val="0"/>
      <w:marBottom w:val="0"/>
      <w:divBdr>
        <w:top w:val="none" w:sz="0" w:space="0" w:color="auto"/>
        <w:left w:val="none" w:sz="0" w:space="0" w:color="auto"/>
        <w:bottom w:val="none" w:sz="0" w:space="0" w:color="auto"/>
        <w:right w:val="none" w:sz="0" w:space="0" w:color="auto"/>
      </w:divBdr>
    </w:div>
    <w:div w:id="338387900">
      <w:bodyDiv w:val="1"/>
      <w:marLeft w:val="0"/>
      <w:marRight w:val="0"/>
      <w:marTop w:val="0"/>
      <w:marBottom w:val="0"/>
      <w:divBdr>
        <w:top w:val="none" w:sz="0" w:space="0" w:color="auto"/>
        <w:left w:val="none" w:sz="0" w:space="0" w:color="auto"/>
        <w:bottom w:val="none" w:sz="0" w:space="0" w:color="auto"/>
        <w:right w:val="none" w:sz="0" w:space="0" w:color="auto"/>
      </w:divBdr>
    </w:div>
    <w:div w:id="539048320">
      <w:bodyDiv w:val="1"/>
      <w:marLeft w:val="0"/>
      <w:marRight w:val="0"/>
      <w:marTop w:val="0"/>
      <w:marBottom w:val="0"/>
      <w:divBdr>
        <w:top w:val="none" w:sz="0" w:space="0" w:color="auto"/>
        <w:left w:val="none" w:sz="0" w:space="0" w:color="auto"/>
        <w:bottom w:val="none" w:sz="0" w:space="0" w:color="auto"/>
        <w:right w:val="none" w:sz="0" w:space="0" w:color="auto"/>
      </w:divBdr>
    </w:div>
    <w:div w:id="557859304">
      <w:bodyDiv w:val="1"/>
      <w:marLeft w:val="0"/>
      <w:marRight w:val="0"/>
      <w:marTop w:val="0"/>
      <w:marBottom w:val="0"/>
      <w:divBdr>
        <w:top w:val="none" w:sz="0" w:space="0" w:color="auto"/>
        <w:left w:val="none" w:sz="0" w:space="0" w:color="auto"/>
        <w:bottom w:val="none" w:sz="0" w:space="0" w:color="auto"/>
        <w:right w:val="none" w:sz="0" w:space="0" w:color="auto"/>
      </w:divBdr>
    </w:div>
    <w:div w:id="1289818432">
      <w:bodyDiv w:val="1"/>
      <w:marLeft w:val="0"/>
      <w:marRight w:val="0"/>
      <w:marTop w:val="0"/>
      <w:marBottom w:val="0"/>
      <w:divBdr>
        <w:top w:val="none" w:sz="0" w:space="0" w:color="auto"/>
        <w:left w:val="none" w:sz="0" w:space="0" w:color="auto"/>
        <w:bottom w:val="none" w:sz="0" w:space="0" w:color="auto"/>
        <w:right w:val="none" w:sz="0" w:space="0" w:color="auto"/>
      </w:divBdr>
    </w:div>
    <w:div w:id="2014913256">
      <w:bodyDiv w:val="1"/>
      <w:marLeft w:val="0"/>
      <w:marRight w:val="0"/>
      <w:marTop w:val="0"/>
      <w:marBottom w:val="0"/>
      <w:divBdr>
        <w:top w:val="none" w:sz="0" w:space="0" w:color="auto"/>
        <w:left w:val="none" w:sz="0" w:space="0" w:color="auto"/>
        <w:bottom w:val="none" w:sz="0" w:space="0" w:color="auto"/>
        <w:right w:val="none" w:sz="0" w:space="0" w:color="auto"/>
      </w:divBdr>
      <w:divsChild>
        <w:div w:id="22874757">
          <w:marLeft w:val="0"/>
          <w:marRight w:val="0"/>
          <w:marTop w:val="0"/>
          <w:marBottom w:val="0"/>
          <w:divBdr>
            <w:top w:val="none" w:sz="0" w:space="0" w:color="auto"/>
            <w:left w:val="none" w:sz="0" w:space="0" w:color="auto"/>
            <w:bottom w:val="none" w:sz="0" w:space="0" w:color="auto"/>
            <w:right w:val="none" w:sz="0" w:space="0" w:color="auto"/>
          </w:divBdr>
        </w:div>
        <w:div w:id="126359253">
          <w:marLeft w:val="0"/>
          <w:marRight w:val="0"/>
          <w:marTop w:val="0"/>
          <w:marBottom w:val="0"/>
          <w:divBdr>
            <w:top w:val="none" w:sz="0" w:space="0" w:color="auto"/>
            <w:left w:val="none" w:sz="0" w:space="0" w:color="auto"/>
            <w:bottom w:val="none" w:sz="0" w:space="0" w:color="auto"/>
            <w:right w:val="none" w:sz="0" w:space="0" w:color="auto"/>
          </w:divBdr>
        </w:div>
        <w:div w:id="232547233">
          <w:marLeft w:val="0"/>
          <w:marRight w:val="0"/>
          <w:marTop w:val="0"/>
          <w:marBottom w:val="0"/>
          <w:divBdr>
            <w:top w:val="none" w:sz="0" w:space="0" w:color="auto"/>
            <w:left w:val="none" w:sz="0" w:space="0" w:color="auto"/>
            <w:bottom w:val="none" w:sz="0" w:space="0" w:color="auto"/>
            <w:right w:val="none" w:sz="0" w:space="0" w:color="auto"/>
          </w:divBdr>
        </w:div>
        <w:div w:id="431631049">
          <w:marLeft w:val="0"/>
          <w:marRight w:val="0"/>
          <w:marTop w:val="0"/>
          <w:marBottom w:val="0"/>
          <w:divBdr>
            <w:top w:val="none" w:sz="0" w:space="0" w:color="auto"/>
            <w:left w:val="none" w:sz="0" w:space="0" w:color="auto"/>
            <w:bottom w:val="none" w:sz="0" w:space="0" w:color="auto"/>
            <w:right w:val="none" w:sz="0" w:space="0" w:color="auto"/>
          </w:divBdr>
        </w:div>
        <w:div w:id="450828632">
          <w:marLeft w:val="0"/>
          <w:marRight w:val="0"/>
          <w:marTop w:val="0"/>
          <w:marBottom w:val="0"/>
          <w:divBdr>
            <w:top w:val="none" w:sz="0" w:space="0" w:color="auto"/>
            <w:left w:val="none" w:sz="0" w:space="0" w:color="auto"/>
            <w:bottom w:val="none" w:sz="0" w:space="0" w:color="auto"/>
            <w:right w:val="none" w:sz="0" w:space="0" w:color="auto"/>
          </w:divBdr>
        </w:div>
        <w:div w:id="474027969">
          <w:marLeft w:val="0"/>
          <w:marRight w:val="0"/>
          <w:marTop w:val="0"/>
          <w:marBottom w:val="0"/>
          <w:divBdr>
            <w:top w:val="none" w:sz="0" w:space="0" w:color="auto"/>
            <w:left w:val="none" w:sz="0" w:space="0" w:color="auto"/>
            <w:bottom w:val="none" w:sz="0" w:space="0" w:color="auto"/>
            <w:right w:val="none" w:sz="0" w:space="0" w:color="auto"/>
          </w:divBdr>
        </w:div>
        <w:div w:id="501749557">
          <w:marLeft w:val="0"/>
          <w:marRight w:val="0"/>
          <w:marTop w:val="0"/>
          <w:marBottom w:val="0"/>
          <w:divBdr>
            <w:top w:val="none" w:sz="0" w:space="0" w:color="auto"/>
            <w:left w:val="none" w:sz="0" w:space="0" w:color="auto"/>
            <w:bottom w:val="none" w:sz="0" w:space="0" w:color="auto"/>
            <w:right w:val="none" w:sz="0" w:space="0" w:color="auto"/>
          </w:divBdr>
        </w:div>
        <w:div w:id="558170917">
          <w:marLeft w:val="0"/>
          <w:marRight w:val="0"/>
          <w:marTop w:val="0"/>
          <w:marBottom w:val="0"/>
          <w:divBdr>
            <w:top w:val="none" w:sz="0" w:space="0" w:color="auto"/>
            <w:left w:val="none" w:sz="0" w:space="0" w:color="auto"/>
            <w:bottom w:val="none" w:sz="0" w:space="0" w:color="auto"/>
            <w:right w:val="none" w:sz="0" w:space="0" w:color="auto"/>
          </w:divBdr>
        </w:div>
        <w:div w:id="645821539">
          <w:marLeft w:val="0"/>
          <w:marRight w:val="0"/>
          <w:marTop w:val="0"/>
          <w:marBottom w:val="0"/>
          <w:divBdr>
            <w:top w:val="none" w:sz="0" w:space="0" w:color="auto"/>
            <w:left w:val="none" w:sz="0" w:space="0" w:color="auto"/>
            <w:bottom w:val="none" w:sz="0" w:space="0" w:color="auto"/>
            <w:right w:val="none" w:sz="0" w:space="0" w:color="auto"/>
          </w:divBdr>
        </w:div>
        <w:div w:id="859246970">
          <w:marLeft w:val="0"/>
          <w:marRight w:val="0"/>
          <w:marTop w:val="0"/>
          <w:marBottom w:val="0"/>
          <w:divBdr>
            <w:top w:val="none" w:sz="0" w:space="0" w:color="auto"/>
            <w:left w:val="none" w:sz="0" w:space="0" w:color="auto"/>
            <w:bottom w:val="none" w:sz="0" w:space="0" w:color="auto"/>
            <w:right w:val="none" w:sz="0" w:space="0" w:color="auto"/>
          </w:divBdr>
        </w:div>
        <w:div w:id="960497231">
          <w:marLeft w:val="0"/>
          <w:marRight w:val="0"/>
          <w:marTop w:val="0"/>
          <w:marBottom w:val="0"/>
          <w:divBdr>
            <w:top w:val="none" w:sz="0" w:space="0" w:color="auto"/>
            <w:left w:val="none" w:sz="0" w:space="0" w:color="auto"/>
            <w:bottom w:val="none" w:sz="0" w:space="0" w:color="auto"/>
            <w:right w:val="none" w:sz="0" w:space="0" w:color="auto"/>
          </w:divBdr>
        </w:div>
        <w:div w:id="989749869">
          <w:marLeft w:val="0"/>
          <w:marRight w:val="0"/>
          <w:marTop w:val="0"/>
          <w:marBottom w:val="0"/>
          <w:divBdr>
            <w:top w:val="none" w:sz="0" w:space="0" w:color="auto"/>
            <w:left w:val="none" w:sz="0" w:space="0" w:color="auto"/>
            <w:bottom w:val="none" w:sz="0" w:space="0" w:color="auto"/>
            <w:right w:val="none" w:sz="0" w:space="0" w:color="auto"/>
          </w:divBdr>
        </w:div>
        <w:div w:id="1124618999">
          <w:marLeft w:val="0"/>
          <w:marRight w:val="0"/>
          <w:marTop w:val="0"/>
          <w:marBottom w:val="0"/>
          <w:divBdr>
            <w:top w:val="none" w:sz="0" w:space="0" w:color="auto"/>
            <w:left w:val="none" w:sz="0" w:space="0" w:color="auto"/>
            <w:bottom w:val="none" w:sz="0" w:space="0" w:color="auto"/>
            <w:right w:val="none" w:sz="0" w:space="0" w:color="auto"/>
          </w:divBdr>
        </w:div>
        <w:div w:id="1235972230">
          <w:marLeft w:val="0"/>
          <w:marRight w:val="0"/>
          <w:marTop w:val="0"/>
          <w:marBottom w:val="0"/>
          <w:divBdr>
            <w:top w:val="none" w:sz="0" w:space="0" w:color="auto"/>
            <w:left w:val="none" w:sz="0" w:space="0" w:color="auto"/>
            <w:bottom w:val="none" w:sz="0" w:space="0" w:color="auto"/>
            <w:right w:val="none" w:sz="0" w:space="0" w:color="auto"/>
          </w:divBdr>
        </w:div>
        <w:div w:id="1344866522">
          <w:marLeft w:val="0"/>
          <w:marRight w:val="0"/>
          <w:marTop w:val="0"/>
          <w:marBottom w:val="0"/>
          <w:divBdr>
            <w:top w:val="none" w:sz="0" w:space="0" w:color="auto"/>
            <w:left w:val="none" w:sz="0" w:space="0" w:color="auto"/>
            <w:bottom w:val="none" w:sz="0" w:space="0" w:color="auto"/>
            <w:right w:val="none" w:sz="0" w:space="0" w:color="auto"/>
          </w:divBdr>
        </w:div>
        <w:div w:id="1419139101">
          <w:marLeft w:val="0"/>
          <w:marRight w:val="0"/>
          <w:marTop w:val="0"/>
          <w:marBottom w:val="0"/>
          <w:divBdr>
            <w:top w:val="none" w:sz="0" w:space="0" w:color="auto"/>
            <w:left w:val="none" w:sz="0" w:space="0" w:color="auto"/>
            <w:bottom w:val="none" w:sz="0" w:space="0" w:color="auto"/>
            <w:right w:val="none" w:sz="0" w:space="0" w:color="auto"/>
          </w:divBdr>
        </w:div>
        <w:div w:id="1461343722">
          <w:marLeft w:val="0"/>
          <w:marRight w:val="0"/>
          <w:marTop w:val="0"/>
          <w:marBottom w:val="0"/>
          <w:divBdr>
            <w:top w:val="none" w:sz="0" w:space="0" w:color="auto"/>
            <w:left w:val="none" w:sz="0" w:space="0" w:color="auto"/>
            <w:bottom w:val="none" w:sz="0" w:space="0" w:color="auto"/>
            <w:right w:val="none" w:sz="0" w:space="0" w:color="auto"/>
          </w:divBdr>
        </w:div>
        <w:div w:id="1474907687">
          <w:marLeft w:val="0"/>
          <w:marRight w:val="0"/>
          <w:marTop w:val="0"/>
          <w:marBottom w:val="0"/>
          <w:divBdr>
            <w:top w:val="none" w:sz="0" w:space="0" w:color="auto"/>
            <w:left w:val="none" w:sz="0" w:space="0" w:color="auto"/>
            <w:bottom w:val="none" w:sz="0" w:space="0" w:color="auto"/>
            <w:right w:val="none" w:sz="0" w:space="0" w:color="auto"/>
          </w:divBdr>
        </w:div>
        <w:div w:id="1742143889">
          <w:marLeft w:val="0"/>
          <w:marRight w:val="0"/>
          <w:marTop w:val="0"/>
          <w:marBottom w:val="0"/>
          <w:divBdr>
            <w:top w:val="none" w:sz="0" w:space="0" w:color="auto"/>
            <w:left w:val="none" w:sz="0" w:space="0" w:color="auto"/>
            <w:bottom w:val="none" w:sz="0" w:space="0" w:color="auto"/>
            <w:right w:val="none" w:sz="0" w:space="0" w:color="auto"/>
          </w:divBdr>
        </w:div>
        <w:div w:id="1994869773">
          <w:marLeft w:val="0"/>
          <w:marRight w:val="0"/>
          <w:marTop w:val="0"/>
          <w:marBottom w:val="0"/>
          <w:divBdr>
            <w:top w:val="none" w:sz="0" w:space="0" w:color="auto"/>
            <w:left w:val="none" w:sz="0" w:space="0" w:color="auto"/>
            <w:bottom w:val="none" w:sz="0" w:space="0" w:color="auto"/>
            <w:right w:val="none" w:sz="0" w:space="0" w:color="auto"/>
          </w:divBdr>
        </w:div>
        <w:div w:id="2080245174">
          <w:marLeft w:val="0"/>
          <w:marRight w:val="0"/>
          <w:marTop w:val="0"/>
          <w:marBottom w:val="0"/>
          <w:divBdr>
            <w:top w:val="none" w:sz="0" w:space="0" w:color="auto"/>
            <w:left w:val="none" w:sz="0" w:space="0" w:color="auto"/>
            <w:bottom w:val="none" w:sz="0" w:space="0" w:color="auto"/>
            <w:right w:val="none" w:sz="0" w:space="0" w:color="auto"/>
          </w:divBdr>
        </w:div>
        <w:div w:id="2125735503">
          <w:marLeft w:val="0"/>
          <w:marRight w:val="0"/>
          <w:marTop w:val="0"/>
          <w:marBottom w:val="0"/>
          <w:divBdr>
            <w:top w:val="none" w:sz="0" w:space="0" w:color="auto"/>
            <w:left w:val="none" w:sz="0" w:space="0" w:color="auto"/>
            <w:bottom w:val="none" w:sz="0" w:space="0" w:color="auto"/>
            <w:right w:val="none" w:sz="0" w:space="0" w:color="auto"/>
          </w:divBdr>
        </w:div>
        <w:div w:id="21436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257A-AB57-4CA0-9991-B2C9199C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LubovN</dc:creator>
  <cp:keywords/>
  <dc:description/>
  <cp:lastModifiedBy>Игорь Алексеевич Федосеев</cp:lastModifiedBy>
  <cp:revision>2</cp:revision>
  <cp:lastPrinted>2013-12-27T05:55:00Z</cp:lastPrinted>
  <dcterms:created xsi:type="dcterms:W3CDTF">2016-11-24T11:08:00Z</dcterms:created>
  <dcterms:modified xsi:type="dcterms:W3CDTF">2016-11-24T11:08:00Z</dcterms:modified>
</cp:coreProperties>
</file>