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CE9" w:rsidRDefault="00950489" w:rsidP="00651A88">
      <w:pPr>
        <w:framePr w:w="9634" w:h="1810" w:hRule="exact" w:hSpace="141" w:wrap="auto" w:vAnchor="text" w:hAnchor="page" w:x="1617" w:y="-838"/>
        <w:tabs>
          <w:tab w:val="left" w:pos="142"/>
        </w:tabs>
        <w:jc w:val="center"/>
      </w:pPr>
      <w:r>
        <w:rPr>
          <w:noProof/>
        </w:rPr>
        <w:drawing>
          <wp:inline distT="0" distB="0" distL="0" distR="0">
            <wp:extent cx="1260475" cy="1143000"/>
            <wp:effectExtent l="0" t="0" r="0" b="0"/>
            <wp:docPr id="1" name="Рисунок 4" descr="Полный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олный_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7" w:type="dxa"/>
        <w:tblBorders>
          <w:bottom w:val="single" w:sz="18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9639"/>
      </w:tblGrid>
      <w:tr w:rsidR="00B26CE9" w:rsidTr="000935F5">
        <w:tc>
          <w:tcPr>
            <w:tcW w:w="9639" w:type="dxa"/>
            <w:tcBorders>
              <w:bottom w:val="single" w:sz="18" w:space="0" w:color="auto"/>
            </w:tcBorders>
          </w:tcPr>
          <w:p w:rsidR="00B26CE9" w:rsidRDefault="00B26CE9" w:rsidP="000935F5">
            <w:pPr>
              <w:spacing w:before="120" w:after="40"/>
              <w:ind w:left="-107" w:right="-107"/>
              <w:jc w:val="center"/>
              <w:rPr>
                <w:b/>
                <w:bCs/>
                <w:sz w:val="32"/>
                <w:szCs w:val="32"/>
              </w:rPr>
            </w:pPr>
            <w:r w:rsidRPr="00CA6FA2">
              <w:rPr>
                <w:b/>
                <w:bCs/>
                <w:sz w:val="32"/>
                <w:szCs w:val="32"/>
              </w:rPr>
              <w:t>АДМИНИСТРАЦИЯ ГОРОДА РЯЗАНИ</w:t>
            </w:r>
          </w:p>
          <w:p w:rsidR="00CC3450" w:rsidRPr="00CC3450" w:rsidRDefault="00CC3450" w:rsidP="000935F5">
            <w:pPr>
              <w:spacing w:before="120" w:after="40"/>
              <w:ind w:left="-107" w:right="-107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32"/>
                <w:szCs w:val="32"/>
              </w:rPr>
              <w:t>Финансово-казначейское управление</w:t>
            </w:r>
          </w:p>
        </w:tc>
      </w:tr>
    </w:tbl>
    <w:p w:rsidR="00B26CE9" w:rsidRPr="00CC3450" w:rsidRDefault="00B26CE9" w:rsidP="00A22100">
      <w:pPr>
        <w:spacing w:line="40" w:lineRule="exact"/>
        <w:jc w:val="both"/>
      </w:pPr>
    </w:p>
    <w:tbl>
      <w:tblPr>
        <w:tblW w:w="9639" w:type="dxa"/>
        <w:tblInd w:w="10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536"/>
        <w:gridCol w:w="2552"/>
        <w:gridCol w:w="2551"/>
      </w:tblGrid>
      <w:tr w:rsidR="00B26CE9" w:rsidTr="000935F5">
        <w:trPr>
          <w:trHeight w:hRule="exact" w:val="60"/>
        </w:trPr>
        <w:tc>
          <w:tcPr>
            <w:tcW w:w="4536" w:type="dxa"/>
            <w:tcBorders>
              <w:top w:val="single" w:sz="6" w:space="0" w:color="auto"/>
            </w:tcBorders>
          </w:tcPr>
          <w:p w:rsidR="00B26CE9" w:rsidRDefault="00B26CE9" w:rsidP="00A22100">
            <w:pPr>
              <w:ind w:left="-107"/>
            </w:pPr>
          </w:p>
        </w:tc>
        <w:tc>
          <w:tcPr>
            <w:tcW w:w="2552" w:type="dxa"/>
            <w:tcBorders>
              <w:top w:val="single" w:sz="6" w:space="0" w:color="auto"/>
            </w:tcBorders>
          </w:tcPr>
          <w:p w:rsidR="00B26CE9" w:rsidRDefault="00B26CE9"/>
        </w:tc>
        <w:tc>
          <w:tcPr>
            <w:tcW w:w="2551" w:type="dxa"/>
            <w:tcBorders>
              <w:top w:val="single" w:sz="6" w:space="0" w:color="auto"/>
            </w:tcBorders>
          </w:tcPr>
          <w:p w:rsidR="00B26CE9" w:rsidRDefault="00B26CE9"/>
        </w:tc>
      </w:tr>
      <w:tr w:rsidR="00B26CE9" w:rsidRPr="002D5CB7" w:rsidTr="000935F5">
        <w:tc>
          <w:tcPr>
            <w:tcW w:w="4536" w:type="dxa"/>
          </w:tcPr>
          <w:p w:rsidR="00CC3450" w:rsidRPr="002D5CB7" w:rsidRDefault="00CC3450" w:rsidP="00A22100">
            <w:pPr>
              <w:ind w:left="-107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26CE9" w:rsidRPr="002D5CB7" w:rsidRDefault="00B26CE9" w:rsidP="00BA4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26CE9" w:rsidRPr="002D5CB7" w:rsidRDefault="00B26CE9">
            <w:pPr>
              <w:rPr>
                <w:sz w:val="24"/>
                <w:szCs w:val="24"/>
              </w:rPr>
            </w:pPr>
          </w:p>
        </w:tc>
      </w:tr>
    </w:tbl>
    <w:p w:rsidR="00BA4EEC" w:rsidRDefault="00BA4EEC" w:rsidP="00A22100">
      <w:pPr>
        <w:pStyle w:val="1"/>
        <w:rPr>
          <w:lang w:val="ru-RU"/>
        </w:rPr>
      </w:pPr>
    </w:p>
    <w:p w:rsidR="00B26CE9" w:rsidRPr="00191102" w:rsidRDefault="00CC3450" w:rsidP="00A22100">
      <w:pPr>
        <w:pStyle w:val="1"/>
        <w:rPr>
          <w:lang w:val="ru-RU"/>
        </w:rPr>
      </w:pPr>
      <w:r>
        <w:rPr>
          <w:lang w:val="ru-RU"/>
        </w:rPr>
        <w:t>ПРИКАЗ</w:t>
      </w:r>
    </w:p>
    <w:p w:rsidR="00BA4EEC" w:rsidRPr="002D5CB7" w:rsidRDefault="00BA4EEC" w:rsidP="0093166C">
      <w:pPr>
        <w:rPr>
          <w:sz w:val="24"/>
          <w:szCs w:val="24"/>
        </w:rPr>
      </w:pPr>
    </w:p>
    <w:p w:rsidR="004A4321" w:rsidRDefault="004A4321" w:rsidP="0093166C">
      <w:pPr>
        <w:rPr>
          <w:sz w:val="24"/>
          <w:szCs w:val="24"/>
        </w:rPr>
      </w:pPr>
    </w:p>
    <w:tbl>
      <w:tblPr>
        <w:tblStyle w:val="af7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4607"/>
        <w:gridCol w:w="1842"/>
      </w:tblGrid>
      <w:tr w:rsidR="004A4321" w:rsidTr="00BA4EEC">
        <w:tc>
          <w:tcPr>
            <w:tcW w:w="3190" w:type="dxa"/>
          </w:tcPr>
          <w:p w:rsidR="004A4321" w:rsidRDefault="002809C7" w:rsidP="00757FCE">
            <w:pPr>
              <w:rPr>
                <w:sz w:val="24"/>
                <w:szCs w:val="24"/>
              </w:rPr>
            </w:pPr>
            <w:bookmarkStart w:id="0" w:name="REGDATESTAMP"/>
            <w:bookmarkEnd w:id="0"/>
            <w:r w:rsidRPr="002809C7">
              <w:rPr>
                <w:sz w:val="24"/>
                <w:szCs w:val="24"/>
                <w:u w:val="single"/>
              </w:rPr>
              <w:t>27</w:t>
            </w:r>
            <w:r w:rsidR="00CC3450" w:rsidRPr="00757FCE">
              <w:rPr>
                <w:sz w:val="24"/>
                <w:szCs w:val="24"/>
              </w:rPr>
              <w:t xml:space="preserve"> </w:t>
            </w:r>
            <w:r w:rsidR="00757FCE">
              <w:rPr>
                <w:sz w:val="24"/>
                <w:szCs w:val="24"/>
              </w:rPr>
              <w:t xml:space="preserve"> </w:t>
            </w:r>
            <w:r w:rsidRPr="002809C7">
              <w:rPr>
                <w:sz w:val="24"/>
                <w:szCs w:val="24"/>
                <w:u w:val="single"/>
              </w:rPr>
              <w:t>марта</w:t>
            </w:r>
            <w:r w:rsidR="007A20F8">
              <w:rPr>
                <w:sz w:val="24"/>
                <w:szCs w:val="24"/>
              </w:rPr>
              <w:t xml:space="preserve"> </w:t>
            </w:r>
            <w:r w:rsidR="009A04CB">
              <w:rPr>
                <w:sz w:val="24"/>
                <w:szCs w:val="24"/>
              </w:rPr>
              <w:t>2024</w:t>
            </w:r>
            <w:r w:rsidR="00CC345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607" w:type="dxa"/>
          </w:tcPr>
          <w:p w:rsidR="004A4321" w:rsidRPr="004A4321" w:rsidRDefault="004A4321" w:rsidP="004A4321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№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A4321" w:rsidRPr="002809C7" w:rsidRDefault="002809C7" w:rsidP="002809C7">
            <w:pPr>
              <w:ind w:left="-108"/>
              <w:jc w:val="center"/>
              <w:rPr>
                <w:sz w:val="24"/>
                <w:szCs w:val="24"/>
              </w:rPr>
            </w:pPr>
            <w:bookmarkStart w:id="1" w:name="REGNUMSTAMP"/>
            <w:bookmarkEnd w:id="1"/>
            <w:r>
              <w:rPr>
                <w:sz w:val="24"/>
                <w:szCs w:val="24"/>
              </w:rPr>
              <w:t>18 о/д</w:t>
            </w:r>
          </w:p>
        </w:tc>
      </w:tr>
    </w:tbl>
    <w:p w:rsidR="006622BC" w:rsidRDefault="006622BC" w:rsidP="00CC3450">
      <w:pPr>
        <w:rPr>
          <w:sz w:val="24"/>
          <w:szCs w:val="24"/>
        </w:rPr>
      </w:pPr>
    </w:p>
    <w:p w:rsidR="00207B89" w:rsidRDefault="00207B89" w:rsidP="00CC3450">
      <w:pPr>
        <w:rPr>
          <w:sz w:val="24"/>
          <w:szCs w:val="24"/>
        </w:rPr>
      </w:pPr>
      <w:bookmarkStart w:id="2" w:name="_GoBack"/>
      <w:bookmarkEnd w:id="2"/>
    </w:p>
    <w:p w:rsidR="004B0424" w:rsidRDefault="004B0424" w:rsidP="00CC3450">
      <w:pPr>
        <w:rPr>
          <w:sz w:val="24"/>
          <w:szCs w:val="24"/>
        </w:rPr>
      </w:pPr>
    </w:p>
    <w:p w:rsidR="00247355" w:rsidRDefault="00247355" w:rsidP="00247355">
      <w:pPr>
        <w:tabs>
          <w:tab w:val="left" w:pos="709"/>
        </w:tabs>
        <w:rPr>
          <w:sz w:val="24"/>
          <w:szCs w:val="24"/>
        </w:rPr>
      </w:pPr>
    </w:p>
    <w:p w:rsidR="00804648" w:rsidRPr="00BA4EEC" w:rsidRDefault="00804648" w:rsidP="00247355">
      <w:pPr>
        <w:tabs>
          <w:tab w:val="left" w:pos="709"/>
        </w:tabs>
        <w:rPr>
          <w:sz w:val="24"/>
          <w:szCs w:val="24"/>
        </w:rPr>
      </w:pPr>
    </w:p>
    <w:p w:rsidR="00A878D3" w:rsidRPr="00E5285A" w:rsidRDefault="00E86C3D" w:rsidP="00A878D3">
      <w:pPr>
        <w:jc w:val="center"/>
        <w:rPr>
          <w:sz w:val="24"/>
          <w:szCs w:val="24"/>
        </w:rPr>
      </w:pPr>
      <w:r>
        <w:rPr>
          <w:sz w:val="24"/>
          <w:szCs w:val="24"/>
        </w:rPr>
        <w:t>О внесении изменения</w:t>
      </w:r>
      <w:r w:rsidR="00E5285A" w:rsidRPr="00E5285A">
        <w:rPr>
          <w:sz w:val="24"/>
          <w:szCs w:val="24"/>
        </w:rPr>
        <w:t xml:space="preserve"> в </w:t>
      </w:r>
      <w:r w:rsidR="00A878D3">
        <w:rPr>
          <w:sz w:val="24"/>
          <w:szCs w:val="24"/>
        </w:rPr>
        <w:t xml:space="preserve">приложение к приказу </w:t>
      </w:r>
    </w:p>
    <w:p w:rsidR="00E5285A" w:rsidRPr="00E5285A" w:rsidRDefault="00E5285A" w:rsidP="00E5285A">
      <w:pPr>
        <w:jc w:val="center"/>
        <w:rPr>
          <w:sz w:val="24"/>
          <w:szCs w:val="24"/>
        </w:rPr>
      </w:pPr>
      <w:r w:rsidRPr="00E5285A">
        <w:rPr>
          <w:sz w:val="24"/>
          <w:szCs w:val="24"/>
        </w:rPr>
        <w:t>финансово-казначейского управления а</w:t>
      </w:r>
      <w:r w:rsidR="00E44801">
        <w:rPr>
          <w:sz w:val="24"/>
          <w:szCs w:val="24"/>
        </w:rPr>
        <w:t xml:space="preserve">дминистрации города Рязани </w:t>
      </w:r>
      <w:r w:rsidR="00A878D3">
        <w:rPr>
          <w:sz w:val="24"/>
          <w:szCs w:val="24"/>
        </w:rPr>
        <w:t xml:space="preserve">                                                       </w:t>
      </w:r>
      <w:r w:rsidR="00E44801">
        <w:rPr>
          <w:sz w:val="24"/>
          <w:szCs w:val="24"/>
        </w:rPr>
        <w:t>от 11.11.2022 № 50</w:t>
      </w:r>
      <w:r w:rsidRPr="00E5285A">
        <w:rPr>
          <w:sz w:val="24"/>
          <w:szCs w:val="24"/>
        </w:rPr>
        <w:t xml:space="preserve"> о/д</w:t>
      </w:r>
      <w:r w:rsidR="00A878D3">
        <w:rPr>
          <w:sz w:val="24"/>
          <w:szCs w:val="24"/>
        </w:rPr>
        <w:t xml:space="preserve"> </w:t>
      </w:r>
      <w:r w:rsidR="00A878D3" w:rsidRPr="00E5285A">
        <w:rPr>
          <w:sz w:val="24"/>
          <w:szCs w:val="24"/>
        </w:rPr>
        <w:t>«О перечне кодов подв</w:t>
      </w:r>
      <w:r w:rsidR="00A878D3">
        <w:rPr>
          <w:sz w:val="24"/>
          <w:szCs w:val="24"/>
        </w:rPr>
        <w:t>идов доходов»</w:t>
      </w:r>
    </w:p>
    <w:p w:rsidR="00757FCE" w:rsidRDefault="00757FCE" w:rsidP="00CC3450">
      <w:pPr>
        <w:rPr>
          <w:sz w:val="24"/>
          <w:szCs w:val="24"/>
        </w:rPr>
      </w:pPr>
    </w:p>
    <w:p w:rsidR="00804648" w:rsidRPr="0044787A" w:rsidRDefault="00804648" w:rsidP="00C01350">
      <w:pPr>
        <w:tabs>
          <w:tab w:val="left" w:pos="709"/>
        </w:tabs>
        <w:spacing w:line="360" w:lineRule="auto"/>
        <w:rPr>
          <w:sz w:val="24"/>
          <w:szCs w:val="24"/>
        </w:rPr>
      </w:pPr>
    </w:p>
    <w:p w:rsidR="0044787A" w:rsidRPr="00E5285A" w:rsidRDefault="00E5285A" w:rsidP="00054C42">
      <w:pPr>
        <w:tabs>
          <w:tab w:val="left" w:pos="180"/>
          <w:tab w:val="left" w:pos="360"/>
          <w:tab w:val="left" w:pos="567"/>
          <w:tab w:val="left" w:pos="709"/>
        </w:tabs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67382" w:rsidRPr="00E5285A">
        <w:rPr>
          <w:sz w:val="24"/>
          <w:szCs w:val="24"/>
        </w:rPr>
        <w:t xml:space="preserve">В связи с </w:t>
      </w:r>
      <w:r w:rsidR="00C67382">
        <w:rPr>
          <w:sz w:val="24"/>
          <w:szCs w:val="24"/>
        </w:rPr>
        <w:t>необходимостью раздельного учета поступлений инициативных платежей для реализации каждого инициативного пр</w:t>
      </w:r>
      <w:r w:rsidR="009A04CB">
        <w:rPr>
          <w:sz w:val="24"/>
          <w:szCs w:val="24"/>
        </w:rPr>
        <w:t>оекта с участием граждан на 2024</w:t>
      </w:r>
      <w:r w:rsidR="00C67382">
        <w:rPr>
          <w:sz w:val="24"/>
          <w:szCs w:val="24"/>
        </w:rPr>
        <w:t xml:space="preserve"> год                              в соответствии с приказом Министерства финансов Российской Федерации от 24.05.2022                № 82н</w:t>
      </w:r>
      <w:r w:rsidR="00291E1A">
        <w:rPr>
          <w:sz w:val="24"/>
          <w:szCs w:val="24"/>
        </w:rPr>
        <w:t xml:space="preserve">, </w:t>
      </w:r>
      <w:r w:rsidRPr="00E5285A">
        <w:rPr>
          <w:sz w:val="24"/>
          <w:szCs w:val="24"/>
        </w:rPr>
        <w:t xml:space="preserve">руководствуясь статьей 20 Бюджетного кодекса Российской </w:t>
      </w:r>
      <w:r w:rsidR="00222799">
        <w:rPr>
          <w:sz w:val="24"/>
          <w:szCs w:val="24"/>
        </w:rPr>
        <w:t xml:space="preserve">Федерации, </w:t>
      </w:r>
      <w:r w:rsidR="0062242A">
        <w:rPr>
          <w:sz w:val="24"/>
          <w:szCs w:val="24"/>
        </w:rPr>
        <w:t xml:space="preserve">Положением </w:t>
      </w:r>
      <w:r w:rsidRPr="00E5285A">
        <w:rPr>
          <w:sz w:val="24"/>
          <w:szCs w:val="24"/>
        </w:rPr>
        <w:t xml:space="preserve">о финансово-казначейском управлении администрации </w:t>
      </w:r>
      <w:r w:rsidR="00222799">
        <w:rPr>
          <w:sz w:val="24"/>
          <w:szCs w:val="24"/>
        </w:rPr>
        <w:t>г</w:t>
      </w:r>
      <w:r w:rsidRPr="00E5285A">
        <w:rPr>
          <w:sz w:val="24"/>
          <w:szCs w:val="24"/>
        </w:rPr>
        <w:t>орода Рязани, утвержденным решением Рязанского городского Совета от 11.02.2008 № 87-</w:t>
      </w:r>
      <w:r w:rsidRPr="00E5285A">
        <w:rPr>
          <w:sz w:val="24"/>
          <w:szCs w:val="24"/>
          <w:lang w:val="en-US"/>
        </w:rPr>
        <w:t>III</w:t>
      </w:r>
      <w:r w:rsidR="00222799">
        <w:rPr>
          <w:sz w:val="24"/>
          <w:szCs w:val="24"/>
        </w:rPr>
        <w:t>,</w:t>
      </w:r>
      <w:r w:rsidR="00500768">
        <w:rPr>
          <w:sz w:val="24"/>
          <w:szCs w:val="24"/>
        </w:rPr>
        <w:t xml:space="preserve"> </w:t>
      </w:r>
      <w:r w:rsidR="00BD7FC6" w:rsidRPr="0044787A">
        <w:rPr>
          <w:b/>
          <w:spacing w:val="20"/>
          <w:sz w:val="24"/>
          <w:szCs w:val="24"/>
        </w:rPr>
        <w:t>приказываю:</w:t>
      </w:r>
    </w:p>
    <w:p w:rsidR="00FE68B8" w:rsidRDefault="007B086A" w:rsidP="00FD2908">
      <w:pPr>
        <w:tabs>
          <w:tab w:val="left" w:pos="709"/>
        </w:tabs>
        <w:autoSpaceDE w:val="0"/>
        <w:autoSpaceDN w:val="0"/>
        <w:adjustRightInd w:val="0"/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071AF">
        <w:rPr>
          <w:sz w:val="24"/>
          <w:szCs w:val="24"/>
        </w:rPr>
        <w:t xml:space="preserve">1. </w:t>
      </w:r>
      <w:r w:rsidR="00E86C3D">
        <w:rPr>
          <w:sz w:val="24"/>
          <w:szCs w:val="24"/>
        </w:rPr>
        <w:t xml:space="preserve">Внести </w:t>
      </w:r>
      <w:r w:rsidR="00F4254C">
        <w:rPr>
          <w:sz w:val="24"/>
          <w:szCs w:val="24"/>
        </w:rPr>
        <w:t xml:space="preserve">в </w:t>
      </w:r>
      <w:r w:rsidR="00A878D3">
        <w:rPr>
          <w:sz w:val="24"/>
          <w:szCs w:val="24"/>
        </w:rPr>
        <w:t>приложение «П</w:t>
      </w:r>
      <w:r w:rsidR="00C071AF">
        <w:rPr>
          <w:sz w:val="24"/>
          <w:szCs w:val="24"/>
        </w:rPr>
        <w:t>еречень</w:t>
      </w:r>
      <w:r w:rsidR="00E5285A" w:rsidRPr="00E5285A">
        <w:rPr>
          <w:sz w:val="24"/>
          <w:szCs w:val="24"/>
        </w:rPr>
        <w:t xml:space="preserve"> кодов подвидов по видам доходов бюджета города Рязани, главными администраторами которых являются органы местного самоуправл</w:t>
      </w:r>
      <w:r w:rsidR="001605FA">
        <w:rPr>
          <w:sz w:val="24"/>
          <w:szCs w:val="24"/>
        </w:rPr>
        <w:t>е</w:t>
      </w:r>
      <w:r w:rsidR="00C071AF">
        <w:rPr>
          <w:sz w:val="24"/>
          <w:szCs w:val="24"/>
        </w:rPr>
        <w:t>ния города Рязани</w:t>
      </w:r>
      <w:r w:rsidR="00A878D3">
        <w:rPr>
          <w:sz w:val="24"/>
          <w:szCs w:val="24"/>
        </w:rPr>
        <w:t>» к приказу</w:t>
      </w:r>
      <w:r w:rsidR="00E5285A" w:rsidRPr="00E5285A">
        <w:rPr>
          <w:sz w:val="24"/>
          <w:szCs w:val="24"/>
        </w:rPr>
        <w:t xml:space="preserve"> финансово-казначейского управления а</w:t>
      </w:r>
      <w:r w:rsidR="00291E1A">
        <w:rPr>
          <w:sz w:val="24"/>
          <w:szCs w:val="24"/>
        </w:rPr>
        <w:t>дминистрации города Рязани от 11.11.2022 № 50</w:t>
      </w:r>
      <w:r w:rsidR="00E5285A" w:rsidRPr="00E5285A">
        <w:rPr>
          <w:sz w:val="24"/>
          <w:szCs w:val="24"/>
        </w:rPr>
        <w:t xml:space="preserve"> о/д «О перечне кодов подв</w:t>
      </w:r>
      <w:r w:rsidR="0097123D">
        <w:rPr>
          <w:sz w:val="24"/>
          <w:szCs w:val="24"/>
        </w:rPr>
        <w:t>идов доходов»</w:t>
      </w:r>
      <w:r w:rsidR="0044526C" w:rsidRPr="0044526C">
        <w:rPr>
          <w:sz w:val="24"/>
          <w:szCs w:val="24"/>
        </w:rPr>
        <w:t xml:space="preserve"> </w:t>
      </w:r>
      <w:r w:rsidR="0044526C">
        <w:rPr>
          <w:sz w:val="24"/>
          <w:szCs w:val="24"/>
        </w:rPr>
        <w:t>(с учет</w:t>
      </w:r>
      <w:r w:rsidR="00AB6F48">
        <w:rPr>
          <w:sz w:val="24"/>
          <w:szCs w:val="24"/>
        </w:rPr>
        <w:t>ом изменений, внесенных приказами</w:t>
      </w:r>
      <w:r w:rsidR="0044526C">
        <w:rPr>
          <w:sz w:val="24"/>
          <w:szCs w:val="24"/>
        </w:rPr>
        <w:t xml:space="preserve"> финансово-казначейского управления администрации горо</w:t>
      </w:r>
      <w:r w:rsidR="009A45EE">
        <w:rPr>
          <w:sz w:val="24"/>
          <w:szCs w:val="24"/>
        </w:rPr>
        <w:t xml:space="preserve">да Рязани от 13.02.2023 № 08 о/д, от 13.03.2023 № 14 о/д, от 24.03.2023 № 20 о/д, от 07.04.2023                      № 24 о/д, от 25.04.2023 № 28 о/д, от 19.05.2023 № 32 о/д, от 03.11.2023 № 61 о/д, </w:t>
      </w:r>
      <w:r w:rsidR="00BD632A">
        <w:rPr>
          <w:sz w:val="24"/>
          <w:szCs w:val="24"/>
        </w:rPr>
        <w:t xml:space="preserve">                          </w:t>
      </w:r>
      <w:r w:rsidR="009A45EE">
        <w:rPr>
          <w:sz w:val="24"/>
          <w:szCs w:val="24"/>
        </w:rPr>
        <w:t>от 28.12.2023 № 74 о/д</w:t>
      </w:r>
      <w:r w:rsidR="0044526C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5F142C">
        <w:rPr>
          <w:sz w:val="24"/>
          <w:szCs w:val="24"/>
        </w:rPr>
        <w:t>изменение</w:t>
      </w:r>
      <w:r w:rsidR="00E86C3D">
        <w:rPr>
          <w:sz w:val="24"/>
          <w:szCs w:val="24"/>
        </w:rPr>
        <w:t xml:space="preserve">, </w:t>
      </w:r>
      <w:r w:rsidR="00F4254C">
        <w:rPr>
          <w:sz w:val="24"/>
          <w:szCs w:val="24"/>
        </w:rPr>
        <w:t xml:space="preserve">дополнив </w:t>
      </w:r>
      <w:r w:rsidR="00291E1A">
        <w:rPr>
          <w:sz w:val="24"/>
          <w:szCs w:val="24"/>
        </w:rPr>
        <w:t>после строки</w:t>
      </w:r>
      <w:r w:rsidR="00FD2908">
        <w:rPr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1397"/>
        <w:gridCol w:w="6399"/>
      </w:tblGrid>
      <w:tr w:rsidR="00CA4575" w:rsidRPr="005E79BE" w:rsidTr="00160AD4">
        <w:trPr>
          <w:trHeight w:val="289"/>
        </w:trPr>
        <w:tc>
          <w:tcPr>
            <w:tcW w:w="1843" w:type="dxa"/>
            <w:shd w:val="clear" w:color="auto" w:fill="auto"/>
            <w:vAlign w:val="center"/>
          </w:tcPr>
          <w:p w:rsidR="00CA4575" w:rsidRPr="005E79BE" w:rsidRDefault="009A45EE" w:rsidP="00FA19E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FA19E6">
              <w:rPr>
                <w:sz w:val="24"/>
                <w:szCs w:val="24"/>
              </w:rPr>
              <w:t>1 17 15020 04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CA4575" w:rsidRPr="005E79BE" w:rsidRDefault="00FA19E6" w:rsidP="0095444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0080 15</w:t>
            </w:r>
            <w:r w:rsidR="00CA4575">
              <w:rPr>
                <w:sz w:val="24"/>
                <w:szCs w:val="24"/>
              </w:rPr>
              <w:t>0</w:t>
            </w:r>
          </w:p>
        </w:tc>
        <w:tc>
          <w:tcPr>
            <w:tcW w:w="6399" w:type="dxa"/>
            <w:shd w:val="clear" w:color="auto" w:fill="auto"/>
          </w:tcPr>
          <w:p w:rsidR="00CA4575" w:rsidRPr="00A912F0" w:rsidRDefault="00FA19E6" w:rsidP="00FA19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Инициативные платежи, зачисляемые в бюджеты городских округов (Расширение общественного пространства "ДОМ ТОС" по адресу: г. Рязань, </w:t>
            </w:r>
            <w:r w:rsidR="004B0424">
              <w:rPr>
                <w:sz w:val="24"/>
                <w:szCs w:val="24"/>
              </w:rPr>
              <w:t xml:space="preserve">                        </w:t>
            </w:r>
            <w:r>
              <w:rPr>
                <w:sz w:val="24"/>
                <w:szCs w:val="24"/>
              </w:rPr>
              <w:t>ул. Каширина, д. 1 (2 очередь)»</w:t>
            </w:r>
          </w:p>
        </w:tc>
      </w:tr>
    </w:tbl>
    <w:p w:rsidR="00804648" w:rsidRDefault="005E79BE" w:rsidP="00FE68B8">
      <w:pPr>
        <w:tabs>
          <w:tab w:val="left" w:pos="284"/>
          <w:tab w:val="left" w:pos="567"/>
          <w:tab w:val="left" w:pos="709"/>
          <w:tab w:val="left" w:pos="851"/>
        </w:tabs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91E1A" w:rsidRDefault="00804648" w:rsidP="00804648">
      <w:pPr>
        <w:tabs>
          <w:tab w:val="left" w:pos="284"/>
          <w:tab w:val="left" w:pos="567"/>
          <w:tab w:val="left" w:pos="709"/>
          <w:tab w:val="left" w:pos="851"/>
        </w:tabs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A4575">
        <w:rPr>
          <w:sz w:val="24"/>
          <w:szCs w:val="24"/>
        </w:rPr>
        <w:t>строками</w:t>
      </w:r>
      <w:r w:rsidR="00291E1A">
        <w:rPr>
          <w:sz w:val="24"/>
          <w:szCs w:val="24"/>
        </w:rPr>
        <w:t xml:space="preserve"> следующего содержания: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1397"/>
        <w:gridCol w:w="6399"/>
      </w:tblGrid>
      <w:tr w:rsidR="00291E1A" w:rsidRPr="005E79BE" w:rsidTr="00245FEB">
        <w:trPr>
          <w:trHeight w:val="289"/>
        </w:trPr>
        <w:tc>
          <w:tcPr>
            <w:tcW w:w="1843" w:type="dxa"/>
            <w:shd w:val="clear" w:color="auto" w:fill="auto"/>
            <w:vAlign w:val="center"/>
          </w:tcPr>
          <w:p w:rsidR="00291E1A" w:rsidRPr="005E79BE" w:rsidRDefault="00291E1A" w:rsidP="00245FE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A912F0">
              <w:rPr>
                <w:sz w:val="24"/>
                <w:szCs w:val="24"/>
              </w:rPr>
              <w:t>1 17 15020</w:t>
            </w:r>
            <w:r>
              <w:rPr>
                <w:sz w:val="24"/>
                <w:szCs w:val="24"/>
              </w:rPr>
              <w:t xml:space="preserve"> 04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291E1A" w:rsidRPr="005E79BE" w:rsidRDefault="00FA19E6" w:rsidP="00245FE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0082</w:t>
            </w:r>
            <w:r w:rsidR="00291E1A">
              <w:rPr>
                <w:sz w:val="24"/>
                <w:szCs w:val="24"/>
              </w:rPr>
              <w:t xml:space="preserve"> 1</w:t>
            </w:r>
            <w:r w:rsidR="00A912F0">
              <w:rPr>
                <w:sz w:val="24"/>
                <w:szCs w:val="24"/>
              </w:rPr>
              <w:t>5</w:t>
            </w:r>
            <w:r w:rsidR="00291E1A">
              <w:rPr>
                <w:sz w:val="24"/>
                <w:szCs w:val="24"/>
              </w:rPr>
              <w:t>0</w:t>
            </w:r>
          </w:p>
        </w:tc>
        <w:tc>
          <w:tcPr>
            <w:tcW w:w="6399" w:type="dxa"/>
            <w:shd w:val="clear" w:color="auto" w:fill="auto"/>
          </w:tcPr>
          <w:p w:rsidR="00A912F0" w:rsidRPr="00A912F0" w:rsidRDefault="00A912F0" w:rsidP="00F97CE0">
            <w:pPr>
              <w:pStyle w:val="ConsCell"/>
              <w:widowControl/>
              <w:spacing w:line="238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F0">
              <w:rPr>
                <w:rFonts w:ascii="Times New Roman" w:hAnsi="Times New Roman" w:cs="Times New Roman"/>
                <w:sz w:val="24"/>
                <w:szCs w:val="24"/>
              </w:rPr>
              <w:t>Инициативные платежи, зачисляемые в бюджеты городских округов (</w:t>
            </w:r>
            <w:r w:rsidR="00245FE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97CE0" w:rsidRPr="00F97CE0">
              <w:rPr>
                <w:rFonts w:ascii="Times New Roman" w:hAnsi="Times New Roman" w:cs="Times New Roman"/>
                <w:sz w:val="24"/>
                <w:szCs w:val="24"/>
              </w:rPr>
              <w:t>ыполнение работ по благоустройству Мемориального комплекса Богородского кладбища. 4 этап</w:t>
            </w:r>
            <w:r w:rsidR="00EB0C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F4582" w:rsidRPr="005E79BE" w:rsidTr="00CF4582">
        <w:trPr>
          <w:trHeight w:val="289"/>
        </w:trPr>
        <w:tc>
          <w:tcPr>
            <w:tcW w:w="1843" w:type="dxa"/>
            <w:shd w:val="clear" w:color="auto" w:fill="auto"/>
            <w:vAlign w:val="center"/>
          </w:tcPr>
          <w:p w:rsidR="00CF4582" w:rsidRDefault="00CF4582" w:rsidP="00CF4582">
            <w:pPr>
              <w:jc w:val="center"/>
            </w:pPr>
            <w:r w:rsidRPr="00DC1C15">
              <w:rPr>
                <w:sz w:val="24"/>
                <w:szCs w:val="24"/>
              </w:rPr>
              <w:t>1 17 15020 04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CF4582" w:rsidRPr="005E79BE" w:rsidRDefault="00FA19E6" w:rsidP="00CF4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0083</w:t>
            </w:r>
            <w:r w:rsidR="00CF4582"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6399" w:type="dxa"/>
            <w:shd w:val="clear" w:color="auto" w:fill="auto"/>
          </w:tcPr>
          <w:p w:rsidR="00CF4582" w:rsidRPr="00A912F0" w:rsidRDefault="00CF4582" w:rsidP="00F97CE0">
            <w:pPr>
              <w:pStyle w:val="ConsCell"/>
              <w:widowControl/>
              <w:spacing w:line="238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F0">
              <w:rPr>
                <w:rFonts w:ascii="Times New Roman" w:hAnsi="Times New Roman" w:cs="Times New Roman"/>
                <w:sz w:val="24"/>
                <w:szCs w:val="24"/>
              </w:rPr>
              <w:t>Инициативные платежи, зачисляемые в бюджеты городских округов (</w:t>
            </w:r>
            <w:r w:rsidR="00245FE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97CE0" w:rsidRPr="00F97CE0">
              <w:rPr>
                <w:rFonts w:ascii="Times New Roman" w:hAnsi="Times New Roman" w:cs="Times New Roman"/>
                <w:sz w:val="24"/>
                <w:szCs w:val="24"/>
              </w:rPr>
              <w:t>ыполнение работ по благоустройству территории в районе 5-го Авиационного проезда</w:t>
            </w:r>
            <w:r w:rsidRPr="00EB0C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F4582" w:rsidRPr="005E79BE" w:rsidTr="00CF4582">
        <w:trPr>
          <w:trHeight w:val="289"/>
        </w:trPr>
        <w:tc>
          <w:tcPr>
            <w:tcW w:w="1843" w:type="dxa"/>
            <w:shd w:val="clear" w:color="auto" w:fill="auto"/>
            <w:vAlign w:val="center"/>
          </w:tcPr>
          <w:p w:rsidR="00CF4582" w:rsidRDefault="00CF4582" w:rsidP="00CF4582">
            <w:pPr>
              <w:jc w:val="center"/>
            </w:pPr>
            <w:r w:rsidRPr="00DC1C15">
              <w:rPr>
                <w:sz w:val="24"/>
                <w:szCs w:val="24"/>
              </w:rPr>
              <w:t>1 17 15020 04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CF4582" w:rsidRPr="005E79BE" w:rsidRDefault="00FA19E6" w:rsidP="00CF4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0084</w:t>
            </w:r>
            <w:r w:rsidR="00CF4582"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6399" w:type="dxa"/>
            <w:shd w:val="clear" w:color="auto" w:fill="auto"/>
          </w:tcPr>
          <w:p w:rsidR="00CF4582" w:rsidRPr="00A912F0" w:rsidRDefault="00CF4582" w:rsidP="00DD2ED6">
            <w:pPr>
              <w:pStyle w:val="ConsCell"/>
              <w:widowControl/>
              <w:spacing w:line="238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F0">
              <w:rPr>
                <w:rFonts w:ascii="Times New Roman" w:hAnsi="Times New Roman" w:cs="Times New Roman"/>
                <w:sz w:val="24"/>
                <w:szCs w:val="24"/>
              </w:rPr>
              <w:t>Инициативные платежи, зачисляемые в бюджеты городских округов (</w:t>
            </w:r>
            <w:r w:rsidR="00245FE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D2ED6" w:rsidRPr="00DD2ED6">
              <w:rPr>
                <w:rFonts w:ascii="Times New Roman" w:hAnsi="Times New Roman" w:cs="Times New Roman"/>
                <w:sz w:val="24"/>
                <w:szCs w:val="24"/>
              </w:rPr>
              <w:t>ыполнение работ по благоустройству участка дороги до дома № 26 корпус 5 района Солотча города Рязани</w:t>
            </w:r>
            <w:r w:rsidRPr="00DD2E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F4582" w:rsidRPr="005E79BE" w:rsidTr="00CF4582">
        <w:trPr>
          <w:trHeight w:val="289"/>
        </w:trPr>
        <w:tc>
          <w:tcPr>
            <w:tcW w:w="1843" w:type="dxa"/>
            <w:shd w:val="clear" w:color="auto" w:fill="auto"/>
            <w:vAlign w:val="center"/>
          </w:tcPr>
          <w:p w:rsidR="00CF4582" w:rsidRDefault="00CF4582" w:rsidP="00CF4582">
            <w:pPr>
              <w:jc w:val="center"/>
            </w:pPr>
            <w:r w:rsidRPr="00DC1C15">
              <w:rPr>
                <w:sz w:val="24"/>
                <w:szCs w:val="24"/>
              </w:rPr>
              <w:t>1 17 15020 04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CF4582" w:rsidRPr="005E79BE" w:rsidRDefault="00FA19E6" w:rsidP="00CF4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0085</w:t>
            </w:r>
            <w:r w:rsidR="00CF4582"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6399" w:type="dxa"/>
            <w:shd w:val="clear" w:color="auto" w:fill="auto"/>
          </w:tcPr>
          <w:p w:rsidR="00CF4582" w:rsidRPr="00A912F0" w:rsidRDefault="00CF4582" w:rsidP="00DD2ED6">
            <w:pPr>
              <w:pStyle w:val="ConsCell"/>
              <w:widowControl/>
              <w:spacing w:line="238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F0">
              <w:rPr>
                <w:rFonts w:ascii="Times New Roman" w:hAnsi="Times New Roman" w:cs="Times New Roman"/>
                <w:sz w:val="24"/>
                <w:szCs w:val="24"/>
              </w:rPr>
              <w:t>Инициативные платежи, зачисляемые в бюджеты городских округов (</w:t>
            </w:r>
            <w:r w:rsidR="00245FE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D2ED6" w:rsidRPr="00DD2ED6">
              <w:rPr>
                <w:rFonts w:ascii="Times New Roman" w:hAnsi="Times New Roman" w:cs="Times New Roman"/>
                <w:sz w:val="24"/>
                <w:szCs w:val="24"/>
              </w:rPr>
              <w:t>ыполнение работ по благоустройству территории в районе Весенней улицы поселка Канищево города Рязани</w:t>
            </w:r>
            <w:r w:rsidRPr="000728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F4582" w:rsidRPr="005E79BE" w:rsidTr="00CF4582">
        <w:trPr>
          <w:trHeight w:val="289"/>
        </w:trPr>
        <w:tc>
          <w:tcPr>
            <w:tcW w:w="1843" w:type="dxa"/>
            <w:shd w:val="clear" w:color="auto" w:fill="auto"/>
            <w:vAlign w:val="center"/>
          </w:tcPr>
          <w:p w:rsidR="00CF4582" w:rsidRDefault="00CF4582" w:rsidP="00CF4582">
            <w:pPr>
              <w:jc w:val="center"/>
            </w:pPr>
            <w:r w:rsidRPr="00DC1C15">
              <w:rPr>
                <w:sz w:val="24"/>
                <w:szCs w:val="24"/>
              </w:rPr>
              <w:t>1 17 15020 04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CF4582" w:rsidRPr="005E79BE" w:rsidRDefault="00FA19E6" w:rsidP="00CF4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0086</w:t>
            </w:r>
            <w:r w:rsidR="00CF4582"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6399" w:type="dxa"/>
            <w:shd w:val="clear" w:color="auto" w:fill="auto"/>
          </w:tcPr>
          <w:p w:rsidR="00CF4582" w:rsidRPr="00A912F0" w:rsidRDefault="00CF4582" w:rsidP="00DD2ED6">
            <w:pPr>
              <w:pStyle w:val="ConsCell"/>
              <w:widowControl/>
              <w:spacing w:line="238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F0">
              <w:rPr>
                <w:rFonts w:ascii="Times New Roman" w:hAnsi="Times New Roman" w:cs="Times New Roman"/>
                <w:sz w:val="24"/>
                <w:szCs w:val="24"/>
              </w:rPr>
              <w:t>Инициативные платежи, зачисляемые в бюджеты городских округов (</w:t>
            </w:r>
            <w:r w:rsidR="00245FE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D2ED6" w:rsidRPr="00DD2ED6">
              <w:rPr>
                <w:rFonts w:ascii="Times New Roman" w:hAnsi="Times New Roman" w:cs="Times New Roman"/>
                <w:sz w:val="24"/>
                <w:szCs w:val="24"/>
              </w:rPr>
              <w:t xml:space="preserve">ыполнение работ по благоустройству территории в районе дома по адресу: г. Рязань, </w:t>
            </w:r>
            <w:r w:rsidR="00054C4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DD2ED6" w:rsidRPr="00DD2ED6">
              <w:rPr>
                <w:rFonts w:ascii="Times New Roman" w:hAnsi="Times New Roman" w:cs="Times New Roman"/>
                <w:sz w:val="24"/>
                <w:szCs w:val="24"/>
              </w:rPr>
              <w:t>ул. Новоселов, д. 21</w:t>
            </w:r>
            <w:r w:rsidRPr="000728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F4582" w:rsidRPr="005E79BE" w:rsidTr="00CF4582">
        <w:trPr>
          <w:trHeight w:val="289"/>
        </w:trPr>
        <w:tc>
          <w:tcPr>
            <w:tcW w:w="1843" w:type="dxa"/>
            <w:shd w:val="clear" w:color="auto" w:fill="auto"/>
            <w:vAlign w:val="center"/>
          </w:tcPr>
          <w:p w:rsidR="00CF4582" w:rsidRDefault="00CF4582" w:rsidP="00CF4582">
            <w:pPr>
              <w:jc w:val="center"/>
            </w:pPr>
            <w:r w:rsidRPr="00DC1C15">
              <w:rPr>
                <w:sz w:val="24"/>
                <w:szCs w:val="24"/>
              </w:rPr>
              <w:t>1 17 15020 04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CF4582" w:rsidRPr="005E79BE" w:rsidRDefault="00FA19E6" w:rsidP="00CF4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0087</w:t>
            </w:r>
            <w:r w:rsidR="00CF4582"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6399" w:type="dxa"/>
            <w:shd w:val="clear" w:color="auto" w:fill="auto"/>
          </w:tcPr>
          <w:p w:rsidR="00CF4582" w:rsidRPr="00A912F0" w:rsidRDefault="00CF4582" w:rsidP="00DD2ED6">
            <w:pPr>
              <w:pStyle w:val="ConsCell"/>
              <w:widowControl/>
              <w:spacing w:line="238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F0">
              <w:rPr>
                <w:rFonts w:ascii="Times New Roman" w:hAnsi="Times New Roman" w:cs="Times New Roman"/>
                <w:sz w:val="24"/>
                <w:szCs w:val="24"/>
              </w:rPr>
              <w:t>Инициативные платежи, зачисляемые в бюджеты городских округов (</w:t>
            </w:r>
            <w:r w:rsidR="00245FE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D2ED6" w:rsidRPr="00DD2ED6">
              <w:rPr>
                <w:rFonts w:ascii="Times New Roman" w:hAnsi="Times New Roman" w:cs="Times New Roman"/>
                <w:sz w:val="24"/>
                <w:szCs w:val="24"/>
              </w:rPr>
              <w:t>ыполнение работ по благоустройству Озерного проезда поселка Семчино</w:t>
            </w:r>
            <w:r w:rsidRPr="000728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F4582" w:rsidRPr="005E79BE" w:rsidTr="00CF4582">
        <w:trPr>
          <w:trHeight w:val="289"/>
        </w:trPr>
        <w:tc>
          <w:tcPr>
            <w:tcW w:w="1843" w:type="dxa"/>
            <w:shd w:val="clear" w:color="auto" w:fill="auto"/>
            <w:vAlign w:val="center"/>
          </w:tcPr>
          <w:p w:rsidR="00CF4582" w:rsidRDefault="00CF4582" w:rsidP="00CF4582">
            <w:pPr>
              <w:jc w:val="center"/>
            </w:pPr>
            <w:r w:rsidRPr="00DC1C15">
              <w:rPr>
                <w:sz w:val="24"/>
                <w:szCs w:val="24"/>
              </w:rPr>
              <w:t>1 17 15020 04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CF4582" w:rsidRPr="005E79BE" w:rsidRDefault="00FA19E6" w:rsidP="00CF4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0088</w:t>
            </w:r>
            <w:r w:rsidR="00CF4582"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6399" w:type="dxa"/>
            <w:shd w:val="clear" w:color="auto" w:fill="auto"/>
          </w:tcPr>
          <w:p w:rsidR="00CF4582" w:rsidRPr="00A912F0" w:rsidRDefault="00CF4582" w:rsidP="00DD2ED6">
            <w:pPr>
              <w:pStyle w:val="ConsCell"/>
              <w:widowControl/>
              <w:spacing w:line="238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F0">
              <w:rPr>
                <w:rFonts w:ascii="Times New Roman" w:hAnsi="Times New Roman" w:cs="Times New Roman"/>
                <w:sz w:val="24"/>
                <w:szCs w:val="24"/>
              </w:rPr>
              <w:t>Инициативные платежи, зачисляемые в бюджеты городских округов (</w:t>
            </w:r>
            <w:r w:rsidR="00245FE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D2ED6" w:rsidRPr="00DD2ED6">
              <w:rPr>
                <w:rFonts w:ascii="Times New Roman" w:hAnsi="Times New Roman" w:cs="Times New Roman"/>
                <w:sz w:val="24"/>
                <w:szCs w:val="24"/>
              </w:rPr>
              <w:t>ыполнение работ по благоустройству территории от улицы Зубковой до дома № 5 микрорайона Олимпийский городок</w:t>
            </w:r>
            <w:r w:rsidRPr="000728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F4582" w:rsidRPr="005E79BE" w:rsidTr="00CF4582">
        <w:trPr>
          <w:trHeight w:val="289"/>
        </w:trPr>
        <w:tc>
          <w:tcPr>
            <w:tcW w:w="1843" w:type="dxa"/>
            <w:shd w:val="clear" w:color="auto" w:fill="auto"/>
            <w:vAlign w:val="center"/>
          </w:tcPr>
          <w:p w:rsidR="00CF4582" w:rsidRDefault="00CF4582" w:rsidP="00CF4582">
            <w:pPr>
              <w:jc w:val="center"/>
            </w:pPr>
            <w:r w:rsidRPr="00DC1C15">
              <w:rPr>
                <w:sz w:val="24"/>
                <w:szCs w:val="24"/>
              </w:rPr>
              <w:t>1 17 15020 04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CF4582" w:rsidRPr="005E79BE" w:rsidRDefault="00FA19E6" w:rsidP="00FA19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0089</w:t>
            </w:r>
            <w:r w:rsidR="00CF4582"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6399" w:type="dxa"/>
            <w:shd w:val="clear" w:color="auto" w:fill="auto"/>
          </w:tcPr>
          <w:p w:rsidR="00CF4582" w:rsidRPr="00A912F0" w:rsidRDefault="00CF4582" w:rsidP="00DD2ED6">
            <w:pPr>
              <w:pStyle w:val="ConsCell"/>
              <w:widowControl/>
              <w:spacing w:line="238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F0">
              <w:rPr>
                <w:rFonts w:ascii="Times New Roman" w:hAnsi="Times New Roman" w:cs="Times New Roman"/>
                <w:sz w:val="24"/>
                <w:szCs w:val="24"/>
              </w:rPr>
              <w:t>Инициативные платежи, зачисляемые в бюджеты городских округов (</w:t>
            </w:r>
            <w:r w:rsidR="00245FE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D2ED6" w:rsidRPr="00DD2ED6">
              <w:rPr>
                <w:rFonts w:ascii="Times New Roman" w:hAnsi="Times New Roman" w:cs="Times New Roman"/>
                <w:sz w:val="24"/>
                <w:szCs w:val="24"/>
              </w:rPr>
              <w:t xml:space="preserve">ыполнение работ по благоустройству территории от дома № 3 корпус 2 по Соколовской ул. </w:t>
            </w:r>
            <w:r w:rsidR="004B04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DD2ED6" w:rsidRPr="00DD2ED6">
              <w:rPr>
                <w:rFonts w:ascii="Times New Roman" w:hAnsi="Times New Roman" w:cs="Times New Roman"/>
                <w:sz w:val="24"/>
                <w:szCs w:val="24"/>
              </w:rPr>
              <w:t>до ул. Чехова поселка Мирный</w:t>
            </w:r>
            <w:r w:rsidRPr="007212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F4582" w:rsidRPr="005E79BE" w:rsidTr="00CF4582">
        <w:trPr>
          <w:trHeight w:val="289"/>
        </w:trPr>
        <w:tc>
          <w:tcPr>
            <w:tcW w:w="1843" w:type="dxa"/>
            <w:shd w:val="clear" w:color="auto" w:fill="auto"/>
            <w:vAlign w:val="center"/>
          </w:tcPr>
          <w:p w:rsidR="00CF4582" w:rsidRDefault="00CF4582" w:rsidP="00CF4582">
            <w:pPr>
              <w:jc w:val="center"/>
            </w:pPr>
            <w:r w:rsidRPr="00DC1C15">
              <w:rPr>
                <w:sz w:val="24"/>
                <w:szCs w:val="24"/>
              </w:rPr>
              <w:t>1 17 15020 04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CF4582" w:rsidRPr="005E79BE" w:rsidRDefault="00FA19E6" w:rsidP="00CF4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0090</w:t>
            </w:r>
            <w:r w:rsidR="00CF4582"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6399" w:type="dxa"/>
            <w:shd w:val="clear" w:color="auto" w:fill="auto"/>
          </w:tcPr>
          <w:p w:rsidR="00CF4582" w:rsidRPr="00A912F0" w:rsidRDefault="00CF4582" w:rsidP="00DD2ED6">
            <w:pPr>
              <w:pStyle w:val="ConsCell"/>
              <w:widowControl/>
              <w:spacing w:line="238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F0">
              <w:rPr>
                <w:rFonts w:ascii="Times New Roman" w:hAnsi="Times New Roman" w:cs="Times New Roman"/>
                <w:sz w:val="24"/>
                <w:szCs w:val="24"/>
              </w:rPr>
              <w:t>Инициативные платежи, зачисляемые в бюджеты городских округов (</w:t>
            </w:r>
            <w:r w:rsidR="00245FE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D2ED6" w:rsidRPr="00DD2ED6">
              <w:rPr>
                <w:rFonts w:ascii="Times New Roman" w:hAnsi="Times New Roman" w:cs="Times New Roman"/>
                <w:sz w:val="24"/>
                <w:szCs w:val="24"/>
              </w:rPr>
              <w:t>ыполнение работ по благоустройству волейбольной площадки по адресу: г. Рязань, Центральный парк культуры и отдыха</w:t>
            </w:r>
            <w:r w:rsidRPr="007212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F4582" w:rsidRPr="005E79BE" w:rsidTr="00CF4582">
        <w:trPr>
          <w:trHeight w:val="289"/>
        </w:trPr>
        <w:tc>
          <w:tcPr>
            <w:tcW w:w="1843" w:type="dxa"/>
            <w:shd w:val="clear" w:color="auto" w:fill="auto"/>
            <w:vAlign w:val="center"/>
          </w:tcPr>
          <w:p w:rsidR="00CF4582" w:rsidRDefault="00CF4582" w:rsidP="00CF4582">
            <w:pPr>
              <w:jc w:val="center"/>
            </w:pPr>
            <w:r w:rsidRPr="00DC1C15">
              <w:rPr>
                <w:sz w:val="24"/>
                <w:szCs w:val="24"/>
              </w:rPr>
              <w:t>1 17 15020 04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CF4582" w:rsidRPr="005E79BE" w:rsidRDefault="00FA19E6" w:rsidP="00CF4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0091</w:t>
            </w:r>
            <w:r w:rsidR="00CF4582"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6399" w:type="dxa"/>
            <w:shd w:val="clear" w:color="auto" w:fill="auto"/>
          </w:tcPr>
          <w:p w:rsidR="00CF4582" w:rsidRPr="00A912F0" w:rsidRDefault="00CF4582" w:rsidP="003C0654">
            <w:pPr>
              <w:pStyle w:val="ConsCell"/>
              <w:widowControl/>
              <w:spacing w:line="238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F0">
              <w:rPr>
                <w:rFonts w:ascii="Times New Roman" w:hAnsi="Times New Roman" w:cs="Times New Roman"/>
                <w:sz w:val="24"/>
                <w:szCs w:val="24"/>
              </w:rPr>
              <w:t>Инициативные платежи, зачисляемые в бюджеты городских округов (</w:t>
            </w:r>
            <w:r w:rsidR="00245FE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C0654" w:rsidRPr="003C0654">
              <w:rPr>
                <w:rFonts w:ascii="Times New Roman" w:hAnsi="Times New Roman" w:cs="Times New Roman"/>
                <w:sz w:val="24"/>
                <w:szCs w:val="24"/>
              </w:rPr>
              <w:t xml:space="preserve">ыполнение работ по благоустройству детской площадки по адресу: г. Рязань, ул. Керамзавода, </w:t>
            </w:r>
            <w:r w:rsidR="003C0654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3C0654" w:rsidRPr="003C0654">
              <w:rPr>
                <w:rFonts w:ascii="Times New Roman" w:hAnsi="Times New Roman" w:cs="Times New Roman"/>
                <w:sz w:val="24"/>
                <w:szCs w:val="24"/>
              </w:rPr>
              <w:t>д. 33</w:t>
            </w:r>
            <w:r w:rsidRPr="007212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F4582" w:rsidRPr="005E79BE" w:rsidTr="00CF4582">
        <w:trPr>
          <w:trHeight w:val="289"/>
        </w:trPr>
        <w:tc>
          <w:tcPr>
            <w:tcW w:w="1843" w:type="dxa"/>
            <w:shd w:val="clear" w:color="auto" w:fill="auto"/>
            <w:vAlign w:val="center"/>
          </w:tcPr>
          <w:p w:rsidR="00CF4582" w:rsidRDefault="00CF4582" w:rsidP="00CF4582">
            <w:pPr>
              <w:jc w:val="center"/>
            </w:pPr>
            <w:r w:rsidRPr="00DC1C15">
              <w:rPr>
                <w:sz w:val="24"/>
                <w:szCs w:val="24"/>
              </w:rPr>
              <w:t>1 17 15020 04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CF4582" w:rsidRPr="005E79BE" w:rsidRDefault="00FA19E6" w:rsidP="00CF4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0092</w:t>
            </w:r>
            <w:r w:rsidR="00CF4582"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6399" w:type="dxa"/>
            <w:shd w:val="clear" w:color="auto" w:fill="auto"/>
          </w:tcPr>
          <w:p w:rsidR="00CF4582" w:rsidRPr="00A912F0" w:rsidRDefault="00CF4582" w:rsidP="003C0654">
            <w:pPr>
              <w:pStyle w:val="ConsCell"/>
              <w:widowControl/>
              <w:spacing w:line="238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F0">
              <w:rPr>
                <w:rFonts w:ascii="Times New Roman" w:hAnsi="Times New Roman" w:cs="Times New Roman"/>
                <w:sz w:val="24"/>
                <w:szCs w:val="24"/>
              </w:rPr>
              <w:t>Инициативные платежи, зачисляемые в бюджеты городских округов (</w:t>
            </w:r>
            <w:r w:rsidR="00245FE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C0654" w:rsidRPr="003C0654">
              <w:rPr>
                <w:rFonts w:ascii="Times New Roman" w:hAnsi="Times New Roman" w:cs="Times New Roman"/>
                <w:sz w:val="24"/>
                <w:szCs w:val="24"/>
              </w:rPr>
              <w:t>становка детского игрового оборудования в Заводском сквере</w:t>
            </w:r>
            <w:r w:rsidRPr="007212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F4582" w:rsidRPr="005E79BE" w:rsidTr="00CF4582">
        <w:trPr>
          <w:trHeight w:val="289"/>
        </w:trPr>
        <w:tc>
          <w:tcPr>
            <w:tcW w:w="1843" w:type="dxa"/>
            <w:shd w:val="clear" w:color="auto" w:fill="auto"/>
            <w:vAlign w:val="center"/>
          </w:tcPr>
          <w:p w:rsidR="00CF4582" w:rsidRDefault="00CF4582" w:rsidP="00CF4582">
            <w:pPr>
              <w:jc w:val="center"/>
            </w:pPr>
            <w:r w:rsidRPr="00DC1C15">
              <w:rPr>
                <w:sz w:val="24"/>
                <w:szCs w:val="24"/>
              </w:rPr>
              <w:t>1 17 15020 04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CF4582" w:rsidRPr="005E79BE" w:rsidRDefault="00FA19E6" w:rsidP="00CF4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0093</w:t>
            </w:r>
            <w:r w:rsidR="00CF4582"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6399" w:type="dxa"/>
            <w:shd w:val="clear" w:color="auto" w:fill="auto"/>
          </w:tcPr>
          <w:p w:rsidR="00CF4582" w:rsidRPr="00A912F0" w:rsidRDefault="00CF4582" w:rsidP="003C0654">
            <w:pPr>
              <w:pStyle w:val="ConsCell"/>
              <w:widowControl/>
              <w:spacing w:line="238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F0">
              <w:rPr>
                <w:rFonts w:ascii="Times New Roman" w:hAnsi="Times New Roman" w:cs="Times New Roman"/>
                <w:sz w:val="24"/>
                <w:szCs w:val="24"/>
              </w:rPr>
              <w:t>Инициативные платежи, зачисляемые в бюджеты городских округов (</w:t>
            </w:r>
            <w:r w:rsidR="00245FE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C0654" w:rsidRPr="003C0654">
              <w:rPr>
                <w:rFonts w:ascii="Times New Roman" w:hAnsi="Times New Roman" w:cs="Times New Roman"/>
                <w:sz w:val="24"/>
                <w:szCs w:val="24"/>
              </w:rPr>
              <w:t>ыполнение работ по благоустройству Педагогического сквера</w:t>
            </w:r>
            <w:r w:rsidRPr="007212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F4582" w:rsidRPr="005E79BE" w:rsidTr="00CF4582">
        <w:trPr>
          <w:trHeight w:val="289"/>
        </w:trPr>
        <w:tc>
          <w:tcPr>
            <w:tcW w:w="1843" w:type="dxa"/>
            <w:shd w:val="clear" w:color="auto" w:fill="auto"/>
            <w:vAlign w:val="center"/>
          </w:tcPr>
          <w:p w:rsidR="00CF4582" w:rsidRDefault="00CF4582" w:rsidP="00CF4582">
            <w:pPr>
              <w:jc w:val="center"/>
            </w:pPr>
            <w:r w:rsidRPr="00DC1C15">
              <w:rPr>
                <w:sz w:val="24"/>
                <w:szCs w:val="24"/>
              </w:rPr>
              <w:t>1 17 15020 04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CF4582" w:rsidRPr="005E79BE" w:rsidRDefault="00FA19E6" w:rsidP="00CF4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0094</w:t>
            </w:r>
            <w:r w:rsidR="00CF4582"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6399" w:type="dxa"/>
            <w:shd w:val="clear" w:color="auto" w:fill="auto"/>
          </w:tcPr>
          <w:p w:rsidR="00CF4582" w:rsidRPr="00A912F0" w:rsidRDefault="00CF4582" w:rsidP="003C0654">
            <w:pPr>
              <w:pStyle w:val="ConsCell"/>
              <w:widowControl/>
              <w:spacing w:line="238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F0">
              <w:rPr>
                <w:rFonts w:ascii="Times New Roman" w:hAnsi="Times New Roman" w:cs="Times New Roman"/>
                <w:sz w:val="24"/>
                <w:szCs w:val="24"/>
              </w:rPr>
              <w:t>Инициативные платежи, зачисляемые в бюджеты городских округов (</w:t>
            </w:r>
            <w:r w:rsidR="00245FE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C0654" w:rsidRPr="003C0654">
              <w:rPr>
                <w:rFonts w:ascii="Times New Roman" w:hAnsi="Times New Roman" w:cs="Times New Roman"/>
                <w:sz w:val="24"/>
                <w:szCs w:val="24"/>
              </w:rPr>
              <w:t xml:space="preserve">ыполнение работ по благоустройству пешеходной дорожки к МБОУ «Школа № 76 имени </w:t>
            </w:r>
            <w:r w:rsidR="004B04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3C0654" w:rsidRPr="003C0654">
              <w:rPr>
                <w:rFonts w:ascii="Times New Roman" w:hAnsi="Times New Roman" w:cs="Times New Roman"/>
                <w:sz w:val="24"/>
                <w:szCs w:val="24"/>
              </w:rPr>
              <w:t>Н.Н. Чумаковой». Второй этап</w:t>
            </w:r>
            <w:r w:rsidRPr="007212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F4582" w:rsidRPr="005E79BE" w:rsidTr="00CF4582">
        <w:trPr>
          <w:trHeight w:val="289"/>
        </w:trPr>
        <w:tc>
          <w:tcPr>
            <w:tcW w:w="1843" w:type="dxa"/>
            <w:shd w:val="clear" w:color="auto" w:fill="auto"/>
            <w:vAlign w:val="center"/>
          </w:tcPr>
          <w:p w:rsidR="00CF4582" w:rsidRDefault="00CF4582" w:rsidP="00CF4582">
            <w:pPr>
              <w:jc w:val="center"/>
            </w:pPr>
            <w:r w:rsidRPr="00DC1C15">
              <w:rPr>
                <w:sz w:val="24"/>
                <w:szCs w:val="24"/>
              </w:rPr>
              <w:t>1 17 15020 04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CF4582" w:rsidRPr="005E79BE" w:rsidRDefault="00FA19E6" w:rsidP="00CF4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0095</w:t>
            </w:r>
            <w:r w:rsidR="00CF4582"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6399" w:type="dxa"/>
            <w:shd w:val="clear" w:color="auto" w:fill="auto"/>
          </w:tcPr>
          <w:p w:rsidR="00CF4582" w:rsidRPr="00A912F0" w:rsidRDefault="00CF4582" w:rsidP="003C0654">
            <w:pPr>
              <w:pStyle w:val="ConsCell"/>
              <w:widowControl/>
              <w:spacing w:line="238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F0">
              <w:rPr>
                <w:rFonts w:ascii="Times New Roman" w:hAnsi="Times New Roman" w:cs="Times New Roman"/>
                <w:sz w:val="24"/>
                <w:szCs w:val="24"/>
              </w:rPr>
              <w:t>Инициативные платежи, зачисляемые в бюджеты городских округов (</w:t>
            </w:r>
            <w:r w:rsidR="00245FE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C0654" w:rsidRPr="003C0654">
              <w:rPr>
                <w:rFonts w:ascii="Times New Roman" w:hAnsi="Times New Roman" w:cs="Times New Roman"/>
                <w:sz w:val="24"/>
                <w:szCs w:val="24"/>
              </w:rPr>
              <w:t>узей кузнечного ремесла (Артобъект) по адресу: г. Рязань, Интернациональная ул., д. 27А</w:t>
            </w:r>
            <w:r w:rsidRPr="005024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F4582" w:rsidRPr="005E79BE" w:rsidTr="00CF4582">
        <w:trPr>
          <w:trHeight w:val="289"/>
        </w:trPr>
        <w:tc>
          <w:tcPr>
            <w:tcW w:w="1843" w:type="dxa"/>
            <w:shd w:val="clear" w:color="auto" w:fill="auto"/>
            <w:vAlign w:val="center"/>
          </w:tcPr>
          <w:p w:rsidR="00CF4582" w:rsidRDefault="00CF4582" w:rsidP="00CF4582">
            <w:pPr>
              <w:jc w:val="center"/>
            </w:pPr>
            <w:r w:rsidRPr="00DC1C15">
              <w:rPr>
                <w:sz w:val="24"/>
                <w:szCs w:val="24"/>
              </w:rPr>
              <w:lastRenderedPageBreak/>
              <w:t>1 17 15020 04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CF4582" w:rsidRPr="005E79BE" w:rsidRDefault="00FA19E6" w:rsidP="00CF4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0096</w:t>
            </w:r>
            <w:r w:rsidR="00CF4582"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6399" w:type="dxa"/>
            <w:shd w:val="clear" w:color="auto" w:fill="auto"/>
          </w:tcPr>
          <w:p w:rsidR="00CF4582" w:rsidRPr="00A912F0" w:rsidRDefault="00CF4582" w:rsidP="00F06E62">
            <w:pPr>
              <w:pStyle w:val="ConsCell"/>
              <w:widowControl/>
              <w:spacing w:line="238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F0">
              <w:rPr>
                <w:rFonts w:ascii="Times New Roman" w:hAnsi="Times New Roman" w:cs="Times New Roman"/>
                <w:sz w:val="24"/>
                <w:szCs w:val="24"/>
              </w:rPr>
              <w:t>Инициативные платежи, зачисляемые в бюджеты городских округов (</w:t>
            </w:r>
            <w:r w:rsidR="00245FE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06E62" w:rsidRPr="00F06E62">
              <w:rPr>
                <w:rFonts w:ascii="Times New Roman" w:hAnsi="Times New Roman" w:cs="Times New Roman"/>
                <w:sz w:val="24"/>
                <w:szCs w:val="24"/>
              </w:rPr>
              <w:t>ыполнение работ по благоустройству спортивной площадки по адресу: г. Рязань, Юбилейная ул., д. 2, Юбилейная ул., д. 1 к. 2, Юбилейная ул., д. 3 к. 1</w:t>
            </w:r>
            <w:r w:rsidRPr="005024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F4582" w:rsidRPr="005E79BE" w:rsidTr="00CF4582">
        <w:trPr>
          <w:trHeight w:val="289"/>
        </w:trPr>
        <w:tc>
          <w:tcPr>
            <w:tcW w:w="1843" w:type="dxa"/>
            <w:shd w:val="clear" w:color="auto" w:fill="auto"/>
            <w:vAlign w:val="center"/>
          </w:tcPr>
          <w:p w:rsidR="00CF4582" w:rsidRDefault="00CF4582" w:rsidP="00CF4582">
            <w:pPr>
              <w:jc w:val="center"/>
            </w:pPr>
            <w:r w:rsidRPr="00DC1C15">
              <w:rPr>
                <w:sz w:val="24"/>
                <w:szCs w:val="24"/>
              </w:rPr>
              <w:t>1 17 15020 04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CF4582" w:rsidRPr="005E79BE" w:rsidRDefault="00FA19E6" w:rsidP="00CF4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0097</w:t>
            </w:r>
            <w:r w:rsidR="00CF4582"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6399" w:type="dxa"/>
            <w:shd w:val="clear" w:color="auto" w:fill="auto"/>
          </w:tcPr>
          <w:p w:rsidR="00CF4582" w:rsidRPr="00A912F0" w:rsidRDefault="00CF4582" w:rsidP="00F06E62">
            <w:pPr>
              <w:pStyle w:val="ConsCell"/>
              <w:widowControl/>
              <w:spacing w:line="238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F0">
              <w:rPr>
                <w:rFonts w:ascii="Times New Roman" w:hAnsi="Times New Roman" w:cs="Times New Roman"/>
                <w:sz w:val="24"/>
                <w:szCs w:val="24"/>
              </w:rPr>
              <w:t>Инициативные платежи, зачисляемые в бюджеты городских округов (</w:t>
            </w:r>
            <w:r w:rsidR="00245FE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06E62" w:rsidRPr="00F06E62">
              <w:rPr>
                <w:rFonts w:ascii="Times New Roman" w:hAnsi="Times New Roman" w:cs="Times New Roman"/>
                <w:sz w:val="24"/>
                <w:szCs w:val="24"/>
              </w:rPr>
              <w:t>ыполнение работ по устройству детской игровой площадки в сквере 50</w:t>
            </w:r>
            <w:r w:rsidR="004B04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06E62" w:rsidRPr="00F06E62">
              <w:rPr>
                <w:rFonts w:ascii="Times New Roman" w:hAnsi="Times New Roman" w:cs="Times New Roman"/>
                <w:sz w:val="24"/>
                <w:szCs w:val="24"/>
              </w:rPr>
              <w:t>летия Октября</w:t>
            </w:r>
            <w:r w:rsidRPr="005024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F4582" w:rsidRPr="005E79BE" w:rsidTr="00CF4582">
        <w:trPr>
          <w:trHeight w:val="289"/>
        </w:trPr>
        <w:tc>
          <w:tcPr>
            <w:tcW w:w="1843" w:type="dxa"/>
            <w:shd w:val="clear" w:color="auto" w:fill="auto"/>
            <w:vAlign w:val="center"/>
          </w:tcPr>
          <w:p w:rsidR="00CF4582" w:rsidRDefault="00CF4582" w:rsidP="00CF4582">
            <w:pPr>
              <w:jc w:val="center"/>
            </w:pPr>
            <w:r w:rsidRPr="00DC1C15">
              <w:rPr>
                <w:sz w:val="24"/>
                <w:szCs w:val="24"/>
              </w:rPr>
              <w:t>1 17 15020 04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CF4582" w:rsidRPr="005E79BE" w:rsidRDefault="00FA19E6" w:rsidP="00CF4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0098</w:t>
            </w:r>
            <w:r w:rsidR="00CF4582"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6399" w:type="dxa"/>
            <w:shd w:val="clear" w:color="auto" w:fill="auto"/>
          </w:tcPr>
          <w:p w:rsidR="00CF4582" w:rsidRPr="00A912F0" w:rsidRDefault="00CF4582" w:rsidP="00F06E62">
            <w:pPr>
              <w:pStyle w:val="ConsCell"/>
              <w:widowControl/>
              <w:spacing w:line="238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F0">
              <w:rPr>
                <w:rFonts w:ascii="Times New Roman" w:hAnsi="Times New Roman" w:cs="Times New Roman"/>
                <w:sz w:val="24"/>
                <w:szCs w:val="24"/>
              </w:rPr>
              <w:t>Инициативные платежи, зачисляемые в бюджеты городских округов (</w:t>
            </w:r>
            <w:r w:rsidR="00245FE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06E62" w:rsidRPr="00F06E62">
              <w:rPr>
                <w:rFonts w:ascii="Times New Roman" w:hAnsi="Times New Roman" w:cs="Times New Roman"/>
                <w:sz w:val="24"/>
                <w:szCs w:val="24"/>
              </w:rPr>
              <w:t>ыполнение работ по устройству детской игровой площадки по адресу: г. Рязань, Черновицкая ул., д. 25 к. 2</w:t>
            </w:r>
            <w:r w:rsidRPr="005024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F4582" w:rsidRPr="005E79BE" w:rsidTr="00CF4582">
        <w:trPr>
          <w:trHeight w:val="289"/>
        </w:trPr>
        <w:tc>
          <w:tcPr>
            <w:tcW w:w="1843" w:type="dxa"/>
            <w:shd w:val="clear" w:color="auto" w:fill="auto"/>
            <w:vAlign w:val="center"/>
          </w:tcPr>
          <w:p w:rsidR="00CF4582" w:rsidRDefault="00CF4582" w:rsidP="00CF4582">
            <w:pPr>
              <w:jc w:val="center"/>
            </w:pPr>
            <w:r w:rsidRPr="00DC1C15">
              <w:rPr>
                <w:sz w:val="24"/>
                <w:szCs w:val="24"/>
              </w:rPr>
              <w:t>1 17 15020 04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CF4582" w:rsidRPr="005E79BE" w:rsidRDefault="00FA19E6" w:rsidP="00CF4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0099</w:t>
            </w:r>
            <w:r w:rsidR="00CF4582"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6399" w:type="dxa"/>
            <w:shd w:val="clear" w:color="auto" w:fill="auto"/>
          </w:tcPr>
          <w:p w:rsidR="00CF4582" w:rsidRPr="00A912F0" w:rsidRDefault="00CF4582" w:rsidP="00F06E62">
            <w:pPr>
              <w:pStyle w:val="ConsCell"/>
              <w:widowControl/>
              <w:spacing w:line="238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F0">
              <w:rPr>
                <w:rFonts w:ascii="Times New Roman" w:hAnsi="Times New Roman" w:cs="Times New Roman"/>
                <w:sz w:val="24"/>
                <w:szCs w:val="24"/>
              </w:rPr>
              <w:t>Инициативные платежи, зачисляемые в бюджеты городских округов (</w:t>
            </w:r>
            <w:r w:rsidR="00245FE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06E62" w:rsidRPr="00F06E62">
              <w:rPr>
                <w:rFonts w:ascii="Times New Roman" w:hAnsi="Times New Roman" w:cs="Times New Roman"/>
                <w:sz w:val="24"/>
                <w:szCs w:val="24"/>
              </w:rPr>
              <w:t xml:space="preserve">становка комнаты-туалета матери </w:t>
            </w:r>
            <w:r w:rsidR="00F06E6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F06E62" w:rsidRPr="00F06E62">
              <w:rPr>
                <w:rFonts w:ascii="Times New Roman" w:hAnsi="Times New Roman" w:cs="Times New Roman"/>
                <w:sz w:val="24"/>
                <w:szCs w:val="24"/>
              </w:rPr>
              <w:t>и дитя в Лесопарке</w:t>
            </w:r>
            <w:r w:rsidRPr="00F06E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F4582" w:rsidRPr="005E79BE" w:rsidTr="00CF4582">
        <w:trPr>
          <w:trHeight w:val="289"/>
        </w:trPr>
        <w:tc>
          <w:tcPr>
            <w:tcW w:w="1843" w:type="dxa"/>
            <w:shd w:val="clear" w:color="auto" w:fill="auto"/>
            <w:vAlign w:val="center"/>
          </w:tcPr>
          <w:p w:rsidR="00CF4582" w:rsidRDefault="00CF4582" w:rsidP="00CF4582">
            <w:pPr>
              <w:jc w:val="center"/>
            </w:pPr>
            <w:r w:rsidRPr="00DC1C15">
              <w:rPr>
                <w:sz w:val="24"/>
                <w:szCs w:val="24"/>
              </w:rPr>
              <w:t>1 17 15020 04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CF4582" w:rsidRPr="005E79BE" w:rsidRDefault="00FA19E6" w:rsidP="00CF4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0100</w:t>
            </w:r>
            <w:r w:rsidR="00CF4582"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6399" w:type="dxa"/>
            <w:shd w:val="clear" w:color="auto" w:fill="auto"/>
          </w:tcPr>
          <w:p w:rsidR="00CF4582" w:rsidRPr="00A912F0" w:rsidRDefault="00CF4582" w:rsidP="00F06E62">
            <w:pPr>
              <w:pStyle w:val="ConsCell"/>
              <w:widowControl/>
              <w:spacing w:line="238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F0">
              <w:rPr>
                <w:rFonts w:ascii="Times New Roman" w:hAnsi="Times New Roman" w:cs="Times New Roman"/>
                <w:sz w:val="24"/>
                <w:szCs w:val="24"/>
              </w:rPr>
              <w:t>Инициативные платежи, зачисляемые в бюджеты городских округов (</w:t>
            </w:r>
            <w:r w:rsidR="00245FE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06E62" w:rsidRPr="00F06E62">
              <w:rPr>
                <w:rFonts w:ascii="Times New Roman" w:hAnsi="Times New Roman" w:cs="Times New Roman"/>
                <w:sz w:val="24"/>
                <w:szCs w:val="24"/>
              </w:rPr>
              <w:t>ыполнение работ по благоустройству спортивной площадки МАУ ДО г. Рязани «Спортивная школа «Химик»</w:t>
            </w:r>
            <w:r w:rsidRPr="005024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F4582" w:rsidRPr="005E79BE" w:rsidTr="00CF4582">
        <w:trPr>
          <w:trHeight w:val="289"/>
        </w:trPr>
        <w:tc>
          <w:tcPr>
            <w:tcW w:w="1843" w:type="dxa"/>
            <w:shd w:val="clear" w:color="auto" w:fill="auto"/>
            <w:vAlign w:val="center"/>
          </w:tcPr>
          <w:p w:rsidR="00CF4582" w:rsidRDefault="00CF4582" w:rsidP="00CF4582">
            <w:pPr>
              <w:jc w:val="center"/>
            </w:pPr>
            <w:r w:rsidRPr="00DC1C15">
              <w:rPr>
                <w:sz w:val="24"/>
                <w:szCs w:val="24"/>
              </w:rPr>
              <w:t>1 17 15020 04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CF4582" w:rsidRPr="005E79BE" w:rsidRDefault="00FA19E6" w:rsidP="00CF4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0101</w:t>
            </w:r>
            <w:r w:rsidR="00CF4582"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6399" w:type="dxa"/>
            <w:shd w:val="clear" w:color="auto" w:fill="auto"/>
          </w:tcPr>
          <w:p w:rsidR="00CF4582" w:rsidRPr="00F21293" w:rsidRDefault="00CF4582" w:rsidP="00F06E62">
            <w:pPr>
              <w:pStyle w:val="ConsCell"/>
              <w:widowControl/>
              <w:spacing w:line="238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293">
              <w:rPr>
                <w:rFonts w:ascii="Times New Roman" w:hAnsi="Times New Roman" w:cs="Times New Roman"/>
                <w:sz w:val="24"/>
                <w:szCs w:val="24"/>
              </w:rPr>
              <w:t>Инициативные платежи, зачисляемые в бюджеты городских округов (</w:t>
            </w:r>
            <w:r w:rsidR="00245FE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06E62" w:rsidRPr="00F21293">
              <w:rPr>
                <w:rFonts w:ascii="Times New Roman" w:hAnsi="Times New Roman" w:cs="Times New Roman"/>
                <w:sz w:val="24"/>
                <w:szCs w:val="24"/>
              </w:rPr>
              <w:t>ыполнение работ по благоустройству спортивной площадки муниципального бюджетного учреждения дополнительного образования «Спортивная школа «Орион», находящейся по адресу: г. Рязань, Интернациональная ул., д.</w:t>
            </w:r>
            <w:r w:rsidR="00F21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6E62" w:rsidRPr="00F21293">
              <w:rPr>
                <w:rFonts w:ascii="Times New Roman" w:hAnsi="Times New Roman" w:cs="Times New Roman"/>
                <w:sz w:val="24"/>
                <w:szCs w:val="24"/>
              </w:rPr>
              <w:t>24 к.</w:t>
            </w:r>
            <w:r w:rsidR="004B0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6E62" w:rsidRPr="00F212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212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F4582" w:rsidRPr="005E79BE" w:rsidTr="00CF4582">
        <w:trPr>
          <w:trHeight w:val="289"/>
        </w:trPr>
        <w:tc>
          <w:tcPr>
            <w:tcW w:w="1843" w:type="dxa"/>
            <w:shd w:val="clear" w:color="auto" w:fill="auto"/>
            <w:vAlign w:val="center"/>
          </w:tcPr>
          <w:p w:rsidR="00CF4582" w:rsidRDefault="00CF4582" w:rsidP="00CF4582">
            <w:pPr>
              <w:jc w:val="center"/>
            </w:pPr>
            <w:r w:rsidRPr="00DC1C15">
              <w:rPr>
                <w:sz w:val="24"/>
                <w:szCs w:val="24"/>
              </w:rPr>
              <w:t>1 17 15020 04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CF4582" w:rsidRPr="005E79BE" w:rsidRDefault="00FA19E6" w:rsidP="00CF4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0102</w:t>
            </w:r>
            <w:r w:rsidR="00CF4582"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6399" w:type="dxa"/>
            <w:shd w:val="clear" w:color="auto" w:fill="auto"/>
          </w:tcPr>
          <w:p w:rsidR="00CF4582" w:rsidRPr="00A912F0" w:rsidRDefault="00CF4582" w:rsidP="00F21293">
            <w:pPr>
              <w:pStyle w:val="ConsCell"/>
              <w:widowControl/>
              <w:spacing w:line="238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F0">
              <w:rPr>
                <w:rFonts w:ascii="Times New Roman" w:hAnsi="Times New Roman" w:cs="Times New Roman"/>
                <w:sz w:val="24"/>
                <w:szCs w:val="24"/>
              </w:rPr>
              <w:t>Инициативные платежи, зачисляемые в бюджеты городских округов (</w:t>
            </w:r>
            <w:r w:rsidR="00245FE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21293" w:rsidRPr="00F21293">
              <w:rPr>
                <w:rFonts w:ascii="Times New Roman" w:hAnsi="Times New Roman" w:cs="Times New Roman"/>
                <w:sz w:val="24"/>
                <w:szCs w:val="24"/>
              </w:rPr>
              <w:t>ыполнение работ по устройству хоккейной коробки по адресу: г.</w:t>
            </w:r>
            <w:r w:rsidR="00F21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1293" w:rsidRPr="00F21293">
              <w:rPr>
                <w:rFonts w:ascii="Times New Roman" w:hAnsi="Times New Roman" w:cs="Times New Roman"/>
                <w:sz w:val="24"/>
                <w:szCs w:val="24"/>
              </w:rPr>
              <w:t>Рязань, ул.</w:t>
            </w:r>
            <w:r w:rsidR="00F21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1293" w:rsidRPr="00F21293">
              <w:rPr>
                <w:rFonts w:ascii="Times New Roman" w:hAnsi="Times New Roman" w:cs="Times New Roman"/>
                <w:sz w:val="24"/>
                <w:szCs w:val="24"/>
              </w:rPr>
              <w:t>Гагарина, д.</w:t>
            </w:r>
            <w:r w:rsidR="00F21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1293" w:rsidRPr="00F2129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214F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F4582" w:rsidRPr="005E79BE" w:rsidTr="00CF4582">
        <w:trPr>
          <w:trHeight w:val="289"/>
        </w:trPr>
        <w:tc>
          <w:tcPr>
            <w:tcW w:w="1843" w:type="dxa"/>
            <w:shd w:val="clear" w:color="auto" w:fill="auto"/>
            <w:vAlign w:val="center"/>
          </w:tcPr>
          <w:p w:rsidR="00CF4582" w:rsidRDefault="00CF4582" w:rsidP="00CF4582">
            <w:pPr>
              <w:jc w:val="center"/>
            </w:pPr>
            <w:r w:rsidRPr="00DC1C15">
              <w:rPr>
                <w:sz w:val="24"/>
                <w:szCs w:val="24"/>
              </w:rPr>
              <w:t>1 17 15020 04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CF4582" w:rsidRPr="005E79BE" w:rsidRDefault="00FA19E6" w:rsidP="00CF4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0103</w:t>
            </w:r>
            <w:r w:rsidR="00CF4582"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6399" w:type="dxa"/>
            <w:shd w:val="clear" w:color="auto" w:fill="auto"/>
          </w:tcPr>
          <w:p w:rsidR="00CF4582" w:rsidRPr="00F21293" w:rsidRDefault="00CF4582" w:rsidP="00F21293">
            <w:pPr>
              <w:pStyle w:val="ConsCell"/>
              <w:widowControl/>
              <w:spacing w:line="238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293">
              <w:rPr>
                <w:rFonts w:ascii="Times New Roman" w:hAnsi="Times New Roman" w:cs="Times New Roman"/>
                <w:sz w:val="24"/>
                <w:szCs w:val="24"/>
              </w:rPr>
              <w:t>Инициативные платежи, зачисляемые в бюджеты городских округов (</w:t>
            </w:r>
            <w:r w:rsidR="00245FE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21293" w:rsidRPr="00F21293">
              <w:rPr>
                <w:rFonts w:ascii="Times New Roman" w:hAnsi="Times New Roman" w:cs="Times New Roman"/>
                <w:sz w:val="24"/>
                <w:szCs w:val="24"/>
              </w:rPr>
              <w:t>ыполнение работ по благоустройству территории МБОУ «Школа № 30»</w:t>
            </w:r>
            <w:r w:rsidRPr="00F212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F4582" w:rsidRPr="005E79BE" w:rsidTr="00CF4582">
        <w:trPr>
          <w:trHeight w:val="289"/>
        </w:trPr>
        <w:tc>
          <w:tcPr>
            <w:tcW w:w="1843" w:type="dxa"/>
            <w:shd w:val="clear" w:color="auto" w:fill="auto"/>
            <w:vAlign w:val="center"/>
          </w:tcPr>
          <w:p w:rsidR="00CF4582" w:rsidRDefault="00CF4582" w:rsidP="00CF4582">
            <w:pPr>
              <w:jc w:val="center"/>
            </w:pPr>
            <w:r w:rsidRPr="00DC1C15">
              <w:rPr>
                <w:sz w:val="24"/>
                <w:szCs w:val="24"/>
              </w:rPr>
              <w:t>1 17 15020 04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CF4582" w:rsidRPr="005E79BE" w:rsidRDefault="00FA19E6" w:rsidP="00CF4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  <w:r w:rsidR="00CF4582"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6399" w:type="dxa"/>
            <w:shd w:val="clear" w:color="auto" w:fill="auto"/>
          </w:tcPr>
          <w:p w:rsidR="00CF4582" w:rsidRPr="00F21293" w:rsidRDefault="00CF4582" w:rsidP="00F2129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1293">
              <w:rPr>
                <w:sz w:val="24"/>
                <w:szCs w:val="24"/>
              </w:rPr>
              <w:t>Инициативные платежи, зачисляемые в бюджеты городских округов (</w:t>
            </w:r>
            <w:r w:rsidR="00245FEB">
              <w:rPr>
                <w:sz w:val="24"/>
                <w:szCs w:val="24"/>
              </w:rPr>
              <w:t>в</w:t>
            </w:r>
            <w:r w:rsidR="00F21293" w:rsidRPr="00F21293">
              <w:rPr>
                <w:sz w:val="24"/>
                <w:szCs w:val="24"/>
              </w:rPr>
              <w:t>ыполнение работ по благоустройству спортивной и детской площадки на территории МБОУ «Школа-интернат»</w:t>
            </w:r>
            <w:r w:rsidRPr="00F21293">
              <w:rPr>
                <w:sz w:val="24"/>
                <w:szCs w:val="24"/>
              </w:rPr>
              <w:t>)</w:t>
            </w:r>
          </w:p>
        </w:tc>
      </w:tr>
      <w:tr w:rsidR="00CF4582" w:rsidRPr="005E79BE" w:rsidTr="00CF4582">
        <w:trPr>
          <w:trHeight w:val="289"/>
        </w:trPr>
        <w:tc>
          <w:tcPr>
            <w:tcW w:w="1843" w:type="dxa"/>
            <w:shd w:val="clear" w:color="auto" w:fill="auto"/>
            <w:vAlign w:val="center"/>
          </w:tcPr>
          <w:p w:rsidR="00CF4582" w:rsidRDefault="00CF4582" w:rsidP="00CF4582">
            <w:pPr>
              <w:jc w:val="center"/>
            </w:pPr>
            <w:r w:rsidRPr="00DC1C15">
              <w:rPr>
                <w:sz w:val="24"/>
                <w:szCs w:val="24"/>
              </w:rPr>
              <w:t>1 17 15020 04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CF4582" w:rsidRPr="005E79BE" w:rsidRDefault="00FA19E6" w:rsidP="00CF4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0105</w:t>
            </w:r>
            <w:r w:rsidR="00CF4582"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6399" w:type="dxa"/>
            <w:shd w:val="clear" w:color="auto" w:fill="auto"/>
          </w:tcPr>
          <w:p w:rsidR="00CF4582" w:rsidRPr="00F21293" w:rsidRDefault="00CF4582" w:rsidP="00F2129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1293">
              <w:rPr>
                <w:sz w:val="24"/>
                <w:szCs w:val="24"/>
              </w:rPr>
              <w:t>Инициативные платежи, зачисляемые в бюджеты городских округов (</w:t>
            </w:r>
            <w:r w:rsidR="00245FEB">
              <w:rPr>
                <w:sz w:val="24"/>
                <w:szCs w:val="24"/>
              </w:rPr>
              <w:t>в</w:t>
            </w:r>
            <w:r w:rsidR="00F21293" w:rsidRPr="00F21293">
              <w:rPr>
                <w:sz w:val="24"/>
                <w:szCs w:val="24"/>
              </w:rPr>
              <w:t xml:space="preserve">ыполнение работ по установке спортивной площадки на территории МБУДО </w:t>
            </w:r>
            <w:r w:rsidR="004B0424">
              <w:rPr>
                <w:sz w:val="24"/>
                <w:szCs w:val="24"/>
              </w:rPr>
              <w:t xml:space="preserve">                     </w:t>
            </w:r>
            <w:r w:rsidR="00F21293" w:rsidRPr="00F21293">
              <w:rPr>
                <w:sz w:val="24"/>
                <w:szCs w:val="24"/>
              </w:rPr>
              <w:t>«ДЮЦ «Надежда»</w:t>
            </w:r>
            <w:r w:rsidRPr="00F21293">
              <w:rPr>
                <w:sz w:val="24"/>
                <w:szCs w:val="24"/>
              </w:rPr>
              <w:t>)</w:t>
            </w:r>
          </w:p>
        </w:tc>
      </w:tr>
      <w:tr w:rsidR="00CF4582" w:rsidRPr="005E79BE" w:rsidTr="00CF4582">
        <w:trPr>
          <w:trHeight w:val="289"/>
        </w:trPr>
        <w:tc>
          <w:tcPr>
            <w:tcW w:w="1843" w:type="dxa"/>
            <w:shd w:val="clear" w:color="auto" w:fill="auto"/>
            <w:vAlign w:val="center"/>
          </w:tcPr>
          <w:p w:rsidR="00CF4582" w:rsidRDefault="00CF4582" w:rsidP="00CF4582">
            <w:pPr>
              <w:jc w:val="center"/>
            </w:pPr>
            <w:r w:rsidRPr="00DC1C15">
              <w:rPr>
                <w:sz w:val="24"/>
                <w:szCs w:val="24"/>
              </w:rPr>
              <w:t>1 17 15020 04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CF4582" w:rsidRPr="005E79BE" w:rsidRDefault="00FA19E6" w:rsidP="00CF4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0106</w:t>
            </w:r>
            <w:r w:rsidR="00CF4582"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6399" w:type="dxa"/>
            <w:shd w:val="clear" w:color="auto" w:fill="auto"/>
          </w:tcPr>
          <w:p w:rsidR="00CF4582" w:rsidRPr="00F21293" w:rsidRDefault="00CF4582" w:rsidP="00F2129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1293">
              <w:rPr>
                <w:sz w:val="24"/>
                <w:szCs w:val="24"/>
              </w:rPr>
              <w:t>Инициативные платежи, зачисляемые в бюджеты городских округов (</w:t>
            </w:r>
            <w:r w:rsidR="00245FEB">
              <w:rPr>
                <w:sz w:val="24"/>
                <w:szCs w:val="24"/>
              </w:rPr>
              <w:t>в</w:t>
            </w:r>
            <w:r w:rsidR="00F21293" w:rsidRPr="00F21293">
              <w:rPr>
                <w:sz w:val="24"/>
                <w:szCs w:val="24"/>
              </w:rPr>
              <w:t>ыполнение работ по благоустройству спортивной площадки на территории МБОУ</w:t>
            </w:r>
            <w:r w:rsidR="00F21293">
              <w:rPr>
                <w:sz w:val="24"/>
                <w:szCs w:val="24"/>
              </w:rPr>
              <w:t xml:space="preserve"> </w:t>
            </w:r>
            <w:r w:rsidR="004B0424">
              <w:rPr>
                <w:sz w:val="24"/>
                <w:szCs w:val="24"/>
              </w:rPr>
              <w:t xml:space="preserve">                         </w:t>
            </w:r>
            <w:r w:rsidR="00F21293" w:rsidRPr="00F21293">
              <w:rPr>
                <w:sz w:val="24"/>
                <w:szCs w:val="24"/>
              </w:rPr>
              <w:t>«Школа № 53»</w:t>
            </w:r>
            <w:r w:rsidRPr="00F21293">
              <w:rPr>
                <w:sz w:val="24"/>
                <w:szCs w:val="24"/>
              </w:rPr>
              <w:t>)</w:t>
            </w:r>
          </w:p>
        </w:tc>
      </w:tr>
      <w:tr w:rsidR="00CF4582" w:rsidRPr="005E79BE" w:rsidTr="00CF4582">
        <w:trPr>
          <w:trHeight w:val="289"/>
        </w:trPr>
        <w:tc>
          <w:tcPr>
            <w:tcW w:w="1843" w:type="dxa"/>
            <w:shd w:val="clear" w:color="auto" w:fill="auto"/>
            <w:vAlign w:val="center"/>
          </w:tcPr>
          <w:p w:rsidR="00CF4582" w:rsidRDefault="00CF4582" w:rsidP="00CF4582">
            <w:pPr>
              <w:jc w:val="center"/>
            </w:pPr>
            <w:r w:rsidRPr="00DC1C15">
              <w:rPr>
                <w:sz w:val="24"/>
                <w:szCs w:val="24"/>
              </w:rPr>
              <w:t>1 17 15020 04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CF4582" w:rsidRPr="005E79BE" w:rsidRDefault="00FA19E6" w:rsidP="00CF4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0107</w:t>
            </w:r>
            <w:r w:rsidR="00CF4582"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6399" w:type="dxa"/>
            <w:shd w:val="clear" w:color="auto" w:fill="auto"/>
          </w:tcPr>
          <w:p w:rsidR="00CF4582" w:rsidRPr="00F21293" w:rsidRDefault="00CF4582" w:rsidP="00054C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1293">
              <w:rPr>
                <w:sz w:val="24"/>
                <w:szCs w:val="24"/>
              </w:rPr>
              <w:t>Инициативные платежи, зачисляемые в бюджеты городских округов (</w:t>
            </w:r>
            <w:r w:rsidR="00245FEB">
              <w:rPr>
                <w:sz w:val="24"/>
                <w:szCs w:val="24"/>
              </w:rPr>
              <w:t>в</w:t>
            </w:r>
            <w:r w:rsidR="00F21293" w:rsidRPr="00F21293">
              <w:rPr>
                <w:sz w:val="24"/>
                <w:szCs w:val="24"/>
              </w:rPr>
              <w:t>ыполнение работ по благоустройству спортивной площадки на территории МБОУ</w:t>
            </w:r>
            <w:r w:rsidR="00054C42">
              <w:rPr>
                <w:sz w:val="24"/>
                <w:szCs w:val="24"/>
              </w:rPr>
              <w:t xml:space="preserve"> </w:t>
            </w:r>
            <w:r w:rsidR="004B0424">
              <w:rPr>
                <w:sz w:val="24"/>
                <w:szCs w:val="24"/>
              </w:rPr>
              <w:t xml:space="preserve">                     </w:t>
            </w:r>
            <w:r w:rsidR="00F21293" w:rsidRPr="00F21293">
              <w:rPr>
                <w:sz w:val="24"/>
                <w:szCs w:val="24"/>
              </w:rPr>
              <w:t xml:space="preserve">«Гимназия </w:t>
            </w:r>
            <w:r w:rsidR="00054C42">
              <w:rPr>
                <w:sz w:val="24"/>
                <w:szCs w:val="24"/>
              </w:rPr>
              <w:t>№ 2»</w:t>
            </w:r>
            <w:r w:rsidRPr="00F21293">
              <w:rPr>
                <w:sz w:val="24"/>
                <w:szCs w:val="24"/>
              </w:rPr>
              <w:t>)</w:t>
            </w:r>
          </w:p>
        </w:tc>
      </w:tr>
      <w:tr w:rsidR="00CF4582" w:rsidRPr="005E79BE" w:rsidTr="00CF4582">
        <w:trPr>
          <w:trHeight w:val="289"/>
        </w:trPr>
        <w:tc>
          <w:tcPr>
            <w:tcW w:w="1843" w:type="dxa"/>
            <w:shd w:val="clear" w:color="auto" w:fill="auto"/>
            <w:vAlign w:val="center"/>
          </w:tcPr>
          <w:p w:rsidR="00CF4582" w:rsidRDefault="00CF4582" w:rsidP="00CF4582">
            <w:pPr>
              <w:jc w:val="center"/>
            </w:pPr>
            <w:r w:rsidRPr="00DC1C15">
              <w:rPr>
                <w:sz w:val="24"/>
                <w:szCs w:val="24"/>
              </w:rPr>
              <w:t>1 17 15020 04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CF4582" w:rsidRPr="005E79BE" w:rsidRDefault="00FA19E6" w:rsidP="00CF4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0108</w:t>
            </w:r>
            <w:r w:rsidR="00CF4582"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6399" w:type="dxa"/>
            <w:shd w:val="clear" w:color="auto" w:fill="auto"/>
          </w:tcPr>
          <w:p w:rsidR="00CF4582" w:rsidRPr="00054C42" w:rsidRDefault="00CF4582" w:rsidP="00054C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4C42">
              <w:rPr>
                <w:sz w:val="24"/>
                <w:szCs w:val="24"/>
              </w:rPr>
              <w:t>Инициативные платежи, зачисляемые в бюджеты городских округов (</w:t>
            </w:r>
            <w:r w:rsidR="00245FEB">
              <w:rPr>
                <w:sz w:val="24"/>
                <w:szCs w:val="24"/>
              </w:rPr>
              <w:t>в</w:t>
            </w:r>
            <w:r w:rsidR="00054C42" w:rsidRPr="00054C42">
              <w:rPr>
                <w:sz w:val="24"/>
                <w:szCs w:val="24"/>
              </w:rPr>
              <w:t>ыполнение работ по благоустройству ста</w:t>
            </w:r>
            <w:r w:rsidR="00054C42">
              <w:rPr>
                <w:sz w:val="24"/>
                <w:szCs w:val="24"/>
              </w:rPr>
              <w:t xml:space="preserve">диона муниципального бюджетного </w:t>
            </w:r>
            <w:r w:rsidR="00054C42" w:rsidRPr="00054C42">
              <w:rPr>
                <w:sz w:val="24"/>
                <w:szCs w:val="24"/>
              </w:rPr>
              <w:t>общеобразоват</w:t>
            </w:r>
            <w:r w:rsidR="00EB2B6A">
              <w:rPr>
                <w:sz w:val="24"/>
                <w:szCs w:val="24"/>
              </w:rPr>
              <w:t xml:space="preserve">ельного учреждения «Школа № 29»                      </w:t>
            </w:r>
            <w:r w:rsidR="00054C42" w:rsidRPr="00054C42">
              <w:rPr>
                <w:sz w:val="24"/>
                <w:szCs w:val="24"/>
              </w:rPr>
              <w:t>(2 этап</w:t>
            </w:r>
            <w:r w:rsidRPr="00054C42">
              <w:rPr>
                <w:sz w:val="24"/>
                <w:szCs w:val="24"/>
              </w:rPr>
              <w:t>)</w:t>
            </w:r>
            <w:r w:rsidR="00054C42">
              <w:rPr>
                <w:sz w:val="24"/>
                <w:szCs w:val="24"/>
              </w:rPr>
              <w:t>»</w:t>
            </w:r>
          </w:p>
        </w:tc>
      </w:tr>
    </w:tbl>
    <w:p w:rsidR="00E879F3" w:rsidRPr="00E879F3" w:rsidRDefault="00A912F0" w:rsidP="00A912F0">
      <w:pPr>
        <w:tabs>
          <w:tab w:val="left" w:pos="284"/>
          <w:tab w:val="left" w:pos="567"/>
          <w:tab w:val="left" w:pos="709"/>
          <w:tab w:val="left" w:pos="851"/>
        </w:tabs>
        <w:spacing w:before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  <w:t xml:space="preserve">   </w:t>
      </w:r>
      <w:r w:rsidR="00E879F3" w:rsidRPr="00E879F3">
        <w:rPr>
          <w:sz w:val="24"/>
          <w:szCs w:val="24"/>
        </w:rPr>
        <w:t>2. Начальнику отдела доходов бюджет</w:t>
      </w:r>
      <w:r w:rsidR="00275938">
        <w:rPr>
          <w:sz w:val="24"/>
          <w:szCs w:val="24"/>
        </w:rPr>
        <w:t>а</w:t>
      </w:r>
      <w:r w:rsidR="00E879F3" w:rsidRPr="00E879F3">
        <w:rPr>
          <w:sz w:val="24"/>
          <w:szCs w:val="24"/>
        </w:rPr>
        <w:t xml:space="preserve"> Сусляковой Е.В. довести настоящий приказ </w:t>
      </w:r>
      <w:r>
        <w:rPr>
          <w:sz w:val="24"/>
          <w:szCs w:val="24"/>
        </w:rPr>
        <w:t>до</w:t>
      </w:r>
      <w:r w:rsidR="00432034">
        <w:rPr>
          <w:sz w:val="24"/>
          <w:szCs w:val="24"/>
        </w:rPr>
        <w:t xml:space="preserve"> </w:t>
      </w:r>
      <w:r w:rsidR="00E879F3" w:rsidRPr="00E879F3">
        <w:rPr>
          <w:sz w:val="24"/>
          <w:szCs w:val="24"/>
        </w:rPr>
        <w:t xml:space="preserve">Управления Федерального казначейства </w:t>
      </w:r>
      <w:r w:rsidR="007B086A">
        <w:rPr>
          <w:sz w:val="24"/>
          <w:szCs w:val="24"/>
        </w:rPr>
        <w:t xml:space="preserve"> </w:t>
      </w:r>
      <w:r w:rsidR="00E879F3" w:rsidRPr="00E879F3">
        <w:rPr>
          <w:sz w:val="24"/>
          <w:szCs w:val="24"/>
        </w:rPr>
        <w:t>по Рязанской области.</w:t>
      </w:r>
    </w:p>
    <w:p w:rsidR="005E79BE" w:rsidRPr="00E879F3" w:rsidRDefault="00247E13" w:rsidP="00054C42">
      <w:pPr>
        <w:tabs>
          <w:tab w:val="left" w:pos="426"/>
          <w:tab w:val="left" w:pos="709"/>
          <w:tab w:val="left" w:pos="851"/>
          <w:tab w:val="left" w:pos="993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879F3" w:rsidRPr="00E879F3">
        <w:rPr>
          <w:sz w:val="24"/>
          <w:szCs w:val="24"/>
        </w:rPr>
        <w:t xml:space="preserve">3. Отделу </w:t>
      </w:r>
      <w:r w:rsidR="00160AD4" w:rsidRPr="00967010">
        <w:rPr>
          <w:sz w:val="24"/>
          <w:szCs w:val="24"/>
        </w:rPr>
        <w:t>развития электронного б</w:t>
      </w:r>
      <w:r w:rsidR="00160AD4">
        <w:rPr>
          <w:sz w:val="24"/>
          <w:szCs w:val="24"/>
        </w:rPr>
        <w:t xml:space="preserve">юджетного процесса </w:t>
      </w:r>
      <w:r w:rsidR="00B76DB6">
        <w:rPr>
          <w:sz w:val="24"/>
          <w:szCs w:val="24"/>
        </w:rPr>
        <w:t>(Дергачё</w:t>
      </w:r>
      <w:r w:rsidR="00E879F3" w:rsidRPr="00E879F3">
        <w:rPr>
          <w:sz w:val="24"/>
          <w:szCs w:val="24"/>
        </w:rPr>
        <w:t>в А.В.</w:t>
      </w:r>
      <w:r w:rsidR="00275938">
        <w:rPr>
          <w:sz w:val="24"/>
          <w:szCs w:val="24"/>
        </w:rPr>
        <w:t xml:space="preserve">) разместить настоящий приказ </w:t>
      </w:r>
      <w:r w:rsidR="00E879F3" w:rsidRPr="00E879F3">
        <w:rPr>
          <w:sz w:val="24"/>
          <w:szCs w:val="24"/>
        </w:rPr>
        <w:t>на официальном сайте администрации города Рязани.</w:t>
      </w:r>
    </w:p>
    <w:p w:rsidR="00E879F3" w:rsidRPr="00E879F3" w:rsidRDefault="00247E13" w:rsidP="005E79BE">
      <w:pPr>
        <w:tabs>
          <w:tab w:val="left" w:pos="709"/>
          <w:tab w:val="left" w:pos="851"/>
          <w:tab w:val="left" w:pos="1134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8006C">
        <w:rPr>
          <w:sz w:val="24"/>
          <w:szCs w:val="24"/>
        </w:rPr>
        <w:t>4</w:t>
      </w:r>
      <w:r w:rsidR="00E879F3" w:rsidRPr="00E879F3">
        <w:rPr>
          <w:sz w:val="24"/>
          <w:szCs w:val="24"/>
        </w:rPr>
        <w:t>. Контроль за исполнением настоящего приказа возложить на заместителя начальника управления Лахтикову Э.В.</w:t>
      </w:r>
    </w:p>
    <w:p w:rsidR="00E879F3" w:rsidRDefault="00E879F3" w:rsidP="003067FB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</w:p>
    <w:p w:rsidR="00F4087C" w:rsidRDefault="00F4087C" w:rsidP="00BD7FC6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</w:p>
    <w:tbl>
      <w:tblPr>
        <w:tblW w:w="0" w:type="auto"/>
        <w:tblInd w:w="108" w:type="dxa"/>
        <w:tblLook w:val="00A0"/>
      </w:tblPr>
      <w:tblGrid>
        <w:gridCol w:w="6226"/>
        <w:gridCol w:w="3413"/>
      </w:tblGrid>
      <w:tr w:rsidR="00B26CE9" w:rsidRPr="009D38D3" w:rsidTr="000935F5">
        <w:tc>
          <w:tcPr>
            <w:tcW w:w="6226" w:type="dxa"/>
          </w:tcPr>
          <w:p w:rsidR="00B26CE9" w:rsidRPr="009D38D3" w:rsidRDefault="006C48B9" w:rsidP="008F7F7E">
            <w:pPr>
              <w:pStyle w:val="a7"/>
              <w:suppressAutoHyphens/>
              <w:ind w:left="-108"/>
            </w:pPr>
            <w:r>
              <w:t>Н</w:t>
            </w:r>
            <w:r w:rsidR="00F4087C">
              <w:t>ачальник управления</w:t>
            </w:r>
          </w:p>
        </w:tc>
        <w:tc>
          <w:tcPr>
            <w:tcW w:w="3413" w:type="dxa"/>
          </w:tcPr>
          <w:p w:rsidR="00B26CE9" w:rsidRPr="009D38D3" w:rsidRDefault="006C48B9" w:rsidP="00A22100">
            <w:pPr>
              <w:pStyle w:val="a7"/>
              <w:suppressAutoHyphens/>
              <w:ind w:right="-108"/>
              <w:jc w:val="right"/>
            </w:pPr>
            <w:r>
              <w:t xml:space="preserve">                         С.Д</w:t>
            </w:r>
            <w:r w:rsidR="00B26CE9" w:rsidRPr="009D38D3">
              <w:t>.</w:t>
            </w:r>
            <w:r w:rsidR="00A22100" w:rsidRPr="009D38D3">
              <w:t xml:space="preserve"> </w:t>
            </w:r>
            <w:r>
              <w:t>Финогенова</w:t>
            </w:r>
          </w:p>
        </w:tc>
      </w:tr>
      <w:tr w:rsidR="00B26CE9" w:rsidTr="000935F5">
        <w:tc>
          <w:tcPr>
            <w:tcW w:w="9639" w:type="dxa"/>
            <w:gridSpan w:val="2"/>
          </w:tcPr>
          <w:p w:rsidR="00B26CE9" w:rsidRPr="009D5D43" w:rsidRDefault="00B26CE9" w:rsidP="00DB0327">
            <w:pPr>
              <w:pStyle w:val="a7"/>
              <w:suppressAutoHyphens/>
              <w:ind w:left="2516"/>
              <w:jc w:val="left"/>
              <w:rPr>
                <w:rFonts w:ascii="Calibri" w:hAnsi="Calibri" w:cs="Calibri"/>
              </w:rPr>
            </w:pPr>
            <w:bookmarkStart w:id="3" w:name="SIGNERSTAMP1"/>
            <w:bookmarkEnd w:id="3"/>
          </w:p>
        </w:tc>
      </w:tr>
    </w:tbl>
    <w:p w:rsidR="00B26CE9" w:rsidRDefault="00B26CE9" w:rsidP="003E53EC">
      <w:pPr>
        <w:pStyle w:val="ad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26CE9" w:rsidRDefault="00B26CE9" w:rsidP="00F2443A">
      <w:pPr>
        <w:pStyle w:val="2"/>
        <w:tabs>
          <w:tab w:val="clear" w:pos="709"/>
          <w:tab w:val="left" w:pos="0"/>
          <w:tab w:val="left" w:pos="4536"/>
          <w:tab w:val="left" w:pos="7088"/>
        </w:tabs>
        <w:jc w:val="center"/>
        <w:rPr>
          <w:rFonts w:ascii="Times New Roman" w:hAnsi="Times New Roman" w:cs="Times New Roman"/>
          <w:b w:val="0"/>
          <w:bCs w:val="0"/>
        </w:rPr>
      </w:pPr>
    </w:p>
    <w:sectPr w:rsidR="00B26CE9" w:rsidSect="00247F67">
      <w:headerReference w:type="default" r:id="rId9"/>
      <w:headerReference w:type="first" r:id="rId10"/>
      <w:pgSz w:w="11907" w:h="16840" w:code="9"/>
      <w:pgMar w:top="1134" w:right="567" w:bottom="851" w:left="1701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020" w:rsidRDefault="00807020">
      <w:r>
        <w:separator/>
      </w:r>
    </w:p>
  </w:endnote>
  <w:endnote w:type="continuationSeparator" w:id="0">
    <w:p w:rsidR="00807020" w:rsidRDefault="008070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020" w:rsidRDefault="00807020">
      <w:r>
        <w:separator/>
      </w:r>
    </w:p>
  </w:footnote>
  <w:footnote w:type="continuationSeparator" w:id="0">
    <w:p w:rsidR="00807020" w:rsidRDefault="008070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6910931"/>
      <w:docPartObj>
        <w:docPartGallery w:val="Page Numbers (Top of Page)"/>
        <w:docPartUnique/>
      </w:docPartObj>
    </w:sdtPr>
    <w:sdtContent>
      <w:p w:rsidR="00BC1466" w:rsidRDefault="00BC1466">
        <w:pPr>
          <w:pStyle w:val="a3"/>
          <w:jc w:val="center"/>
        </w:pPr>
      </w:p>
      <w:p w:rsidR="00A72F24" w:rsidRDefault="00A839FD">
        <w:pPr>
          <w:pStyle w:val="a3"/>
          <w:jc w:val="center"/>
        </w:pPr>
        <w:r>
          <w:fldChar w:fldCharType="begin"/>
        </w:r>
        <w:r w:rsidR="00A72F24">
          <w:instrText>PAGE   \* MERGEFORMAT</w:instrText>
        </w:r>
        <w:r>
          <w:fldChar w:fldCharType="separate"/>
        </w:r>
        <w:r w:rsidR="00B23F23">
          <w:rPr>
            <w:noProof/>
          </w:rPr>
          <w:t>4</w:t>
        </w:r>
        <w:r>
          <w:fldChar w:fldCharType="end"/>
        </w:r>
      </w:p>
    </w:sdtContent>
  </w:sdt>
  <w:p w:rsidR="009D38D3" w:rsidRDefault="009D38D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F45" w:rsidRDefault="008F3F45">
    <w:pPr>
      <w:pStyle w:val="a3"/>
      <w:jc w:val="center"/>
    </w:pPr>
  </w:p>
  <w:p w:rsidR="00BA4EEC" w:rsidRDefault="00BA4EE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A72B8"/>
    <w:multiLevelType w:val="hybridMultilevel"/>
    <w:tmpl w:val="C61C9AD4"/>
    <w:lvl w:ilvl="0" w:tplc="D3946F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EA3055"/>
    <w:multiLevelType w:val="hybridMultilevel"/>
    <w:tmpl w:val="D3088692"/>
    <w:lvl w:ilvl="0" w:tplc="8BC6B7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3FC3A15"/>
    <w:multiLevelType w:val="hybridMultilevel"/>
    <w:tmpl w:val="13EE17EE"/>
    <w:lvl w:ilvl="0" w:tplc="4BA0AA12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AE77531"/>
    <w:multiLevelType w:val="singleLevel"/>
    <w:tmpl w:val="78DE6DF4"/>
    <w:lvl w:ilvl="0">
      <w:start w:val="1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4">
    <w:nsid w:val="59C64A53"/>
    <w:multiLevelType w:val="singleLevel"/>
    <w:tmpl w:val="32B49FEC"/>
    <w:lvl w:ilvl="0">
      <w:start w:val="2"/>
      <w:numFmt w:val="decimal"/>
      <w:lvlText w:val="%1. "/>
      <w:legacy w:legacy="1" w:legacySpace="0" w:legacyIndent="283"/>
      <w:lvlJc w:val="left"/>
      <w:pPr>
        <w:ind w:left="7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5">
    <w:nsid w:val="707E5098"/>
    <w:multiLevelType w:val="hybridMultilevel"/>
    <w:tmpl w:val="721AC2F4"/>
    <w:lvl w:ilvl="0" w:tplc="35C062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7E7262A"/>
    <w:multiLevelType w:val="hybridMultilevel"/>
    <w:tmpl w:val="AC861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9494423"/>
    <w:multiLevelType w:val="hybridMultilevel"/>
    <w:tmpl w:val="6DCC8EF2"/>
    <w:lvl w:ilvl="0" w:tplc="CB66C3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76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465B28"/>
    <w:rsid w:val="000071B6"/>
    <w:rsid w:val="000138D4"/>
    <w:rsid w:val="00016673"/>
    <w:rsid w:val="00022AEF"/>
    <w:rsid w:val="000338C5"/>
    <w:rsid w:val="00050CE1"/>
    <w:rsid w:val="00051FEC"/>
    <w:rsid w:val="000523BD"/>
    <w:rsid w:val="00054C42"/>
    <w:rsid w:val="00064414"/>
    <w:rsid w:val="0007258B"/>
    <w:rsid w:val="000728FF"/>
    <w:rsid w:val="0007418F"/>
    <w:rsid w:val="0007564D"/>
    <w:rsid w:val="00084FC2"/>
    <w:rsid w:val="00091B90"/>
    <w:rsid w:val="000935F5"/>
    <w:rsid w:val="00094A51"/>
    <w:rsid w:val="00095BC4"/>
    <w:rsid w:val="000A2448"/>
    <w:rsid w:val="000A3B46"/>
    <w:rsid w:val="000B435A"/>
    <w:rsid w:val="000C4BD7"/>
    <w:rsid w:val="000C5B2C"/>
    <w:rsid w:val="000D5B12"/>
    <w:rsid w:val="000D5CE3"/>
    <w:rsid w:val="000D6C29"/>
    <w:rsid w:val="000E435A"/>
    <w:rsid w:val="000E4CBF"/>
    <w:rsid w:val="000E7C57"/>
    <w:rsid w:val="000F077F"/>
    <w:rsid w:val="000F09F5"/>
    <w:rsid w:val="000F378A"/>
    <w:rsid w:val="000F62C3"/>
    <w:rsid w:val="000F71FA"/>
    <w:rsid w:val="001003BF"/>
    <w:rsid w:val="001031A6"/>
    <w:rsid w:val="00110D11"/>
    <w:rsid w:val="00123769"/>
    <w:rsid w:val="001409AD"/>
    <w:rsid w:val="00150EA0"/>
    <w:rsid w:val="0015590B"/>
    <w:rsid w:val="001600A8"/>
    <w:rsid w:val="001605FA"/>
    <w:rsid w:val="00160AD4"/>
    <w:rsid w:val="0016160A"/>
    <w:rsid w:val="001660B6"/>
    <w:rsid w:val="00167552"/>
    <w:rsid w:val="0017443C"/>
    <w:rsid w:val="001749BE"/>
    <w:rsid w:val="00191102"/>
    <w:rsid w:val="001A362C"/>
    <w:rsid w:val="001A7500"/>
    <w:rsid w:val="001B04A0"/>
    <w:rsid w:val="001B5305"/>
    <w:rsid w:val="001C3296"/>
    <w:rsid w:val="001D2923"/>
    <w:rsid w:val="001D309F"/>
    <w:rsid w:val="001D6F2B"/>
    <w:rsid w:val="001D79F2"/>
    <w:rsid w:val="001E53D7"/>
    <w:rsid w:val="001E6733"/>
    <w:rsid w:val="001F0727"/>
    <w:rsid w:val="001F187A"/>
    <w:rsid w:val="001F6709"/>
    <w:rsid w:val="001F7E15"/>
    <w:rsid w:val="00201BAE"/>
    <w:rsid w:val="00201EA6"/>
    <w:rsid w:val="00207B89"/>
    <w:rsid w:val="0021162A"/>
    <w:rsid w:val="00212647"/>
    <w:rsid w:val="00214F0B"/>
    <w:rsid w:val="00215000"/>
    <w:rsid w:val="00215426"/>
    <w:rsid w:val="00221DE4"/>
    <w:rsid w:val="00222685"/>
    <w:rsid w:val="00222799"/>
    <w:rsid w:val="0022636D"/>
    <w:rsid w:val="0023080F"/>
    <w:rsid w:val="002346EC"/>
    <w:rsid w:val="00245673"/>
    <w:rsid w:val="00245FEB"/>
    <w:rsid w:val="00247355"/>
    <w:rsid w:val="00247E13"/>
    <w:rsid w:val="00247F67"/>
    <w:rsid w:val="0026273F"/>
    <w:rsid w:val="0026378D"/>
    <w:rsid w:val="00271FCD"/>
    <w:rsid w:val="002722A6"/>
    <w:rsid w:val="00275938"/>
    <w:rsid w:val="00277827"/>
    <w:rsid w:val="002809C7"/>
    <w:rsid w:val="002868EA"/>
    <w:rsid w:val="00291E1A"/>
    <w:rsid w:val="002D0231"/>
    <w:rsid w:val="002D5857"/>
    <w:rsid w:val="002D5CB7"/>
    <w:rsid w:val="003067FB"/>
    <w:rsid w:val="00311E65"/>
    <w:rsid w:val="00312F52"/>
    <w:rsid w:val="003176BA"/>
    <w:rsid w:val="003236D8"/>
    <w:rsid w:val="00326A0F"/>
    <w:rsid w:val="00336740"/>
    <w:rsid w:val="00340997"/>
    <w:rsid w:val="00346720"/>
    <w:rsid w:val="00346EAE"/>
    <w:rsid w:val="00347C2F"/>
    <w:rsid w:val="0036440A"/>
    <w:rsid w:val="00366948"/>
    <w:rsid w:val="003700DE"/>
    <w:rsid w:val="0037075D"/>
    <w:rsid w:val="00376A95"/>
    <w:rsid w:val="00377162"/>
    <w:rsid w:val="003A6D6C"/>
    <w:rsid w:val="003C0654"/>
    <w:rsid w:val="003D4376"/>
    <w:rsid w:val="003E53EC"/>
    <w:rsid w:val="003F175D"/>
    <w:rsid w:val="003F4AEF"/>
    <w:rsid w:val="003F5386"/>
    <w:rsid w:val="00403AC5"/>
    <w:rsid w:val="00404B91"/>
    <w:rsid w:val="00413B7C"/>
    <w:rsid w:val="00413CF9"/>
    <w:rsid w:val="0042400E"/>
    <w:rsid w:val="0042753A"/>
    <w:rsid w:val="00430157"/>
    <w:rsid w:val="00432034"/>
    <w:rsid w:val="0044526C"/>
    <w:rsid w:val="0044787A"/>
    <w:rsid w:val="0045578B"/>
    <w:rsid w:val="00455829"/>
    <w:rsid w:val="00465B28"/>
    <w:rsid w:val="00471545"/>
    <w:rsid w:val="004871CF"/>
    <w:rsid w:val="00493754"/>
    <w:rsid w:val="004A4321"/>
    <w:rsid w:val="004B0424"/>
    <w:rsid w:val="004B5DA9"/>
    <w:rsid w:val="004B755E"/>
    <w:rsid w:val="004B7980"/>
    <w:rsid w:val="004C0C65"/>
    <w:rsid w:val="004C3D66"/>
    <w:rsid w:val="004D350F"/>
    <w:rsid w:val="004D61FC"/>
    <w:rsid w:val="004E1CEC"/>
    <w:rsid w:val="004F069A"/>
    <w:rsid w:val="004F44B6"/>
    <w:rsid w:val="004F7083"/>
    <w:rsid w:val="00500768"/>
    <w:rsid w:val="0050241C"/>
    <w:rsid w:val="005069D6"/>
    <w:rsid w:val="00515151"/>
    <w:rsid w:val="00524FD7"/>
    <w:rsid w:val="0054091F"/>
    <w:rsid w:val="00545B0D"/>
    <w:rsid w:val="0055226D"/>
    <w:rsid w:val="005647F5"/>
    <w:rsid w:val="005658A7"/>
    <w:rsid w:val="00566553"/>
    <w:rsid w:val="0057135D"/>
    <w:rsid w:val="00577DCF"/>
    <w:rsid w:val="0058006C"/>
    <w:rsid w:val="00580BCE"/>
    <w:rsid w:val="005A0869"/>
    <w:rsid w:val="005B2F9C"/>
    <w:rsid w:val="005B35BD"/>
    <w:rsid w:val="005C21B5"/>
    <w:rsid w:val="005C3C0C"/>
    <w:rsid w:val="005D63FE"/>
    <w:rsid w:val="005E2840"/>
    <w:rsid w:val="005E79BE"/>
    <w:rsid w:val="005F142C"/>
    <w:rsid w:val="006024E5"/>
    <w:rsid w:val="00613292"/>
    <w:rsid w:val="0062242A"/>
    <w:rsid w:val="00633C56"/>
    <w:rsid w:val="00642DF8"/>
    <w:rsid w:val="00651A88"/>
    <w:rsid w:val="00657C13"/>
    <w:rsid w:val="006622BC"/>
    <w:rsid w:val="00663104"/>
    <w:rsid w:val="00664B55"/>
    <w:rsid w:val="00665949"/>
    <w:rsid w:val="006660AA"/>
    <w:rsid w:val="00666706"/>
    <w:rsid w:val="00670245"/>
    <w:rsid w:val="00675009"/>
    <w:rsid w:val="006843DE"/>
    <w:rsid w:val="00692AAD"/>
    <w:rsid w:val="006A01E6"/>
    <w:rsid w:val="006A6892"/>
    <w:rsid w:val="006C0FB6"/>
    <w:rsid w:val="006C3EAA"/>
    <w:rsid w:val="006C48B9"/>
    <w:rsid w:val="006C5DEA"/>
    <w:rsid w:val="006C7290"/>
    <w:rsid w:val="006C7B21"/>
    <w:rsid w:val="006E3C96"/>
    <w:rsid w:val="006F0E72"/>
    <w:rsid w:val="006F7C6A"/>
    <w:rsid w:val="0070448C"/>
    <w:rsid w:val="007068CA"/>
    <w:rsid w:val="0072099C"/>
    <w:rsid w:val="007211A9"/>
    <w:rsid w:val="007212C6"/>
    <w:rsid w:val="007225FF"/>
    <w:rsid w:val="007258B5"/>
    <w:rsid w:val="00741DFA"/>
    <w:rsid w:val="00752835"/>
    <w:rsid w:val="007548A9"/>
    <w:rsid w:val="00757FCE"/>
    <w:rsid w:val="0077165A"/>
    <w:rsid w:val="00772328"/>
    <w:rsid w:val="0077266E"/>
    <w:rsid w:val="00774DB9"/>
    <w:rsid w:val="00777332"/>
    <w:rsid w:val="00787817"/>
    <w:rsid w:val="00790CC4"/>
    <w:rsid w:val="00793E5A"/>
    <w:rsid w:val="007A1F3D"/>
    <w:rsid w:val="007A20F8"/>
    <w:rsid w:val="007A560E"/>
    <w:rsid w:val="007B086A"/>
    <w:rsid w:val="007B1DAF"/>
    <w:rsid w:val="007B28CB"/>
    <w:rsid w:val="007C01DC"/>
    <w:rsid w:val="007D1D40"/>
    <w:rsid w:val="007D36E9"/>
    <w:rsid w:val="007E0142"/>
    <w:rsid w:val="007E1367"/>
    <w:rsid w:val="007E5ABB"/>
    <w:rsid w:val="007F5791"/>
    <w:rsid w:val="00800D5D"/>
    <w:rsid w:val="008041C1"/>
    <w:rsid w:val="00804648"/>
    <w:rsid w:val="00807020"/>
    <w:rsid w:val="008157E2"/>
    <w:rsid w:val="0083153B"/>
    <w:rsid w:val="008433F2"/>
    <w:rsid w:val="00887DDE"/>
    <w:rsid w:val="008A3E4E"/>
    <w:rsid w:val="008A49A0"/>
    <w:rsid w:val="008A6923"/>
    <w:rsid w:val="008A69AC"/>
    <w:rsid w:val="008B133C"/>
    <w:rsid w:val="008B535A"/>
    <w:rsid w:val="008C05AF"/>
    <w:rsid w:val="008C1C97"/>
    <w:rsid w:val="008C30A0"/>
    <w:rsid w:val="008C5415"/>
    <w:rsid w:val="008D53BE"/>
    <w:rsid w:val="008E0992"/>
    <w:rsid w:val="008F223C"/>
    <w:rsid w:val="008F3F45"/>
    <w:rsid w:val="008F7F7E"/>
    <w:rsid w:val="00905526"/>
    <w:rsid w:val="009251C3"/>
    <w:rsid w:val="009271E6"/>
    <w:rsid w:val="0093166C"/>
    <w:rsid w:val="00937DB0"/>
    <w:rsid w:val="009412DC"/>
    <w:rsid w:val="00950489"/>
    <w:rsid w:val="00970421"/>
    <w:rsid w:val="0097123D"/>
    <w:rsid w:val="009750F7"/>
    <w:rsid w:val="00975E2F"/>
    <w:rsid w:val="009839BD"/>
    <w:rsid w:val="00986745"/>
    <w:rsid w:val="009904BB"/>
    <w:rsid w:val="00996A68"/>
    <w:rsid w:val="009A04CB"/>
    <w:rsid w:val="009A45EE"/>
    <w:rsid w:val="009A6EC9"/>
    <w:rsid w:val="009C1821"/>
    <w:rsid w:val="009C21EF"/>
    <w:rsid w:val="009C2C58"/>
    <w:rsid w:val="009C5ADB"/>
    <w:rsid w:val="009D1D42"/>
    <w:rsid w:val="009D38D3"/>
    <w:rsid w:val="009D5D43"/>
    <w:rsid w:val="009E49B3"/>
    <w:rsid w:val="009F019D"/>
    <w:rsid w:val="009F4F10"/>
    <w:rsid w:val="009F6412"/>
    <w:rsid w:val="00A029A2"/>
    <w:rsid w:val="00A22100"/>
    <w:rsid w:val="00A264CD"/>
    <w:rsid w:val="00A6513C"/>
    <w:rsid w:val="00A72F24"/>
    <w:rsid w:val="00A839FD"/>
    <w:rsid w:val="00A878D3"/>
    <w:rsid w:val="00A912F0"/>
    <w:rsid w:val="00A96F75"/>
    <w:rsid w:val="00AB2605"/>
    <w:rsid w:val="00AB3AF9"/>
    <w:rsid w:val="00AB474A"/>
    <w:rsid w:val="00AB6F48"/>
    <w:rsid w:val="00AC538F"/>
    <w:rsid w:val="00AD2271"/>
    <w:rsid w:val="00AE5344"/>
    <w:rsid w:val="00AF0EC7"/>
    <w:rsid w:val="00B14E3E"/>
    <w:rsid w:val="00B22361"/>
    <w:rsid w:val="00B23F23"/>
    <w:rsid w:val="00B250FA"/>
    <w:rsid w:val="00B251A1"/>
    <w:rsid w:val="00B26049"/>
    <w:rsid w:val="00B2625F"/>
    <w:rsid w:val="00B26CE9"/>
    <w:rsid w:val="00B44AE2"/>
    <w:rsid w:val="00B47867"/>
    <w:rsid w:val="00B539F5"/>
    <w:rsid w:val="00B54745"/>
    <w:rsid w:val="00B600B8"/>
    <w:rsid w:val="00B60C3F"/>
    <w:rsid w:val="00B761D5"/>
    <w:rsid w:val="00B766CA"/>
    <w:rsid w:val="00B76DB6"/>
    <w:rsid w:val="00B81DD8"/>
    <w:rsid w:val="00B83151"/>
    <w:rsid w:val="00B87494"/>
    <w:rsid w:val="00B87565"/>
    <w:rsid w:val="00B93C5D"/>
    <w:rsid w:val="00B966B1"/>
    <w:rsid w:val="00B97644"/>
    <w:rsid w:val="00BA4EEC"/>
    <w:rsid w:val="00BC1466"/>
    <w:rsid w:val="00BC583E"/>
    <w:rsid w:val="00BD260D"/>
    <w:rsid w:val="00BD2AE0"/>
    <w:rsid w:val="00BD62BF"/>
    <w:rsid w:val="00BD632A"/>
    <w:rsid w:val="00BD7FC6"/>
    <w:rsid w:val="00BF5ED1"/>
    <w:rsid w:val="00BF6D82"/>
    <w:rsid w:val="00C00531"/>
    <w:rsid w:val="00C01350"/>
    <w:rsid w:val="00C071AF"/>
    <w:rsid w:val="00C10F7C"/>
    <w:rsid w:val="00C2225A"/>
    <w:rsid w:val="00C30219"/>
    <w:rsid w:val="00C35F76"/>
    <w:rsid w:val="00C40977"/>
    <w:rsid w:val="00C415DD"/>
    <w:rsid w:val="00C46AC8"/>
    <w:rsid w:val="00C50A36"/>
    <w:rsid w:val="00C6187E"/>
    <w:rsid w:val="00C62CF5"/>
    <w:rsid w:val="00C63AD7"/>
    <w:rsid w:val="00C65C77"/>
    <w:rsid w:val="00C67382"/>
    <w:rsid w:val="00C719B2"/>
    <w:rsid w:val="00C73D21"/>
    <w:rsid w:val="00C73E92"/>
    <w:rsid w:val="00C810FD"/>
    <w:rsid w:val="00C817A9"/>
    <w:rsid w:val="00C83684"/>
    <w:rsid w:val="00C94B8D"/>
    <w:rsid w:val="00C9705B"/>
    <w:rsid w:val="00CA1541"/>
    <w:rsid w:val="00CA4575"/>
    <w:rsid w:val="00CA66B4"/>
    <w:rsid w:val="00CA6FA2"/>
    <w:rsid w:val="00CB38FF"/>
    <w:rsid w:val="00CC3450"/>
    <w:rsid w:val="00CF4582"/>
    <w:rsid w:val="00D006FA"/>
    <w:rsid w:val="00D0758C"/>
    <w:rsid w:val="00D15FDF"/>
    <w:rsid w:val="00D17132"/>
    <w:rsid w:val="00D22AF3"/>
    <w:rsid w:val="00D31561"/>
    <w:rsid w:val="00D42BA5"/>
    <w:rsid w:val="00D51829"/>
    <w:rsid w:val="00D53320"/>
    <w:rsid w:val="00D57EB1"/>
    <w:rsid w:val="00D61150"/>
    <w:rsid w:val="00D645B4"/>
    <w:rsid w:val="00D83204"/>
    <w:rsid w:val="00D849E4"/>
    <w:rsid w:val="00D90945"/>
    <w:rsid w:val="00D95D87"/>
    <w:rsid w:val="00DA3507"/>
    <w:rsid w:val="00DA7EAE"/>
    <w:rsid w:val="00DB0327"/>
    <w:rsid w:val="00DB2F5E"/>
    <w:rsid w:val="00DC44CE"/>
    <w:rsid w:val="00DD2C53"/>
    <w:rsid w:val="00DD2ED6"/>
    <w:rsid w:val="00DD4532"/>
    <w:rsid w:val="00DE160B"/>
    <w:rsid w:val="00DF260C"/>
    <w:rsid w:val="00DF72DF"/>
    <w:rsid w:val="00E05F61"/>
    <w:rsid w:val="00E07538"/>
    <w:rsid w:val="00E24EF8"/>
    <w:rsid w:val="00E33D65"/>
    <w:rsid w:val="00E44801"/>
    <w:rsid w:val="00E461C4"/>
    <w:rsid w:val="00E46517"/>
    <w:rsid w:val="00E5279B"/>
    <w:rsid w:val="00E5285A"/>
    <w:rsid w:val="00E66E6C"/>
    <w:rsid w:val="00E71614"/>
    <w:rsid w:val="00E72123"/>
    <w:rsid w:val="00E82194"/>
    <w:rsid w:val="00E86C3D"/>
    <w:rsid w:val="00E879F3"/>
    <w:rsid w:val="00E915AE"/>
    <w:rsid w:val="00EA062A"/>
    <w:rsid w:val="00EA2AA2"/>
    <w:rsid w:val="00EB0BD6"/>
    <w:rsid w:val="00EB0CF1"/>
    <w:rsid w:val="00EB2B6A"/>
    <w:rsid w:val="00EB2C11"/>
    <w:rsid w:val="00EB37B0"/>
    <w:rsid w:val="00EB38E0"/>
    <w:rsid w:val="00EC5808"/>
    <w:rsid w:val="00ED73DD"/>
    <w:rsid w:val="00EE1FB2"/>
    <w:rsid w:val="00EE6FCF"/>
    <w:rsid w:val="00EE7B1E"/>
    <w:rsid w:val="00EF27B3"/>
    <w:rsid w:val="00EF6B0A"/>
    <w:rsid w:val="00F047AA"/>
    <w:rsid w:val="00F06E62"/>
    <w:rsid w:val="00F14B91"/>
    <w:rsid w:val="00F21080"/>
    <w:rsid w:val="00F21293"/>
    <w:rsid w:val="00F2443A"/>
    <w:rsid w:val="00F253D3"/>
    <w:rsid w:val="00F25D14"/>
    <w:rsid w:val="00F30BA2"/>
    <w:rsid w:val="00F4087C"/>
    <w:rsid w:val="00F4254C"/>
    <w:rsid w:val="00F427CA"/>
    <w:rsid w:val="00F5283D"/>
    <w:rsid w:val="00F52AC7"/>
    <w:rsid w:val="00F5536E"/>
    <w:rsid w:val="00F559AA"/>
    <w:rsid w:val="00F6085F"/>
    <w:rsid w:val="00F87D31"/>
    <w:rsid w:val="00F97CE0"/>
    <w:rsid w:val="00FA19E6"/>
    <w:rsid w:val="00FA31B2"/>
    <w:rsid w:val="00FA6919"/>
    <w:rsid w:val="00FB37EC"/>
    <w:rsid w:val="00FB3E11"/>
    <w:rsid w:val="00FB50E0"/>
    <w:rsid w:val="00FB5EB5"/>
    <w:rsid w:val="00FC19AC"/>
    <w:rsid w:val="00FC4005"/>
    <w:rsid w:val="00FD1E15"/>
    <w:rsid w:val="00FD2908"/>
    <w:rsid w:val="00FD6600"/>
    <w:rsid w:val="00FE1BBA"/>
    <w:rsid w:val="00FE44A5"/>
    <w:rsid w:val="00FE66B1"/>
    <w:rsid w:val="00FE68B8"/>
    <w:rsid w:val="00FF1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A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B04A0"/>
    <w:pPr>
      <w:keepNext/>
      <w:tabs>
        <w:tab w:val="left" w:pos="7088"/>
      </w:tabs>
      <w:jc w:val="center"/>
      <w:outlineLvl w:val="0"/>
    </w:pPr>
    <w:rPr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1B04A0"/>
    <w:pPr>
      <w:keepNext/>
      <w:tabs>
        <w:tab w:val="left" w:pos="709"/>
      </w:tabs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B04A0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B04A0"/>
    <w:pPr>
      <w:keepNext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B04A0"/>
    <w:pPr>
      <w:keepNext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0A36"/>
    <w:rPr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BF5ED1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F44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44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44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44AC"/>
    <w:rPr>
      <w:sz w:val="20"/>
      <w:szCs w:val="20"/>
    </w:rPr>
  </w:style>
  <w:style w:type="paragraph" w:styleId="6">
    <w:name w:val="index 6"/>
    <w:basedOn w:val="a"/>
    <w:next w:val="a"/>
    <w:autoRedefine/>
    <w:uiPriority w:val="99"/>
    <w:semiHidden/>
    <w:rsid w:val="001B04A0"/>
    <w:pPr>
      <w:tabs>
        <w:tab w:val="right" w:leader="dot" w:pos="9072"/>
      </w:tabs>
      <w:ind w:left="1200" w:hanging="200"/>
    </w:pPr>
  </w:style>
  <w:style w:type="paragraph" w:styleId="21">
    <w:name w:val="envelope return"/>
    <w:basedOn w:val="a"/>
    <w:uiPriority w:val="99"/>
    <w:rsid w:val="001B04A0"/>
    <w:pPr>
      <w:spacing w:line="240" w:lineRule="atLeast"/>
    </w:pPr>
  </w:style>
  <w:style w:type="paragraph" w:styleId="a5">
    <w:name w:val="footer"/>
    <w:basedOn w:val="a"/>
    <w:link w:val="a6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44AC"/>
    <w:rPr>
      <w:sz w:val="20"/>
      <w:szCs w:val="20"/>
    </w:rPr>
  </w:style>
  <w:style w:type="paragraph" w:styleId="22">
    <w:name w:val="Body Text Indent 2"/>
    <w:basedOn w:val="a"/>
    <w:link w:val="23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F44AC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F44AC"/>
    <w:rPr>
      <w:sz w:val="16"/>
      <w:szCs w:val="16"/>
    </w:rPr>
  </w:style>
  <w:style w:type="paragraph" w:styleId="a7">
    <w:name w:val="Body Text"/>
    <w:basedOn w:val="a"/>
    <w:link w:val="a8"/>
    <w:uiPriority w:val="99"/>
    <w:rsid w:val="001B04A0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9F44AC"/>
    <w:rPr>
      <w:sz w:val="20"/>
      <w:szCs w:val="20"/>
    </w:rPr>
  </w:style>
  <w:style w:type="paragraph" w:customStyle="1" w:styleId="ConsPlusNormal">
    <w:name w:val="ConsPlusNormal"/>
    <w:uiPriority w:val="99"/>
    <w:rsid w:val="00F2443A"/>
    <w:pPr>
      <w:widowControl w:val="0"/>
      <w:suppressAutoHyphens/>
      <w:ind w:firstLine="720"/>
    </w:pPr>
    <w:rPr>
      <w:rFonts w:ascii="Arial" w:hAnsi="Arial" w:cs="Arial"/>
      <w:sz w:val="20"/>
      <w:szCs w:val="20"/>
    </w:rPr>
  </w:style>
  <w:style w:type="character" w:styleId="a9">
    <w:name w:val="page number"/>
    <w:basedOn w:val="a0"/>
    <w:uiPriority w:val="99"/>
    <w:rsid w:val="00404B91"/>
  </w:style>
  <w:style w:type="paragraph" w:styleId="aa">
    <w:name w:val="Balloon Text"/>
    <w:basedOn w:val="a"/>
    <w:link w:val="ab"/>
    <w:uiPriority w:val="99"/>
    <w:semiHidden/>
    <w:rsid w:val="008E09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44AC"/>
    <w:rPr>
      <w:sz w:val="0"/>
      <w:szCs w:val="0"/>
    </w:rPr>
  </w:style>
  <w:style w:type="paragraph" w:customStyle="1" w:styleId="210">
    <w:name w:val="Основной текст 21"/>
    <w:basedOn w:val="a"/>
    <w:uiPriority w:val="99"/>
    <w:rsid w:val="00B97644"/>
    <w:pPr>
      <w:jc w:val="center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F4AEF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564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99"/>
    <w:qFormat/>
    <w:rsid w:val="002778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rsid w:val="00F2108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F21080"/>
  </w:style>
  <w:style w:type="character" w:customStyle="1" w:styleId="af0">
    <w:name w:val="Текст примечания Знак"/>
    <w:basedOn w:val="a0"/>
    <w:link w:val="af"/>
    <w:uiPriority w:val="99"/>
    <w:locked/>
    <w:rsid w:val="00F21080"/>
  </w:style>
  <w:style w:type="paragraph" w:styleId="af1">
    <w:name w:val="annotation subject"/>
    <w:basedOn w:val="af"/>
    <w:next w:val="af"/>
    <w:link w:val="af2"/>
    <w:uiPriority w:val="99"/>
    <w:semiHidden/>
    <w:rsid w:val="00F2108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F21080"/>
    <w:rPr>
      <w:b/>
      <w:bCs/>
    </w:rPr>
  </w:style>
  <w:style w:type="paragraph" w:styleId="af3">
    <w:name w:val="endnote text"/>
    <w:basedOn w:val="a"/>
    <w:link w:val="af4"/>
    <w:uiPriority w:val="99"/>
    <w:semiHidden/>
    <w:rsid w:val="00DE160B"/>
  </w:style>
  <w:style w:type="character" w:customStyle="1" w:styleId="af4">
    <w:name w:val="Текст концевой сноски Знак"/>
    <w:basedOn w:val="a0"/>
    <w:link w:val="af3"/>
    <w:uiPriority w:val="99"/>
    <w:locked/>
    <w:rsid w:val="00DE160B"/>
  </w:style>
  <w:style w:type="character" w:styleId="af5">
    <w:name w:val="endnote reference"/>
    <w:basedOn w:val="a0"/>
    <w:uiPriority w:val="99"/>
    <w:semiHidden/>
    <w:rsid w:val="00DE160B"/>
    <w:rPr>
      <w:vertAlign w:val="superscript"/>
    </w:rPr>
  </w:style>
  <w:style w:type="character" w:styleId="af6">
    <w:name w:val="Placeholder Text"/>
    <w:basedOn w:val="a0"/>
    <w:uiPriority w:val="99"/>
    <w:semiHidden/>
    <w:rsid w:val="00DE160B"/>
    <w:rPr>
      <w:color w:val="808080"/>
    </w:rPr>
  </w:style>
  <w:style w:type="paragraph" w:customStyle="1" w:styleId="ConsPlusCell">
    <w:name w:val="ConsPlusCell"/>
    <w:uiPriority w:val="99"/>
    <w:rsid w:val="007225F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f7">
    <w:name w:val="Table Grid"/>
    <w:basedOn w:val="a1"/>
    <w:uiPriority w:val="99"/>
    <w:rsid w:val="00F5283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 Spacing"/>
    <w:uiPriority w:val="99"/>
    <w:qFormat/>
    <w:rsid w:val="00F5283D"/>
    <w:rPr>
      <w:rFonts w:ascii="Calibri" w:hAnsi="Calibri" w:cs="Calibri"/>
      <w:lang w:eastAsia="en-US"/>
    </w:rPr>
  </w:style>
  <w:style w:type="paragraph" w:customStyle="1" w:styleId="ConsCell">
    <w:name w:val="ConsCell"/>
    <w:rsid w:val="00E5285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A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B04A0"/>
    <w:pPr>
      <w:keepNext/>
      <w:tabs>
        <w:tab w:val="left" w:pos="7088"/>
      </w:tabs>
      <w:jc w:val="center"/>
      <w:outlineLvl w:val="0"/>
    </w:pPr>
    <w:rPr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1B04A0"/>
    <w:pPr>
      <w:keepNext/>
      <w:tabs>
        <w:tab w:val="left" w:pos="709"/>
      </w:tabs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B04A0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B04A0"/>
    <w:pPr>
      <w:keepNext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B04A0"/>
    <w:pPr>
      <w:keepNext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0A36"/>
    <w:rPr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BF5ED1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F44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44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44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44AC"/>
    <w:rPr>
      <w:sz w:val="20"/>
      <w:szCs w:val="20"/>
    </w:rPr>
  </w:style>
  <w:style w:type="paragraph" w:styleId="6">
    <w:name w:val="index 6"/>
    <w:basedOn w:val="a"/>
    <w:next w:val="a"/>
    <w:autoRedefine/>
    <w:uiPriority w:val="99"/>
    <w:semiHidden/>
    <w:rsid w:val="001B04A0"/>
    <w:pPr>
      <w:tabs>
        <w:tab w:val="right" w:leader="dot" w:pos="9072"/>
      </w:tabs>
      <w:ind w:left="1200" w:hanging="200"/>
    </w:pPr>
  </w:style>
  <w:style w:type="paragraph" w:styleId="21">
    <w:name w:val="envelope return"/>
    <w:basedOn w:val="a"/>
    <w:uiPriority w:val="99"/>
    <w:rsid w:val="001B04A0"/>
    <w:pPr>
      <w:spacing w:line="240" w:lineRule="atLeast"/>
    </w:pPr>
  </w:style>
  <w:style w:type="paragraph" w:styleId="a5">
    <w:name w:val="footer"/>
    <w:basedOn w:val="a"/>
    <w:link w:val="a6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44AC"/>
    <w:rPr>
      <w:sz w:val="20"/>
      <w:szCs w:val="20"/>
    </w:rPr>
  </w:style>
  <w:style w:type="paragraph" w:styleId="22">
    <w:name w:val="Body Text Indent 2"/>
    <w:basedOn w:val="a"/>
    <w:link w:val="23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F44AC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F44AC"/>
    <w:rPr>
      <w:sz w:val="16"/>
      <w:szCs w:val="16"/>
    </w:rPr>
  </w:style>
  <w:style w:type="paragraph" w:styleId="a7">
    <w:name w:val="Body Text"/>
    <w:basedOn w:val="a"/>
    <w:link w:val="a8"/>
    <w:uiPriority w:val="99"/>
    <w:rsid w:val="001B04A0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9F44AC"/>
    <w:rPr>
      <w:sz w:val="20"/>
      <w:szCs w:val="20"/>
    </w:rPr>
  </w:style>
  <w:style w:type="paragraph" w:customStyle="1" w:styleId="ConsPlusNormal">
    <w:name w:val="ConsPlusNormal"/>
    <w:uiPriority w:val="99"/>
    <w:rsid w:val="00F2443A"/>
    <w:pPr>
      <w:widowControl w:val="0"/>
      <w:suppressAutoHyphens/>
      <w:ind w:firstLine="720"/>
    </w:pPr>
    <w:rPr>
      <w:rFonts w:ascii="Arial" w:hAnsi="Arial" w:cs="Arial"/>
      <w:sz w:val="20"/>
      <w:szCs w:val="20"/>
    </w:rPr>
  </w:style>
  <w:style w:type="character" w:styleId="a9">
    <w:name w:val="page number"/>
    <w:basedOn w:val="a0"/>
    <w:uiPriority w:val="99"/>
    <w:rsid w:val="00404B91"/>
  </w:style>
  <w:style w:type="paragraph" w:styleId="aa">
    <w:name w:val="Balloon Text"/>
    <w:basedOn w:val="a"/>
    <w:link w:val="ab"/>
    <w:uiPriority w:val="99"/>
    <w:semiHidden/>
    <w:rsid w:val="008E09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44AC"/>
    <w:rPr>
      <w:sz w:val="0"/>
      <w:szCs w:val="0"/>
    </w:rPr>
  </w:style>
  <w:style w:type="paragraph" w:customStyle="1" w:styleId="210">
    <w:name w:val="Основной текст 21"/>
    <w:basedOn w:val="a"/>
    <w:uiPriority w:val="99"/>
    <w:rsid w:val="00B97644"/>
    <w:pPr>
      <w:jc w:val="center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F4AEF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564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99"/>
    <w:qFormat/>
    <w:rsid w:val="002778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rsid w:val="00F2108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F21080"/>
  </w:style>
  <w:style w:type="character" w:customStyle="1" w:styleId="af0">
    <w:name w:val="Текст примечания Знак"/>
    <w:basedOn w:val="a0"/>
    <w:link w:val="af"/>
    <w:uiPriority w:val="99"/>
    <w:locked/>
    <w:rsid w:val="00F21080"/>
  </w:style>
  <w:style w:type="paragraph" w:styleId="af1">
    <w:name w:val="annotation subject"/>
    <w:basedOn w:val="af"/>
    <w:next w:val="af"/>
    <w:link w:val="af2"/>
    <w:uiPriority w:val="99"/>
    <w:semiHidden/>
    <w:rsid w:val="00F2108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F21080"/>
    <w:rPr>
      <w:b/>
      <w:bCs/>
    </w:rPr>
  </w:style>
  <w:style w:type="paragraph" w:styleId="af3">
    <w:name w:val="endnote text"/>
    <w:basedOn w:val="a"/>
    <w:link w:val="af4"/>
    <w:uiPriority w:val="99"/>
    <w:semiHidden/>
    <w:rsid w:val="00DE160B"/>
  </w:style>
  <w:style w:type="character" w:customStyle="1" w:styleId="af4">
    <w:name w:val="Текст концевой сноски Знак"/>
    <w:basedOn w:val="a0"/>
    <w:link w:val="af3"/>
    <w:uiPriority w:val="99"/>
    <w:locked/>
    <w:rsid w:val="00DE160B"/>
  </w:style>
  <w:style w:type="character" w:styleId="af5">
    <w:name w:val="endnote reference"/>
    <w:basedOn w:val="a0"/>
    <w:uiPriority w:val="99"/>
    <w:semiHidden/>
    <w:rsid w:val="00DE160B"/>
    <w:rPr>
      <w:vertAlign w:val="superscript"/>
    </w:rPr>
  </w:style>
  <w:style w:type="character" w:styleId="af6">
    <w:name w:val="Placeholder Text"/>
    <w:basedOn w:val="a0"/>
    <w:uiPriority w:val="99"/>
    <w:semiHidden/>
    <w:rsid w:val="00DE160B"/>
    <w:rPr>
      <w:color w:val="808080"/>
    </w:rPr>
  </w:style>
  <w:style w:type="paragraph" w:customStyle="1" w:styleId="ConsPlusCell">
    <w:name w:val="ConsPlusCell"/>
    <w:uiPriority w:val="99"/>
    <w:rsid w:val="007225F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f7">
    <w:name w:val="Table Grid"/>
    <w:basedOn w:val="a1"/>
    <w:uiPriority w:val="99"/>
    <w:rsid w:val="00F5283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No Spacing"/>
    <w:uiPriority w:val="99"/>
    <w:qFormat/>
    <w:rsid w:val="00F5283D"/>
    <w:rPr>
      <w:rFonts w:ascii="Calibri" w:hAnsi="Calibri" w:cs="Calibri"/>
      <w:lang w:eastAsia="en-US"/>
    </w:rPr>
  </w:style>
  <w:style w:type="paragraph" w:customStyle="1" w:styleId="ConsCell">
    <w:name w:val="ConsCell"/>
    <w:rsid w:val="00E5285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31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B4340-DCFB-4A34-B4F1-9E5AE577E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Рязани</Company>
  <LinksUpToDate>false</LinksUpToDate>
  <CharactersWithSpaces>7465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Шлегель В.П.</dc:creator>
  <cp:lastModifiedBy>Елена Николаевна Маликова</cp:lastModifiedBy>
  <cp:revision>2</cp:revision>
  <cp:lastPrinted>2024-03-27T14:21:00Z</cp:lastPrinted>
  <dcterms:created xsi:type="dcterms:W3CDTF">2024-03-29T11:31:00Z</dcterms:created>
  <dcterms:modified xsi:type="dcterms:W3CDTF">2024-03-29T11:31:00Z</dcterms:modified>
</cp:coreProperties>
</file>