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C911F2" w:rsidP="00C911F2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</w:t>
            </w:r>
            <w:r w:rsidR="00C42FFA">
              <w:rPr>
                <w:sz w:val="24"/>
                <w:szCs w:val="24"/>
                <w:u w:val="single"/>
              </w:rPr>
              <w:t>2</w:t>
            </w:r>
            <w:r w:rsidR="007E437E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января</w:t>
            </w:r>
            <w:r w:rsidR="007E437E">
              <w:rPr>
                <w:sz w:val="24"/>
                <w:szCs w:val="24"/>
                <w:u w:val="single"/>
              </w:rPr>
              <w:t xml:space="preserve">  202</w:t>
            </w:r>
            <w:r>
              <w:rPr>
                <w:sz w:val="24"/>
                <w:szCs w:val="24"/>
                <w:u w:val="single"/>
              </w:rPr>
              <w:t>4</w:t>
            </w:r>
            <w:r w:rsidR="007E437E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C911F2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05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1A3363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9E35D3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C911F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C911F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11F2">
        <w:rPr>
          <w:sz w:val="24"/>
          <w:szCs w:val="24"/>
        </w:rPr>
        <w:t>6</w:t>
      </w:r>
      <w:r w:rsidR="00DD6095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C91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="00C911F2">
        <w:rPr>
          <w:sz w:val="24"/>
          <w:szCs w:val="24"/>
        </w:rPr>
        <w:t>01</w:t>
      </w:r>
      <w:r w:rsidR="000803BC">
        <w:rPr>
          <w:sz w:val="24"/>
          <w:szCs w:val="24"/>
        </w:rPr>
        <w:t>.0</w:t>
      </w:r>
      <w:r w:rsidR="00C911F2">
        <w:rPr>
          <w:sz w:val="24"/>
          <w:szCs w:val="24"/>
        </w:rPr>
        <w:t>6</w:t>
      </w:r>
      <w:r w:rsidRPr="0078404B">
        <w:rPr>
          <w:sz w:val="24"/>
          <w:szCs w:val="24"/>
        </w:rPr>
        <w:t>.20</w:t>
      </w:r>
      <w:r w:rsidR="0068717E">
        <w:rPr>
          <w:sz w:val="24"/>
          <w:szCs w:val="24"/>
        </w:rPr>
        <w:t>2</w:t>
      </w:r>
      <w:r w:rsidR="00C911F2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№ </w:t>
      </w:r>
      <w:r w:rsidR="00C911F2">
        <w:rPr>
          <w:sz w:val="24"/>
          <w:szCs w:val="24"/>
        </w:rPr>
        <w:t>80</w:t>
      </w:r>
      <w:r w:rsidRPr="0078404B">
        <w:rPr>
          <w:sz w:val="24"/>
          <w:szCs w:val="24"/>
        </w:rPr>
        <w:t xml:space="preserve">н </w:t>
      </w:r>
      <w:r w:rsidR="00C911F2">
        <w:rPr>
          <w:sz w:val="24"/>
          <w:szCs w:val="24"/>
        </w:rPr>
        <w:t>«</w:t>
      </w:r>
      <w:r w:rsidR="00C911F2">
        <w:rPr>
          <w:sz w:val="24"/>
          <w:szCs w:val="24"/>
        </w:rPr>
        <w:t>Об утверждении кодов (перечней кодов) бюджетной классификации Российской Федерации на 2024 год (на 2024 год и на пла</w:t>
      </w:r>
      <w:r w:rsidR="00C911F2">
        <w:rPr>
          <w:sz w:val="24"/>
          <w:szCs w:val="24"/>
        </w:rPr>
        <w:t>новый период 2025 и 2026 годов)»</w:t>
      </w:r>
      <w:r w:rsidRPr="0078404B">
        <w:rPr>
          <w:sz w:val="24"/>
          <w:szCs w:val="24"/>
        </w:rPr>
        <w:t>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E43EC5" w:rsidRDefault="00982061" w:rsidP="001267B5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78404B">
        <w:rPr>
          <w:sz w:val="24"/>
        </w:rPr>
        <w:t>1</w:t>
      </w:r>
      <w:r w:rsidR="001267B5">
        <w:rPr>
          <w:sz w:val="24"/>
        </w:rPr>
        <w:t>. </w:t>
      </w:r>
      <w:proofErr w:type="gramStart"/>
      <w:r w:rsidR="001267B5">
        <w:rPr>
          <w:sz w:val="24"/>
        </w:rPr>
        <w:t>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на 202</w:t>
      </w:r>
      <w:r w:rsidR="00C911F2">
        <w:rPr>
          <w:sz w:val="24"/>
          <w:szCs w:val="24"/>
        </w:rPr>
        <w:t>4</w:t>
      </w:r>
      <w:r w:rsidR="00A85D4D">
        <w:rPr>
          <w:sz w:val="24"/>
          <w:szCs w:val="24"/>
        </w:rPr>
        <w:t xml:space="preserve"> год и</w:t>
      </w:r>
      <w:r w:rsidR="00E22462">
        <w:rPr>
          <w:sz w:val="24"/>
          <w:szCs w:val="24"/>
        </w:rPr>
        <w:t xml:space="preserve"> </w:t>
      </w:r>
      <w:r w:rsidR="0083632F">
        <w:rPr>
          <w:sz w:val="24"/>
          <w:szCs w:val="24"/>
        </w:rPr>
        <w:t> </w:t>
      </w:r>
      <w:r w:rsidR="000803BC">
        <w:rPr>
          <w:sz w:val="24"/>
          <w:szCs w:val="24"/>
        </w:rPr>
        <w:t>плановый период 202</w:t>
      </w:r>
      <w:r w:rsidR="00C911F2">
        <w:rPr>
          <w:sz w:val="24"/>
          <w:szCs w:val="24"/>
        </w:rPr>
        <w:t>5</w:t>
      </w:r>
      <w:r w:rsidR="000803BC">
        <w:rPr>
          <w:sz w:val="24"/>
          <w:szCs w:val="24"/>
        </w:rPr>
        <w:t xml:space="preserve"> и 202</w:t>
      </w:r>
      <w:r w:rsidR="00C911F2">
        <w:rPr>
          <w:sz w:val="24"/>
          <w:szCs w:val="24"/>
        </w:rPr>
        <w:t>6</w:t>
      </w:r>
      <w:r w:rsidR="00A85D4D">
        <w:rPr>
          <w:sz w:val="24"/>
          <w:szCs w:val="24"/>
        </w:rPr>
        <w:t xml:space="preserve">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>постановлением администрации го</w:t>
      </w:r>
      <w:r w:rsidR="000803BC">
        <w:rPr>
          <w:sz w:val="24"/>
          <w:szCs w:val="24"/>
        </w:rPr>
        <w:t xml:space="preserve">рода Рязани от </w:t>
      </w:r>
      <w:r w:rsidR="00C911F2">
        <w:rPr>
          <w:sz w:val="24"/>
          <w:szCs w:val="24"/>
        </w:rPr>
        <w:t>26</w:t>
      </w:r>
      <w:r w:rsidR="000803BC">
        <w:rPr>
          <w:sz w:val="24"/>
          <w:szCs w:val="24"/>
        </w:rPr>
        <w:t>.12.202</w:t>
      </w:r>
      <w:r w:rsidR="00C911F2">
        <w:rPr>
          <w:sz w:val="24"/>
          <w:szCs w:val="24"/>
        </w:rPr>
        <w:t>3</w:t>
      </w:r>
      <w:r w:rsidR="000803BC">
        <w:rPr>
          <w:sz w:val="24"/>
          <w:szCs w:val="24"/>
        </w:rPr>
        <w:t xml:space="preserve"> № 1</w:t>
      </w:r>
      <w:r w:rsidR="00C911F2">
        <w:rPr>
          <w:sz w:val="24"/>
          <w:szCs w:val="24"/>
        </w:rPr>
        <w:t>6594</w:t>
      </w:r>
      <w:r w:rsidR="00A85D4D"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 на 202</w:t>
      </w:r>
      <w:r w:rsidR="00C911F2">
        <w:rPr>
          <w:sz w:val="24"/>
          <w:szCs w:val="24"/>
        </w:rPr>
        <w:t>4</w:t>
      </w:r>
      <w:r w:rsidR="000803BC">
        <w:rPr>
          <w:sz w:val="24"/>
          <w:szCs w:val="24"/>
        </w:rPr>
        <w:t xml:space="preserve"> год и плановый период 202</w:t>
      </w:r>
      <w:r w:rsidR="00C911F2">
        <w:rPr>
          <w:sz w:val="24"/>
          <w:szCs w:val="24"/>
        </w:rPr>
        <w:t>5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и 202</w:t>
      </w:r>
      <w:r w:rsidR="00C911F2">
        <w:rPr>
          <w:sz w:val="24"/>
          <w:szCs w:val="24"/>
        </w:rPr>
        <w:t>6</w:t>
      </w:r>
      <w:r w:rsidR="00A85D4D">
        <w:rPr>
          <w:sz w:val="24"/>
          <w:szCs w:val="24"/>
        </w:rPr>
        <w:t xml:space="preserve">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C911F2">
        <w:rPr>
          <w:sz w:val="24"/>
        </w:rPr>
        <w:t>ом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841F0D">
        <w:rPr>
          <w:sz w:val="24"/>
        </w:rPr>
        <w:t>27.12.202</w:t>
      </w:r>
      <w:r w:rsidR="00C911F2">
        <w:rPr>
          <w:sz w:val="24"/>
        </w:rPr>
        <w:t>3</w:t>
      </w:r>
      <w:r w:rsidR="00841F0D">
        <w:rPr>
          <w:sz w:val="24"/>
        </w:rPr>
        <w:t xml:space="preserve"> № </w:t>
      </w:r>
      <w:r w:rsidR="00C911F2">
        <w:rPr>
          <w:sz w:val="24"/>
        </w:rPr>
        <w:t>75</w:t>
      </w:r>
      <w:r w:rsidR="00841F0D">
        <w:rPr>
          <w:sz w:val="24"/>
        </w:rPr>
        <w:t> о/д</w:t>
      </w:r>
      <w:proofErr w:type="gramEnd"/>
      <w:r w:rsidR="00841F0D">
        <w:rPr>
          <w:sz w:val="24"/>
        </w:rPr>
        <w:t>)</w:t>
      </w:r>
      <w:r w:rsidR="001267B5">
        <w:rPr>
          <w:sz w:val="24"/>
        </w:rPr>
        <w:t xml:space="preserve"> </w:t>
      </w:r>
      <w:r w:rsidR="00E43EC5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641"/>
        <w:gridCol w:w="6448"/>
      </w:tblGrid>
      <w:tr w:rsidR="001267B5" w:rsidRPr="0078404B" w:rsidTr="001267B5">
        <w:trPr>
          <w:trHeight w:val="559"/>
        </w:trPr>
        <w:tc>
          <w:tcPr>
            <w:tcW w:w="0" w:type="auto"/>
          </w:tcPr>
          <w:p w:rsidR="001267B5" w:rsidRDefault="001267B5" w:rsidP="001267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«433</w:t>
            </w:r>
          </w:p>
        </w:tc>
        <w:tc>
          <w:tcPr>
            <w:tcW w:w="2641" w:type="dxa"/>
          </w:tcPr>
          <w:p w:rsidR="001267B5" w:rsidRDefault="001267B5" w:rsidP="001267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1 17 15020 04 0032 150</w:t>
            </w:r>
          </w:p>
        </w:tc>
        <w:tc>
          <w:tcPr>
            <w:tcW w:w="6448" w:type="dxa"/>
          </w:tcPr>
          <w:p w:rsidR="001267B5" w:rsidRDefault="001267B5" w:rsidP="001267B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городских округов (Выполнение работ по холодному водоснабжению по адресу: г. Рязань, </w:t>
            </w:r>
            <w:proofErr w:type="spellStart"/>
            <w:r>
              <w:rPr>
                <w:sz w:val="24"/>
                <w:szCs w:val="24"/>
              </w:rPr>
              <w:t>Мервино</w:t>
            </w:r>
            <w:proofErr w:type="spellEnd"/>
            <w:r>
              <w:rPr>
                <w:sz w:val="24"/>
                <w:szCs w:val="24"/>
              </w:rPr>
              <w:t>, ул. Библиотечная)»</w:t>
            </w:r>
          </w:p>
        </w:tc>
      </w:tr>
    </w:tbl>
    <w:p w:rsidR="00E43EC5" w:rsidRPr="00B415EA" w:rsidRDefault="00E43EC5" w:rsidP="001267B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 xml:space="preserve">дополнить </w:t>
      </w:r>
      <w:r w:rsidR="001267B5">
        <w:rPr>
          <w:bCs/>
          <w:color w:val="000000"/>
          <w:sz w:val="24"/>
          <w:szCs w:val="24"/>
        </w:rPr>
        <w:t xml:space="preserve">новой </w:t>
      </w:r>
      <w:r w:rsidRPr="00B415EA">
        <w:rPr>
          <w:bCs/>
          <w:color w:val="000000"/>
          <w:sz w:val="24"/>
          <w:szCs w:val="24"/>
        </w:rPr>
        <w:t>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4"/>
        <w:gridCol w:w="6295"/>
      </w:tblGrid>
      <w:tr w:rsidR="00E43EC5" w:rsidRPr="0078404B" w:rsidTr="00615060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3D6C6B" w:rsidP="001267B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="001267B5">
              <w:rPr>
                <w:sz w:val="24"/>
                <w:szCs w:val="24"/>
              </w:rPr>
              <w:t>33</w:t>
            </w:r>
          </w:p>
        </w:tc>
        <w:tc>
          <w:tcPr>
            <w:tcW w:w="2811" w:type="dxa"/>
            <w:vAlign w:val="center"/>
          </w:tcPr>
          <w:p w:rsidR="00E43EC5" w:rsidRPr="003266BF" w:rsidRDefault="00A70110" w:rsidP="001267B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1267B5">
              <w:rPr>
                <w:sz w:val="24"/>
                <w:szCs w:val="24"/>
              </w:rPr>
              <w:t>25299</w:t>
            </w:r>
            <w:r w:rsidR="00E43EC5" w:rsidRPr="003266BF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328" w:type="dxa"/>
            <w:vAlign w:val="center"/>
          </w:tcPr>
          <w:p w:rsidR="001267B5" w:rsidRPr="001267B5" w:rsidRDefault="001267B5" w:rsidP="001267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</w:t>
            </w:r>
            <w:r w:rsidR="004533FF">
              <w:rPr>
                <w:sz w:val="24"/>
                <w:szCs w:val="24"/>
              </w:rPr>
              <w:t> </w:t>
            </w:r>
            <w:bookmarkStart w:id="2" w:name="_GoBack"/>
            <w:bookmarkEnd w:id="2"/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r w:rsidRPr="001267B5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«</w:t>
            </w:r>
            <w:r w:rsidRPr="001267B5">
              <w:rPr>
                <w:sz w:val="24"/>
                <w:szCs w:val="24"/>
              </w:rPr>
              <w:t>Увековечение памяти погибших при защит</w:t>
            </w:r>
            <w:r>
              <w:rPr>
                <w:sz w:val="24"/>
                <w:szCs w:val="24"/>
              </w:rPr>
              <w:t>е Отечества на 2019 - 2024 годы»</w:t>
            </w:r>
          </w:p>
          <w:p w:rsidR="00E43EC5" w:rsidRPr="003266BF" w:rsidRDefault="00E43EC5" w:rsidP="001267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</w:t>
      </w:r>
      <w:proofErr w:type="gramStart"/>
      <w:r w:rsidR="00982061" w:rsidRPr="0078404B">
        <w:rPr>
          <w:sz w:val="24"/>
          <w:szCs w:val="24"/>
        </w:rPr>
        <w:t>разместить</w:t>
      </w:r>
      <w:proofErr w:type="gramEnd"/>
      <w:r w:rsidR="00982061" w:rsidRPr="0078404B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Контроль за исполнением настоящего приказа </w:t>
      </w:r>
      <w:r w:rsidR="004742F5">
        <w:rPr>
          <w:sz w:val="24"/>
        </w:rPr>
        <w:t>оставляю за собой</w:t>
      </w:r>
      <w:r w:rsidR="00982061" w:rsidRPr="0078404B">
        <w:rPr>
          <w:sz w:val="24"/>
        </w:rPr>
        <w:t>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1267B5" w:rsidP="001267B5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 xml:space="preserve"> 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1267B5" w:rsidP="00FB4F3E">
            <w:pPr>
              <w:pStyle w:val="a7"/>
              <w:suppressAutoHyphens/>
              <w:ind w:right="-108"/>
              <w:jc w:val="right"/>
            </w:pPr>
            <w:proofErr w:type="spellStart"/>
            <w:r>
              <w:t>С.Д.Финогенова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E" w:rsidRDefault="008A7AAE">
      <w:r>
        <w:separator/>
      </w:r>
    </w:p>
  </w:endnote>
  <w:endnote w:type="continuationSeparator" w:id="0">
    <w:p w:rsidR="008A7AAE" w:rsidRDefault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E" w:rsidRDefault="008A7AAE">
      <w:r>
        <w:separator/>
      </w:r>
    </w:p>
  </w:footnote>
  <w:footnote w:type="continuationSeparator" w:id="0">
    <w:p w:rsidR="008A7AAE" w:rsidRDefault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4533FF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267B5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7827"/>
    <w:rsid w:val="002A7CB3"/>
    <w:rsid w:val="002C74B0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6BF"/>
    <w:rsid w:val="00326A0F"/>
    <w:rsid w:val="00336740"/>
    <w:rsid w:val="00340997"/>
    <w:rsid w:val="00346720"/>
    <w:rsid w:val="00346EAE"/>
    <w:rsid w:val="00346F91"/>
    <w:rsid w:val="00347C2F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33FF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35217"/>
    <w:rsid w:val="005428C0"/>
    <w:rsid w:val="00554B19"/>
    <w:rsid w:val="005568B0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437E"/>
    <w:rsid w:val="007F0221"/>
    <w:rsid w:val="00800D5D"/>
    <w:rsid w:val="00811AC4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11F2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71CC4"/>
    <w:rsid w:val="00F77758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2BAA-FADF-4B23-99DA-BBA0DF95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4</cp:revision>
  <cp:lastPrinted>2024-01-24T14:03:00Z</cp:lastPrinted>
  <dcterms:created xsi:type="dcterms:W3CDTF">2024-01-24T13:42:00Z</dcterms:created>
  <dcterms:modified xsi:type="dcterms:W3CDTF">2024-01-24T14:04:00Z</dcterms:modified>
</cp:coreProperties>
</file>