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2B" w:rsidRPr="00460A2B" w:rsidRDefault="00460A2B" w:rsidP="00263F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263F8E" w:rsidRPr="00263F8E" w:rsidRDefault="00460A2B" w:rsidP="00263F8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00263F8E" w:rsidRPr="00263F8E">
        <w:rPr>
          <w:rFonts w:ascii="Times New Roman" w:eastAsia="Times New Roman" w:hAnsi="Times New Roman" w:cs="Times New Roman"/>
          <w:sz w:val="24"/>
          <w:szCs w:val="24"/>
          <w:lang w:eastAsia="ru-RU"/>
        </w:rPr>
        <w:t>рограмм</w:t>
      </w:r>
      <w:r>
        <w:rPr>
          <w:rFonts w:ascii="Times New Roman" w:eastAsia="Times New Roman" w:hAnsi="Times New Roman" w:cs="Times New Roman"/>
          <w:sz w:val="24"/>
          <w:szCs w:val="24"/>
          <w:lang w:eastAsia="ru-RU"/>
        </w:rPr>
        <w:t>ы</w:t>
      </w:r>
      <w:r w:rsidR="00263F8E" w:rsidRPr="00263F8E">
        <w:rPr>
          <w:rFonts w:ascii="Times New Roman" w:eastAsia="Times New Roman" w:hAnsi="Times New Roman" w:cs="Times New Roman"/>
          <w:sz w:val="24"/>
          <w:szCs w:val="24"/>
          <w:lang w:eastAsia="ru-RU"/>
        </w:rPr>
        <w:t xml:space="preserve"> комплексного развития транспортной инфраструктуры муниципального образования </w:t>
      </w:r>
      <w:r w:rsidR="00263F8E" w:rsidRPr="00263F8E">
        <w:rPr>
          <w:rFonts w:ascii="Times New Roman" w:hAnsi="Times New Roman" w:cs="Times New Roman"/>
          <w:sz w:val="24"/>
          <w:szCs w:val="24"/>
        </w:rPr>
        <w:t xml:space="preserve">- городской округ город </w:t>
      </w:r>
      <w:r w:rsidR="00263F8E" w:rsidRPr="00263F8E">
        <w:rPr>
          <w:rFonts w:ascii="Times New Roman" w:hAnsi="Times New Roman" w:cs="Times New Roman"/>
          <w:sz w:val="24"/>
          <w:szCs w:val="24"/>
        </w:rPr>
        <w:br/>
        <w:t>Рязань на 2021 - 2026 годы</w:t>
      </w:r>
    </w:p>
    <w:p w:rsidR="002B058D" w:rsidRPr="00263F8E" w:rsidRDefault="002B058D" w:rsidP="005930CC">
      <w:pPr>
        <w:spacing w:after="0" w:line="240" w:lineRule="auto"/>
        <w:jc w:val="both"/>
        <w:rPr>
          <w:rFonts w:ascii="Times New Roman" w:eastAsia="Times New Roman" w:hAnsi="Times New Roman" w:cs="Times New Roman"/>
          <w:sz w:val="24"/>
          <w:szCs w:val="24"/>
          <w:lang w:eastAsia="ru-RU"/>
        </w:rPr>
      </w:pPr>
    </w:p>
    <w:p w:rsidR="00BB12C4" w:rsidRPr="00263F8E" w:rsidRDefault="009F4940" w:rsidP="00263F8E">
      <w:pPr>
        <w:spacing w:after="0" w:line="240" w:lineRule="auto"/>
        <w:jc w:val="center"/>
        <w:rPr>
          <w:rFonts w:ascii="Times New Roman" w:hAnsi="Times New Roman" w:cs="Times New Roman"/>
          <w:sz w:val="24"/>
          <w:szCs w:val="24"/>
        </w:rPr>
      </w:pPr>
      <w:r w:rsidRPr="00263F8E">
        <w:rPr>
          <w:rFonts w:ascii="Times New Roman" w:eastAsia="Times New Roman" w:hAnsi="Times New Roman" w:cs="Times New Roman"/>
          <w:sz w:val="24"/>
          <w:szCs w:val="24"/>
          <w:lang w:eastAsia="ru-RU"/>
        </w:rPr>
        <w:t xml:space="preserve">Паспорт программы комплексного развития транспортной инфраструктуры муниципального образования </w:t>
      </w:r>
      <w:r w:rsidR="004947C2" w:rsidRPr="00263F8E">
        <w:rPr>
          <w:rFonts w:ascii="Times New Roman" w:hAnsi="Times New Roman" w:cs="Times New Roman"/>
          <w:sz w:val="24"/>
          <w:szCs w:val="24"/>
        </w:rPr>
        <w:t>-</w:t>
      </w:r>
      <w:r w:rsidRPr="00263F8E">
        <w:rPr>
          <w:rFonts w:ascii="Times New Roman" w:hAnsi="Times New Roman" w:cs="Times New Roman"/>
          <w:sz w:val="24"/>
          <w:szCs w:val="24"/>
        </w:rPr>
        <w:t xml:space="preserve"> городской округ город </w:t>
      </w:r>
      <w:r w:rsidR="004947C2" w:rsidRPr="00263F8E">
        <w:rPr>
          <w:rFonts w:ascii="Times New Roman" w:hAnsi="Times New Roman" w:cs="Times New Roman"/>
          <w:sz w:val="24"/>
          <w:szCs w:val="24"/>
        </w:rPr>
        <w:br/>
      </w:r>
      <w:r w:rsidRPr="00263F8E">
        <w:rPr>
          <w:rFonts w:ascii="Times New Roman" w:hAnsi="Times New Roman" w:cs="Times New Roman"/>
          <w:sz w:val="24"/>
          <w:szCs w:val="24"/>
        </w:rPr>
        <w:t>Ря</w:t>
      </w:r>
      <w:r w:rsidR="004947C2" w:rsidRPr="00263F8E">
        <w:rPr>
          <w:rFonts w:ascii="Times New Roman" w:hAnsi="Times New Roman" w:cs="Times New Roman"/>
          <w:sz w:val="24"/>
          <w:szCs w:val="24"/>
        </w:rPr>
        <w:t xml:space="preserve">зань </w:t>
      </w:r>
      <w:r w:rsidRPr="00263F8E">
        <w:rPr>
          <w:rFonts w:ascii="Times New Roman" w:hAnsi="Times New Roman" w:cs="Times New Roman"/>
          <w:sz w:val="24"/>
          <w:szCs w:val="24"/>
        </w:rPr>
        <w:t>на 20</w:t>
      </w:r>
      <w:r w:rsidR="009E2F2A" w:rsidRPr="00263F8E">
        <w:rPr>
          <w:rFonts w:ascii="Times New Roman" w:hAnsi="Times New Roman" w:cs="Times New Roman"/>
          <w:sz w:val="24"/>
          <w:szCs w:val="24"/>
        </w:rPr>
        <w:t>21 - 2026</w:t>
      </w:r>
      <w:r w:rsidRPr="00263F8E">
        <w:rPr>
          <w:rFonts w:ascii="Times New Roman" w:hAnsi="Times New Roman" w:cs="Times New Roman"/>
          <w:sz w:val="24"/>
          <w:szCs w:val="24"/>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371"/>
      </w:tblGrid>
      <w:tr w:rsidR="00BB12C4" w:rsidRPr="005C2D54" w:rsidTr="0008485A">
        <w:tc>
          <w:tcPr>
            <w:tcW w:w="2660" w:type="dxa"/>
          </w:tcPr>
          <w:p w:rsidR="00BB12C4" w:rsidRPr="005C2D54" w:rsidRDefault="00BB12C4" w:rsidP="0008485A">
            <w:pPr>
              <w:tabs>
                <w:tab w:val="left" w:pos="2410"/>
              </w:tabs>
              <w:spacing w:after="0" w:line="240" w:lineRule="auto"/>
              <w:ind w:right="-2"/>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программы</w:t>
            </w:r>
          </w:p>
        </w:tc>
        <w:tc>
          <w:tcPr>
            <w:tcW w:w="7371" w:type="dxa"/>
          </w:tcPr>
          <w:p w:rsidR="00BB12C4" w:rsidRPr="00B02D94" w:rsidRDefault="00BB12C4" w:rsidP="0008485A">
            <w:pPr>
              <w:tabs>
                <w:tab w:val="left" w:pos="2410"/>
              </w:tabs>
              <w:spacing w:after="0" w:line="240" w:lineRule="auto"/>
              <w:ind w:firstLine="176"/>
              <w:jc w:val="both"/>
              <w:rPr>
                <w:rFonts w:ascii="Times New Roman" w:hAnsi="Times New Roman" w:cs="Times New Roman"/>
                <w:sz w:val="24"/>
                <w:szCs w:val="24"/>
              </w:rPr>
            </w:pPr>
            <w:r w:rsidRPr="00B02D94">
              <w:rPr>
                <w:rFonts w:ascii="Times New Roman" w:eastAsia="Times New Roman" w:hAnsi="Times New Roman" w:cs="Times New Roman"/>
                <w:sz w:val="24"/>
                <w:szCs w:val="24"/>
                <w:lang w:eastAsia="ru-RU"/>
              </w:rPr>
              <w:t xml:space="preserve">Программа комплексного развития транспортной инфраструктуры муниципального образования </w:t>
            </w:r>
            <w:r>
              <w:rPr>
                <w:rFonts w:ascii="Times New Roman" w:hAnsi="Times New Roman" w:cs="Times New Roman"/>
                <w:sz w:val="24"/>
                <w:szCs w:val="24"/>
              </w:rPr>
              <w:t>-</w:t>
            </w:r>
            <w:r w:rsidRPr="00B02D94">
              <w:rPr>
                <w:rFonts w:ascii="Times New Roman" w:hAnsi="Times New Roman" w:cs="Times New Roman"/>
                <w:sz w:val="24"/>
                <w:szCs w:val="24"/>
              </w:rPr>
              <w:t xml:space="preserve"> городской округ город Рязань на 20</w:t>
            </w:r>
            <w:r>
              <w:rPr>
                <w:rFonts w:ascii="Times New Roman" w:hAnsi="Times New Roman" w:cs="Times New Roman"/>
                <w:sz w:val="24"/>
                <w:szCs w:val="24"/>
              </w:rPr>
              <w:t>21 - 2026</w:t>
            </w:r>
            <w:r w:rsidRPr="00B02D94">
              <w:rPr>
                <w:rFonts w:ascii="Times New Roman" w:hAnsi="Times New Roman" w:cs="Times New Roman"/>
                <w:sz w:val="24"/>
                <w:szCs w:val="24"/>
              </w:rPr>
              <w:t xml:space="preserve"> годы</w:t>
            </w:r>
            <w:r w:rsidRPr="00B02D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02D94">
              <w:rPr>
                <w:rFonts w:ascii="Times New Roman" w:hAnsi="Times New Roman" w:cs="Times New Roman"/>
                <w:sz w:val="24"/>
                <w:szCs w:val="24"/>
              </w:rPr>
              <w:t xml:space="preserve">далее </w:t>
            </w:r>
            <w:r>
              <w:rPr>
                <w:rFonts w:ascii="Times New Roman" w:hAnsi="Times New Roman" w:cs="Times New Roman"/>
                <w:sz w:val="24"/>
                <w:szCs w:val="24"/>
              </w:rPr>
              <w:t>- Прог</w:t>
            </w:r>
            <w:r w:rsidRPr="00B02D94">
              <w:rPr>
                <w:rFonts w:ascii="Times New Roman" w:hAnsi="Times New Roman" w:cs="Times New Roman"/>
                <w:sz w:val="24"/>
                <w:szCs w:val="24"/>
              </w:rPr>
              <w:t>рамма</w:t>
            </w:r>
            <w:r>
              <w:rPr>
                <w:rFonts w:ascii="Times New Roman" w:hAnsi="Times New Roman" w:cs="Times New Roman"/>
                <w:sz w:val="24"/>
                <w:szCs w:val="24"/>
              </w:rPr>
              <w:t>).</w:t>
            </w:r>
          </w:p>
        </w:tc>
      </w:tr>
      <w:tr w:rsidR="00BB12C4" w:rsidRPr="005C2D54" w:rsidTr="0008485A">
        <w:tc>
          <w:tcPr>
            <w:tcW w:w="2660" w:type="dxa"/>
          </w:tcPr>
          <w:p w:rsidR="00BB12C4" w:rsidRPr="005C2D54" w:rsidRDefault="00BB12C4" w:rsidP="0008485A">
            <w:pPr>
              <w:tabs>
                <w:tab w:val="left" w:pos="2410"/>
              </w:tabs>
              <w:spacing w:after="0" w:line="240" w:lineRule="auto"/>
              <w:ind w:right="-2"/>
              <w:rPr>
                <w:rFonts w:ascii="Times New Roman" w:hAnsi="Times New Roman" w:cs="Times New Roman"/>
                <w:color w:val="000000"/>
                <w:sz w:val="24"/>
                <w:szCs w:val="24"/>
              </w:rPr>
            </w:pPr>
            <w:r w:rsidRPr="005C2D54">
              <w:rPr>
                <w:rFonts w:ascii="Times New Roman" w:hAnsi="Times New Roman" w:cs="Times New Roman"/>
                <w:color w:val="000000"/>
                <w:sz w:val="24"/>
                <w:szCs w:val="24"/>
              </w:rPr>
              <w:t>Основание</w:t>
            </w:r>
            <w:r>
              <w:rPr>
                <w:rFonts w:ascii="Times New Roman" w:hAnsi="Times New Roman" w:cs="Times New Roman"/>
                <w:color w:val="000000"/>
                <w:sz w:val="24"/>
                <w:szCs w:val="24"/>
              </w:rPr>
              <w:t xml:space="preserve"> для разработки П</w:t>
            </w:r>
            <w:r w:rsidRPr="005C2D54">
              <w:rPr>
                <w:rFonts w:ascii="Times New Roman" w:hAnsi="Times New Roman" w:cs="Times New Roman"/>
                <w:color w:val="000000"/>
                <w:sz w:val="24"/>
                <w:szCs w:val="24"/>
              </w:rPr>
              <w:t xml:space="preserve">рограммы </w:t>
            </w:r>
          </w:p>
        </w:tc>
        <w:tc>
          <w:tcPr>
            <w:tcW w:w="7371" w:type="dxa"/>
          </w:tcPr>
          <w:p w:rsidR="00BB12C4" w:rsidRDefault="00BB12C4" w:rsidP="0008485A">
            <w:pPr>
              <w:tabs>
                <w:tab w:val="left" w:pos="2410"/>
              </w:tabs>
              <w:spacing w:after="0" w:line="240" w:lineRule="auto"/>
              <w:ind w:firstLine="176"/>
              <w:jc w:val="both"/>
              <w:rPr>
                <w:rFonts w:ascii="Times New Roman" w:hAnsi="Times New Roman" w:cs="Times New Roman"/>
                <w:sz w:val="24"/>
                <w:szCs w:val="24"/>
              </w:rPr>
            </w:pPr>
            <w:r w:rsidRPr="004947C2">
              <w:rPr>
                <w:rFonts w:ascii="Times New Roman" w:hAnsi="Times New Roman" w:cs="Times New Roman"/>
                <w:sz w:val="24"/>
                <w:szCs w:val="24"/>
              </w:rPr>
              <w:t>Градо</w:t>
            </w:r>
            <w:r>
              <w:rPr>
                <w:rFonts w:ascii="Times New Roman" w:hAnsi="Times New Roman" w:cs="Times New Roman"/>
                <w:sz w:val="24"/>
                <w:szCs w:val="24"/>
              </w:rPr>
              <w:t>строительный ко</w:t>
            </w:r>
            <w:r w:rsidR="00A34162">
              <w:rPr>
                <w:rFonts w:ascii="Times New Roman" w:hAnsi="Times New Roman" w:cs="Times New Roman"/>
                <w:sz w:val="24"/>
                <w:szCs w:val="24"/>
              </w:rPr>
              <w:t>декс Российской Федерации от 29.12.</w:t>
            </w:r>
            <w:r>
              <w:rPr>
                <w:rFonts w:ascii="Times New Roman" w:hAnsi="Times New Roman" w:cs="Times New Roman"/>
                <w:sz w:val="24"/>
                <w:szCs w:val="24"/>
              </w:rPr>
              <w:t xml:space="preserve">2004 </w:t>
            </w:r>
            <w:r w:rsidR="00A34162">
              <w:rPr>
                <w:rFonts w:ascii="Times New Roman" w:hAnsi="Times New Roman" w:cs="Times New Roman"/>
                <w:sz w:val="24"/>
                <w:szCs w:val="24"/>
              </w:rPr>
              <w:br/>
            </w:r>
            <w:r>
              <w:rPr>
                <w:rFonts w:ascii="Times New Roman" w:hAnsi="Times New Roman" w:cs="Times New Roman"/>
                <w:sz w:val="24"/>
                <w:szCs w:val="24"/>
              </w:rPr>
              <w:t>№ 190-ФЗ;</w:t>
            </w:r>
          </w:p>
          <w:p w:rsidR="00BB12C4" w:rsidRDefault="00BB12C4" w:rsidP="0008485A">
            <w:pPr>
              <w:tabs>
                <w:tab w:val="left" w:pos="2410"/>
              </w:tabs>
              <w:spacing w:after="0" w:line="240" w:lineRule="auto"/>
              <w:ind w:firstLine="176"/>
              <w:jc w:val="both"/>
              <w:rPr>
                <w:rFonts w:ascii="Times New Roman" w:hAnsi="Times New Roman" w:cs="Times New Roman"/>
                <w:sz w:val="24"/>
                <w:szCs w:val="24"/>
              </w:rPr>
            </w:pPr>
            <w:r w:rsidRPr="004947C2">
              <w:rPr>
                <w:rFonts w:ascii="Times New Roman" w:hAnsi="Times New Roman" w:cs="Times New Roman"/>
                <w:sz w:val="24"/>
                <w:szCs w:val="24"/>
              </w:rPr>
              <w:t xml:space="preserve">Федеральный закон от 29.12.2014 № </w:t>
            </w:r>
            <w:r w:rsidR="00A34162">
              <w:rPr>
                <w:rFonts w:ascii="Times New Roman" w:hAnsi="Times New Roman" w:cs="Times New Roman"/>
                <w:sz w:val="24"/>
                <w:szCs w:val="24"/>
              </w:rPr>
              <w:t>456-ФЗ «О внесении изменений в Г</w:t>
            </w:r>
            <w:r w:rsidRPr="004947C2">
              <w:rPr>
                <w:rFonts w:ascii="Times New Roman" w:hAnsi="Times New Roman" w:cs="Times New Roman"/>
                <w:sz w:val="24"/>
                <w:szCs w:val="24"/>
              </w:rPr>
              <w:t xml:space="preserve">радостроительный кодекс Российской Федерации </w:t>
            </w:r>
            <w:r w:rsidR="0037173D">
              <w:rPr>
                <w:rFonts w:ascii="Times New Roman" w:hAnsi="Times New Roman" w:cs="Times New Roman"/>
                <w:sz w:val="24"/>
                <w:szCs w:val="24"/>
              </w:rPr>
              <w:br/>
            </w:r>
            <w:r w:rsidRPr="004947C2">
              <w:rPr>
                <w:rFonts w:ascii="Times New Roman" w:hAnsi="Times New Roman" w:cs="Times New Roman"/>
                <w:sz w:val="24"/>
                <w:szCs w:val="24"/>
              </w:rPr>
              <w:t>и отдельные законодательные акты Российской Федерации»</w:t>
            </w:r>
            <w:r>
              <w:rPr>
                <w:rFonts w:ascii="Times New Roman" w:hAnsi="Times New Roman" w:cs="Times New Roman"/>
                <w:sz w:val="24"/>
                <w:szCs w:val="24"/>
              </w:rPr>
              <w:t>;</w:t>
            </w:r>
          </w:p>
          <w:p w:rsidR="00BB12C4" w:rsidRDefault="00BB12C4" w:rsidP="0008485A">
            <w:pPr>
              <w:tabs>
                <w:tab w:val="left" w:pos="2410"/>
              </w:tabs>
              <w:spacing w:after="0" w:line="240" w:lineRule="auto"/>
              <w:ind w:firstLine="176"/>
              <w:jc w:val="both"/>
              <w:rPr>
                <w:rFonts w:ascii="Times New Roman" w:hAnsi="Times New Roman" w:cs="Times New Roman"/>
                <w:sz w:val="24"/>
                <w:szCs w:val="24"/>
              </w:rPr>
            </w:pPr>
            <w:r w:rsidRPr="004947C2">
              <w:rPr>
                <w:rFonts w:ascii="Times New Roman" w:hAnsi="Times New Roman" w:cs="Times New Roman"/>
                <w:sz w:val="24"/>
                <w:szCs w:val="24"/>
              </w:rPr>
              <w:t xml:space="preserve">Постановление Правительства РФ от 25.12.2015 </w:t>
            </w:r>
            <w:r>
              <w:rPr>
                <w:rFonts w:ascii="Times New Roman" w:hAnsi="Times New Roman" w:cs="Times New Roman"/>
                <w:sz w:val="24"/>
                <w:szCs w:val="24"/>
              </w:rPr>
              <w:t>№</w:t>
            </w:r>
            <w:r w:rsidRPr="004947C2">
              <w:rPr>
                <w:rFonts w:ascii="Times New Roman" w:hAnsi="Times New Roman" w:cs="Times New Roman"/>
                <w:sz w:val="24"/>
                <w:szCs w:val="24"/>
              </w:rPr>
              <w:t xml:space="preserve"> 1440 </w:t>
            </w:r>
            <w:r>
              <w:rPr>
                <w:rFonts w:ascii="Times New Roman" w:hAnsi="Times New Roman" w:cs="Times New Roman"/>
                <w:sz w:val="24"/>
                <w:szCs w:val="24"/>
              </w:rPr>
              <w:t xml:space="preserve">«Об </w:t>
            </w:r>
            <w:r w:rsidRPr="004947C2">
              <w:rPr>
                <w:rFonts w:ascii="Times New Roman" w:hAnsi="Times New Roman" w:cs="Times New Roman"/>
                <w:sz w:val="24"/>
                <w:szCs w:val="24"/>
              </w:rPr>
              <w:t>утверждении требований к программам комплексного развития транспортной инфраструктуры поселений, городских округов</w:t>
            </w:r>
            <w:r>
              <w:rPr>
                <w:rFonts w:ascii="Times New Roman" w:hAnsi="Times New Roman" w:cs="Times New Roman"/>
                <w:sz w:val="24"/>
                <w:szCs w:val="24"/>
              </w:rPr>
              <w:t>»;</w:t>
            </w:r>
          </w:p>
          <w:p w:rsidR="00DB272A" w:rsidRDefault="00DB272A"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Муниципальная</w:t>
            </w:r>
            <w:r w:rsidRPr="00DB272A">
              <w:rPr>
                <w:rFonts w:ascii="Times New Roman" w:hAnsi="Times New Roman" w:cs="Times New Roman"/>
                <w:sz w:val="24"/>
                <w:szCs w:val="24"/>
              </w:rPr>
              <w:t xml:space="preserve"> п</w:t>
            </w:r>
            <w:r>
              <w:rPr>
                <w:rFonts w:ascii="Times New Roman" w:hAnsi="Times New Roman" w:cs="Times New Roman"/>
                <w:sz w:val="24"/>
                <w:szCs w:val="24"/>
              </w:rPr>
              <w:t>рограмма</w:t>
            </w:r>
            <w:r w:rsidRPr="00DB272A">
              <w:rPr>
                <w:rFonts w:ascii="Times New Roman" w:hAnsi="Times New Roman" w:cs="Times New Roman"/>
                <w:sz w:val="24"/>
                <w:szCs w:val="24"/>
              </w:rPr>
              <w:t xml:space="preserve"> «Дорожное хозяйство и развитие транспортной сист</w:t>
            </w:r>
            <w:r w:rsidR="006A019C">
              <w:rPr>
                <w:rFonts w:ascii="Times New Roman" w:hAnsi="Times New Roman" w:cs="Times New Roman"/>
                <w:sz w:val="24"/>
                <w:szCs w:val="24"/>
              </w:rPr>
              <w:t>емы в городе Рязани», утвержденная</w:t>
            </w:r>
            <w:r w:rsidRPr="00DB272A">
              <w:rPr>
                <w:rFonts w:ascii="Times New Roman" w:hAnsi="Times New Roman" w:cs="Times New Roman"/>
                <w:sz w:val="24"/>
                <w:szCs w:val="24"/>
              </w:rPr>
              <w:t xml:space="preserve"> постановлением администрации города Рязани от 29.09.2015 № 4552</w:t>
            </w:r>
            <w:r>
              <w:rPr>
                <w:rFonts w:ascii="Times New Roman" w:hAnsi="Times New Roman" w:cs="Times New Roman"/>
                <w:sz w:val="24"/>
                <w:szCs w:val="24"/>
              </w:rPr>
              <w:t>;</w:t>
            </w:r>
          </w:p>
          <w:p w:rsidR="00BB12C4" w:rsidRPr="009F7F51" w:rsidRDefault="00BB12C4"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Окончание срока действия «</w:t>
            </w:r>
            <w:r>
              <w:rPr>
                <w:rFonts w:ascii="Times New Roman" w:eastAsia="Times New Roman" w:hAnsi="Times New Roman" w:cs="Times New Roman"/>
                <w:sz w:val="24"/>
                <w:szCs w:val="24"/>
                <w:lang w:eastAsia="ru-RU"/>
              </w:rPr>
              <w:t>Программы</w:t>
            </w:r>
            <w:r w:rsidRPr="00B02D94">
              <w:rPr>
                <w:rFonts w:ascii="Times New Roman" w:eastAsia="Times New Roman" w:hAnsi="Times New Roman" w:cs="Times New Roman"/>
                <w:sz w:val="24"/>
                <w:szCs w:val="24"/>
                <w:lang w:eastAsia="ru-RU"/>
              </w:rPr>
              <w:t xml:space="preserve"> комплексного развития транспортной инфраструктуры муниципального образования </w:t>
            </w:r>
            <w:r>
              <w:rPr>
                <w:rFonts w:ascii="Times New Roman" w:hAnsi="Times New Roman" w:cs="Times New Roman"/>
                <w:sz w:val="24"/>
                <w:szCs w:val="24"/>
              </w:rPr>
              <w:t>-</w:t>
            </w:r>
            <w:r w:rsidRPr="00B02D94">
              <w:rPr>
                <w:rFonts w:ascii="Times New Roman" w:hAnsi="Times New Roman" w:cs="Times New Roman"/>
                <w:sz w:val="24"/>
                <w:szCs w:val="24"/>
              </w:rPr>
              <w:t xml:space="preserve"> городской округ город Рязань Рязанской области на 20</w:t>
            </w:r>
            <w:r>
              <w:rPr>
                <w:rFonts w:ascii="Times New Roman" w:hAnsi="Times New Roman" w:cs="Times New Roman"/>
                <w:sz w:val="24"/>
                <w:szCs w:val="24"/>
              </w:rPr>
              <w:t>16 - 2020</w:t>
            </w:r>
            <w:r w:rsidRPr="00B02D94">
              <w:rPr>
                <w:rFonts w:ascii="Times New Roman" w:hAnsi="Times New Roman" w:cs="Times New Roman"/>
                <w:sz w:val="24"/>
                <w:szCs w:val="24"/>
              </w:rPr>
              <w:t xml:space="preserve"> годы</w:t>
            </w:r>
            <w:r>
              <w:rPr>
                <w:rFonts w:ascii="Times New Roman" w:hAnsi="Times New Roman" w:cs="Times New Roman"/>
                <w:sz w:val="24"/>
                <w:szCs w:val="24"/>
              </w:rPr>
              <w:t>», утвержденной решением Рязанской</w:t>
            </w:r>
            <w:r w:rsidR="00A34162">
              <w:rPr>
                <w:rFonts w:ascii="Times New Roman" w:hAnsi="Times New Roman" w:cs="Times New Roman"/>
                <w:sz w:val="24"/>
                <w:szCs w:val="24"/>
              </w:rPr>
              <w:t xml:space="preserve"> городской Думы от 28.07.2016 </w:t>
            </w:r>
            <w:r>
              <w:rPr>
                <w:rFonts w:ascii="Times New Roman" w:hAnsi="Times New Roman" w:cs="Times New Roman"/>
                <w:sz w:val="24"/>
                <w:szCs w:val="24"/>
              </w:rPr>
              <w:t>№ 307-</w:t>
            </w:r>
            <w:r>
              <w:rPr>
                <w:rFonts w:ascii="Times New Roman" w:hAnsi="Times New Roman" w:cs="Times New Roman"/>
                <w:sz w:val="24"/>
                <w:szCs w:val="24"/>
                <w:lang w:val="en-GB"/>
              </w:rPr>
              <w:t>II</w:t>
            </w:r>
            <w:r>
              <w:rPr>
                <w:rFonts w:ascii="Times New Roman" w:hAnsi="Times New Roman" w:cs="Times New Roman"/>
                <w:sz w:val="24"/>
                <w:szCs w:val="24"/>
              </w:rPr>
              <w:t>.</w:t>
            </w:r>
          </w:p>
        </w:tc>
      </w:tr>
      <w:tr w:rsidR="00BB12C4" w:rsidRPr="005C2D54" w:rsidTr="0008485A">
        <w:tc>
          <w:tcPr>
            <w:tcW w:w="2660" w:type="dxa"/>
          </w:tcPr>
          <w:p w:rsidR="00BB12C4" w:rsidRPr="005C2D54" w:rsidRDefault="00BB12C4" w:rsidP="0008485A">
            <w:pPr>
              <w:tabs>
                <w:tab w:val="left" w:pos="2410"/>
              </w:tabs>
              <w:spacing w:after="0" w:line="240" w:lineRule="auto"/>
              <w:ind w:right="-2"/>
              <w:rPr>
                <w:rFonts w:ascii="Times New Roman" w:hAnsi="Times New Roman" w:cs="Times New Roman"/>
                <w:color w:val="000000"/>
                <w:sz w:val="24"/>
                <w:szCs w:val="24"/>
              </w:rPr>
            </w:pPr>
            <w:r>
              <w:rPr>
                <w:rFonts w:ascii="Times New Roman" w:hAnsi="Times New Roman" w:cs="Times New Roman"/>
                <w:color w:val="000000"/>
                <w:sz w:val="24"/>
                <w:szCs w:val="24"/>
              </w:rPr>
              <w:t>Заказчик П</w:t>
            </w:r>
            <w:r w:rsidRPr="005C2D54">
              <w:rPr>
                <w:rFonts w:ascii="Times New Roman" w:hAnsi="Times New Roman" w:cs="Times New Roman"/>
                <w:color w:val="000000"/>
                <w:sz w:val="24"/>
                <w:szCs w:val="24"/>
              </w:rPr>
              <w:t>рограммы</w:t>
            </w:r>
          </w:p>
        </w:tc>
        <w:tc>
          <w:tcPr>
            <w:tcW w:w="7371" w:type="dxa"/>
          </w:tcPr>
          <w:p w:rsidR="00BB12C4" w:rsidRPr="005C2D54" w:rsidRDefault="00BB12C4" w:rsidP="0008485A">
            <w:pPr>
              <w:tabs>
                <w:tab w:val="left" w:pos="2410"/>
              </w:tabs>
              <w:spacing w:after="0" w:line="240" w:lineRule="auto"/>
              <w:ind w:firstLine="176"/>
              <w:jc w:val="both"/>
              <w:rPr>
                <w:rFonts w:ascii="Times New Roman" w:hAnsi="Times New Roman" w:cs="Times New Roman"/>
                <w:sz w:val="24"/>
                <w:szCs w:val="24"/>
              </w:rPr>
            </w:pPr>
            <w:r w:rsidRPr="005C2D54">
              <w:rPr>
                <w:rFonts w:ascii="Times New Roman" w:hAnsi="Times New Roman" w:cs="Times New Roman"/>
                <w:sz w:val="24"/>
                <w:szCs w:val="24"/>
              </w:rPr>
              <w:t>Админ</w:t>
            </w:r>
            <w:r>
              <w:rPr>
                <w:rFonts w:ascii="Times New Roman" w:hAnsi="Times New Roman" w:cs="Times New Roman"/>
                <w:sz w:val="24"/>
                <w:szCs w:val="24"/>
              </w:rPr>
              <w:t>истрация города Рязани</w:t>
            </w:r>
            <w:r w:rsidR="00DB272A">
              <w:rPr>
                <w:rFonts w:ascii="Times New Roman" w:hAnsi="Times New Roman" w:cs="Times New Roman"/>
                <w:sz w:val="24"/>
                <w:szCs w:val="24"/>
              </w:rPr>
              <w:t>, г. Рязань, ул. Радищева, д. 28</w:t>
            </w:r>
          </w:p>
        </w:tc>
      </w:tr>
      <w:tr w:rsidR="00BB12C4" w:rsidRPr="005C2D54" w:rsidTr="0008485A">
        <w:trPr>
          <w:trHeight w:val="529"/>
        </w:trPr>
        <w:tc>
          <w:tcPr>
            <w:tcW w:w="2660" w:type="dxa"/>
          </w:tcPr>
          <w:p w:rsidR="00BB12C4" w:rsidRPr="005C2D54" w:rsidRDefault="00BB12C4" w:rsidP="0008485A">
            <w:pPr>
              <w:tabs>
                <w:tab w:val="left" w:pos="2410"/>
              </w:tabs>
              <w:spacing w:after="0" w:line="240" w:lineRule="auto"/>
              <w:ind w:right="-2"/>
              <w:rPr>
                <w:rFonts w:ascii="Times New Roman" w:hAnsi="Times New Roman" w:cs="Times New Roman"/>
                <w:color w:val="000000"/>
                <w:sz w:val="24"/>
                <w:szCs w:val="24"/>
              </w:rPr>
            </w:pPr>
            <w:r>
              <w:rPr>
                <w:rFonts w:ascii="Times New Roman" w:hAnsi="Times New Roman" w:cs="Times New Roman"/>
                <w:color w:val="000000"/>
                <w:sz w:val="24"/>
                <w:szCs w:val="24"/>
              </w:rPr>
              <w:t>Разработчик П</w:t>
            </w:r>
            <w:r w:rsidRPr="005C2D54">
              <w:rPr>
                <w:rFonts w:ascii="Times New Roman" w:hAnsi="Times New Roman" w:cs="Times New Roman"/>
                <w:color w:val="000000"/>
                <w:sz w:val="24"/>
                <w:szCs w:val="24"/>
              </w:rPr>
              <w:t xml:space="preserve">рограммы </w:t>
            </w:r>
          </w:p>
        </w:tc>
        <w:tc>
          <w:tcPr>
            <w:tcW w:w="7371" w:type="dxa"/>
          </w:tcPr>
          <w:p w:rsidR="00BB12C4" w:rsidRPr="005C2D54" w:rsidRDefault="00BB12C4" w:rsidP="0008485A">
            <w:pPr>
              <w:tabs>
                <w:tab w:val="left" w:pos="2410"/>
              </w:tabs>
              <w:spacing w:after="0" w:line="240" w:lineRule="auto"/>
              <w:ind w:right="-2" w:firstLine="175"/>
              <w:jc w:val="both"/>
              <w:rPr>
                <w:rFonts w:ascii="Times New Roman" w:hAnsi="Times New Roman" w:cs="Times New Roman"/>
                <w:sz w:val="24"/>
                <w:szCs w:val="24"/>
              </w:rPr>
            </w:pPr>
            <w:r>
              <w:rPr>
                <w:rFonts w:ascii="Times New Roman" w:hAnsi="Times New Roman" w:cs="Times New Roman"/>
                <w:sz w:val="24"/>
                <w:szCs w:val="24"/>
              </w:rPr>
              <w:t>Управление транспорта администрации города Рязани</w:t>
            </w:r>
            <w:r w:rsidR="00DB272A">
              <w:rPr>
                <w:rFonts w:ascii="Times New Roman" w:hAnsi="Times New Roman" w:cs="Times New Roman"/>
                <w:sz w:val="24"/>
                <w:szCs w:val="24"/>
              </w:rPr>
              <w:t>, г. Рязань, ул. Введенская, д. 107</w:t>
            </w:r>
            <w:r w:rsidR="00E14961">
              <w:rPr>
                <w:rFonts w:ascii="Times New Roman" w:hAnsi="Times New Roman" w:cs="Times New Roman"/>
                <w:sz w:val="24"/>
                <w:szCs w:val="24"/>
              </w:rPr>
              <w:t>.</w:t>
            </w:r>
          </w:p>
        </w:tc>
      </w:tr>
      <w:tr w:rsidR="00BB12C4" w:rsidRPr="005C2D54" w:rsidTr="0008485A">
        <w:tc>
          <w:tcPr>
            <w:tcW w:w="2660" w:type="dxa"/>
          </w:tcPr>
          <w:p w:rsidR="00BB12C4" w:rsidRPr="005C2D54" w:rsidRDefault="00BB12C4" w:rsidP="0008485A">
            <w:pPr>
              <w:tabs>
                <w:tab w:val="left" w:pos="2410"/>
              </w:tabs>
              <w:spacing w:after="0" w:line="240" w:lineRule="auto"/>
              <w:ind w:right="-2"/>
              <w:rPr>
                <w:rFonts w:ascii="Times New Roman" w:hAnsi="Times New Roman" w:cs="Times New Roman"/>
                <w:sz w:val="24"/>
                <w:szCs w:val="24"/>
              </w:rPr>
            </w:pPr>
            <w:r w:rsidRPr="005C2D54">
              <w:rPr>
                <w:rFonts w:ascii="Times New Roman" w:hAnsi="Times New Roman" w:cs="Times New Roman"/>
                <w:color w:val="000000"/>
                <w:sz w:val="24"/>
                <w:szCs w:val="24"/>
              </w:rPr>
              <w:t xml:space="preserve">Цель (цели) программы </w:t>
            </w:r>
          </w:p>
        </w:tc>
        <w:tc>
          <w:tcPr>
            <w:tcW w:w="7371" w:type="dxa"/>
          </w:tcPr>
          <w:p w:rsidR="00BB12C4" w:rsidRPr="005C2D54" w:rsidRDefault="00BB12C4" w:rsidP="0008485A">
            <w:pPr>
              <w:tabs>
                <w:tab w:val="left" w:pos="2410"/>
              </w:tabs>
              <w:spacing w:after="0" w:line="240" w:lineRule="auto"/>
              <w:ind w:right="-2" w:firstLine="175"/>
              <w:jc w:val="both"/>
              <w:rPr>
                <w:rFonts w:ascii="Times New Roman" w:hAnsi="Times New Roman" w:cs="Times New Roman"/>
                <w:sz w:val="24"/>
                <w:szCs w:val="24"/>
              </w:rPr>
            </w:pPr>
            <w:r w:rsidRPr="005C2D54">
              <w:rPr>
                <w:rFonts w:ascii="Times New Roman" w:eastAsia="Calibri" w:hAnsi="Times New Roman" w:cs="Times New Roman"/>
                <w:sz w:val="24"/>
                <w:szCs w:val="24"/>
              </w:rPr>
              <w:t>Создание транспортной</w:t>
            </w:r>
            <w:r>
              <w:rPr>
                <w:rFonts w:ascii="Times New Roman" w:eastAsia="Calibri" w:hAnsi="Times New Roman" w:cs="Times New Roman"/>
                <w:sz w:val="24"/>
                <w:szCs w:val="24"/>
              </w:rPr>
              <w:t xml:space="preserve"> инфраструктуры, обеспечивающей </w:t>
            </w:r>
            <w:r w:rsidRPr="005C2D54">
              <w:rPr>
                <w:rFonts w:ascii="Times New Roman" w:hAnsi="Times New Roman" w:cs="Times New Roman"/>
                <w:sz w:val="24"/>
                <w:szCs w:val="24"/>
              </w:rPr>
              <w:t xml:space="preserve">безопасность участников дорожного движения, доступность                      </w:t>
            </w:r>
            <w:r>
              <w:rPr>
                <w:rFonts w:ascii="Times New Roman" w:hAnsi="Times New Roman" w:cs="Times New Roman"/>
                <w:sz w:val="24"/>
                <w:szCs w:val="24"/>
              </w:rPr>
              <w:t>ее объектов для всех категорий</w:t>
            </w:r>
            <w:r w:rsidRPr="005C2D54">
              <w:rPr>
                <w:rFonts w:ascii="Times New Roman" w:hAnsi="Times New Roman" w:cs="Times New Roman"/>
                <w:sz w:val="24"/>
                <w:szCs w:val="24"/>
              </w:rPr>
              <w:t xml:space="preserve"> граждан, качество и эффективность транспортного обслуживания населения</w:t>
            </w:r>
            <w:r>
              <w:rPr>
                <w:rFonts w:ascii="Times New Roman" w:hAnsi="Times New Roman" w:cs="Times New Roman"/>
                <w:sz w:val="24"/>
                <w:szCs w:val="24"/>
              </w:rPr>
              <w:t>.</w:t>
            </w:r>
          </w:p>
        </w:tc>
      </w:tr>
      <w:tr w:rsidR="00BB12C4" w:rsidRPr="005C2D54" w:rsidTr="0008485A">
        <w:tc>
          <w:tcPr>
            <w:tcW w:w="2660" w:type="dxa"/>
          </w:tcPr>
          <w:p w:rsidR="00BB12C4" w:rsidRPr="005C2D54" w:rsidRDefault="00BB12C4" w:rsidP="0008485A">
            <w:pPr>
              <w:tabs>
                <w:tab w:val="left" w:pos="2410"/>
              </w:tabs>
              <w:spacing w:after="0" w:line="240" w:lineRule="auto"/>
              <w:ind w:right="-2"/>
              <w:rPr>
                <w:rFonts w:ascii="Times New Roman" w:hAnsi="Times New Roman" w:cs="Times New Roman"/>
                <w:sz w:val="24"/>
                <w:szCs w:val="24"/>
              </w:rPr>
            </w:pPr>
            <w:r>
              <w:rPr>
                <w:rFonts w:ascii="Times New Roman" w:hAnsi="Times New Roman" w:cs="Times New Roman"/>
                <w:color w:val="000000"/>
                <w:sz w:val="24"/>
                <w:szCs w:val="24"/>
              </w:rPr>
              <w:t>Задачи П</w:t>
            </w:r>
            <w:r w:rsidRPr="005C2D54">
              <w:rPr>
                <w:rFonts w:ascii="Times New Roman" w:hAnsi="Times New Roman" w:cs="Times New Roman"/>
                <w:color w:val="000000"/>
                <w:sz w:val="24"/>
                <w:szCs w:val="24"/>
              </w:rPr>
              <w:t>рограммы</w:t>
            </w:r>
          </w:p>
        </w:tc>
        <w:tc>
          <w:tcPr>
            <w:tcW w:w="7371" w:type="dxa"/>
          </w:tcPr>
          <w:p w:rsidR="00BB12C4" w:rsidRDefault="00BB12C4"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1. Развитие дорожного хозяйства в городе</w:t>
            </w:r>
            <w:r w:rsidRPr="005C2D54">
              <w:rPr>
                <w:rFonts w:ascii="Times New Roman" w:hAnsi="Times New Roman" w:cs="Times New Roman"/>
                <w:sz w:val="24"/>
                <w:szCs w:val="24"/>
              </w:rPr>
              <w:t xml:space="preserve"> Рязани</w:t>
            </w:r>
            <w:r>
              <w:rPr>
                <w:rFonts w:ascii="Times New Roman" w:hAnsi="Times New Roman" w:cs="Times New Roman"/>
                <w:sz w:val="24"/>
                <w:szCs w:val="24"/>
              </w:rPr>
              <w:t>.</w:t>
            </w:r>
          </w:p>
          <w:p w:rsidR="00BB12C4" w:rsidRDefault="00BB12C4"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 xml:space="preserve">2. Обеспечение </w:t>
            </w:r>
            <w:r w:rsidRPr="005C2D54">
              <w:rPr>
                <w:rFonts w:ascii="Times New Roman" w:hAnsi="Times New Roman" w:cs="Times New Roman"/>
                <w:sz w:val="24"/>
                <w:szCs w:val="24"/>
              </w:rPr>
              <w:t>безопасности дорожного движения</w:t>
            </w:r>
            <w:r>
              <w:rPr>
                <w:rFonts w:ascii="Times New Roman" w:hAnsi="Times New Roman" w:cs="Times New Roman"/>
                <w:sz w:val="24"/>
                <w:szCs w:val="24"/>
              </w:rPr>
              <w:t xml:space="preserve"> </w:t>
            </w:r>
            <w:r w:rsidR="0037173D">
              <w:rPr>
                <w:rFonts w:ascii="Times New Roman" w:hAnsi="Times New Roman" w:cs="Times New Roman"/>
                <w:sz w:val="24"/>
                <w:szCs w:val="24"/>
              </w:rPr>
              <w:br/>
            </w:r>
            <w:r>
              <w:rPr>
                <w:rFonts w:ascii="Times New Roman" w:hAnsi="Times New Roman" w:cs="Times New Roman"/>
                <w:sz w:val="24"/>
                <w:szCs w:val="24"/>
              </w:rPr>
              <w:t>и функционирования дорожно-транспортной инфраструктуры.</w:t>
            </w:r>
          </w:p>
          <w:p w:rsidR="00BB12C4" w:rsidRDefault="00BB12C4"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3. </w:t>
            </w:r>
            <w:r w:rsidRPr="005C2D54">
              <w:rPr>
                <w:rFonts w:ascii="Times New Roman" w:hAnsi="Times New Roman" w:cs="Times New Roman"/>
                <w:sz w:val="24"/>
                <w:szCs w:val="24"/>
              </w:rPr>
              <w:t>Совершенствование организации дорожного движения</w:t>
            </w:r>
            <w:r>
              <w:rPr>
                <w:rFonts w:ascii="Times New Roman" w:hAnsi="Times New Roman" w:cs="Times New Roman"/>
                <w:sz w:val="24"/>
                <w:szCs w:val="24"/>
              </w:rPr>
              <w:t xml:space="preserve"> в городе Рязани</w:t>
            </w:r>
            <w:r w:rsidRPr="005C2D54">
              <w:rPr>
                <w:rFonts w:ascii="Times New Roman" w:hAnsi="Times New Roman" w:cs="Times New Roman"/>
                <w:sz w:val="24"/>
                <w:szCs w:val="24"/>
              </w:rPr>
              <w:t>.</w:t>
            </w:r>
          </w:p>
          <w:p w:rsidR="004D6B19" w:rsidRPr="005C2D54" w:rsidRDefault="004D6B19"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4. Развитие общественного транспорта в городе Рязани.</w:t>
            </w:r>
          </w:p>
        </w:tc>
      </w:tr>
      <w:tr w:rsidR="00BB12C4" w:rsidRPr="005C2D54" w:rsidTr="0008485A">
        <w:tc>
          <w:tcPr>
            <w:tcW w:w="2660" w:type="dxa"/>
          </w:tcPr>
          <w:p w:rsidR="00BB12C4" w:rsidRPr="005C2D54" w:rsidRDefault="00BB12C4" w:rsidP="0008485A">
            <w:pPr>
              <w:tabs>
                <w:tab w:val="left" w:pos="2410"/>
              </w:tabs>
              <w:spacing w:after="0" w:line="240" w:lineRule="auto"/>
              <w:ind w:right="-2"/>
              <w:rPr>
                <w:rFonts w:ascii="Times New Roman" w:hAnsi="Times New Roman" w:cs="Times New Roman"/>
                <w:sz w:val="24"/>
                <w:szCs w:val="24"/>
              </w:rPr>
            </w:pPr>
            <w:r w:rsidRPr="005C2D54">
              <w:rPr>
                <w:rFonts w:ascii="Times New Roman" w:hAnsi="Times New Roman" w:cs="Times New Roman"/>
                <w:sz w:val="24"/>
                <w:szCs w:val="24"/>
              </w:rPr>
              <w:t>Ц</w:t>
            </w:r>
            <w:r>
              <w:rPr>
                <w:rFonts w:ascii="Times New Roman" w:hAnsi="Times New Roman" w:cs="Times New Roman"/>
                <w:sz w:val="24"/>
                <w:szCs w:val="24"/>
              </w:rPr>
              <w:t>елевые показатели (индикаторы) П</w:t>
            </w:r>
            <w:r w:rsidRPr="005C2D54">
              <w:rPr>
                <w:rFonts w:ascii="Times New Roman" w:hAnsi="Times New Roman" w:cs="Times New Roman"/>
                <w:sz w:val="24"/>
                <w:szCs w:val="24"/>
              </w:rPr>
              <w:t>рограммы</w:t>
            </w:r>
          </w:p>
        </w:tc>
        <w:tc>
          <w:tcPr>
            <w:tcW w:w="7371" w:type="dxa"/>
          </w:tcPr>
          <w:p w:rsidR="00916F06" w:rsidRDefault="00916F06" w:rsidP="0008485A">
            <w:pPr>
              <w:pStyle w:val="ConsPlusNormal"/>
              <w:tabs>
                <w:tab w:val="left" w:pos="2410"/>
              </w:tabs>
              <w:ind w:firstLine="176"/>
              <w:jc w:val="both"/>
              <w:rPr>
                <w:sz w:val="24"/>
                <w:szCs w:val="24"/>
              </w:rPr>
            </w:pPr>
            <w:r w:rsidRPr="009952AF">
              <w:rPr>
                <w:sz w:val="24"/>
                <w:szCs w:val="24"/>
              </w:rPr>
              <w:t>1. Протяженность</w:t>
            </w:r>
            <w:r>
              <w:rPr>
                <w:sz w:val="24"/>
                <w:szCs w:val="24"/>
              </w:rPr>
              <w:t xml:space="preserve"> автомобильных дорог города Рязани, на которых выполнен ремонт (ежегодно)</w:t>
            </w:r>
            <w:r w:rsidR="00D40DBC">
              <w:rPr>
                <w:sz w:val="24"/>
                <w:szCs w:val="24"/>
              </w:rPr>
              <w:t>.</w:t>
            </w:r>
          </w:p>
          <w:p w:rsidR="00BB12C4" w:rsidRPr="00970B17" w:rsidRDefault="00916F06" w:rsidP="0008485A">
            <w:pPr>
              <w:pStyle w:val="ConsPlusNormal"/>
              <w:tabs>
                <w:tab w:val="left" w:pos="2410"/>
              </w:tabs>
              <w:ind w:firstLine="176"/>
              <w:jc w:val="both"/>
              <w:rPr>
                <w:sz w:val="24"/>
                <w:szCs w:val="24"/>
              </w:rPr>
            </w:pPr>
            <w:r>
              <w:rPr>
                <w:sz w:val="24"/>
                <w:szCs w:val="24"/>
              </w:rPr>
              <w:t>2</w:t>
            </w:r>
            <w:r w:rsidR="00BB12C4">
              <w:rPr>
                <w:sz w:val="24"/>
                <w:szCs w:val="24"/>
              </w:rPr>
              <w:t>. </w:t>
            </w:r>
            <w:r w:rsidR="00BB12C4" w:rsidRPr="00970B17">
              <w:rPr>
                <w:sz w:val="24"/>
                <w:szCs w:val="24"/>
              </w:rPr>
              <w:t xml:space="preserve">Доля протяженности автомобильных дорог общего пользования местного значения, не отвечающих нормативным требованиям, </w:t>
            </w:r>
            <w:r w:rsidR="0037173D">
              <w:rPr>
                <w:sz w:val="24"/>
                <w:szCs w:val="24"/>
              </w:rPr>
              <w:br/>
            </w:r>
            <w:r w:rsidR="00BB12C4" w:rsidRPr="00970B17">
              <w:rPr>
                <w:sz w:val="24"/>
                <w:szCs w:val="24"/>
              </w:rPr>
              <w:t>в общей протяженности автомобильных дорог общего пользования местного значения</w:t>
            </w:r>
            <w:r w:rsidR="00BB12C4">
              <w:rPr>
                <w:sz w:val="24"/>
                <w:szCs w:val="24"/>
              </w:rPr>
              <w:t>.</w:t>
            </w:r>
          </w:p>
          <w:p w:rsidR="00BB12C4" w:rsidRDefault="00916F06"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3</w:t>
            </w:r>
            <w:r w:rsidR="00BB12C4">
              <w:rPr>
                <w:rFonts w:ascii="Times New Roman" w:hAnsi="Times New Roman" w:cs="Times New Roman"/>
                <w:sz w:val="24"/>
                <w:szCs w:val="24"/>
              </w:rPr>
              <w:t>. </w:t>
            </w:r>
            <w:r w:rsidR="00BB12C4" w:rsidRPr="00970B17">
              <w:rPr>
                <w:rFonts w:ascii="Times New Roman" w:hAnsi="Times New Roman" w:cs="Times New Roman"/>
                <w:sz w:val="24"/>
                <w:szCs w:val="24"/>
              </w:rPr>
              <w:t>Доля объектов доро</w:t>
            </w:r>
            <w:r w:rsidR="00E50F08">
              <w:rPr>
                <w:rFonts w:ascii="Times New Roman" w:hAnsi="Times New Roman" w:cs="Times New Roman"/>
                <w:sz w:val="24"/>
                <w:szCs w:val="24"/>
              </w:rPr>
              <w:t xml:space="preserve">жного хозяйства, адаптированных </w:t>
            </w:r>
            <w:r w:rsidR="00BB12C4" w:rsidRPr="00970B17">
              <w:rPr>
                <w:rFonts w:ascii="Times New Roman" w:hAnsi="Times New Roman" w:cs="Times New Roman"/>
                <w:sz w:val="24"/>
                <w:szCs w:val="24"/>
              </w:rPr>
              <w:t>для использования инвалидами и другими маломобильными группами населения (остановки общественного транспорта).</w:t>
            </w:r>
          </w:p>
          <w:p w:rsidR="004D6B19" w:rsidRDefault="004D6B19"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4. Количество «умных» остановок.</w:t>
            </w:r>
          </w:p>
          <w:p w:rsidR="004D6B19" w:rsidRDefault="004D6B19"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5. Общая протяженность улиц, обеспеченных ливневой канализацией (подземными водостоками).</w:t>
            </w:r>
          </w:p>
          <w:p w:rsidR="004D6B19" w:rsidRDefault="004D6B19"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6. Количество пешеходных переходов в разных уровнях.</w:t>
            </w:r>
          </w:p>
          <w:p w:rsidR="004D6B19" w:rsidRDefault="004D6B19"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7. Общая протяженность освещенных частей улиц, проездов, набережных.</w:t>
            </w:r>
          </w:p>
          <w:p w:rsidR="004D6B19" w:rsidRDefault="004D6B19"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lastRenderedPageBreak/>
              <w:t>8. Доля светофорных объектов, включенных в интеллектуальные транспортные системы (ИТС).</w:t>
            </w:r>
          </w:p>
          <w:p w:rsidR="00BB12C4" w:rsidRDefault="004D6B19"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9</w:t>
            </w:r>
            <w:r w:rsidR="00BB12C4">
              <w:rPr>
                <w:rFonts w:ascii="Times New Roman" w:hAnsi="Times New Roman" w:cs="Times New Roman"/>
                <w:sz w:val="24"/>
                <w:szCs w:val="24"/>
              </w:rPr>
              <w:t>. </w:t>
            </w:r>
            <w:r w:rsidR="00BB12C4" w:rsidRPr="00970B17">
              <w:rPr>
                <w:rFonts w:ascii="Times New Roman" w:hAnsi="Times New Roman" w:cs="Times New Roman"/>
                <w:sz w:val="24"/>
                <w:szCs w:val="24"/>
              </w:rPr>
              <w:t>Доля пешеходных переходов, оборудованных элементами повышения безопасности дорожного движения.</w:t>
            </w:r>
          </w:p>
          <w:p w:rsidR="00464752" w:rsidRDefault="004D6B19" w:rsidP="004D6B19">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10. </w:t>
            </w:r>
            <w:r w:rsidR="00916F06" w:rsidRPr="009952AF">
              <w:rPr>
                <w:rFonts w:ascii="Times New Roman" w:hAnsi="Times New Roman" w:cs="Times New Roman"/>
                <w:sz w:val="24"/>
                <w:szCs w:val="24"/>
              </w:rPr>
              <w:t>Количество элементов</w:t>
            </w:r>
            <w:r w:rsidR="00916F06">
              <w:rPr>
                <w:rFonts w:ascii="Times New Roman" w:hAnsi="Times New Roman" w:cs="Times New Roman"/>
                <w:sz w:val="24"/>
                <w:szCs w:val="24"/>
              </w:rPr>
              <w:t xml:space="preserve"> автоматизированной системы управления дорожным движением (ежегодно)</w:t>
            </w:r>
            <w:r>
              <w:rPr>
                <w:rFonts w:ascii="Times New Roman" w:hAnsi="Times New Roman" w:cs="Times New Roman"/>
                <w:sz w:val="24"/>
                <w:szCs w:val="24"/>
              </w:rPr>
              <w:t>.</w:t>
            </w:r>
          </w:p>
          <w:p w:rsidR="004D6B19" w:rsidRDefault="00B57408" w:rsidP="00B57408">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11. </w:t>
            </w:r>
            <w:r w:rsidR="004D6B19">
              <w:rPr>
                <w:rFonts w:ascii="Times New Roman" w:hAnsi="Times New Roman" w:cs="Times New Roman"/>
                <w:sz w:val="24"/>
                <w:szCs w:val="24"/>
              </w:rPr>
              <w:t>Протяженность маршрутов общественного транс</w:t>
            </w:r>
            <w:r>
              <w:rPr>
                <w:rFonts w:ascii="Times New Roman" w:hAnsi="Times New Roman" w:cs="Times New Roman"/>
                <w:sz w:val="24"/>
                <w:szCs w:val="24"/>
              </w:rPr>
              <w:t>п</w:t>
            </w:r>
            <w:r w:rsidR="004D6B19">
              <w:rPr>
                <w:rFonts w:ascii="Times New Roman" w:hAnsi="Times New Roman" w:cs="Times New Roman"/>
                <w:sz w:val="24"/>
                <w:szCs w:val="24"/>
              </w:rPr>
              <w:t>орта (</w:t>
            </w:r>
            <w:r>
              <w:rPr>
                <w:rFonts w:ascii="Times New Roman" w:hAnsi="Times New Roman" w:cs="Times New Roman"/>
                <w:sz w:val="24"/>
                <w:szCs w:val="24"/>
              </w:rPr>
              <w:t>муниципального и коммерческого).</w:t>
            </w:r>
          </w:p>
          <w:p w:rsidR="00B57408" w:rsidRDefault="00B57408" w:rsidP="00B57408">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 xml:space="preserve">12. </w:t>
            </w:r>
            <w:r w:rsidRPr="00B57408">
              <w:rPr>
                <w:rFonts w:ascii="Times New Roman" w:hAnsi="Times New Roman" w:cs="Times New Roman"/>
                <w:sz w:val="24"/>
                <w:szCs w:val="24"/>
              </w:rPr>
              <w:t>Доля общественного городского автомобильного</w:t>
            </w:r>
            <w:r w:rsidR="0000512D">
              <w:rPr>
                <w:rFonts w:ascii="Times New Roman" w:hAnsi="Times New Roman" w:cs="Times New Roman"/>
                <w:sz w:val="24"/>
                <w:szCs w:val="24"/>
              </w:rPr>
              <w:t xml:space="preserve"> транспорта</w:t>
            </w:r>
            <w:r w:rsidR="0000512D">
              <w:rPr>
                <w:rFonts w:ascii="Times New Roman" w:hAnsi="Times New Roman" w:cs="Times New Roman"/>
                <w:sz w:val="24"/>
                <w:szCs w:val="24"/>
              </w:rPr>
              <w:br/>
            </w:r>
            <w:r w:rsidRPr="00B57408">
              <w:rPr>
                <w:rFonts w:ascii="Times New Roman" w:hAnsi="Times New Roman" w:cs="Times New Roman"/>
                <w:sz w:val="24"/>
                <w:szCs w:val="24"/>
              </w:rPr>
              <w:t xml:space="preserve"> с созданными условиями доступности, безопасности,</w:t>
            </w:r>
            <w:r>
              <w:rPr>
                <w:rFonts w:ascii="Times New Roman" w:hAnsi="Times New Roman" w:cs="Times New Roman"/>
                <w:sz w:val="24"/>
                <w:szCs w:val="24"/>
              </w:rPr>
              <w:t xml:space="preserve"> </w:t>
            </w:r>
            <w:r w:rsidRPr="00B57408">
              <w:rPr>
                <w:rFonts w:ascii="Times New Roman" w:hAnsi="Times New Roman" w:cs="Times New Roman"/>
                <w:sz w:val="24"/>
                <w:szCs w:val="24"/>
              </w:rPr>
              <w:t>информативности и комфортности для инвалидов и и</w:t>
            </w:r>
            <w:r>
              <w:rPr>
                <w:rFonts w:ascii="Times New Roman" w:hAnsi="Times New Roman" w:cs="Times New Roman"/>
                <w:sz w:val="24"/>
                <w:szCs w:val="24"/>
              </w:rPr>
              <w:t xml:space="preserve">ных </w:t>
            </w:r>
            <w:r w:rsidRPr="00B57408">
              <w:rPr>
                <w:rFonts w:ascii="Times New Roman" w:hAnsi="Times New Roman" w:cs="Times New Roman"/>
                <w:sz w:val="24"/>
                <w:szCs w:val="24"/>
              </w:rPr>
              <w:t>маломобильных групп граждан</w:t>
            </w:r>
            <w:r>
              <w:rPr>
                <w:rFonts w:ascii="Times New Roman" w:hAnsi="Times New Roman" w:cs="Times New Roman"/>
                <w:sz w:val="24"/>
                <w:szCs w:val="24"/>
              </w:rPr>
              <w:t>.</w:t>
            </w:r>
          </w:p>
          <w:p w:rsidR="00B57408" w:rsidRPr="00970B17" w:rsidRDefault="00D40DBC" w:rsidP="00B57408">
            <w:pPr>
              <w:tabs>
                <w:tab w:val="left" w:pos="2410"/>
              </w:tabs>
              <w:spacing w:after="0" w:line="240" w:lineRule="auto"/>
              <w:ind w:firstLine="176"/>
              <w:jc w:val="both"/>
              <w:rPr>
                <w:sz w:val="24"/>
                <w:szCs w:val="24"/>
              </w:rPr>
            </w:pPr>
            <w:r>
              <w:rPr>
                <w:rFonts w:ascii="Times New Roman" w:hAnsi="Times New Roman" w:cs="Times New Roman"/>
                <w:sz w:val="24"/>
                <w:szCs w:val="24"/>
              </w:rPr>
              <w:t>13. </w:t>
            </w:r>
            <w:r w:rsidR="00B57408" w:rsidRPr="00B57408">
              <w:rPr>
                <w:rFonts w:ascii="Times New Roman" w:hAnsi="Times New Roman" w:cs="Times New Roman"/>
                <w:sz w:val="24"/>
                <w:szCs w:val="24"/>
              </w:rPr>
              <w:t>Доля общественного городского назе</w:t>
            </w:r>
            <w:r w:rsidR="0000512D">
              <w:rPr>
                <w:rFonts w:ascii="Times New Roman" w:hAnsi="Times New Roman" w:cs="Times New Roman"/>
                <w:sz w:val="24"/>
                <w:szCs w:val="24"/>
              </w:rPr>
              <w:t>много электрического транспорта</w:t>
            </w:r>
            <w:r w:rsidR="00B57408" w:rsidRPr="00B57408">
              <w:rPr>
                <w:rFonts w:ascii="Times New Roman" w:hAnsi="Times New Roman" w:cs="Times New Roman"/>
                <w:sz w:val="24"/>
                <w:szCs w:val="24"/>
              </w:rPr>
              <w:t xml:space="preserve"> с созданными условиями доступности,</w:t>
            </w:r>
            <w:r w:rsidR="00B57408">
              <w:rPr>
                <w:rFonts w:ascii="Times New Roman" w:hAnsi="Times New Roman" w:cs="Times New Roman"/>
                <w:sz w:val="24"/>
                <w:szCs w:val="24"/>
              </w:rPr>
              <w:t xml:space="preserve"> безопасности, информативности </w:t>
            </w:r>
            <w:r w:rsidR="00B57408" w:rsidRPr="00B57408">
              <w:rPr>
                <w:rFonts w:ascii="Times New Roman" w:hAnsi="Times New Roman" w:cs="Times New Roman"/>
                <w:sz w:val="24"/>
                <w:szCs w:val="24"/>
              </w:rPr>
              <w:t>и комфортности для инвалидов и иных маломобильных групп граждан</w:t>
            </w:r>
            <w:r w:rsidR="00B57408">
              <w:rPr>
                <w:rFonts w:ascii="Times New Roman" w:hAnsi="Times New Roman" w:cs="Times New Roman"/>
                <w:sz w:val="24"/>
                <w:szCs w:val="24"/>
              </w:rPr>
              <w:t>.</w:t>
            </w:r>
          </w:p>
        </w:tc>
      </w:tr>
      <w:tr w:rsidR="00BB12C4" w:rsidRPr="005C2D54" w:rsidTr="0008485A">
        <w:trPr>
          <w:trHeight w:val="620"/>
        </w:trPr>
        <w:tc>
          <w:tcPr>
            <w:tcW w:w="2660" w:type="dxa"/>
          </w:tcPr>
          <w:p w:rsidR="00BB12C4" w:rsidRPr="005C2D54" w:rsidRDefault="00BB12C4" w:rsidP="0008485A">
            <w:pPr>
              <w:tabs>
                <w:tab w:val="left" w:pos="2410"/>
              </w:tabs>
              <w:spacing w:after="0" w:line="240" w:lineRule="auto"/>
              <w:ind w:right="-2"/>
              <w:rPr>
                <w:rFonts w:ascii="Times New Roman" w:hAnsi="Times New Roman" w:cs="Times New Roman"/>
                <w:sz w:val="24"/>
                <w:szCs w:val="24"/>
              </w:rPr>
            </w:pPr>
            <w:r>
              <w:rPr>
                <w:rFonts w:ascii="Times New Roman" w:hAnsi="Times New Roman" w:cs="Times New Roman"/>
                <w:color w:val="000000"/>
                <w:sz w:val="24"/>
                <w:szCs w:val="24"/>
              </w:rPr>
              <w:lastRenderedPageBreak/>
              <w:t>Сроки и этапы реализации П</w:t>
            </w:r>
            <w:r w:rsidRPr="005C2D54">
              <w:rPr>
                <w:rFonts w:ascii="Times New Roman" w:hAnsi="Times New Roman" w:cs="Times New Roman"/>
                <w:color w:val="000000"/>
                <w:sz w:val="24"/>
                <w:szCs w:val="24"/>
              </w:rPr>
              <w:t>рограммы</w:t>
            </w:r>
          </w:p>
        </w:tc>
        <w:tc>
          <w:tcPr>
            <w:tcW w:w="7371" w:type="dxa"/>
          </w:tcPr>
          <w:p w:rsidR="00BB12C4" w:rsidRPr="005C2D54" w:rsidRDefault="00BB12C4" w:rsidP="0008485A">
            <w:pPr>
              <w:tabs>
                <w:tab w:val="left" w:pos="2410"/>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Программа реализуется с 2021 по 2026</w:t>
            </w:r>
            <w:r w:rsidRPr="005C2D54">
              <w:rPr>
                <w:rFonts w:ascii="Times New Roman" w:hAnsi="Times New Roman" w:cs="Times New Roman"/>
                <w:sz w:val="24"/>
                <w:szCs w:val="24"/>
              </w:rPr>
              <w:t xml:space="preserve"> годы в один этап</w:t>
            </w:r>
            <w:r>
              <w:rPr>
                <w:rFonts w:ascii="Times New Roman" w:hAnsi="Times New Roman" w:cs="Times New Roman"/>
                <w:sz w:val="24"/>
                <w:szCs w:val="24"/>
              </w:rPr>
              <w:t>.</w:t>
            </w:r>
          </w:p>
        </w:tc>
      </w:tr>
      <w:tr w:rsidR="00BB12C4" w:rsidRPr="005C2D54" w:rsidTr="0008485A">
        <w:tc>
          <w:tcPr>
            <w:tcW w:w="2660" w:type="dxa"/>
          </w:tcPr>
          <w:p w:rsidR="00BB12C4" w:rsidRPr="005C2D54" w:rsidRDefault="00BB12C4" w:rsidP="0008485A">
            <w:pPr>
              <w:tabs>
                <w:tab w:val="left" w:pos="2410"/>
              </w:tabs>
              <w:spacing w:after="0" w:line="240" w:lineRule="auto"/>
              <w:ind w:right="-2"/>
              <w:rPr>
                <w:rFonts w:ascii="Times New Roman" w:hAnsi="Times New Roman" w:cs="Times New Roman"/>
                <w:color w:val="000000"/>
                <w:sz w:val="24"/>
                <w:szCs w:val="24"/>
              </w:rPr>
            </w:pPr>
            <w:r>
              <w:rPr>
                <w:rFonts w:ascii="Times New Roman" w:hAnsi="Times New Roman" w:cs="Times New Roman"/>
                <w:color w:val="000000"/>
                <w:sz w:val="24"/>
                <w:szCs w:val="24"/>
              </w:rPr>
              <w:t>Основные м</w:t>
            </w:r>
            <w:r w:rsidRPr="005C2D54">
              <w:rPr>
                <w:rFonts w:ascii="Times New Roman" w:hAnsi="Times New Roman" w:cs="Times New Roman"/>
                <w:color w:val="000000"/>
                <w:sz w:val="24"/>
                <w:szCs w:val="24"/>
              </w:rPr>
              <w:t xml:space="preserve">ероприятия </w:t>
            </w:r>
            <w:r>
              <w:rPr>
                <w:rFonts w:ascii="Times New Roman" w:hAnsi="Times New Roman" w:cs="Times New Roman"/>
                <w:color w:val="000000"/>
                <w:sz w:val="24"/>
                <w:szCs w:val="24"/>
              </w:rPr>
              <w:t>П</w:t>
            </w:r>
            <w:r w:rsidRPr="005C2D54">
              <w:rPr>
                <w:rFonts w:ascii="Times New Roman" w:hAnsi="Times New Roman" w:cs="Times New Roman"/>
                <w:color w:val="000000"/>
                <w:sz w:val="24"/>
                <w:szCs w:val="24"/>
              </w:rPr>
              <w:t>рограммы</w:t>
            </w:r>
          </w:p>
        </w:tc>
        <w:tc>
          <w:tcPr>
            <w:tcW w:w="7371" w:type="dxa"/>
          </w:tcPr>
          <w:p w:rsidR="00BB12C4" w:rsidRPr="009952AF" w:rsidRDefault="00BB12C4" w:rsidP="0008485A">
            <w:pPr>
              <w:pStyle w:val="ConsPlusNormal"/>
              <w:tabs>
                <w:tab w:val="left" w:pos="2410"/>
              </w:tabs>
              <w:ind w:firstLine="176"/>
              <w:jc w:val="both"/>
              <w:rPr>
                <w:sz w:val="24"/>
                <w:szCs w:val="24"/>
              </w:rPr>
            </w:pPr>
            <w:r w:rsidRPr="009952AF">
              <w:rPr>
                <w:sz w:val="24"/>
                <w:szCs w:val="24"/>
              </w:rPr>
              <w:t>1. Проведение работ, направленных на улучшение состояния</w:t>
            </w:r>
            <w:r w:rsidRPr="009952AF">
              <w:rPr>
                <w:sz w:val="24"/>
                <w:szCs w:val="24"/>
              </w:rPr>
              <w:br/>
              <w:t xml:space="preserve"> улично-дорожной сети города Рязани.</w:t>
            </w:r>
          </w:p>
          <w:p w:rsidR="00BB12C4" w:rsidRPr="009952AF" w:rsidRDefault="00BB12C4" w:rsidP="0008485A">
            <w:pPr>
              <w:pStyle w:val="ConsPlusNormal"/>
              <w:tabs>
                <w:tab w:val="left" w:pos="2410"/>
              </w:tabs>
              <w:ind w:firstLine="176"/>
              <w:jc w:val="both"/>
              <w:rPr>
                <w:sz w:val="24"/>
                <w:szCs w:val="24"/>
              </w:rPr>
            </w:pPr>
            <w:r w:rsidRPr="009952AF">
              <w:rPr>
                <w:sz w:val="24"/>
                <w:szCs w:val="24"/>
              </w:rPr>
              <w:t>2. 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w:t>
            </w:r>
          </w:p>
          <w:p w:rsidR="00BB12C4" w:rsidRPr="009952AF" w:rsidRDefault="00BB12C4" w:rsidP="0008485A">
            <w:pPr>
              <w:pStyle w:val="ConsPlusNormal"/>
              <w:tabs>
                <w:tab w:val="left" w:pos="2410"/>
              </w:tabs>
              <w:ind w:firstLine="176"/>
              <w:jc w:val="both"/>
              <w:rPr>
                <w:sz w:val="24"/>
                <w:szCs w:val="24"/>
              </w:rPr>
            </w:pPr>
            <w:r w:rsidRPr="009952AF">
              <w:rPr>
                <w:sz w:val="24"/>
                <w:szCs w:val="24"/>
              </w:rPr>
              <w:t>3. Проведение работ, направленных на повышение безопасности дорожного движения.</w:t>
            </w:r>
          </w:p>
          <w:p w:rsidR="00464752" w:rsidRPr="009952AF" w:rsidRDefault="00D40DBC" w:rsidP="00916F06">
            <w:pPr>
              <w:pStyle w:val="ConsPlusNormal"/>
              <w:tabs>
                <w:tab w:val="left" w:pos="2410"/>
              </w:tabs>
              <w:ind w:firstLine="176"/>
              <w:jc w:val="both"/>
              <w:rPr>
                <w:sz w:val="24"/>
                <w:szCs w:val="24"/>
              </w:rPr>
            </w:pPr>
            <w:r>
              <w:rPr>
                <w:sz w:val="24"/>
                <w:szCs w:val="24"/>
              </w:rPr>
              <w:t>4. </w:t>
            </w:r>
            <w:r w:rsidR="00916F06" w:rsidRPr="009952AF">
              <w:rPr>
                <w:sz w:val="24"/>
                <w:szCs w:val="24"/>
              </w:rPr>
              <w:t>Проведение работ по созданию автоматизированных информационных и управляющих систем в городе Рязани.</w:t>
            </w:r>
            <w:r w:rsidR="00464752" w:rsidRPr="009952AF">
              <w:rPr>
                <w:sz w:val="24"/>
                <w:szCs w:val="24"/>
              </w:rPr>
              <w:t xml:space="preserve"> </w:t>
            </w:r>
          </w:p>
        </w:tc>
      </w:tr>
      <w:tr w:rsidR="00263F8E" w:rsidRPr="005C2D54" w:rsidTr="00263F8E">
        <w:trPr>
          <w:trHeight w:val="1016"/>
        </w:trPr>
        <w:tc>
          <w:tcPr>
            <w:tcW w:w="2660" w:type="dxa"/>
          </w:tcPr>
          <w:p w:rsidR="00263F8E" w:rsidRPr="005C2D54" w:rsidRDefault="00263F8E" w:rsidP="00906A3C">
            <w:pPr>
              <w:tabs>
                <w:tab w:val="left" w:pos="2410"/>
              </w:tabs>
              <w:spacing w:after="0" w:line="240" w:lineRule="auto"/>
              <w:ind w:right="-2"/>
              <w:rPr>
                <w:rFonts w:ascii="Times New Roman" w:hAnsi="Times New Roman" w:cs="Times New Roman"/>
                <w:color w:val="000000"/>
                <w:sz w:val="24"/>
                <w:szCs w:val="24"/>
              </w:rPr>
            </w:pPr>
            <w:r w:rsidRPr="005C2D54">
              <w:rPr>
                <w:rFonts w:ascii="Times New Roman" w:hAnsi="Times New Roman" w:cs="Times New Roman"/>
                <w:color w:val="000000"/>
                <w:sz w:val="24"/>
                <w:szCs w:val="24"/>
              </w:rPr>
              <w:t>Объ</w:t>
            </w:r>
            <w:r>
              <w:rPr>
                <w:rFonts w:ascii="Times New Roman" w:hAnsi="Times New Roman" w:cs="Times New Roman"/>
                <w:color w:val="000000"/>
                <w:sz w:val="24"/>
                <w:szCs w:val="24"/>
              </w:rPr>
              <w:t>емы и источники финансирования П</w:t>
            </w:r>
            <w:r w:rsidRPr="005C2D54">
              <w:rPr>
                <w:rFonts w:ascii="Times New Roman" w:hAnsi="Times New Roman" w:cs="Times New Roman"/>
                <w:color w:val="000000"/>
                <w:sz w:val="24"/>
                <w:szCs w:val="24"/>
              </w:rPr>
              <w:t>рограммы</w:t>
            </w:r>
          </w:p>
          <w:p w:rsidR="00263F8E" w:rsidRPr="005C2D54" w:rsidRDefault="00263F8E" w:rsidP="00906A3C">
            <w:pPr>
              <w:tabs>
                <w:tab w:val="left" w:pos="2410"/>
              </w:tabs>
              <w:spacing w:line="240" w:lineRule="auto"/>
              <w:ind w:right="-2" w:firstLine="851"/>
              <w:rPr>
                <w:rFonts w:ascii="Times New Roman" w:hAnsi="Times New Roman" w:cs="Times New Roman"/>
                <w:color w:val="000000"/>
                <w:sz w:val="24"/>
                <w:szCs w:val="24"/>
              </w:rPr>
            </w:pPr>
          </w:p>
          <w:p w:rsidR="00263F8E" w:rsidRPr="005C2D54" w:rsidRDefault="00263F8E" w:rsidP="00906A3C">
            <w:pPr>
              <w:tabs>
                <w:tab w:val="left" w:pos="2410"/>
              </w:tabs>
              <w:spacing w:line="240" w:lineRule="auto"/>
              <w:ind w:right="-2" w:firstLine="851"/>
              <w:rPr>
                <w:rFonts w:ascii="Times New Roman" w:hAnsi="Times New Roman" w:cs="Times New Roman"/>
                <w:sz w:val="24"/>
                <w:szCs w:val="24"/>
              </w:rPr>
            </w:pPr>
          </w:p>
        </w:tc>
        <w:tc>
          <w:tcPr>
            <w:tcW w:w="7371" w:type="dxa"/>
          </w:tcPr>
          <w:p w:rsidR="00263F8E" w:rsidRDefault="00263F8E" w:rsidP="00906A3C">
            <w:pPr>
              <w:tabs>
                <w:tab w:val="left" w:pos="2410"/>
              </w:tabs>
              <w:spacing w:after="0" w:line="240" w:lineRule="auto"/>
              <w:ind w:firstLine="17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5C2D54">
              <w:rPr>
                <w:rFonts w:ascii="Times New Roman" w:eastAsia="Calibri" w:hAnsi="Times New Roman" w:cs="Times New Roman"/>
                <w:sz w:val="24"/>
                <w:szCs w:val="24"/>
              </w:rPr>
              <w:t xml:space="preserve">Общий объем финансирования </w:t>
            </w:r>
            <w:r>
              <w:rPr>
                <w:rFonts w:ascii="Times New Roman" w:eastAsia="Calibri" w:hAnsi="Times New Roman" w:cs="Times New Roman"/>
                <w:sz w:val="24"/>
                <w:szCs w:val="24"/>
              </w:rPr>
              <w:t>П</w:t>
            </w:r>
            <w:r w:rsidRPr="005C2D54">
              <w:rPr>
                <w:rFonts w:ascii="Times New Roman" w:eastAsia="Calibri" w:hAnsi="Times New Roman" w:cs="Times New Roman"/>
                <w:sz w:val="24"/>
                <w:szCs w:val="24"/>
              </w:rPr>
              <w:t xml:space="preserve">рограммы </w:t>
            </w:r>
            <w:r>
              <w:rPr>
                <w:rFonts w:ascii="Times New Roman" w:eastAsia="Calibri" w:hAnsi="Times New Roman" w:cs="Times New Roman"/>
                <w:sz w:val="24"/>
                <w:szCs w:val="24"/>
              </w:rPr>
              <w:t xml:space="preserve">в рамках муниципальной </w:t>
            </w:r>
            <w:r w:rsidRPr="005C2D54">
              <w:rPr>
                <w:rFonts w:ascii="Times New Roman" w:eastAsia="Calibri" w:hAnsi="Times New Roman" w:cs="Times New Roman"/>
                <w:sz w:val="24"/>
                <w:szCs w:val="24"/>
              </w:rPr>
              <w:t>программы</w:t>
            </w:r>
            <w:r>
              <w:rPr>
                <w:rFonts w:ascii="Times New Roman" w:eastAsia="Calibri" w:hAnsi="Times New Roman" w:cs="Times New Roman"/>
                <w:sz w:val="24"/>
                <w:szCs w:val="24"/>
              </w:rPr>
              <w:t xml:space="preserve"> «Дорожное хозяйство и развитие транспортной системы в городе Рязани» на 2021-2024 годы, а также прогнозные значения на 2025-2026 годы</w:t>
            </w:r>
          </w:p>
          <w:p w:rsidR="00263F8E" w:rsidRDefault="00263F8E" w:rsidP="00906A3C">
            <w:pPr>
              <w:tabs>
                <w:tab w:val="left" w:pos="2410"/>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5 409 575,57808 </w:t>
            </w:r>
            <w:r w:rsidRPr="00970B17">
              <w:rPr>
                <w:rFonts w:ascii="Times New Roman" w:eastAsia="Calibri" w:hAnsi="Times New Roman" w:cs="Times New Roman"/>
                <w:sz w:val="24"/>
                <w:szCs w:val="24"/>
              </w:rPr>
              <w:t>тыс. руб., в том числе по годам реализации:</w:t>
            </w:r>
          </w:p>
          <w:p w:rsidR="00263F8E" w:rsidRDefault="00263F8E" w:rsidP="00906A3C">
            <w:pPr>
              <w:tabs>
                <w:tab w:val="left" w:pos="2410"/>
              </w:tabs>
              <w:spacing w:after="0" w:line="240" w:lineRule="auto"/>
              <w:rPr>
                <w:rFonts w:ascii="Times New Roman" w:eastAsia="Calibri" w:hAnsi="Times New Roman" w:cs="Times New Roman"/>
                <w:sz w:val="24"/>
                <w:szCs w:val="24"/>
              </w:rPr>
            </w:pPr>
            <w:r w:rsidRPr="00970B17">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w:t>
            </w:r>
            <w:r w:rsidRPr="00970B17">
              <w:rPr>
                <w:rFonts w:ascii="Times New Roman" w:hAnsi="Times New Roman" w:cs="Times New Roman"/>
                <w:sz w:val="24"/>
                <w:szCs w:val="24"/>
              </w:rPr>
              <w:t xml:space="preserve"> </w:t>
            </w:r>
            <w:r w:rsidRPr="00970B17">
              <w:rPr>
                <w:rFonts w:ascii="Times New Roman" w:eastAsia="Calibri" w:hAnsi="Times New Roman" w:cs="Times New Roman"/>
                <w:sz w:val="24"/>
                <w:szCs w:val="24"/>
              </w:rPr>
              <w:t xml:space="preserve">– </w:t>
            </w:r>
            <w:r>
              <w:rPr>
                <w:rFonts w:ascii="Times New Roman" w:eastAsia="Calibri" w:hAnsi="Times New Roman" w:cs="Times New Roman"/>
                <w:sz w:val="24"/>
                <w:szCs w:val="24"/>
              </w:rPr>
              <w:t>1 265 787,10</w:t>
            </w:r>
            <w:r w:rsidRPr="00970B17">
              <w:rPr>
                <w:rFonts w:ascii="Times New Roman" w:eastAsia="Calibri" w:hAnsi="Times New Roman" w:cs="Times New Roman"/>
                <w:sz w:val="24"/>
                <w:szCs w:val="24"/>
              </w:rPr>
              <w:t xml:space="preserve"> тыс. руб.,</w:t>
            </w:r>
          </w:p>
          <w:p w:rsidR="00263F8E" w:rsidRDefault="00263F8E" w:rsidP="00906A3C">
            <w:pPr>
              <w:tabs>
                <w:tab w:val="left" w:pos="2410"/>
              </w:tabs>
              <w:spacing w:after="0" w:line="240" w:lineRule="auto"/>
              <w:rPr>
                <w:rFonts w:ascii="Times New Roman" w:eastAsia="Calibri" w:hAnsi="Times New Roman" w:cs="Times New Roman"/>
                <w:sz w:val="24"/>
                <w:szCs w:val="24"/>
              </w:rPr>
            </w:pPr>
            <w:r w:rsidRPr="00970B17">
              <w:rPr>
                <w:rFonts w:ascii="Times New Roman" w:eastAsia="Calibri" w:hAnsi="Times New Roman" w:cs="Times New Roman"/>
                <w:sz w:val="24"/>
                <w:szCs w:val="24"/>
              </w:rPr>
              <w:t xml:space="preserve">2022 год – </w:t>
            </w:r>
            <w:r>
              <w:rPr>
                <w:rFonts w:ascii="Times New Roman" w:eastAsia="Calibri" w:hAnsi="Times New Roman" w:cs="Times New Roman"/>
                <w:sz w:val="24"/>
                <w:szCs w:val="24"/>
              </w:rPr>
              <w:t xml:space="preserve">832 822,77 </w:t>
            </w:r>
            <w:r w:rsidRPr="00970B17">
              <w:rPr>
                <w:rFonts w:ascii="Times New Roman" w:eastAsia="Calibri" w:hAnsi="Times New Roman" w:cs="Times New Roman"/>
                <w:sz w:val="24"/>
                <w:szCs w:val="24"/>
              </w:rPr>
              <w:t>тыс. руб.,</w:t>
            </w:r>
          </w:p>
          <w:p w:rsidR="00263F8E" w:rsidRDefault="00263F8E" w:rsidP="00906A3C">
            <w:pPr>
              <w:tabs>
                <w:tab w:val="left" w:pos="2410"/>
              </w:tabs>
              <w:spacing w:after="0" w:line="240" w:lineRule="auto"/>
              <w:rPr>
                <w:rFonts w:ascii="Times New Roman" w:hAnsi="Times New Roman" w:cs="Times New Roman"/>
                <w:sz w:val="24"/>
                <w:szCs w:val="24"/>
              </w:rPr>
            </w:pPr>
            <w:r w:rsidRPr="00970B17">
              <w:rPr>
                <w:rFonts w:ascii="Times New Roman" w:eastAsia="Calibri" w:hAnsi="Times New Roman" w:cs="Times New Roman"/>
                <w:sz w:val="24"/>
                <w:szCs w:val="24"/>
              </w:rPr>
              <w:t xml:space="preserve">2023 год – </w:t>
            </w:r>
            <w:r>
              <w:rPr>
                <w:rFonts w:ascii="Times New Roman" w:eastAsia="Calibri" w:hAnsi="Times New Roman" w:cs="Times New Roman"/>
                <w:sz w:val="24"/>
                <w:szCs w:val="24"/>
              </w:rPr>
              <w:t>853 528,10</w:t>
            </w:r>
            <w:r w:rsidRPr="00970B17">
              <w:rPr>
                <w:rFonts w:ascii="Times New Roman" w:eastAsia="Calibri" w:hAnsi="Times New Roman" w:cs="Times New Roman"/>
                <w:sz w:val="24"/>
                <w:szCs w:val="24"/>
              </w:rPr>
              <w:t xml:space="preserve"> тыс. руб.,</w:t>
            </w:r>
          </w:p>
          <w:p w:rsidR="00263F8E" w:rsidRDefault="00263F8E" w:rsidP="00906A3C">
            <w:pPr>
              <w:tabs>
                <w:tab w:val="left" w:pos="2410"/>
              </w:tabs>
              <w:spacing w:after="0" w:line="240" w:lineRule="auto"/>
              <w:rPr>
                <w:rFonts w:ascii="Times New Roman" w:eastAsia="Calibri" w:hAnsi="Times New Roman" w:cs="Times New Roman"/>
                <w:sz w:val="24"/>
                <w:szCs w:val="24"/>
              </w:rPr>
            </w:pPr>
            <w:r w:rsidRPr="00970B17">
              <w:rPr>
                <w:rFonts w:ascii="Times New Roman" w:eastAsia="Calibri" w:hAnsi="Times New Roman" w:cs="Times New Roman"/>
                <w:sz w:val="24"/>
                <w:szCs w:val="24"/>
              </w:rPr>
              <w:t xml:space="preserve">2024 год – </w:t>
            </w:r>
            <w:r>
              <w:rPr>
                <w:rFonts w:ascii="Times New Roman" w:eastAsia="Calibri" w:hAnsi="Times New Roman" w:cs="Times New Roman"/>
                <w:sz w:val="24"/>
                <w:szCs w:val="24"/>
              </w:rPr>
              <w:t>815 109,00</w:t>
            </w:r>
            <w:r w:rsidRPr="00970B17">
              <w:rPr>
                <w:rFonts w:ascii="Times New Roman" w:eastAsia="Calibri" w:hAnsi="Times New Roman" w:cs="Times New Roman"/>
                <w:sz w:val="24"/>
                <w:szCs w:val="24"/>
              </w:rPr>
              <w:t xml:space="preserve"> тыс. руб.,</w:t>
            </w:r>
          </w:p>
          <w:p w:rsidR="00263F8E" w:rsidRDefault="00263F8E" w:rsidP="00906A3C">
            <w:pPr>
              <w:tabs>
                <w:tab w:val="left" w:pos="2410"/>
              </w:tabs>
              <w:spacing w:after="0" w:line="240" w:lineRule="auto"/>
              <w:rPr>
                <w:rFonts w:ascii="Times New Roman" w:eastAsia="Calibri" w:hAnsi="Times New Roman" w:cs="Times New Roman"/>
                <w:sz w:val="24"/>
                <w:szCs w:val="24"/>
              </w:rPr>
            </w:pPr>
            <w:r w:rsidRPr="00970B17">
              <w:rPr>
                <w:rFonts w:ascii="Times New Roman" w:eastAsia="Calibri" w:hAnsi="Times New Roman" w:cs="Times New Roman"/>
                <w:sz w:val="24"/>
                <w:szCs w:val="24"/>
              </w:rPr>
              <w:t xml:space="preserve">2025 год – </w:t>
            </w:r>
            <w:r>
              <w:rPr>
                <w:rFonts w:ascii="Times New Roman" w:eastAsia="Calibri" w:hAnsi="Times New Roman" w:cs="Times New Roman"/>
                <w:sz w:val="24"/>
                <w:szCs w:val="24"/>
              </w:rPr>
              <w:t>819 092,80</w:t>
            </w:r>
            <w:r w:rsidRPr="00970B17">
              <w:rPr>
                <w:rFonts w:ascii="Times New Roman" w:eastAsia="Calibri" w:hAnsi="Times New Roman" w:cs="Times New Roman"/>
                <w:sz w:val="24"/>
                <w:szCs w:val="24"/>
              </w:rPr>
              <w:t xml:space="preserve"> тыс. руб.</w:t>
            </w:r>
          </w:p>
          <w:p w:rsidR="00263F8E" w:rsidRPr="00E2562B" w:rsidRDefault="00263F8E" w:rsidP="00906A3C">
            <w:pPr>
              <w:tabs>
                <w:tab w:val="left" w:pos="2410"/>
              </w:tabs>
              <w:spacing w:after="0" w:line="240" w:lineRule="auto"/>
              <w:rPr>
                <w:rFonts w:ascii="Times New Roman" w:eastAsia="Calibri" w:hAnsi="Times New Roman" w:cs="Times New Roman"/>
                <w:sz w:val="24"/>
                <w:szCs w:val="24"/>
              </w:rPr>
            </w:pPr>
            <w:r w:rsidRPr="00970B17">
              <w:rPr>
                <w:rFonts w:ascii="Times New Roman" w:hAnsi="Times New Roman" w:cs="Times New Roman"/>
                <w:sz w:val="24"/>
                <w:szCs w:val="24"/>
              </w:rPr>
              <w:t xml:space="preserve">2026 год – </w:t>
            </w:r>
            <w:r>
              <w:rPr>
                <w:rFonts w:ascii="Times New Roman" w:hAnsi="Times New Roman" w:cs="Times New Roman"/>
                <w:sz w:val="24"/>
                <w:szCs w:val="24"/>
              </w:rPr>
              <w:t>823 235,80</w:t>
            </w:r>
            <w:r w:rsidRPr="00970B17">
              <w:rPr>
                <w:rFonts w:ascii="Times New Roman" w:hAnsi="Times New Roman" w:cs="Times New Roman"/>
                <w:sz w:val="24"/>
                <w:szCs w:val="24"/>
              </w:rPr>
              <w:t xml:space="preserve"> тыс. руб.</w:t>
            </w:r>
            <w:r>
              <w:rPr>
                <w:rFonts w:ascii="Times New Roman" w:hAnsi="Times New Roman" w:cs="Times New Roman"/>
                <w:sz w:val="24"/>
                <w:szCs w:val="24"/>
              </w:rPr>
              <w:t xml:space="preserve"> </w:t>
            </w:r>
          </w:p>
          <w:p w:rsidR="00263F8E" w:rsidRDefault="00263F8E" w:rsidP="00906A3C">
            <w:pPr>
              <w:tabs>
                <w:tab w:val="left" w:pos="2410"/>
              </w:tabs>
              <w:spacing w:after="0" w:line="240" w:lineRule="auto"/>
              <w:ind w:right="-2"/>
              <w:rPr>
                <w:rFonts w:ascii="Times New Roman" w:hAnsi="Times New Roman" w:cs="Times New Roman"/>
                <w:sz w:val="24"/>
                <w:szCs w:val="24"/>
              </w:rPr>
            </w:pPr>
            <w:r w:rsidRPr="005C2D54">
              <w:rPr>
                <w:rFonts w:ascii="Times New Roman" w:eastAsia="Calibri" w:hAnsi="Times New Roman" w:cs="Times New Roman"/>
                <w:sz w:val="24"/>
                <w:szCs w:val="24"/>
              </w:rPr>
              <w:t>Из них по источникам</w:t>
            </w:r>
            <w:r w:rsidRPr="005C2D54">
              <w:rPr>
                <w:rFonts w:ascii="Times New Roman" w:hAnsi="Times New Roman" w:cs="Times New Roman"/>
                <w:sz w:val="24"/>
                <w:szCs w:val="24"/>
              </w:rPr>
              <w:t xml:space="preserve"> финансирования</w:t>
            </w:r>
            <w:r w:rsidRPr="005C2D54">
              <w:rPr>
                <w:rFonts w:ascii="Times New Roman" w:eastAsia="Calibri" w:hAnsi="Times New Roman" w:cs="Times New Roman"/>
                <w:sz w:val="24"/>
                <w:szCs w:val="24"/>
              </w:rPr>
              <w:t>:</w:t>
            </w:r>
            <w:r w:rsidRPr="005C2D54">
              <w:rPr>
                <w:rFonts w:ascii="Times New Roman" w:hAnsi="Times New Roman" w:cs="Times New Roman"/>
                <w:sz w:val="24"/>
                <w:szCs w:val="24"/>
              </w:rPr>
              <w:t xml:space="preserve"> </w:t>
            </w:r>
          </w:p>
          <w:p w:rsidR="00263F8E" w:rsidRDefault="00263F8E" w:rsidP="00906A3C">
            <w:pPr>
              <w:tabs>
                <w:tab w:val="left" w:pos="2410"/>
              </w:tabs>
              <w:spacing w:after="0" w:line="240" w:lineRule="auto"/>
              <w:ind w:right="-2"/>
              <w:rPr>
                <w:rFonts w:ascii="Times New Roman" w:hAnsi="Times New Roman" w:cs="Times New Roman"/>
                <w:sz w:val="24"/>
                <w:szCs w:val="24"/>
              </w:rPr>
            </w:pPr>
            <w:r>
              <w:rPr>
                <w:rFonts w:ascii="Times New Roman" w:eastAsia="Calibri" w:hAnsi="Times New Roman" w:cs="Times New Roman"/>
                <w:sz w:val="24"/>
                <w:szCs w:val="24"/>
              </w:rPr>
              <w:t xml:space="preserve">Средства федерального бюджета на 2021 год – 100 995,91 </w:t>
            </w:r>
            <w:r w:rsidRPr="005E1AF4">
              <w:rPr>
                <w:rFonts w:ascii="Times New Roman" w:eastAsia="Calibri" w:hAnsi="Times New Roman" w:cs="Times New Roman"/>
                <w:sz w:val="24"/>
                <w:szCs w:val="24"/>
              </w:rPr>
              <w:t>тыс. руб.</w:t>
            </w:r>
          </w:p>
          <w:p w:rsidR="00263F8E" w:rsidRDefault="00263F8E" w:rsidP="00906A3C">
            <w:pPr>
              <w:tabs>
                <w:tab w:val="left" w:pos="2410"/>
              </w:tabs>
              <w:spacing w:after="0" w:line="240"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Средства областного бюджета:</w:t>
            </w:r>
          </w:p>
          <w:p w:rsidR="00263F8E" w:rsidRDefault="00263F8E" w:rsidP="00906A3C">
            <w:pPr>
              <w:tabs>
                <w:tab w:val="left" w:pos="2410"/>
              </w:tabs>
              <w:spacing w:after="0" w:line="240" w:lineRule="auto"/>
              <w:ind w:right="-2"/>
              <w:rPr>
                <w:rFonts w:ascii="Times New Roman" w:eastAsia="Calibri" w:hAnsi="Times New Roman" w:cs="Times New Roman"/>
                <w:sz w:val="24"/>
                <w:szCs w:val="24"/>
              </w:rPr>
            </w:pPr>
            <w:r w:rsidRPr="00970B17">
              <w:rPr>
                <w:rFonts w:ascii="Times New Roman" w:eastAsia="Calibri" w:hAnsi="Times New Roman" w:cs="Times New Roman"/>
                <w:sz w:val="24"/>
                <w:szCs w:val="24"/>
              </w:rPr>
              <w:t xml:space="preserve">Всего </w:t>
            </w:r>
            <w:r>
              <w:rPr>
                <w:rFonts w:ascii="Times New Roman" w:eastAsia="Calibri" w:hAnsi="Times New Roman" w:cs="Times New Roman"/>
                <w:sz w:val="24"/>
                <w:szCs w:val="24"/>
              </w:rPr>
              <w:t>–</w:t>
            </w:r>
            <w:r w:rsidRPr="00970B17">
              <w:rPr>
                <w:rFonts w:ascii="Times New Roman" w:eastAsia="Calibri" w:hAnsi="Times New Roman" w:cs="Times New Roman"/>
                <w:sz w:val="24"/>
                <w:szCs w:val="24"/>
              </w:rPr>
              <w:t xml:space="preserve"> </w:t>
            </w:r>
            <w:r>
              <w:rPr>
                <w:rFonts w:ascii="Times New Roman" w:eastAsia="Calibri" w:hAnsi="Times New Roman" w:cs="Times New Roman"/>
                <w:sz w:val="24"/>
                <w:szCs w:val="24"/>
              </w:rPr>
              <w:t>4 592 221,64</w:t>
            </w:r>
            <w:r w:rsidRPr="00970B17">
              <w:rPr>
                <w:rFonts w:ascii="Times New Roman" w:eastAsia="Calibri" w:hAnsi="Times New Roman" w:cs="Times New Roman"/>
                <w:sz w:val="24"/>
                <w:szCs w:val="24"/>
              </w:rPr>
              <w:t xml:space="preserve"> тыс. руб., в том числе по годам:</w:t>
            </w:r>
          </w:p>
          <w:p w:rsidR="00263F8E" w:rsidRDefault="00263F8E" w:rsidP="00906A3C">
            <w:pPr>
              <w:tabs>
                <w:tab w:val="left" w:pos="2410"/>
              </w:tabs>
              <w:spacing w:after="0" w:line="240"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2021 год</w:t>
            </w:r>
            <w:r w:rsidRPr="005C2D54">
              <w:rPr>
                <w:rFonts w:ascii="Times New Roman" w:eastAsia="Calibri" w:hAnsi="Times New Roman" w:cs="Times New Roman"/>
                <w:sz w:val="24"/>
                <w:szCs w:val="24"/>
              </w:rPr>
              <w:t xml:space="preserve"> </w:t>
            </w:r>
            <w:r>
              <w:rPr>
                <w:rFonts w:ascii="Times New Roman" w:eastAsia="Calibri" w:hAnsi="Times New Roman" w:cs="Times New Roman"/>
                <w:sz w:val="24"/>
                <w:szCs w:val="24"/>
              </w:rPr>
              <w:t>– 1 035 305,49</w:t>
            </w:r>
            <w:r w:rsidRPr="005E1AF4">
              <w:rPr>
                <w:rFonts w:ascii="Times New Roman" w:eastAsia="Calibri" w:hAnsi="Times New Roman" w:cs="Times New Roman"/>
                <w:sz w:val="24"/>
                <w:szCs w:val="24"/>
              </w:rPr>
              <w:t xml:space="preserve"> тыс. руб.</w:t>
            </w:r>
            <w:r>
              <w:rPr>
                <w:rFonts w:ascii="Times New Roman" w:eastAsia="Calibri" w:hAnsi="Times New Roman" w:cs="Times New Roman"/>
                <w:sz w:val="24"/>
                <w:szCs w:val="24"/>
              </w:rPr>
              <w:t>,</w:t>
            </w:r>
          </w:p>
          <w:p w:rsidR="00263F8E" w:rsidRDefault="00263F8E" w:rsidP="00906A3C">
            <w:pPr>
              <w:tabs>
                <w:tab w:val="left" w:pos="2410"/>
              </w:tabs>
              <w:spacing w:after="0" w:line="240"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2022 год – 695 360,95 тыс. руб.,</w:t>
            </w:r>
          </w:p>
          <w:p w:rsidR="00263F8E" w:rsidRDefault="00263F8E" w:rsidP="00906A3C">
            <w:pPr>
              <w:tabs>
                <w:tab w:val="left" w:pos="2410"/>
              </w:tabs>
              <w:spacing w:after="0" w:line="240" w:lineRule="auto"/>
              <w:ind w:right="-2"/>
              <w:rPr>
                <w:rFonts w:ascii="Times New Roman" w:eastAsia="Calibri" w:hAnsi="Times New Roman" w:cs="Times New Roman"/>
                <w:sz w:val="24"/>
                <w:szCs w:val="24"/>
              </w:rPr>
            </w:pPr>
            <w:r w:rsidRPr="00970B17">
              <w:rPr>
                <w:rFonts w:ascii="Times New Roman" w:eastAsia="Calibri" w:hAnsi="Times New Roman" w:cs="Times New Roman"/>
                <w:sz w:val="24"/>
                <w:szCs w:val="24"/>
              </w:rPr>
              <w:t xml:space="preserve">2023 год </w:t>
            </w:r>
            <w:r>
              <w:rPr>
                <w:rFonts w:ascii="Times New Roman" w:eastAsia="Calibri" w:hAnsi="Times New Roman" w:cs="Times New Roman"/>
                <w:sz w:val="24"/>
                <w:szCs w:val="24"/>
              </w:rPr>
              <w:t>–</w:t>
            </w:r>
            <w:r w:rsidRPr="00970B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715 000,00 </w:t>
            </w:r>
            <w:r w:rsidRPr="00970B17">
              <w:rPr>
                <w:rFonts w:ascii="Times New Roman" w:eastAsia="Calibri" w:hAnsi="Times New Roman" w:cs="Times New Roman"/>
                <w:sz w:val="24"/>
                <w:szCs w:val="24"/>
              </w:rPr>
              <w:t>тыс. руб.,</w:t>
            </w:r>
          </w:p>
          <w:p w:rsidR="00263F8E" w:rsidRDefault="00263F8E" w:rsidP="00906A3C">
            <w:pPr>
              <w:tabs>
                <w:tab w:val="left" w:pos="2410"/>
              </w:tabs>
              <w:spacing w:after="0" w:line="240" w:lineRule="auto"/>
              <w:ind w:right="-2"/>
              <w:rPr>
                <w:rFonts w:ascii="Times New Roman" w:eastAsia="Calibri" w:hAnsi="Times New Roman" w:cs="Times New Roman"/>
                <w:sz w:val="24"/>
                <w:szCs w:val="24"/>
              </w:rPr>
            </w:pPr>
            <w:r w:rsidRPr="00970B17">
              <w:rPr>
                <w:rFonts w:ascii="Times New Roman" w:eastAsia="Calibri" w:hAnsi="Times New Roman" w:cs="Times New Roman"/>
                <w:sz w:val="24"/>
                <w:szCs w:val="24"/>
              </w:rPr>
              <w:t xml:space="preserve">2024 год </w:t>
            </w:r>
            <w:r>
              <w:rPr>
                <w:rFonts w:ascii="Times New Roman" w:eastAsia="Calibri" w:hAnsi="Times New Roman" w:cs="Times New Roman"/>
                <w:sz w:val="24"/>
                <w:szCs w:val="24"/>
              </w:rPr>
              <w:t>–</w:t>
            </w:r>
            <w:r w:rsidRPr="00970B17">
              <w:rPr>
                <w:rFonts w:ascii="Times New Roman" w:eastAsia="Calibri" w:hAnsi="Times New Roman" w:cs="Times New Roman"/>
                <w:sz w:val="24"/>
                <w:szCs w:val="24"/>
              </w:rPr>
              <w:t xml:space="preserve"> </w:t>
            </w:r>
            <w:r>
              <w:rPr>
                <w:rFonts w:ascii="Times New Roman" w:eastAsia="Calibri" w:hAnsi="Times New Roman" w:cs="Times New Roman"/>
                <w:sz w:val="24"/>
                <w:szCs w:val="24"/>
              </w:rPr>
              <w:t>715 518,40</w:t>
            </w:r>
            <w:r w:rsidRPr="00970B17">
              <w:rPr>
                <w:rFonts w:ascii="Times New Roman" w:eastAsia="Calibri" w:hAnsi="Times New Roman" w:cs="Times New Roman"/>
                <w:sz w:val="24"/>
                <w:szCs w:val="24"/>
              </w:rPr>
              <w:t xml:space="preserve"> тыс. руб.,</w:t>
            </w:r>
          </w:p>
          <w:p w:rsidR="00263F8E" w:rsidRPr="00534927" w:rsidRDefault="00263F8E" w:rsidP="00906A3C">
            <w:pPr>
              <w:tabs>
                <w:tab w:val="left" w:pos="2410"/>
              </w:tabs>
              <w:spacing w:after="0" w:line="240" w:lineRule="auto"/>
              <w:ind w:right="-2"/>
              <w:rPr>
                <w:rFonts w:ascii="Times New Roman" w:eastAsia="Calibri" w:hAnsi="Times New Roman" w:cs="Times New Roman"/>
                <w:sz w:val="24"/>
                <w:szCs w:val="24"/>
              </w:rPr>
            </w:pPr>
            <w:r w:rsidRPr="00970B17">
              <w:rPr>
                <w:rFonts w:ascii="Times New Roman" w:eastAsia="Calibri" w:hAnsi="Times New Roman" w:cs="Times New Roman"/>
                <w:sz w:val="24"/>
                <w:szCs w:val="24"/>
              </w:rPr>
              <w:t xml:space="preserve">2025 год </w:t>
            </w:r>
            <w:r>
              <w:rPr>
                <w:rFonts w:ascii="Times New Roman" w:eastAsia="Calibri" w:hAnsi="Times New Roman" w:cs="Times New Roman"/>
                <w:sz w:val="24"/>
                <w:szCs w:val="24"/>
              </w:rPr>
              <w:t>–</w:t>
            </w:r>
            <w:r w:rsidRPr="00970B17">
              <w:rPr>
                <w:rFonts w:ascii="Times New Roman" w:eastAsia="Calibri" w:hAnsi="Times New Roman" w:cs="Times New Roman"/>
                <w:sz w:val="24"/>
                <w:szCs w:val="24"/>
              </w:rPr>
              <w:t xml:space="preserve"> </w:t>
            </w:r>
            <w:r>
              <w:rPr>
                <w:rFonts w:ascii="Times New Roman" w:eastAsia="Calibri" w:hAnsi="Times New Roman" w:cs="Times New Roman"/>
                <w:sz w:val="24"/>
                <w:szCs w:val="24"/>
              </w:rPr>
              <w:t>715 518,40</w:t>
            </w:r>
            <w:r w:rsidRPr="00970B17">
              <w:rPr>
                <w:rFonts w:ascii="Times New Roman" w:eastAsia="Calibri" w:hAnsi="Times New Roman" w:cs="Times New Roman"/>
                <w:sz w:val="24"/>
                <w:szCs w:val="24"/>
              </w:rPr>
              <w:t xml:space="preserve"> тыс. руб.</w:t>
            </w:r>
          </w:p>
          <w:p w:rsidR="00263F8E" w:rsidRDefault="00263F8E" w:rsidP="00906A3C">
            <w:pPr>
              <w:tabs>
                <w:tab w:val="left" w:pos="2410"/>
              </w:tabs>
              <w:spacing w:after="0" w:line="240" w:lineRule="auto"/>
              <w:ind w:right="-2"/>
              <w:rPr>
                <w:rFonts w:ascii="Times New Roman" w:hAnsi="Times New Roman" w:cs="Times New Roman"/>
                <w:sz w:val="24"/>
                <w:szCs w:val="24"/>
              </w:rPr>
            </w:pPr>
            <w:r w:rsidRPr="00970B17">
              <w:rPr>
                <w:rFonts w:ascii="Times New Roman" w:hAnsi="Times New Roman" w:cs="Times New Roman"/>
                <w:sz w:val="24"/>
                <w:szCs w:val="24"/>
              </w:rPr>
              <w:t xml:space="preserve">2026 год </w:t>
            </w:r>
            <w:r>
              <w:rPr>
                <w:rFonts w:ascii="Times New Roman" w:hAnsi="Times New Roman" w:cs="Times New Roman"/>
                <w:sz w:val="24"/>
                <w:szCs w:val="24"/>
              </w:rPr>
              <w:t>–</w:t>
            </w:r>
            <w:r w:rsidRPr="00970B17">
              <w:rPr>
                <w:rFonts w:ascii="Times New Roman" w:hAnsi="Times New Roman" w:cs="Times New Roman"/>
                <w:sz w:val="24"/>
                <w:szCs w:val="24"/>
              </w:rPr>
              <w:t xml:space="preserve"> </w:t>
            </w:r>
            <w:r>
              <w:rPr>
                <w:rFonts w:ascii="Times New Roman" w:eastAsia="Calibri" w:hAnsi="Times New Roman" w:cs="Times New Roman"/>
                <w:sz w:val="24"/>
                <w:szCs w:val="24"/>
              </w:rPr>
              <w:t>715 518,40</w:t>
            </w:r>
            <w:r w:rsidRPr="00970B17">
              <w:rPr>
                <w:rFonts w:ascii="Times New Roman" w:eastAsia="Calibri" w:hAnsi="Times New Roman" w:cs="Times New Roman"/>
                <w:sz w:val="24"/>
                <w:szCs w:val="24"/>
              </w:rPr>
              <w:t xml:space="preserve"> </w:t>
            </w:r>
            <w:r w:rsidRPr="00970B17">
              <w:rPr>
                <w:rFonts w:ascii="Times New Roman" w:hAnsi="Times New Roman" w:cs="Times New Roman"/>
                <w:sz w:val="24"/>
                <w:szCs w:val="24"/>
              </w:rPr>
              <w:t>тыс. руб.</w:t>
            </w:r>
          </w:p>
          <w:p w:rsidR="00263F8E" w:rsidRDefault="00263F8E" w:rsidP="00906A3C">
            <w:pPr>
              <w:tabs>
                <w:tab w:val="left" w:pos="2410"/>
              </w:tabs>
              <w:spacing w:after="0" w:line="240" w:lineRule="auto"/>
              <w:ind w:right="-2"/>
              <w:rPr>
                <w:rFonts w:ascii="Times New Roman" w:eastAsia="Calibri" w:hAnsi="Times New Roman" w:cs="Times New Roman"/>
                <w:sz w:val="24"/>
                <w:szCs w:val="24"/>
              </w:rPr>
            </w:pPr>
            <w:r w:rsidRPr="005C2D54">
              <w:rPr>
                <w:rFonts w:ascii="Times New Roman" w:eastAsia="Calibri" w:hAnsi="Times New Roman" w:cs="Times New Roman"/>
                <w:sz w:val="24"/>
                <w:szCs w:val="24"/>
              </w:rPr>
              <w:t>Средства бюджета города Рязани:</w:t>
            </w:r>
            <w:r>
              <w:rPr>
                <w:rFonts w:ascii="Times New Roman" w:hAnsi="Times New Roman" w:cs="Times New Roman"/>
                <w:sz w:val="24"/>
                <w:szCs w:val="24"/>
              </w:rPr>
              <w:br/>
            </w:r>
            <w:r w:rsidRPr="00970B17">
              <w:rPr>
                <w:rFonts w:ascii="Times New Roman" w:eastAsia="Calibri" w:hAnsi="Times New Roman" w:cs="Times New Roman"/>
                <w:sz w:val="24"/>
                <w:szCs w:val="24"/>
              </w:rPr>
              <w:t xml:space="preserve">Всего </w:t>
            </w:r>
            <w:r>
              <w:rPr>
                <w:rFonts w:ascii="Times New Roman" w:eastAsia="Calibri" w:hAnsi="Times New Roman" w:cs="Times New Roman"/>
                <w:sz w:val="24"/>
                <w:szCs w:val="24"/>
              </w:rPr>
              <w:t>–</w:t>
            </w:r>
            <w:r w:rsidRPr="00970B17">
              <w:rPr>
                <w:rFonts w:ascii="Times New Roman" w:eastAsia="Calibri" w:hAnsi="Times New Roman" w:cs="Times New Roman"/>
                <w:sz w:val="24"/>
                <w:szCs w:val="24"/>
              </w:rPr>
              <w:t xml:space="preserve"> </w:t>
            </w:r>
            <w:r>
              <w:rPr>
                <w:rFonts w:ascii="Times New Roman" w:eastAsia="Calibri" w:hAnsi="Times New Roman" w:cs="Times New Roman"/>
                <w:sz w:val="24"/>
                <w:szCs w:val="24"/>
              </w:rPr>
              <w:t>716 358,03</w:t>
            </w:r>
            <w:r w:rsidRPr="00970B17">
              <w:rPr>
                <w:rFonts w:ascii="Times New Roman" w:eastAsia="Calibri" w:hAnsi="Times New Roman" w:cs="Times New Roman"/>
                <w:sz w:val="24"/>
                <w:szCs w:val="24"/>
              </w:rPr>
              <w:t xml:space="preserve"> тыс. руб., в том числе по годам:</w:t>
            </w:r>
            <w:r>
              <w:rPr>
                <w:rFonts w:ascii="Times New Roman" w:hAnsi="Times New Roman" w:cs="Times New Roman"/>
                <w:sz w:val="24"/>
                <w:szCs w:val="24"/>
              </w:rPr>
              <w:br/>
            </w:r>
            <w:r>
              <w:rPr>
                <w:rFonts w:ascii="Times New Roman" w:eastAsia="Calibri" w:hAnsi="Times New Roman" w:cs="Times New Roman"/>
                <w:sz w:val="24"/>
                <w:szCs w:val="24"/>
              </w:rPr>
              <w:t>2021 год</w:t>
            </w:r>
            <w:r w:rsidRPr="00970B17">
              <w:rPr>
                <w:rFonts w:ascii="Times New Roman" w:hAnsi="Times New Roman" w:cs="Times New Roman"/>
                <w:sz w:val="24"/>
                <w:szCs w:val="24"/>
              </w:rPr>
              <w:t xml:space="preserve"> </w:t>
            </w:r>
            <w:r>
              <w:rPr>
                <w:rFonts w:ascii="Times New Roman" w:eastAsia="Calibri" w:hAnsi="Times New Roman" w:cs="Times New Roman"/>
                <w:sz w:val="24"/>
                <w:szCs w:val="24"/>
              </w:rPr>
              <w:t>–</w:t>
            </w:r>
            <w:r w:rsidRPr="00970B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129 485,71 </w:t>
            </w:r>
            <w:r w:rsidRPr="00970B17">
              <w:rPr>
                <w:rFonts w:ascii="Times New Roman" w:eastAsia="Calibri" w:hAnsi="Times New Roman" w:cs="Times New Roman"/>
                <w:sz w:val="24"/>
                <w:szCs w:val="24"/>
              </w:rPr>
              <w:t>тыс. руб.,</w:t>
            </w:r>
          </w:p>
          <w:p w:rsidR="00263F8E" w:rsidRDefault="00263F8E" w:rsidP="00906A3C">
            <w:pPr>
              <w:tabs>
                <w:tab w:val="left" w:pos="2410"/>
              </w:tabs>
              <w:spacing w:after="0" w:line="240" w:lineRule="auto"/>
              <w:ind w:right="-2"/>
              <w:rPr>
                <w:rFonts w:ascii="Times New Roman" w:eastAsia="Calibri" w:hAnsi="Times New Roman" w:cs="Times New Roman"/>
                <w:sz w:val="24"/>
                <w:szCs w:val="24"/>
              </w:rPr>
            </w:pPr>
            <w:r w:rsidRPr="00970B17">
              <w:rPr>
                <w:rFonts w:ascii="Times New Roman" w:eastAsia="Calibri" w:hAnsi="Times New Roman" w:cs="Times New Roman"/>
                <w:sz w:val="24"/>
                <w:szCs w:val="24"/>
              </w:rPr>
              <w:t xml:space="preserve">2022 год </w:t>
            </w:r>
            <w:r>
              <w:rPr>
                <w:rFonts w:ascii="Times New Roman" w:eastAsia="Calibri" w:hAnsi="Times New Roman" w:cs="Times New Roman"/>
                <w:sz w:val="24"/>
                <w:szCs w:val="24"/>
              </w:rPr>
              <w:t xml:space="preserve">– 137 461,82 </w:t>
            </w:r>
            <w:r w:rsidRPr="00970B17">
              <w:rPr>
                <w:rFonts w:ascii="Times New Roman" w:eastAsia="Calibri" w:hAnsi="Times New Roman" w:cs="Times New Roman"/>
                <w:sz w:val="24"/>
                <w:szCs w:val="24"/>
              </w:rPr>
              <w:t>тыс. руб.,</w:t>
            </w:r>
          </w:p>
          <w:p w:rsidR="00263F8E" w:rsidRDefault="00263F8E" w:rsidP="00906A3C">
            <w:pPr>
              <w:tabs>
                <w:tab w:val="left" w:pos="2410"/>
              </w:tabs>
              <w:spacing w:after="0" w:line="240" w:lineRule="auto"/>
              <w:ind w:right="-2"/>
              <w:rPr>
                <w:rFonts w:ascii="Times New Roman" w:eastAsia="Calibri" w:hAnsi="Times New Roman" w:cs="Times New Roman"/>
                <w:sz w:val="24"/>
                <w:szCs w:val="24"/>
              </w:rPr>
            </w:pPr>
            <w:r w:rsidRPr="00970B17">
              <w:rPr>
                <w:rFonts w:ascii="Times New Roman" w:eastAsia="Calibri" w:hAnsi="Times New Roman" w:cs="Times New Roman"/>
                <w:sz w:val="24"/>
                <w:szCs w:val="24"/>
              </w:rPr>
              <w:t xml:space="preserve">2023 год </w:t>
            </w:r>
            <w:r>
              <w:rPr>
                <w:rFonts w:ascii="Times New Roman" w:eastAsia="Calibri" w:hAnsi="Times New Roman" w:cs="Times New Roman"/>
                <w:sz w:val="24"/>
                <w:szCs w:val="24"/>
              </w:rPr>
              <w:t>–</w:t>
            </w:r>
            <w:r w:rsidRPr="00970B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138 528,10 </w:t>
            </w:r>
            <w:r w:rsidRPr="00970B17">
              <w:rPr>
                <w:rFonts w:ascii="Times New Roman" w:eastAsia="Calibri" w:hAnsi="Times New Roman" w:cs="Times New Roman"/>
                <w:sz w:val="24"/>
                <w:szCs w:val="24"/>
              </w:rPr>
              <w:t>тыс. руб.,</w:t>
            </w:r>
          </w:p>
          <w:p w:rsidR="00263F8E" w:rsidRDefault="00263F8E" w:rsidP="00906A3C">
            <w:pPr>
              <w:tabs>
                <w:tab w:val="left" w:pos="2410"/>
              </w:tabs>
              <w:spacing w:after="0" w:line="240" w:lineRule="auto"/>
              <w:ind w:right="-2"/>
              <w:rPr>
                <w:rFonts w:ascii="Times New Roman" w:eastAsia="Calibri" w:hAnsi="Times New Roman" w:cs="Times New Roman"/>
                <w:sz w:val="24"/>
                <w:szCs w:val="24"/>
              </w:rPr>
            </w:pPr>
            <w:r w:rsidRPr="00970B17">
              <w:rPr>
                <w:rFonts w:ascii="Times New Roman" w:eastAsia="Calibri" w:hAnsi="Times New Roman" w:cs="Times New Roman"/>
                <w:sz w:val="24"/>
                <w:szCs w:val="24"/>
              </w:rPr>
              <w:t xml:space="preserve">2024 год </w:t>
            </w:r>
            <w:r>
              <w:rPr>
                <w:rFonts w:ascii="Times New Roman" w:eastAsia="Calibri" w:hAnsi="Times New Roman" w:cs="Times New Roman"/>
                <w:sz w:val="24"/>
                <w:szCs w:val="24"/>
              </w:rPr>
              <w:t>–</w:t>
            </w:r>
            <w:r w:rsidRPr="00970B17">
              <w:rPr>
                <w:rFonts w:ascii="Times New Roman" w:eastAsia="Calibri" w:hAnsi="Times New Roman" w:cs="Times New Roman"/>
                <w:sz w:val="24"/>
                <w:szCs w:val="24"/>
              </w:rPr>
              <w:t xml:space="preserve"> </w:t>
            </w:r>
            <w:r>
              <w:rPr>
                <w:rFonts w:ascii="Times New Roman" w:eastAsia="Calibri" w:hAnsi="Times New Roman" w:cs="Times New Roman"/>
                <w:sz w:val="24"/>
                <w:szCs w:val="24"/>
              </w:rPr>
              <w:t>99 590,60</w:t>
            </w:r>
            <w:r w:rsidRPr="00970B17">
              <w:rPr>
                <w:rFonts w:ascii="Times New Roman" w:eastAsia="Calibri" w:hAnsi="Times New Roman" w:cs="Times New Roman"/>
                <w:sz w:val="24"/>
                <w:szCs w:val="24"/>
              </w:rPr>
              <w:t xml:space="preserve"> тыс. руб.,</w:t>
            </w:r>
          </w:p>
          <w:p w:rsidR="00263F8E" w:rsidRPr="00534927" w:rsidRDefault="00263F8E" w:rsidP="00906A3C">
            <w:pPr>
              <w:tabs>
                <w:tab w:val="left" w:pos="2410"/>
              </w:tabs>
              <w:spacing w:after="0" w:line="240" w:lineRule="auto"/>
              <w:ind w:right="-2"/>
              <w:rPr>
                <w:rFonts w:ascii="Times New Roman" w:eastAsia="Calibri" w:hAnsi="Times New Roman" w:cs="Times New Roman"/>
                <w:sz w:val="24"/>
                <w:szCs w:val="24"/>
              </w:rPr>
            </w:pPr>
            <w:r w:rsidRPr="00970B17">
              <w:rPr>
                <w:rFonts w:ascii="Times New Roman" w:eastAsia="Calibri" w:hAnsi="Times New Roman" w:cs="Times New Roman"/>
                <w:sz w:val="24"/>
                <w:szCs w:val="24"/>
              </w:rPr>
              <w:t xml:space="preserve">2025 год </w:t>
            </w:r>
            <w:r>
              <w:rPr>
                <w:rFonts w:ascii="Times New Roman" w:eastAsia="Calibri" w:hAnsi="Times New Roman" w:cs="Times New Roman"/>
                <w:sz w:val="24"/>
                <w:szCs w:val="24"/>
              </w:rPr>
              <w:t>–</w:t>
            </w:r>
            <w:r w:rsidRPr="00970B17">
              <w:rPr>
                <w:rFonts w:ascii="Times New Roman" w:eastAsia="Calibri" w:hAnsi="Times New Roman" w:cs="Times New Roman"/>
                <w:sz w:val="24"/>
                <w:szCs w:val="24"/>
              </w:rPr>
              <w:t xml:space="preserve"> </w:t>
            </w:r>
            <w:r>
              <w:rPr>
                <w:rFonts w:ascii="Times New Roman" w:eastAsia="Calibri" w:hAnsi="Times New Roman" w:cs="Times New Roman"/>
                <w:sz w:val="24"/>
                <w:szCs w:val="24"/>
              </w:rPr>
              <w:t>103 574,4</w:t>
            </w:r>
            <w:r w:rsidRPr="00970B17">
              <w:rPr>
                <w:rFonts w:ascii="Times New Roman" w:eastAsia="Calibri" w:hAnsi="Times New Roman" w:cs="Times New Roman"/>
                <w:sz w:val="24"/>
                <w:szCs w:val="24"/>
              </w:rPr>
              <w:t xml:space="preserve"> тыс. руб.</w:t>
            </w:r>
          </w:p>
          <w:p w:rsidR="00263F8E" w:rsidRPr="005C2D54" w:rsidRDefault="00263F8E" w:rsidP="00906A3C">
            <w:pPr>
              <w:tabs>
                <w:tab w:val="left" w:pos="2410"/>
              </w:tabs>
              <w:spacing w:after="0" w:line="240" w:lineRule="auto"/>
              <w:ind w:right="-2"/>
              <w:rPr>
                <w:rFonts w:ascii="Times New Roman" w:hAnsi="Times New Roman" w:cs="Times New Roman"/>
                <w:sz w:val="24"/>
                <w:szCs w:val="24"/>
              </w:rPr>
            </w:pPr>
            <w:r w:rsidRPr="00970B17">
              <w:rPr>
                <w:rFonts w:ascii="Times New Roman" w:hAnsi="Times New Roman" w:cs="Times New Roman"/>
                <w:sz w:val="24"/>
                <w:szCs w:val="24"/>
              </w:rPr>
              <w:lastRenderedPageBreak/>
              <w:t xml:space="preserve">2026 год </w:t>
            </w:r>
            <w:r>
              <w:rPr>
                <w:rFonts w:ascii="Times New Roman" w:hAnsi="Times New Roman" w:cs="Times New Roman"/>
                <w:sz w:val="24"/>
                <w:szCs w:val="24"/>
              </w:rPr>
              <w:t>–</w:t>
            </w:r>
            <w:r w:rsidRPr="00970B17">
              <w:rPr>
                <w:rFonts w:ascii="Times New Roman" w:hAnsi="Times New Roman" w:cs="Times New Roman"/>
                <w:sz w:val="24"/>
                <w:szCs w:val="24"/>
              </w:rPr>
              <w:t xml:space="preserve"> </w:t>
            </w:r>
            <w:r>
              <w:rPr>
                <w:rFonts w:ascii="Times New Roman" w:hAnsi="Times New Roman" w:cs="Times New Roman"/>
                <w:sz w:val="24"/>
                <w:szCs w:val="24"/>
              </w:rPr>
              <w:t>107 717,40</w:t>
            </w:r>
            <w:r w:rsidRPr="00970B17">
              <w:rPr>
                <w:rFonts w:ascii="Times New Roman" w:hAnsi="Times New Roman" w:cs="Times New Roman"/>
                <w:sz w:val="24"/>
                <w:szCs w:val="24"/>
              </w:rPr>
              <w:t xml:space="preserve"> тыс. руб.</w:t>
            </w:r>
            <w:r>
              <w:rPr>
                <w:rFonts w:ascii="Times New Roman" w:hAnsi="Times New Roman" w:cs="Times New Roman"/>
                <w:sz w:val="24"/>
                <w:szCs w:val="24"/>
              </w:rPr>
              <w:t xml:space="preserve"> </w:t>
            </w:r>
          </w:p>
        </w:tc>
      </w:tr>
    </w:tbl>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val="en-GB" w:eastAsia="ru-RU"/>
        </w:rPr>
      </w:pPr>
    </w:p>
    <w:p w:rsidR="00797370" w:rsidRDefault="00797370"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Default="00263F8E" w:rsidP="00BB12C4">
      <w:pPr>
        <w:spacing w:after="0" w:line="240" w:lineRule="auto"/>
        <w:jc w:val="center"/>
        <w:rPr>
          <w:rFonts w:ascii="Times New Roman" w:eastAsia="Times New Roman" w:hAnsi="Times New Roman" w:cs="Times New Roman"/>
          <w:b/>
          <w:sz w:val="28"/>
          <w:szCs w:val="28"/>
          <w:lang w:eastAsia="ru-RU"/>
        </w:rPr>
      </w:pPr>
    </w:p>
    <w:p w:rsidR="00263F8E" w:rsidRPr="00263F8E" w:rsidRDefault="00263F8E" w:rsidP="00BB12C4">
      <w:pPr>
        <w:spacing w:after="0" w:line="240" w:lineRule="auto"/>
        <w:jc w:val="center"/>
        <w:rPr>
          <w:rFonts w:ascii="Times New Roman" w:eastAsia="Times New Roman" w:hAnsi="Times New Roman" w:cs="Times New Roman"/>
          <w:b/>
          <w:sz w:val="28"/>
          <w:szCs w:val="28"/>
          <w:lang w:eastAsia="ru-RU"/>
        </w:rPr>
      </w:pPr>
    </w:p>
    <w:p w:rsidR="00797370" w:rsidRDefault="00797370" w:rsidP="00A50762">
      <w:pPr>
        <w:spacing w:after="0" w:line="240" w:lineRule="auto"/>
        <w:rPr>
          <w:rFonts w:ascii="Times New Roman" w:eastAsia="Times New Roman" w:hAnsi="Times New Roman" w:cs="Times New Roman"/>
          <w:b/>
          <w:sz w:val="28"/>
          <w:szCs w:val="28"/>
          <w:lang w:eastAsia="ru-RU"/>
        </w:rPr>
      </w:pPr>
    </w:p>
    <w:p w:rsidR="00A50762" w:rsidRPr="00A50762" w:rsidRDefault="00A50762" w:rsidP="00A50762">
      <w:pPr>
        <w:spacing w:after="0" w:line="240" w:lineRule="auto"/>
        <w:rPr>
          <w:rFonts w:ascii="Times New Roman" w:eastAsia="Times New Roman" w:hAnsi="Times New Roman" w:cs="Times New Roman"/>
          <w:b/>
          <w:sz w:val="28"/>
          <w:szCs w:val="28"/>
          <w:lang w:eastAsia="ru-RU"/>
        </w:rPr>
      </w:pPr>
    </w:p>
    <w:p w:rsidR="00A37544" w:rsidRPr="00F675BB" w:rsidRDefault="00A37544" w:rsidP="00BB12C4">
      <w:pPr>
        <w:spacing w:after="0" w:line="240" w:lineRule="auto"/>
        <w:jc w:val="center"/>
        <w:rPr>
          <w:rFonts w:ascii="Times New Roman" w:eastAsia="Times New Roman" w:hAnsi="Times New Roman" w:cs="Times New Roman"/>
          <w:b/>
          <w:sz w:val="28"/>
          <w:szCs w:val="28"/>
          <w:lang w:eastAsia="ru-RU"/>
        </w:rPr>
      </w:pPr>
      <w:r w:rsidRPr="00F675BB">
        <w:rPr>
          <w:rFonts w:ascii="Times New Roman" w:eastAsia="Times New Roman" w:hAnsi="Times New Roman" w:cs="Times New Roman"/>
          <w:b/>
          <w:sz w:val="28"/>
          <w:szCs w:val="28"/>
          <w:lang w:eastAsia="ru-RU"/>
        </w:rPr>
        <w:lastRenderedPageBreak/>
        <w:t>Раздел 1.</w:t>
      </w:r>
      <w:r w:rsidR="006C52FA" w:rsidRPr="00F675BB">
        <w:rPr>
          <w:rFonts w:ascii="Times New Roman" w:eastAsia="Times New Roman" w:hAnsi="Times New Roman" w:cs="Times New Roman"/>
          <w:b/>
          <w:sz w:val="28"/>
          <w:szCs w:val="28"/>
          <w:lang w:eastAsia="ru-RU"/>
        </w:rPr>
        <w:t xml:space="preserve"> Характеристика существующего состояния транспортной инфраструктуры</w:t>
      </w:r>
      <w:r w:rsidR="007B134A">
        <w:rPr>
          <w:rFonts w:ascii="Times New Roman" w:eastAsia="Times New Roman" w:hAnsi="Times New Roman" w:cs="Times New Roman"/>
          <w:b/>
          <w:sz w:val="28"/>
          <w:szCs w:val="28"/>
          <w:lang w:eastAsia="ru-RU"/>
        </w:rPr>
        <w:t xml:space="preserve">  городского округа </w:t>
      </w:r>
      <w:r w:rsidR="006A019C">
        <w:rPr>
          <w:rFonts w:ascii="Times New Roman" w:eastAsia="Times New Roman" w:hAnsi="Times New Roman" w:cs="Times New Roman"/>
          <w:b/>
          <w:sz w:val="28"/>
          <w:szCs w:val="28"/>
          <w:lang w:eastAsia="ru-RU"/>
        </w:rPr>
        <w:t>-</w:t>
      </w:r>
      <w:r w:rsidR="007B134A">
        <w:rPr>
          <w:rFonts w:ascii="Times New Roman" w:eastAsia="Times New Roman" w:hAnsi="Times New Roman" w:cs="Times New Roman"/>
          <w:b/>
          <w:sz w:val="28"/>
          <w:szCs w:val="28"/>
          <w:lang w:eastAsia="ru-RU"/>
        </w:rPr>
        <w:t xml:space="preserve"> город Рязань</w:t>
      </w:r>
    </w:p>
    <w:p w:rsidR="00A37544" w:rsidRPr="00647EDF" w:rsidRDefault="00A37544" w:rsidP="00F675BB">
      <w:pPr>
        <w:spacing w:after="0" w:line="240" w:lineRule="auto"/>
        <w:ind w:firstLine="709"/>
        <w:rPr>
          <w:rFonts w:ascii="Times New Roman" w:eastAsia="Times New Roman" w:hAnsi="Times New Roman" w:cs="Times New Roman"/>
          <w:b/>
          <w:sz w:val="28"/>
          <w:szCs w:val="28"/>
          <w:lang w:eastAsia="ru-RU"/>
        </w:rPr>
      </w:pPr>
    </w:p>
    <w:p w:rsidR="00F84467" w:rsidRPr="00F675BB" w:rsidRDefault="00A37544" w:rsidP="00E1582D">
      <w:pPr>
        <w:spacing w:after="0" w:line="240" w:lineRule="auto"/>
        <w:jc w:val="center"/>
        <w:rPr>
          <w:rFonts w:ascii="Times New Roman" w:eastAsia="Times New Roman" w:hAnsi="Times New Roman" w:cs="Times New Roman"/>
          <w:b/>
          <w:i/>
          <w:sz w:val="28"/>
          <w:szCs w:val="28"/>
          <w:lang w:eastAsia="ru-RU"/>
        </w:rPr>
      </w:pPr>
      <w:r w:rsidRPr="00F675BB">
        <w:rPr>
          <w:rFonts w:ascii="Times New Roman" w:eastAsia="Times New Roman" w:hAnsi="Times New Roman" w:cs="Times New Roman"/>
          <w:b/>
          <w:i/>
          <w:sz w:val="28"/>
          <w:szCs w:val="28"/>
          <w:lang w:eastAsia="ru-RU"/>
        </w:rPr>
        <w:t xml:space="preserve">1.1. </w:t>
      </w:r>
      <w:r w:rsidR="002D20D6" w:rsidRPr="00F675BB">
        <w:rPr>
          <w:rFonts w:ascii="Times New Roman" w:eastAsia="Times New Roman" w:hAnsi="Times New Roman" w:cs="Times New Roman"/>
          <w:b/>
          <w:i/>
          <w:sz w:val="28"/>
          <w:szCs w:val="28"/>
          <w:lang w:eastAsia="ru-RU"/>
        </w:rPr>
        <w:t>Анализ положения Рязанской области в структуре пространственной организации Российской Федерации, анализ положения</w:t>
      </w:r>
      <w:r w:rsidR="002D20D6" w:rsidRPr="00F675BB">
        <w:rPr>
          <w:rFonts w:ascii="Times New Roman" w:hAnsi="Times New Roman" w:cs="Times New Roman"/>
          <w:b/>
          <w:i/>
          <w:sz w:val="28"/>
          <w:szCs w:val="28"/>
        </w:rPr>
        <w:t xml:space="preserve"> городского округа</w:t>
      </w:r>
      <w:r w:rsidR="00755610" w:rsidRPr="00F675BB">
        <w:rPr>
          <w:rFonts w:ascii="Times New Roman" w:hAnsi="Times New Roman" w:cs="Times New Roman"/>
          <w:b/>
          <w:i/>
          <w:sz w:val="28"/>
          <w:szCs w:val="28"/>
        </w:rPr>
        <w:t xml:space="preserve"> -</w:t>
      </w:r>
      <w:r w:rsidR="002D20D6" w:rsidRPr="00F675BB">
        <w:rPr>
          <w:rFonts w:ascii="Times New Roman" w:hAnsi="Times New Roman" w:cs="Times New Roman"/>
          <w:b/>
          <w:i/>
          <w:sz w:val="28"/>
          <w:szCs w:val="28"/>
        </w:rPr>
        <w:t xml:space="preserve"> город Рязань </w:t>
      </w:r>
      <w:r w:rsidR="002D20D6" w:rsidRPr="00F675BB">
        <w:rPr>
          <w:rFonts w:ascii="Times New Roman" w:eastAsia="Times New Roman" w:hAnsi="Times New Roman" w:cs="Times New Roman"/>
          <w:b/>
          <w:i/>
          <w:sz w:val="28"/>
          <w:szCs w:val="28"/>
          <w:lang w:eastAsia="ru-RU"/>
        </w:rPr>
        <w:t>в структуре пространственной организации</w:t>
      </w:r>
      <w:r w:rsidR="002D20D6" w:rsidRPr="00F675BB">
        <w:rPr>
          <w:rFonts w:ascii="Times New Roman" w:hAnsi="Times New Roman" w:cs="Times New Roman"/>
          <w:b/>
          <w:i/>
          <w:sz w:val="28"/>
          <w:szCs w:val="28"/>
        </w:rPr>
        <w:t xml:space="preserve"> Рязанской области</w:t>
      </w:r>
    </w:p>
    <w:p w:rsidR="002D20D6" w:rsidRDefault="002D20D6" w:rsidP="00314B56">
      <w:pPr>
        <w:spacing w:after="0" w:line="240" w:lineRule="auto"/>
        <w:ind w:left="-142" w:firstLine="851"/>
        <w:jc w:val="center"/>
        <w:rPr>
          <w:rFonts w:ascii="Times New Roman" w:eastAsia="Times New Roman" w:hAnsi="Times New Roman" w:cs="Times New Roman"/>
          <w:i/>
          <w:sz w:val="24"/>
          <w:szCs w:val="24"/>
          <w:lang w:eastAsia="ru-RU"/>
        </w:rPr>
      </w:pPr>
    </w:p>
    <w:p w:rsidR="00647EDF" w:rsidRDefault="006103BC" w:rsidP="005A5F05">
      <w:pPr>
        <w:autoSpaceDE w:val="0"/>
        <w:autoSpaceDN w:val="0"/>
        <w:adjustRightInd w:val="0"/>
        <w:spacing w:after="0" w:line="240" w:lineRule="auto"/>
        <w:ind w:firstLine="709"/>
        <w:jc w:val="both"/>
        <w:rPr>
          <w:rFonts w:ascii="Times New Roman" w:hAnsi="Times New Roman" w:cs="Times New Roman"/>
          <w:sz w:val="28"/>
          <w:szCs w:val="28"/>
        </w:rPr>
      </w:pPr>
      <w:r w:rsidRPr="006103BC">
        <w:rPr>
          <w:rFonts w:ascii="Times New Roman" w:hAnsi="Times New Roman" w:cs="Times New Roman"/>
          <w:sz w:val="28"/>
          <w:szCs w:val="28"/>
        </w:rPr>
        <w:t xml:space="preserve">Рязанская область расположена в центральной части Восточно-Европейской равнины, граничит на севере с Владимирской областью, на северо-востоке </w:t>
      </w:r>
      <w:r w:rsidR="00B00A9B">
        <w:rPr>
          <w:rFonts w:ascii="Times New Roman" w:hAnsi="Times New Roman" w:cs="Times New Roman"/>
          <w:sz w:val="28"/>
          <w:szCs w:val="28"/>
        </w:rPr>
        <w:t>-</w:t>
      </w:r>
      <w:r w:rsidRPr="006103BC">
        <w:rPr>
          <w:rFonts w:ascii="Times New Roman" w:hAnsi="Times New Roman" w:cs="Times New Roman"/>
          <w:sz w:val="28"/>
          <w:szCs w:val="28"/>
        </w:rPr>
        <w:t xml:space="preserve"> </w:t>
      </w:r>
      <w:r w:rsidR="005A5F05">
        <w:rPr>
          <w:rFonts w:ascii="Times New Roman" w:hAnsi="Times New Roman" w:cs="Times New Roman"/>
          <w:sz w:val="28"/>
          <w:szCs w:val="28"/>
        </w:rPr>
        <w:br/>
      </w:r>
      <w:r w:rsidRPr="006103BC">
        <w:rPr>
          <w:rFonts w:ascii="Times New Roman" w:hAnsi="Times New Roman" w:cs="Times New Roman"/>
          <w:sz w:val="28"/>
          <w:szCs w:val="28"/>
        </w:rPr>
        <w:t xml:space="preserve">с Нижегородской областью, на востоке </w:t>
      </w:r>
      <w:r w:rsidR="002E7DF4">
        <w:rPr>
          <w:rFonts w:ascii="Times New Roman" w:hAnsi="Times New Roman" w:cs="Times New Roman"/>
          <w:sz w:val="28"/>
          <w:szCs w:val="28"/>
        </w:rPr>
        <w:t>-</w:t>
      </w:r>
      <w:r w:rsidRPr="006103BC">
        <w:rPr>
          <w:rFonts w:ascii="Times New Roman" w:hAnsi="Times New Roman" w:cs="Times New Roman"/>
          <w:sz w:val="28"/>
          <w:szCs w:val="28"/>
        </w:rPr>
        <w:t xml:space="preserve"> с Республикой Мордовия, на юго-востоке </w:t>
      </w:r>
      <w:r w:rsidR="002E7DF4">
        <w:rPr>
          <w:rFonts w:ascii="Times New Roman" w:hAnsi="Times New Roman" w:cs="Times New Roman"/>
          <w:sz w:val="28"/>
          <w:szCs w:val="28"/>
        </w:rPr>
        <w:t>-</w:t>
      </w:r>
      <w:r w:rsidRPr="006103BC">
        <w:rPr>
          <w:rFonts w:ascii="Times New Roman" w:hAnsi="Times New Roman" w:cs="Times New Roman"/>
          <w:sz w:val="28"/>
          <w:szCs w:val="28"/>
        </w:rPr>
        <w:t xml:space="preserve"> с Пензенской областью, на юге </w:t>
      </w:r>
      <w:r w:rsidR="002E7DF4">
        <w:rPr>
          <w:rFonts w:ascii="Times New Roman" w:hAnsi="Times New Roman" w:cs="Times New Roman"/>
          <w:sz w:val="28"/>
          <w:szCs w:val="28"/>
        </w:rPr>
        <w:t>-</w:t>
      </w:r>
      <w:r w:rsidRPr="006103BC">
        <w:rPr>
          <w:rFonts w:ascii="Times New Roman" w:hAnsi="Times New Roman" w:cs="Times New Roman"/>
          <w:sz w:val="28"/>
          <w:szCs w:val="28"/>
        </w:rPr>
        <w:t xml:space="preserve"> с Тамбовской и Липецкой областями, на западе </w:t>
      </w:r>
      <w:r w:rsidR="002E7DF4">
        <w:rPr>
          <w:rFonts w:ascii="Times New Roman" w:hAnsi="Times New Roman" w:cs="Times New Roman"/>
          <w:sz w:val="28"/>
          <w:szCs w:val="28"/>
        </w:rPr>
        <w:t>-</w:t>
      </w:r>
      <w:r w:rsidR="00B00A9B">
        <w:rPr>
          <w:rFonts w:ascii="Times New Roman" w:hAnsi="Times New Roman" w:cs="Times New Roman"/>
          <w:sz w:val="28"/>
          <w:szCs w:val="28"/>
        </w:rPr>
        <w:t xml:space="preserve"> </w:t>
      </w:r>
      <w:r w:rsidRPr="006103BC">
        <w:rPr>
          <w:rFonts w:ascii="Times New Roman" w:hAnsi="Times New Roman" w:cs="Times New Roman"/>
          <w:sz w:val="28"/>
          <w:szCs w:val="28"/>
        </w:rPr>
        <w:t xml:space="preserve">с Тульской областью и на северо-западе </w:t>
      </w:r>
      <w:r w:rsidR="002E7DF4">
        <w:rPr>
          <w:rFonts w:ascii="Times New Roman" w:hAnsi="Times New Roman" w:cs="Times New Roman"/>
          <w:sz w:val="28"/>
          <w:szCs w:val="28"/>
        </w:rPr>
        <w:t>-</w:t>
      </w:r>
      <w:r w:rsidRPr="006103BC">
        <w:rPr>
          <w:rFonts w:ascii="Times New Roman" w:hAnsi="Times New Roman" w:cs="Times New Roman"/>
          <w:sz w:val="28"/>
          <w:szCs w:val="28"/>
        </w:rPr>
        <w:t xml:space="preserve"> с Московской областью.</w:t>
      </w:r>
      <w:r w:rsidR="002E7DF4">
        <w:rPr>
          <w:rFonts w:ascii="Times New Roman" w:hAnsi="Times New Roman" w:cs="Times New Roman"/>
          <w:sz w:val="28"/>
          <w:szCs w:val="28"/>
        </w:rPr>
        <w:t xml:space="preserve"> </w:t>
      </w:r>
      <w:r w:rsidR="00647EDF" w:rsidRPr="00647EDF">
        <w:rPr>
          <w:rFonts w:ascii="Times New Roman" w:hAnsi="Times New Roman" w:cs="Times New Roman"/>
          <w:sz w:val="28"/>
          <w:szCs w:val="28"/>
        </w:rPr>
        <w:t xml:space="preserve">Площадь территории составляет 39,6 тыс. кв. км. </w:t>
      </w:r>
    </w:p>
    <w:p w:rsidR="00813301" w:rsidRDefault="001B6093" w:rsidP="00813301">
      <w:pPr>
        <w:autoSpaceDE w:val="0"/>
        <w:autoSpaceDN w:val="0"/>
        <w:adjustRightInd w:val="0"/>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Муниципальное образование - </w:t>
      </w:r>
      <w:r w:rsidRPr="00F675BB">
        <w:rPr>
          <w:rFonts w:ascii="Times New Roman" w:hAnsi="Times New Roman" w:cs="Times New Roman"/>
          <w:sz w:val="28"/>
          <w:szCs w:val="28"/>
        </w:rPr>
        <w:t xml:space="preserve">городской округ город Рязань </w:t>
      </w:r>
      <w:r w:rsidRPr="005A5F05">
        <w:rPr>
          <w:rFonts w:ascii="Times New Roman" w:hAnsi="Times New Roman" w:cs="Times New Roman"/>
          <w:sz w:val="28"/>
          <w:szCs w:val="28"/>
        </w:rPr>
        <w:t>является административным центром Рязанской области</w:t>
      </w:r>
      <w:r w:rsidR="00C47542" w:rsidRPr="005A5F05">
        <w:rPr>
          <w:rFonts w:ascii="Times New Roman" w:hAnsi="Times New Roman" w:cs="Times New Roman"/>
          <w:sz w:val="28"/>
          <w:szCs w:val="28"/>
        </w:rPr>
        <w:t xml:space="preserve"> </w:t>
      </w:r>
      <w:r w:rsidR="00A37544" w:rsidRPr="005A5F05">
        <w:rPr>
          <w:rFonts w:ascii="Times New Roman" w:hAnsi="Times New Roman" w:cs="Times New Roman"/>
          <w:sz w:val="28"/>
          <w:szCs w:val="28"/>
        </w:rPr>
        <w:t xml:space="preserve">и совместно с 28 </w:t>
      </w:r>
      <w:r w:rsidRPr="005A5F05">
        <w:rPr>
          <w:rFonts w:ascii="Times New Roman" w:hAnsi="Times New Roman" w:cs="Times New Roman"/>
          <w:sz w:val="28"/>
          <w:szCs w:val="28"/>
        </w:rPr>
        <w:t xml:space="preserve">муниципальными образованиями в составе Рязанской области входит </w:t>
      </w:r>
      <w:r w:rsidR="00836939" w:rsidRPr="005A5F05">
        <w:rPr>
          <w:rFonts w:ascii="Times New Roman" w:hAnsi="Times New Roman" w:cs="Times New Roman"/>
          <w:sz w:val="28"/>
          <w:szCs w:val="28"/>
        </w:rPr>
        <w:br/>
      </w:r>
      <w:r w:rsidRPr="005A5F05">
        <w:rPr>
          <w:rFonts w:ascii="Times New Roman" w:hAnsi="Times New Roman" w:cs="Times New Roman"/>
          <w:sz w:val="28"/>
          <w:szCs w:val="28"/>
        </w:rPr>
        <w:t>в Центральный федеральный округ</w:t>
      </w:r>
      <w:r w:rsidR="004E61F9" w:rsidRPr="005A5F05">
        <w:rPr>
          <w:rFonts w:ascii="Times New Roman" w:hAnsi="Times New Roman" w:cs="Times New Roman"/>
          <w:sz w:val="28"/>
          <w:szCs w:val="28"/>
        </w:rPr>
        <w:t xml:space="preserve"> (далее </w:t>
      </w:r>
      <w:r w:rsidR="007173EC" w:rsidRPr="005A5F05">
        <w:rPr>
          <w:rFonts w:ascii="Times New Roman" w:hAnsi="Times New Roman" w:cs="Times New Roman"/>
          <w:sz w:val="28"/>
          <w:szCs w:val="28"/>
        </w:rPr>
        <w:t xml:space="preserve">- </w:t>
      </w:r>
      <w:r w:rsidR="004E61F9" w:rsidRPr="005A5F05">
        <w:rPr>
          <w:rFonts w:ascii="Times New Roman" w:hAnsi="Times New Roman" w:cs="Times New Roman"/>
          <w:sz w:val="28"/>
          <w:szCs w:val="28"/>
        </w:rPr>
        <w:t xml:space="preserve"> ЦФО)</w:t>
      </w:r>
      <w:r w:rsidRPr="005A5F05">
        <w:rPr>
          <w:rFonts w:ascii="Times New Roman" w:hAnsi="Times New Roman" w:cs="Times New Roman"/>
          <w:sz w:val="28"/>
          <w:szCs w:val="28"/>
        </w:rPr>
        <w:t>.</w:t>
      </w:r>
      <w:r w:rsidR="00836939" w:rsidRPr="005A5F05">
        <w:rPr>
          <w:rFonts w:ascii="Times New Roman" w:hAnsi="Times New Roman" w:cs="Times New Roman"/>
          <w:sz w:val="28"/>
          <w:szCs w:val="28"/>
        </w:rPr>
        <w:t xml:space="preserve">  Статус Рязани как административного центра Рязанской области установлен Законом Рязанской области от </w:t>
      </w:r>
      <w:r w:rsidR="00836939">
        <w:rPr>
          <w:rFonts w:ascii="Times New Roman" w:hAnsi="Times New Roman" w:cs="Times New Roman"/>
          <w:sz w:val="28"/>
          <w:szCs w:val="28"/>
        </w:rPr>
        <w:t xml:space="preserve">7 октября 2004 года № 75-ОЗ «О наделении муниципального образования - город Рязань статусом городского округа и установлении </w:t>
      </w:r>
      <w:r w:rsidR="00836939">
        <w:rPr>
          <w:rFonts w:ascii="Times New Roman" w:hAnsi="Times New Roman" w:cs="Times New Roman"/>
          <w:sz w:val="28"/>
          <w:szCs w:val="28"/>
        </w:rPr>
        <w:br/>
        <w:t xml:space="preserve">его границ». </w:t>
      </w:r>
      <w:r w:rsidR="00051304">
        <w:rPr>
          <w:rFonts w:ascii="Times New Roman" w:hAnsi="Times New Roman" w:cs="Times New Roman"/>
          <w:sz w:val="28"/>
          <w:szCs w:val="28"/>
        </w:rPr>
        <w:t>Границы города Рязани</w:t>
      </w:r>
      <w:r w:rsidR="00836939" w:rsidRPr="005A5F05">
        <w:rPr>
          <w:rFonts w:ascii="Times New Roman" w:hAnsi="Times New Roman" w:cs="Times New Roman"/>
          <w:sz w:val="28"/>
          <w:szCs w:val="28"/>
        </w:rPr>
        <w:t xml:space="preserve"> утверждены Законом Ря</w:t>
      </w:r>
      <w:r w:rsidR="00E1582D">
        <w:rPr>
          <w:rFonts w:ascii="Times New Roman" w:hAnsi="Times New Roman" w:cs="Times New Roman"/>
          <w:sz w:val="28"/>
          <w:szCs w:val="28"/>
        </w:rPr>
        <w:t xml:space="preserve">занской области </w:t>
      </w:r>
      <w:r w:rsidR="00E1582D">
        <w:rPr>
          <w:rFonts w:ascii="Times New Roman" w:hAnsi="Times New Roman" w:cs="Times New Roman"/>
          <w:sz w:val="28"/>
          <w:szCs w:val="28"/>
        </w:rPr>
        <w:br/>
        <w:t xml:space="preserve">от 09.07.2008 </w:t>
      </w:r>
      <w:r w:rsidR="00836939" w:rsidRPr="005A5F05">
        <w:rPr>
          <w:rFonts w:ascii="Times New Roman" w:hAnsi="Times New Roman" w:cs="Times New Roman"/>
          <w:sz w:val="28"/>
          <w:szCs w:val="28"/>
        </w:rPr>
        <w:t>№</w:t>
      </w:r>
      <w:r w:rsidR="00E1582D">
        <w:rPr>
          <w:rFonts w:ascii="Times New Roman" w:hAnsi="Times New Roman" w:cs="Times New Roman"/>
          <w:sz w:val="28"/>
          <w:szCs w:val="28"/>
        </w:rPr>
        <w:t xml:space="preserve"> </w:t>
      </w:r>
      <w:r w:rsidR="00836939" w:rsidRPr="005A5F05">
        <w:rPr>
          <w:rFonts w:ascii="Times New Roman" w:hAnsi="Times New Roman" w:cs="Times New Roman"/>
          <w:sz w:val="28"/>
          <w:szCs w:val="28"/>
        </w:rPr>
        <w:t>77-ОЗ «Об утверждении границы муниципального образования - городской округ город Рязань».</w:t>
      </w:r>
      <w:r w:rsidR="00453B30" w:rsidRPr="005A5F05">
        <w:rPr>
          <w:rFonts w:ascii="Times New Roman" w:hAnsi="Times New Roman" w:cs="Times New Roman"/>
          <w:sz w:val="28"/>
          <w:szCs w:val="28"/>
        </w:rPr>
        <w:t xml:space="preserve"> Общая площадь города Рязани - 224 кв. км, в том числе пос. Солотча - 27,91 кв. км. Город Рязань имеет общую границу с двумя районами области: на северо-западе с Рыбновским районом, на севере, востоке, юге и западе с Рязанским районом</w:t>
      </w:r>
      <w:r w:rsidR="00453B30" w:rsidRPr="00453B30">
        <w:rPr>
          <w:rFonts w:ascii="Times New Roman" w:hAnsi="Times New Roman" w:cs="Times New Roman"/>
          <w:color w:val="000000"/>
          <w:sz w:val="28"/>
          <w:szCs w:val="28"/>
        </w:rPr>
        <w:t>.</w:t>
      </w:r>
      <w:r w:rsidR="00813301" w:rsidRPr="00813301">
        <w:rPr>
          <w:rFonts w:ascii="Times New Roman" w:hAnsi="Times New Roman" w:cs="Times New Roman"/>
          <w:sz w:val="28"/>
          <w:szCs w:val="28"/>
        </w:rPr>
        <w:t xml:space="preserve"> </w:t>
      </w:r>
      <w:r w:rsidR="00813301" w:rsidRPr="00F675BB">
        <w:rPr>
          <w:rFonts w:ascii="Times New Roman" w:hAnsi="Times New Roman" w:cs="Times New Roman"/>
          <w:sz w:val="28"/>
          <w:szCs w:val="28"/>
        </w:rPr>
        <w:t xml:space="preserve">Река Ока непосредственно соединяет Рязанскую область с Московской, Владимирской, Нижегородской областями, </w:t>
      </w:r>
      <w:r w:rsidR="00813301">
        <w:rPr>
          <w:rFonts w:ascii="Times New Roman" w:hAnsi="Times New Roman" w:cs="Times New Roman"/>
          <w:sz w:val="28"/>
          <w:szCs w:val="28"/>
        </w:rPr>
        <w:br/>
      </w:r>
      <w:r w:rsidR="00813301" w:rsidRPr="00F675BB">
        <w:rPr>
          <w:rFonts w:ascii="Times New Roman" w:hAnsi="Times New Roman" w:cs="Times New Roman"/>
          <w:sz w:val="28"/>
          <w:szCs w:val="28"/>
        </w:rPr>
        <w:t>с выходом на Волжский бассейн.</w:t>
      </w:r>
    </w:p>
    <w:p w:rsidR="00DA0ED1" w:rsidRDefault="00DA0ED1" w:rsidP="00813301">
      <w:pPr>
        <w:autoSpaceDE w:val="0"/>
        <w:autoSpaceDN w:val="0"/>
        <w:adjustRightInd w:val="0"/>
        <w:spacing w:after="0" w:line="240" w:lineRule="auto"/>
        <w:jc w:val="both"/>
        <w:rPr>
          <w:rFonts w:ascii="Times New Roman" w:hAnsi="Times New Roman" w:cs="Times New Roman"/>
          <w:color w:val="000000"/>
          <w:sz w:val="28"/>
          <w:szCs w:val="28"/>
        </w:rPr>
      </w:pPr>
    </w:p>
    <w:p w:rsidR="0044013B" w:rsidRPr="00DA0ED1" w:rsidRDefault="00E602C0" w:rsidP="00E1582D">
      <w:pPr>
        <w:autoSpaceDE w:val="0"/>
        <w:autoSpaceDN w:val="0"/>
        <w:adjustRightInd w:val="0"/>
        <w:spacing w:after="0" w:line="240" w:lineRule="auto"/>
        <w:jc w:val="center"/>
        <w:rPr>
          <w:rFonts w:ascii="Times New Roman" w:hAnsi="Times New Roman" w:cs="Times New Roman"/>
          <w:color w:val="000000"/>
          <w:sz w:val="28"/>
          <w:szCs w:val="28"/>
        </w:rPr>
      </w:pPr>
      <w:r w:rsidRPr="009D355E">
        <w:rPr>
          <w:rFonts w:ascii="Times New Roman" w:hAnsi="Times New Roman" w:cs="Times New Roman"/>
          <w:b/>
          <w:i/>
          <w:color w:val="000000"/>
          <w:sz w:val="28"/>
          <w:szCs w:val="28"/>
        </w:rPr>
        <w:t xml:space="preserve">1.2. </w:t>
      </w:r>
      <w:r w:rsidR="002D20D6" w:rsidRPr="009D355E">
        <w:rPr>
          <w:rFonts w:ascii="Times New Roman" w:hAnsi="Times New Roman" w:cs="Times New Roman"/>
          <w:b/>
          <w:i/>
          <w:color w:val="000000"/>
          <w:sz w:val="28"/>
          <w:szCs w:val="28"/>
        </w:rPr>
        <w:t xml:space="preserve">Социально </w:t>
      </w:r>
      <w:r w:rsidRPr="009D355E">
        <w:rPr>
          <w:rFonts w:ascii="Times New Roman" w:hAnsi="Times New Roman" w:cs="Times New Roman"/>
          <w:b/>
          <w:i/>
          <w:color w:val="000000"/>
          <w:sz w:val="28"/>
          <w:szCs w:val="28"/>
        </w:rPr>
        <w:t>-</w:t>
      </w:r>
      <w:r w:rsidR="002D20D6" w:rsidRPr="009D355E">
        <w:rPr>
          <w:rFonts w:ascii="Times New Roman" w:hAnsi="Times New Roman" w:cs="Times New Roman"/>
          <w:b/>
          <w:i/>
          <w:color w:val="000000"/>
          <w:sz w:val="28"/>
          <w:szCs w:val="28"/>
        </w:rPr>
        <w:t xml:space="preserve"> экономическая характеристика</w:t>
      </w:r>
      <w:r w:rsidR="00B02624" w:rsidRPr="009D355E">
        <w:rPr>
          <w:rFonts w:ascii="Times New Roman" w:hAnsi="Times New Roman" w:cs="Times New Roman"/>
          <w:b/>
          <w:i/>
          <w:sz w:val="28"/>
          <w:szCs w:val="28"/>
        </w:rPr>
        <w:t xml:space="preserve"> городского округа город Рязань, характеристика градостроительной деятельности, включая деятельность в сфере транспорта, оценка транспортного спроса</w:t>
      </w:r>
    </w:p>
    <w:p w:rsidR="00E419FA" w:rsidRDefault="00E419FA" w:rsidP="00647EDF">
      <w:pPr>
        <w:spacing w:after="0" w:line="240" w:lineRule="auto"/>
        <w:ind w:firstLine="851"/>
        <w:rPr>
          <w:rFonts w:ascii="Times New Roman" w:hAnsi="Times New Roman" w:cs="Times New Roman"/>
          <w:sz w:val="28"/>
          <w:szCs w:val="28"/>
        </w:rPr>
      </w:pPr>
    </w:p>
    <w:p w:rsidR="00B23A86" w:rsidRDefault="00F67943" w:rsidP="00E8038E">
      <w:pPr>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 xml:space="preserve">Рязань </w:t>
      </w:r>
      <w:r w:rsidR="00595422" w:rsidRPr="009D355E">
        <w:rPr>
          <w:rFonts w:ascii="Times New Roman" w:hAnsi="Times New Roman" w:cs="Times New Roman"/>
          <w:sz w:val="28"/>
          <w:szCs w:val="28"/>
        </w:rPr>
        <w:t>является крупным</w:t>
      </w:r>
      <w:r w:rsidR="00E419FA">
        <w:rPr>
          <w:rFonts w:ascii="Times New Roman" w:hAnsi="Times New Roman" w:cs="Times New Roman"/>
          <w:sz w:val="28"/>
          <w:szCs w:val="28"/>
        </w:rPr>
        <w:t xml:space="preserve"> административным, </w:t>
      </w:r>
      <w:r w:rsidR="00595422" w:rsidRPr="009D355E">
        <w:rPr>
          <w:rFonts w:ascii="Times New Roman" w:hAnsi="Times New Roman" w:cs="Times New Roman"/>
          <w:sz w:val="28"/>
          <w:szCs w:val="28"/>
        </w:rPr>
        <w:t xml:space="preserve">промышленным, научным </w:t>
      </w:r>
      <w:r w:rsidR="00493143">
        <w:rPr>
          <w:rFonts w:ascii="Times New Roman" w:hAnsi="Times New Roman" w:cs="Times New Roman"/>
          <w:sz w:val="28"/>
          <w:szCs w:val="28"/>
        </w:rPr>
        <w:br/>
      </w:r>
      <w:r w:rsidR="00595422" w:rsidRPr="009D355E">
        <w:rPr>
          <w:rFonts w:ascii="Times New Roman" w:hAnsi="Times New Roman" w:cs="Times New Roman"/>
          <w:sz w:val="28"/>
          <w:szCs w:val="28"/>
        </w:rPr>
        <w:t xml:space="preserve">и военным центром. </w:t>
      </w:r>
    </w:p>
    <w:p w:rsidR="00815C01" w:rsidRDefault="00F959EB" w:rsidP="00E8038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D355E">
        <w:rPr>
          <w:rFonts w:ascii="Times New Roman" w:hAnsi="Times New Roman" w:cs="Times New Roman"/>
          <w:sz w:val="28"/>
          <w:szCs w:val="28"/>
        </w:rPr>
        <w:t xml:space="preserve">Численность населения </w:t>
      </w:r>
      <w:r w:rsidR="003B78BE">
        <w:rPr>
          <w:rFonts w:ascii="Times New Roman" w:hAnsi="Times New Roman" w:cs="Times New Roman"/>
          <w:sz w:val="28"/>
          <w:szCs w:val="28"/>
        </w:rPr>
        <w:t>на 1 января 2020</w:t>
      </w:r>
      <w:r w:rsidR="00051304">
        <w:rPr>
          <w:rFonts w:ascii="Times New Roman" w:hAnsi="Times New Roman" w:cs="Times New Roman"/>
          <w:sz w:val="28"/>
          <w:szCs w:val="28"/>
        </w:rPr>
        <w:t xml:space="preserve"> года</w:t>
      </w:r>
      <w:r w:rsidRPr="009D355E">
        <w:rPr>
          <w:rFonts w:ascii="Times New Roman" w:hAnsi="Times New Roman" w:cs="Times New Roman"/>
          <w:sz w:val="28"/>
          <w:szCs w:val="28"/>
        </w:rPr>
        <w:t xml:space="preserve"> составила </w:t>
      </w:r>
      <w:r w:rsidR="00C54C46">
        <w:rPr>
          <w:rFonts w:ascii="Times New Roman" w:hAnsi="Times New Roman" w:cs="Times New Roman"/>
          <w:sz w:val="28"/>
          <w:szCs w:val="28"/>
        </w:rPr>
        <w:t>53</w:t>
      </w:r>
      <w:r w:rsidR="0016660A">
        <w:rPr>
          <w:rFonts w:ascii="Times New Roman" w:hAnsi="Times New Roman" w:cs="Times New Roman"/>
          <w:sz w:val="28"/>
          <w:szCs w:val="28"/>
        </w:rPr>
        <w:t>9</w:t>
      </w:r>
      <w:r w:rsidR="00C54C46">
        <w:rPr>
          <w:rFonts w:ascii="Times New Roman" w:hAnsi="Times New Roman" w:cs="Times New Roman"/>
          <w:sz w:val="28"/>
          <w:szCs w:val="28"/>
        </w:rPr>
        <w:t xml:space="preserve"> </w:t>
      </w:r>
      <w:r w:rsidR="0016660A">
        <w:rPr>
          <w:rFonts w:ascii="Times New Roman" w:eastAsia="Times New Roman" w:hAnsi="Times New Roman" w:cs="Times New Roman"/>
          <w:sz w:val="28"/>
          <w:szCs w:val="28"/>
          <w:lang w:eastAsia="ru-RU"/>
        </w:rPr>
        <w:t>290</w:t>
      </w:r>
      <w:r w:rsidRPr="003A02C5">
        <w:rPr>
          <w:rFonts w:ascii="Times New Roman" w:eastAsia="Times New Roman" w:hAnsi="Times New Roman" w:cs="Times New Roman"/>
          <w:sz w:val="28"/>
          <w:szCs w:val="28"/>
          <w:lang w:eastAsia="ru-RU"/>
        </w:rPr>
        <w:t xml:space="preserve"> человек</w:t>
      </w:r>
      <w:r w:rsidR="007177E5" w:rsidRPr="003A02C5">
        <w:rPr>
          <w:rFonts w:ascii="Times New Roman" w:eastAsia="Times New Roman" w:hAnsi="Times New Roman" w:cs="Times New Roman"/>
          <w:sz w:val="28"/>
          <w:szCs w:val="28"/>
          <w:lang w:eastAsia="ru-RU"/>
        </w:rPr>
        <w:t xml:space="preserve"> </w:t>
      </w:r>
      <w:r w:rsidR="00B00A9B">
        <w:rPr>
          <w:rFonts w:ascii="Times New Roman" w:eastAsia="Times New Roman" w:hAnsi="Times New Roman" w:cs="Times New Roman"/>
          <w:sz w:val="28"/>
          <w:szCs w:val="28"/>
          <w:lang w:eastAsia="ru-RU"/>
        </w:rPr>
        <w:br/>
      </w:r>
      <w:r w:rsidR="007177E5" w:rsidRPr="003A02C5">
        <w:rPr>
          <w:rFonts w:ascii="Times New Roman" w:eastAsia="Times New Roman" w:hAnsi="Times New Roman" w:cs="Times New Roman"/>
          <w:sz w:val="28"/>
          <w:szCs w:val="28"/>
          <w:lang w:eastAsia="ru-RU"/>
        </w:rPr>
        <w:t>(что составляет 48,</w:t>
      </w:r>
      <w:r w:rsidR="0016660A">
        <w:rPr>
          <w:rFonts w:ascii="Times New Roman" w:eastAsia="Times New Roman" w:hAnsi="Times New Roman" w:cs="Times New Roman"/>
          <w:sz w:val="28"/>
          <w:szCs w:val="28"/>
          <w:lang w:eastAsia="ru-RU"/>
        </w:rPr>
        <w:t>6</w:t>
      </w:r>
      <w:r w:rsidR="007177E5" w:rsidRPr="003A02C5">
        <w:rPr>
          <w:rFonts w:ascii="Times New Roman" w:eastAsia="Times New Roman" w:hAnsi="Times New Roman" w:cs="Times New Roman"/>
          <w:sz w:val="28"/>
          <w:szCs w:val="28"/>
          <w:lang w:eastAsia="ru-RU"/>
        </w:rPr>
        <w:t xml:space="preserve"> % от общей численности Рязанской области).</w:t>
      </w:r>
    </w:p>
    <w:p w:rsidR="00C54C46" w:rsidRPr="005A5F05" w:rsidRDefault="003A02C5" w:rsidP="00E8038E">
      <w:pPr>
        <w:tabs>
          <w:tab w:val="left" w:pos="709"/>
        </w:tabs>
        <w:spacing w:after="0" w:line="240" w:lineRule="auto"/>
        <w:ind w:firstLine="709"/>
        <w:jc w:val="both"/>
        <w:rPr>
          <w:rFonts w:ascii="Times New Roman" w:hAnsi="Times New Roman" w:cs="Times New Roman"/>
          <w:sz w:val="28"/>
          <w:szCs w:val="28"/>
        </w:rPr>
      </w:pPr>
      <w:r w:rsidRPr="003A02C5">
        <w:rPr>
          <w:rFonts w:ascii="Times New Roman" w:eastAsia="Times New Roman" w:hAnsi="Times New Roman" w:cs="Times New Roman"/>
          <w:sz w:val="28"/>
          <w:szCs w:val="28"/>
          <w:lang w:eastAsia="ru-RU"/>
        </w:rPr>
        <w:t xml:space="preserve"> </w:t>
      </w:r>
      <w:r w:rsidRPr="005A5F05">
        <w:rPr>
          <w:rFonts w:ascii="Times New Roman" w:hAnsi="Times New Roman" w:cs="Times New Roman"/>
          <w:sz w:val="28"/>
          <w:szCs w:val="28"/>
        </w:rPr>
        <w:t>Основные показатели, характеризующие сферу занятости города Рязани, остаются стабильными. Уровень безработицы, рассчитанный относительно численности трудоспособного населения, на протяжении последних 10 лет остается на уровне 0,6-0,3</w:t>
      </w:r>
      <w:r w:rsidR="00393C6D">
        <w:rPr>
          <w:rFonts w:ascii="Times New Roman" w:hAnsi="Times New Roman" w:cs="Times New Roman"/>
          <w:sz w:val="28"/>
          <w:szCs w:val="28"/>
        </w:rPr>
        <w:t xml:space="preserve"> </w:t>
      </w:r>
      <w:r w:rsidRPr="005A5F05">
        <w:rPr>
          <w:rFonts w:ascii="Times New Roman" w:hAnsi="Times New Roman" w:cs="Times New Roman"/>
          <w:sz w:val="28"/>
          <w:szCs w:val="28"/>
        </w:rPr>
        <w:t>%.</w:t>
      </w:r>
    </w:p>
    <w:p w:rsidR="00FA0E60" w:rsidRPr="005A5F05" w:rsidRDefault="00D938E7" w:rsidP="00E8038E">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Рязань </w:t>
      </w:r>
      <w:r w:rsidR="003A02C5" w:rsidRPr="005A5F05">
        <w:rPr>
          <w:rFonts w:ascii="Times New Roman" w:hAnsi="Times New Roman" w:cs="Times New Roman"/>
          <w:sz w:val="28"/>
          <w:szCs w:val="28"/>
        </w:rPr>
        <w:t>-</w:t>
      </w:r>
      <w:r w:rsidRPr="005A5F05">
        <w:rPr>
          <w:rFonts w:ascii="Times New Roman" w:hAnsi="Times New Roman" w:cs="Times New Roman"/>
          <w:sz w:val="28"/>
          <w:szCs w:val="28"/>
        </w:rPr>
        <w:t xml:space="preserve"> крупный промыш</w:t>
      </w:r>
      <w:r w:rsidR="00621473" w:rsidRPr="005A5F05">
        <w:rPr>
          <w:rFonts w:ascii="Times New Roman" w:hAnsi="Times New Roman" w:cs="Times New Roman"/>
          <w:sz w:val="28"/>
          <w:szCs w:val="28"/>
        </w:rPr>
        <w:t xml:space="preserve">ленный узел Центральной России. </w:t>
      </w:r>
    </w:p>
    <w:p w:rsidR="00FA0E60" w:rsidRPr="005A5F05" w:rsidRDefault="00FA0E60" w:rsidP="00E8038E">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Среди ведущих промышленных производств города - нефтепереработка, приборостроение, электроэнергетика, производство строительных материалов, пищевых продуктов. </w:t>
      </w:r>
    </w:p>
    <w:p w:rsidR="00BD4C06" w:rsidRPr="005A5F05" w:rsidRDefault="00BD4C06" w:rsidP="00837F9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На долю промышленного произ</w:t>
      </w:r>
      <w:r w:rsidR="00837F95">
        <w:rPr>
          <w:rFonts w:ascii="Times New Roman" w:hAnsi="Times New Roman" w:cs="Times New Roman"/>
          <w:sz w:val="28"/>
          <w:szCs w:val="28"/>
        </w:rPr>
        <w:t xml:space="preserve">водства по городу Рязани около </w:t>
      </w:r>
      <w:r w:rsidRPr="005A5F05">
        <w:rPr>
          <w:rFonts w:ascii="Times New Roman" w:hAnsi="Times New Roman" w:cs="Times New Roman"/>
          <w:sz w:val="28"/>
          <w:szCs w:val="28"/>
        </w:rPr>
        <w:t xml:space="preserve">четверти всего объема отгруженных товаров, выполненных работ и услуг промышленного </w:t>
      </w:r>
      <w:r w:rsidRPr="005A5F05">
        <w:rPr>
          <w:rFonts w:ascii="Times New Roman" w:hAnsi="Times New Roman" w:cs="Times New Roman"/>
          <w:sz w:val="28"/>
          <w:szCs w:val="28"/>
        </w:rPr>
        <w:lastRenderedPageBreak/>
        <w:t xml:space="preserve">производства приходится на производство нефтепродуктов - ЗАО «РНПК» </w:t>
      </w:r>
      <w:r w:rsidR="00B00A9B">
        <w:rPr>
          <w:rFonts w:ascii="Times New Roman" w:hAnsi="Times New Roman" w:cs="Times New Roman"/>
          <w:sz w:val="28"/>
          <w:szCs w:val="28"/>
        </w:rPr>
        <w:br/>
      </w:r>
      <w:r w:rsidRPr="005A5F05">
        <w:rPr>
          <w:rFonts w:ascii="Times New Roman" w:hAnsi="Times New Roman" w:cs="Times New Roman"/>
          <w:sz w:val="28"/>
          <w:szCs w:val="28"/>
        </w:rPr>
        <w:t>и</w:t>
      </w:r>
      <w:r w:rsidR="005A5F05">
        <w:rPr>
          <w:rFonts w:ascii="Times New Roman" w:hAnsi="Times New Roman" w:cs="Times New Roman"/>
          <w:sz w:val="28"/>
          <w:szCs w:val="28"/>
        </w:rPr>
        <w:t xml:space="preserve"> </w:t>
      </w:r>
      <w:r w:rsidRPr="005A5F05">
        <w:rPr>
          <w:rFonts w:ascii="Times New Roman" w:hAnsi="Times New Roman" w:cs="Times New Roman"/>
          <w:sz w:val="28"/>
          <w:szCs w:val="28"/>
        </w:rPr>
        <w:t>ООО «РН-смазочные материалы».</w:t>
      </w:r>
    </w:p>
    <w:p w:rsidR="00FA0E60" w:rsidRPr="005A5F05" w:rsidRDefault="00FA0E60"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Не менее значимым, чем производство нефтепродуктов</w:t>
      </w:r>
      <w:r w:rsidR="00C737D4">
        <w:rPr>
          <w:rFonts w:ascii="Times New Roman" w:hAnsi="Times New Roman" w:cs="Times New Roman"/>
          <w:sz w:val="28"/>
          <w:szCs w:val="28"/>
        </w:rPr>
        <w:t>,</w:t>
      </w:r>
      <w:r w:rsidRPr="005A5F05">
        <w:rPr>
          <w:rFonts w:ascii="Times New Roman" w:hAnsi="Times New Roman" w:cs="Times New Roman"/>
          <w:sz w:val="28"/>
          <w:szCs w:val="28"/>
        </w:rPr>
        <w:t xml:space="preserve"> в промышленном производстве города является производство компьютеров, электронных </w:t>
      </w:r>
      <w:r w:rsidR="00B00A9B">
        <w:rPr>
          <w:rFonts w:ascii="Times New Roman" w:hAnsi="Times New Roman" w:cs="Times New Roman"/>
          <w:sz w:val="28"/>
          <w:szCs w:val="28"/>
        </w:rPr>
        <w:br/>
      </w:r>
      <w:r w:rsidRPr="005A5F05">
        <w:rPr>
          <w:rFonts w:ascii="Times New Roman" w:hAnsi="Times New Roman" w:cs="Times New Roman"/>
          <w:sz w:val="28"/>
          <w:szCs w:val="28"/>
        </w:rPr>
        <w:t>и оптических изделий (удельный вес в промышленном производстве около 18</w:t>
      </w:r>
      <w:r w:rsidR="00393C6D">
        <w:rPr>
          <w:rFonts w:ascii="Times New Roman" w:hAnsi="Times New Roman" w:cs="Times New Roman"/>
          <w:sz w:val="28"/>
          <w:szCs w:val="28"/>
        </w:rPr>
        <w:t xml:space="preserve"> </w:t>
      </w:r>
      <w:r w:rsidRPr="005A5F05">
        <w:rPr>
          <w:rFonts w:ascii="Times New Roman" w:hAnsi="Times New Roman" w:cs="Times New Roman"/>
          <w:sz w:val="28"/>
          <w:szCs w:val="28"/>
        </w:rPr>
        <w:t>%). Данный вид деятельности пред</w:t>
      </w:r>
      <w:r w:rsidR="0073555D">
        <w:rPr>
          <w:rFonts w:ascii="Times New Roman" w:hAnsi="Times New Roman" w:cs="Times New Roman"/>
          <w:sz w:val="28"/>
          <w:szCs w:val="28"/>
        </w:rPr>
        <w:t>ставляют 15 крупных и средних</w:t>
      </w:r>
      <w:r w:rsidRPr="005A5F05">
        <w:rPr>
          <w:rFonts w:ascii="Times New Roman" w:hAnsi="Times New Roman" w:cs="Times New Roman"/>
          <w:sz w:val="28"/>
          <w:szCs w:val="28"/>
        </w:rPr>
        <w:t xml:space="preserve"> предприятий, </w:t>
      </w:r>
      <w:r w:rsidR="00B00A9B">
        <w:rPr>
          <w:rFonts w:ascii="Times New Roman" w:hAnsi="Times New Roman" w:cs="Times New Roman"/>
          <w:sz w:val="28"/>
          <w:szCs w:val="28"/>
        </w:rPr>
        <w:br/>
      </w:r>
      <w:r w:rsidRPr="005A5F05">
        <w:rPr>
          <w:rFonts w:ascii="Times New Roman" w:hAnsi="Times New Roman" w:cs="Times New Roman"/>
          <w:sz w:val="28"/>
          <w:szCs w:val="28"/>
        </w:rPr>
        <w:t>в том числе крупнейшие предприятия оборонно-промышленного комплекса: АО «Государственный Рязанский приборный завод», ПАО Завод «Красное знамя», АО «Рязанский Радиозавод».</w:t>
      </w:r>
    </w:p>
    <w:p w:rsidR="00FA0E60" w:rsidRPr="005A5F05" w:rsidRDefault="00FA0E60"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Третью позицию в структуре промышленного производства Рязани занимает производство прочей неметаллической минеральной продукции (удельный </w:t>
      </w:r>
      <w:r w:rsidR="0073555D">
        <w:rPr>
          <w:rFonts w:ascii="Times New Roman" w:hAnsi="Times New Roman" w:cs="Times New Roman"/>
          <w:sz w:val="28"/>
          <w:szCs w:val="28"/>
        </w:rPr>
        <w:t>вес в промышленном производстве</w:t>
      </w:r>
      <w:r w:rsidRPr="005A5F05">
        <w:rPr>
          <w:rFonts w:ascii="Times New Roman" w:hAnsi="Times New Roman" w:cs="Times New Roman"/>
          <w:sz w:val="28"/>
          <w:szCs w:val="28"/>
        </w:rPr>
        <w:t xml:space="preserve"> около 12</w:t>
      </w:r>
      <w:r w:rsidR="00393C6D">
        <w:rPr>
          <w:rFonts w:ascii="Times New Roman" w:hAnsi="Times New Roman" w:cs="Times New Roman"/>
          <w:sz w:val="28"/>
          <w:szCs w:val="28"/>
        </w:rPr>
        <w:t xml:space="preserve"> </w:t>
      </w:r>
      <w:r w:rsidRPr="005A5F05">
        <w:rPr>
          <w:rFonts w:ascii="Times New Roman" w:hAnsi="Times New Roman" w:cs="Times New Roman"/>
          <w:sz w:val="28"/>
          <w:szCs w:val="28"/>
        </w:rPr>
        <w:t xml:space="preserve">%, в городе насчитывается 16 крупных и средних организаций этой отрасли). </w:t>
      </w:r>
    </w:p>
    <w:p w:rsidR="00FA0E60" w:rsidRPr="005A5F05" w:rsidRDefault="00BD4C06"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Производство пищевых продуктов </w:t>
      </w:r>
      <w:r w:rsidR="00FA0E60" w:rsidRPr="005A5F05">
        <w:rPr>
          <w:rFonts w:ascii="Times New Roman" w:hAnsi="Times New Roman" w:cs="Times New Roman"/>
          <w:sz w:val="28"/>
          <w:szCs w:val="28"/>
        </w:rPr>
        <w:t xml:space="preserve">(удельный вес в промышленном производстве </w:t>
      </w:r>
      <w:r w:rsidRPr="005A5F05">
        <w:rPr>
          <w:rFonts w:ascii="Times New Roman" w:hAnsi="Times New Roman" w:cs="Times New Roman"/>
          <w:sz w:val="28"/>
          <w:szCs w:val="28"/>
        </w:rPr>
        <w:t>-</w:t>
      </w:r>
      <w:r w:rsidR="00FA0E60" w:rsidRPr="005A5F05">
        <w:rPr>
          <w:rFonts w:ascii="Times New Roman" w:hAnsi="Times New Roman" w:cs="Times New Roman"/>
          <w:sz w:val="28"/>
          <w:szCs w:val="28"/>
        </w:rPr>
        <w:t xml:space="preserve"> око</w:t>
      </w:r>
      <w:r w:rsidR="0073555D">
        <w:rPr>
          <w:rFonts w:ascii="Times New Roman" w:hAnsi="Times New Roman" w:cs="Times New Roman"/>
          <w:sz w:val="28"/>
          <w:szCs w:val="28"/>
        </w:rPr>
        <w:t>ло 10</w:t>
      </w:r>
      <w:r w:rsidR="00393C6D">
        <w:rPr>
          <w:rFonts w:ascii="Times New Roman" w:hAnsi="Times New Roman" w:cs="Times New Roman"/>
          <w:sz w:val="28"/>
          <w:szCs w:val="28"/>
        </w:rPr>
        <w:t xml:space="preserve"> </w:t>
      </w:r>
      <w:r w:rsidR="0073555D">
        <w:rPr>
          <w:rFonts w:ascii="Times New Roman" w:hAnsi="Times New Roman" w:cs="Times New Roman"/>
          <w:sz w:val="28"/>
          <w:szCs w:val="28"/>
        </w:rPr>
        <w:t xml:space="preserve">%), в отрасли работают 11 </w:t>
      </w:r>
      <w:r w:rsidR="00FA0E60" w:rsidRPr="005A5F05">
        <w:rPr>
          <w:rFonts w:ascii="Times New Roman" w:hAnsi="Times New Roman" w:cs="Times New Roman"/>
          <w:sz w:val="28"/>
          <w:szCs w:val="28"/>
        </w:rPr>
        <w:t>крупных и средних организаций. В основном это предприятия, ориентированные на еже</w:t>
      </w:r>
      <w:r w:rsidR="0073555D">
        <w:rPr>
          <w:rFonts w:ascii="Times New Roman" w:hAnsi="Times New Roman" w:cs="Times New Roman"/>
          <w:sz w:val="28"/>
          <w:szCs w:val="28"/>
        </w:rPr>
        <w:t>дневный потребительский спрос:</w:t>
      </w:r>
      <w:r w:rsidR="00FA0E60" w:rsidRPr="005A5F05">
        <w:rPr>
          <w:rFonts w:ascii="Times New Roman" w:hAnsi="Times New Roman" w:cs="Times New Roman"/>
          <w:sz w:val="28"/>
          <w:szCs w:val="28"/>
        </w:rPr>
        <w:t xml:space="preserve"> ООО Агромолкомбинат «Рязанский», ООО «Доширак Рязань», МП «Хлебозавод №3 г.</w:t>
      </w:r>
      <w:r w:rsidR="00B00A9B">
        <w:rPr>
          <w:rFonts w:ascii="Times New Roman" w:hAnsi="Times New Roman" w:cs="Times New Roman"/>
          <w:sz w:val="28"/>
          <w:szCs w:val="28"/>
        </w:rPr>
        <w:t xml:space="preserve"> Рязани», ООО «Рязаньэлеватор», </w:t>
      </w:r>
      <w:r w:rsidR="00FA0E60" w:rsidRPr="005A5F05">
        <w:rPr>
          <w:rFonts w:ascii="Times New Roman" w:hAnsi="Times New Roman" w:cs="Times New Roman"/>
          <w:sz w:val="28"/>
          <w:szCs w:val="28"/>
        </w:rPr>
        <w:t>АО «Рязаньзернопродукт», АО «Рязанский завод плавленых сыров».</w:t>
      </w:r>
    </w:p>
    <w:p w:rsidR="003A02C5" w:rsidRPr="005A5F05" w:rsidRDefault="00FA0E60"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В городе работают 4 предприятия, производящие электрическое оборудование, удельный вес отрасли в промышленном производстве составляет более 5</w:t>
      </w:r>
      <w:r w:rsidR="00393C6D">
        <w:rPr>
          <w:rFonts w:ascii="Times New Roman" w:hAnsi="Times New Roman" w:cs="Times New Roman"/>
          <w:sz w:val="28"/>
          <w:szCs w:val="28"/>
        </w:rPr>
        <w:t xml:space="preserve"> </w:t>
      </w:r>
      <w:r w:rsidRPr="005A5F05">
        <w:rPr>
          <w:rFonts w:ascii="Times New Roman" w:hAnsi="Times New Roman" w:cs="Times New Roman"/>
          <w:sz w:val="28"/>
          <w:szCs w:val="28"/>
        </w:rPr>
        <w:t xml:space="preserve">%, в том числе Рязанский филиал ООО «ТК «Световые технологии», ООО РАЗ «Тангстоун» и другие. </w:t>
      </w:r>
    </w:p>
    <w:p w:rsidR="00A006F8" w:rsidRDefault="00EB7917"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городе успешно работают мировые компании: Simens,</w:t>
      </w:r>
      <w:r w:rsidR="00AF65E9" w:rsidRPr="009D355E">
        <w:rPr>
          <w:rFonts w:ascii="Times New Roman" w:hAnsi="Times New Roman" w:cs="Times New Roman"/>
          <w:sz w:val="28"/>
          <w:szCs w:val="28"/>
        </w:rPr>
        <w:t xml:space="preserve"> Gardian,</w:t>
      </w:r>
      <w:r w:rsidR="0031329C" w:rsidRPr="009D355E">
        <w:rPr>
          <w:rFonts w:ascii="Times New Roman" w:hAnsi="Times New Roman" w:cs="Times New Roman"/>
          <w:sz w:val="28"/>
          <w:szCs w:val="28"/>
        </w:rPr>
        <w:br/>
      </w:r>
      <w:r w:rsidR="00AF65E9" w:rsidRPr="009D355E">
        <w:rPr>
          <w:rFonts w:ascii="Times New Roman" w:hAnsi="Times New Roman" w:cs="Times New Roman"/>
          <w:sz w:val="28"/>
          <w:szCs w:val="28"/>
        </w:rPr>
        <w:t xml:space="preserve"> D-Link, IBM, Bosh, SELGROS Сash&amp;Сarry, Metro Cash&amp;Carry, Globus, М5Молл (девелопер проекта - PPF Real Estate Russia). </w:t>
      </w:r>
    </w:p>
    <w:p w:rsidR="00A006F8" w:rsidRPr="005A5F05" w:rsidRDefault="00A006F8"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В городе Рязани 11 высших учебных заведений (в т.ч. филиалы), в их числе:</w:t>
      </w:r>
    </w:p>
    <w:p w:rsidR="00A006F8" w:rsidRPr="005A5F05" w:rsidRDefault="005A5F05"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006F8" w:rsidRPr="005A5F05">
        <w:rPr>
          <w:rFonts w:ascii="Times New Roman" w:hAnsi="Times New Roman" w:cs="Times New Roman"/>
          <w:sz w:val="28"/>
          <w:szCs w:val="28"/>
        </w:rPr>
        <w:t>государственные: федера</w:t>
      </w:r>
      <w:r>
        <w:rPr>
          <w:rFonts w:ascii="Times New Roman" w:hAnsi="Times New Roman" w:cs="Times New Roman"/>
          <w:sz w:val="28"/>
          <w:szCs w:val="28"/>
        </w:rPr>
        <w:t>льное государственное бюджетн</w:t>
      </w:r>
      <w:r w:rsidR="00E50F08">
        <w:rPr>
          <w:rFonts w:ascii="Times New Roman" w:hAnsi="Times New Roman" w:cs="Times New Roman"/>
          <w:sz w:val="28"/>
          <w:szCs w:val="28"/>
        </w:rPr>
        <w:t xml:space="preserve">ое </w:t>
      </w:r>
      <w:r w:rsidR="00A006F8" w:rsidRPr="005A5F05">
        <w:rPr>
          <w:rFonts w:ascii="Times New Roman" w:hAnsi="Times New Roman" w:cs="Times New Roman"/>
          <w:sz w:val="28"/>
          <w:szCs w:val="28"/>
        </w:rPr>
        <w:t xml:space="preserve">образовательное учреждение высшего образования «Рязанский государственный университет имени С.А. Есенина», 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 Павлова» Министерства здравоохранения Российской Федерации, федеральное государственное бюджетное образовательное учреждение высшего образования «Рязанский государственный радиотехнический университет имени В.Ф. Уткина», федеральное государственное бюджетное образовательное учреждение высшего образования «Рязанский государственный агротехнологический университет имени П.А. Костычева», Рязанский институт (филиал) федерального государственного автономного образовательного учреждения высшего образования «Московский политехнический университет», федеральное казенное образовательное учреждение высшего образования «Академия права </w:t>
      </w:r>
      <w:r>
        <w:rPr>
          <w:rFonts w:ascii="Times New Roman" w:hAnsi="Times New Roman" w:cs="Times New Roman"/>
          <w:sz w:val="28"/>
          <w:szCs w:val="28"/>
        </w:rPr>
        <w:br/>
      </w:r>
      <w:r w:rsidR="00A006F8" w:rsidRPr="005A5F05">
        <w:rPr>
          <w:rFonts w:ascii="Times New Roman" w:hAnsi="Times New Roman" w:cs="Times New Roman"/>
          <w:sz w:val="28"/>
          <w:szCs w:val="28"/>
        </w:rPr>
        <w:t xml:space="preserve">и управления Федеральной службы исполнения наказаний», федеральное государственное казенное военное образовательное учреждение высшего образования «Рязанское гвардейское высшее воздушно-десантное ордена Суворова дважды Краснознаменное командное училище имени генерала армии В.Ф. Маргелова» Министерства обороны Российской Федерации, Рязанский филиал федерального государственного казенного образовательного  учреждения </w:t>
      </w:r>
      <w:r w:rsidR="00A006F8" w:rsidRPr="005A5F05">
        <w:rPr>
          <w:rFonts w:ascii="Times New Roman" w:hAnsi="Times New Roman" w:cs="Times New Roman"/>
          <w:sz w:val="28"/>
          <w:szCs w:val="28"/>
        </w:rPr>
        <w:lastRenderedPageBreak/>
        <w:t>высшего образования «Московский университет Министерства внутренних дел Российской Федерации имени В.Я. Кикотя»;</w:t>
      </w:r>
    </w:p>
    <w:p w:rsidR="00A006F8" w:rsidRPr="005A5F05" w:rsidRDefault="005A5F05"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006F8" w:rsidRPr="005A5F05">
        <w:rPr>
          <w:rFonts w:ascii="Times New Roman" w:hAnsi="Times New Roman" w:cs="Times New Roman"/>
          <w:sz w:val="28"/>
          <w:szCs w:val="28"/>
        </w:rPr>
        <w:t>негосударственные: Частное образовательное учреждение высшего образования «Региональный институт бизнеса и управления», Автономная некоммерческая организация высшего образования «Современный технический университет», Филиал Частного образовательного учреждения высшего образования «Московский университет имени С.Ю.Витте» в г. Рязани.</w:t>
      </w:r>
    </w:p>
    <w:p w:rsidR="00A006F8" w:rsidRPr="005A5F05" w:rsidRDefault="00A006F8"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Действуют 12 образовательных организаций среднего профессионального образования. </w:t>
      </w:r>
    </w:p>
    <w:p w:rsidR="00A006F8" w:rsidRPr="005A5F05" w:rsidRDefault="00A006F8"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Муниципальная система образования включает в себя 113 дошкольных образовательных учреждений, 68 общеобразовательных учреждений, </w:t>
      </w:r>
      <w:r w:rsidR="00F61B33">
        <w:rPr>
          <w:rFonts w:ascii="Times New Roman" w:hAnsi="Times New Roman" w:cs="Times New Roman"/>
          <w:sz w:val="28"/>
          <w:szCs w:val="28"/>
        </w:rPr>
        <w:br/>
      </w:r>
      <w:r w:rsidRPr="005A5F05">
        <w:rPr>
          <w:rFonts w:ascii="Times New Roman" w:hAnsi="Times New Roman" w:cs="Times New Roman"/>
          <w:sz w:val="28"/>
          <w:szCs w:val="28"/>
        </w:rPr>
        <w:t>40 учреждений дополнительного образования детей</w:t>
      </w:r>
      <w:r w:rsidR="00F77FBC" w:rsidRPr="005A5F05">
        <w:rPr>
          <w:rFonts w:ascii="Times New Roman" w:hAnsi="Times New Roman" w:cs="Times New Roman"/>
          <w:sz w:val="28"/>
          <w:szCs w:val="28"/>
        </w:rPr>
        <w:t>.</w:t>
      </w:r>
    </w:p>
    <w:p w:rsidR="00F77FBC" w:rsidRPr="005A5F05" w:rsidRDefault="00A006F8"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Культурную жизнь в городе обеспечивают 4 профессиональных театра (драматический, кукольный, театр для детей и молодежи, музыкальный театр), филармония, цирк, 6 культурно-досуговых учреждений, 26 музеев, 7 кинотеатров, 5 парков культуры и отдыха, областная библиотека им. Горького и две муниципальные библиотечные системы, объединяющие 26 библиотек</w:t>
      </w:r>
      <w:r w:rsidR="00F77FBC" w:rsidRPr="005A5F05">
        <w:rPr>
          <w:rFonts w:ascii="Times New Roman" w:hAnsi="Times New Roman" w:cs="Times New Roman"/>
          <w:sz w:val="28"/>
          <w:szCs w:val="28"/>
        </w:rPr>
        <w:t>.</w:t>
      </w:r>
    </w:p>
    <w:p w:rsidR="00A006F8" w:rsidRPr="005A5F05" w:rsidRDefault="00A006F8"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В Рязани функционируют 752 спор</w:t>
      </w:r>
      <w:r w:rsidR="00493143">
        <w:rPr>
          <w:rFonts w:ascii="Times New Roman" w:hAnsi="Times New Roman" w:cs="Times New Roman"/>
          <w:sz w:val="28"/>
          <w:szCs w:val="28"/>
        </w:rPr>
        <w:t xml:space="preserve">тивных сооружения, в их числе </w:t>
      </w:r>
      <w:r w:rsidR="00493143">
        <w:rPr>
          <w:rFonts w:ascii="Times New Roman" w:hAnsi="Times New Roman" w:cs="Times New Roman"/>
          <w:sz w:val="28"/>
          <w:szCs w:val="28"/>
        </w:rPr>
        <w:br/>
        <w:t xml:space="preserve">5 </w:t>
      </w:r>
      <w:r w:rsidRPr="005A5F05">
        <w:rPr>
          <w:rFonts w:ascii="Times New Roman" w:hAnsi="Times New Roman" w:cs="Times New Roman"/>
          <w:sz w:val="28"/>
          <w:szCs w:val="28"/>
        </w:rPr>
        <w:t>стадионов на</w:t>
      </w:r>
      <w:r w:rsidR="00493143">
        <w:rPr>
          <w:rFonts w:ascii="Times New Roman" w:hAnsi="Times New Roman" w:cs="Times New Roman"/>
          <w:sz w:val="28"/>
          <w:szCs w:val="28"/>
        </w:rPr>
        <w:t xml:space="preserve"> </w:t>
      </w:r>
      <w:r w:rsidRPr="005A5F05">
        <w:rPr>
          <w:rFonts w:ascii="Times New Roman" w:hAnsi="Times New Roman" w:cs="Times New Roman"/>
          <w:sz w:val="28"/>
          <w:szCs w:val="28"/>
        </w:rPr>
        <w:t>47</w:t>
      </w:r>
      <w:r w:rsidR="00493143">
        <w:rPr>
          <w:rFonts w:ascii="Times New Roman" w:hAnsi="Times New Roman" w:cs="Times New Roman"/>
          <w:sz w:val="28"/>
          <w:szCs w:val="28"/>
        </w:rPr>
        <w:t xml:space="preserve"> </w:t>
      </w:r>
      <w:r w:rsidRPr="005A5F05">
        <w:rPr>
          <w:rFonts w:ascii="Times New Roman" w:hAnsi="Times New Roman" w:cs="Times New Roman"/>
          <w:sz w:val="28"/>
          <w:szCs w:val="28"/>
        </w:rPr>
        <w:t>тысяч мест, 194 п</w:t>
      </w:r>
      <w:r w:rsidR="00493143">
        <w:rPr>
          <w:rFonts w:ascii="Times New Roman" w:hAnsi="Times New Roman" w:cs="Times New Roman"/>
          <w:sz w:val="28"/>
          <w:szCs w:val="28"/>
        </w:rPr>
        <w:t xml:space="preserve">лоскостных спортсооружения, </w:t>
      </w:r>
      <w:r w:rsidR="00493143">
        <w:rPr>
          <w:rFonts w:ascii="Times New Roman" w:hAnsi="Times New Roman" w:cs="Times New Roman"/>
          <w:sz w:val="28"/>
          <w:szCs w:val="28"/>
        </w:rPr>
        <w:br/>
        <w:t xml:space="preserve">208 </w:t>
      </w:r>
      <w:r w:rsidRPr="005A5F05">
        <w:rPr>
          <w:rFonts w:ascii="Times New Roman" w:hAnsi="Times New Roman" w:cs="Times New Roman"/>
          <w:sz w:val="28"/>
          <w:szCs w:val="28"/>
        </w:rPr>
        <w:t>спортивных залов, 3 крытых объекта с</w:t>
      </w:r>
      <w:r w:rsidR="00493143">
        <w:rPr>
          <w:rFonts w:ascii="Times New Roman" w:hAnsi="Times New Roman" w:cs="Times New Roman"/>
          <w:sz w:val="28"/>
          <w:szCs w:val="28"/>
        </w:rPr>
        <w:t xml:space="preserve"> искусственным льдом, </w:t>
      </w:r>
      <w:r w:rsidR="00493143">
        <w:rPr>
          <w:rFonts w:ascii="Times New Roman" w:hAnsi="Times New Roman" w:cs="Times New Roman"/>
          <w:sz w:val="28"/>
          <w:szCs w:val="28"/>
        </w:rPr>
        <w:br/>
      </w:r>
      <w:r w:rsidRPr="005A5F05">
        <w:rPr>
          <w:rFonts w:ascii="Times New Roman" w:hAnsi="Times New Roman" w:cs="Times New Roman"/>
          <w:sz w:val="28"/>
          <w:szCs w:val="28"/>
        </w:rPr>
        <w:t xml:space="preserve">2 легкоатлетических манежа, 28 плавательных бассейнов (из них 50-ти метровые - 1, 25 метровые - 10), 6 лыжных баз, 36 сооружений для стрелковых видов спорта, 13 муниципальных спортивных учреждений дополнительного образования (6 ДЮСШ и 6 СДЮСШОР, 1 муниципальное учреждение), 10 государственных спортивных учреждений (4 СШОР, 4 СШ, 2 ЦСП). </w:t>
      </w:r>
    </w:p>
    <w:p w:rsidR="0001407E" w:rsidRPr="005A5F05" w:rsidRDefault="0001407E"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Правила землепользования и застройки в городе Рязани являются нормативным правовым актом города Рязани</w:t>
      </w:r>
      <w:r w:rsidR="00221741" w:rsidRPr="005A5F05">
        <w:rPr>
          <w:rFonts w:ascii="Times New Roman" w:hAnsi="Times New Roman" w:cs="Times New Roman"/>
          <w:sz w:val="28"/>
          <w:szCs w:val="28"/>
        </w:rPr>
        <w:t>,</w:t>
      </w:r>
      <w:r w:rsidRPr="005A5F05">
        <w:rPr>
          <w:rFonts w:ascii="Times New Roman" w:hAnsi="Times New Roman" w:cs="Times New Roman"/>
          <w:sz w:val="28"/>
          <w:szCs w:val="28"/>
        </w:rPr>
        <w:t xml:space="preserve"> </w:t>
      </w:r>
      <w:r w:rsidR="00D44566">
        <w:rPr>
          <w:rFonts w:ascii="Times New Roman" w:hAnsi="Times New Roman" w:cs="Times New Roman"/>
          <w:sz w:val="28"/>
          <w:szCs w:val="28"/>
        </w:rPr>
        <w:t>разработанным</w:t>
      </w:r>
      <w:r w:rsidRPr="005A5F05">
        <w:rPr>
          <w:rFonts w:ascii="Times New Roman" w:hAnsi="Times New Roman" w:cs="Times New Roman"/>
          <w:sz w:val="28"/>
          <w:szCs w:val="28"/>
        </w:rPr>
        <w:t xml:space="preserve"> на основе Генерального плана города Рязани, утвержденного решением Рязанского городского </w:t>
      </w:r>
      <w:r w:rsidR="00221741" w:rsidRPr="005A5F05">
        <w:rPr>
          <w:rFonts w:ascii="Times New Roman" w:hAnsi="Times New Roman" w:cs="Times New Roman"/>
          <w:sz w:val="28"/>
          <w:szCs w:val="28"/>
        </w:rPr>
        <w:t xml:space="preserve">Совета от 30.11.2006 № 794-III. </w:t>
      </w:r>
      <w:r w:rsidRPr="005A5F05">
        <w:rPr>
          <w:rFonts w:ascii="Times New Roman" w:hAnsi="Times New Roman" w:cs="Times New Roman"/>
          <w:sz w:val="28"/>
          <w:szCs w:val="28"/>
        </w:rPr>
        <w:t>Правила застройки являются результатом градостроительного зонирования территории города Рязани - разделения на территориальные зоны с установлением для каждой из них градостроительного регламента.</w:t>
      </w:r>
    </w:p>
    <w:p w:rsidR="00DB6A8C" w:rsidRPr="005A5F05" w:rsidRDefault="00743736" w:rsidP="00407C77">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Городская черта, совпадающая с границами муниципального образования городской округ город Рязань, непосредственно окаймляет жилые районы, промышленные зоны и зеленые массивы. Город, таким образом, фактически лишен свободных территориальных ресурсов для экстенсивного развития. В свою очередь, интенсивная застройка территорий внутри городской черты имеет существенные ограничения ввиду неблагоприятных или ограниченно благоприятных инженерно-строительных условий. По результатам инженерно-строительной оценки территории Рязани, проведенной при подготовке Генерального пл</w:t>
      </w:r>
      <w:r w:rsidR="00493143">
        <w:rPr>
          <w:rFonts w:ascii="Times New Roman" w:hAnsi="Times New Roman" w:cs="Times New Roman"/>
          <w:sz w:val="28"/>
          <w:szCs w:val="28"/>
        </w:rPr>
        <w:t>ана развития города, территории</w:t>
      </w:r>
      <w:r w:rsidR="00EB7917">
        <w:rPr>
          <w:rFonts w:ascii="Times New Roman" w:hAnsi="Times New Roman" w:cs="Times New Roman"/>
          <w:sz w:val="28"/>
          <w:szCs w:val="28"/>
        </w:rPr>
        <w:t>,</w:t>
      </w:r>
      <w:r w:rsidRPr="005A5F05">
        <w:rPr>
          <w:rFonts w:ascii="Times New Roman" w:hAnsi="Times New Roman" w:cs="Times New Roman"/>
          <w:sz w:val="28"/>
          <w:szCs w:val="28"/>
        </w:rPr>
        <w:t xml:space="preserve"> благоприятные </w:t>
      </w:r>
      <w:r w:rsidR="00C47542" w:rsidRPr="005A5F05">
        <w:rPr>
          <w:rFonts w:ascii="Times New Roman" w:hAnsi="Times New Roman" w:cs="Times New Roman"/>
          <w:sz w:val="28"/>
          <w:szCs w:val="28"/>
        </w:rPr>
        <w:br/>
      </w:r>
      <w:r w:rsidRPr="005A5F05">
        <w:rPr>
          <w:rFonts w:ascii="Times New Roman" w:hAnsi="Times New Roman" w:cs="Times New Roman"/>
          <w:sz w:val="28"/>
          <w:szCs w:val="28"/>
        </w:rPr>
        <w:t>для строительства, составляют лишь ок</w:t>
      </w:r>
      <w:r w:rsidR="00F61B33">
        <w:rPr>
          <w:rFonts w:ascii="Times New Roman" w:hAnsi="Times New Roman" w:cs="Times New Roman"/>
          <w:sz w:val="28"/>
          <w:szCs w:val="28"/>
        </w:rPr>
        <w:t>оло 1/3 от городской площади. Бо</w:t>
      </w:r>
      <w:r w:rsidRPr="005A5F05">
        <w:rPr>
          <w:rFonts w:ascii="Times New Roman" w:hAnsi="Times New Roman" w:cs="Times New Roman"/>
          <w:sz w:val="28"/>
          <w:szCs w:val="28"/>
        </w:rPr>
        <w:t>льшая часть территории города характеризуется как ограниченно благоприятная</w:t>
      </w:r>
      <w:r w:rsidR="00C47542" w:rsidRPr="005A5F05">
        <w:rPr>
          <w:rFonts w:ascii="Times New Roman" w:hAnsi="Times New Roman" w:cs="Times New Roman"/>
          <w:sz w:val="28"/>
          <w:szCs w:val="28"/>
        </w:rPr>
        <w:br/>
      </w:r>
      <w:r w:rsidRPr="005A5F05">
        <w:rPr>
          <w:rFonts w:ascii="Times New Roman" w:hAnsi="Times New Roman" w:cs="Times New Roman"/>
          <w:sz w:val="28"/>
          <w:szCs w:val="28"/>
        </w:rPr>
        <w:t xml:space="preserve">для строительства. </w:t>
      </w:r>
    </w:p>
    <w:p w:rsidR="00B21AD9" w:rsidRDefault="00DB6A8C" w:rsidP="00D71448">
      <w:pPr>
        <w:spacing w:after="0" w:line="240" w:lineRule="auto"/>
        <w:ind w:firstLine="709"/>
        <w:jc w:val="both"/>
        <w:rPr>
          <w:rFonts w:ascii="Times New Roman" w:hAnsi="Times New Roman" w:cs="Times New Roman"/>
          <w:sz w:val="28"/>
          <w:szCs w:val="28"/>
        </w:rPr>
      </w:pPr>
      <w:r w:rsidRPr="00F675BB">
        <w:rPr>
          <w:rFonts w:ascii="Times New Roman" w:hAnsi="Times New Roman" w:cs="Times New Roman"/>
          <w:sz w:val="28"/>
          <w:szCs w:val="28"/>
        </w:rPr>
        <w:t xml:space="preserve">Рязань входит в </w:t>
      </w:r>
      <w:r>
        <w:rPr>
          <w:rFonts w:ascii="Times New Roman" w:hAnsi="Times New Roman" w:cs="Times New Roman"/>
          <w:sz w:val="28"/>
          <w:szCs w:val="28"/>
        </w:rPr>
        <w:t>число</w:t>
      </w:r>
      <w:r w:rsidRPr="00F675BB">
        <w:rPr>
          <w:rFonts w:ascii="Times New Roman" w:hAnsi="Times New Roman" w:cs="Times New Roman"/>
          <w:sz w:val="28"/>
          <w:szCs w:val="28"/>
        </w:rPr>
        <w:t xml:space="preserve"> крупнейших населенных пунктов Российской Федерации и </w:t>
      </w:r>
      <w:r w:rsidR="00813301">
        <w:rPr>
          <w:rFonts w:ascii="Times New Roman" w:hAnsi="Times New Roman" w:cs="Times New Roman"/>
          <w:sz w:val="28"/>
          <w:szCs w:val="28"/>
        </w:rPr>
        <w:t>занимает выгодное положение на пересечении транспортных коридоров, так как входит</w:t>
      </w:r>
      <w:r w:rsidR="00813301" w:rsidRPr="005A5F05">
        <w:rPr>
          <w:rFonts w:ascii="Times New Roman" w:hAnsi="Times New Roman" w:cs="Times New Roman"/>
          <w:sz w:val="28"/>
          <w:szCs w:val="28"/>
        </w:rPr>
        <w:t xml:space="preserve"> </w:t>
      </w:r>
      <w:r w:rsidRPr="005A5F05">
        <w:rPr>
          <w:rFonts w:ascii="Times New Roman" w:hAnsi="Times New Roman" w:cs="Times New Roman"/>
          <w:sz w:val="28"/>
          <w:szCs w:val="28"/>
        </w:rPr>
        <w:t>в состав «ближнего кольца к</w:t>
      </w:r>
      <w:r w:rsidR="00813301">
        <w:rPr>
          <w:rFonts w:ascii="Times New Roman" w:hAnsi="Times New Roman" w:cs="Times New Roman"/>
          <w:sz w:val="28"/>
          <w:szCs w:val="28"/>
        </w:rPr>
        <w:t xml:space="preserve">рупных городов», </w:t>
      </w:r>
      <w:r w:rsidR="00813301">
        <w:rPr>
          <w:rFonts w:ascii="Times New Roman" w:hAnsi="Times New Roman" w:cs="Times New Roman"/>
          <w:sz w:val="28"/>
          <w:szCs w:val="28"/>
        </w:rPr>
        <w:lastRenderedPageBreak/>
        <w:t xml:space="preserve">расположенных </w:t>
      </w:r>
      <w:r w:rsidRPr="005A5F05">
        <w:rPr>
          <w:rFonts w:ascii="Times New Roman" w:hAnsi="Times New Roman" w:cs="Times New Roman"/>
          <w:sz w:val="28"/>
          <w:szCs w:val="28"/>
        </w:rPr>
        <w:t>в 150-200 км от Москвы.</w:t>
      </w:r>
      <w:r>
        <w:rPr>
          <w:rFonts w:ascii="Times New Roman" w:hAnsi="Times New Roman" w:cs="Times New Roman"/>
          <w:sz w:val="28"/>
          <w:szCs w:val="28"/>
        </w:rPr>
        <w:t xml:space="preserve"> </w:t>
      </w:r>
      <w:r w:rsidRPr="00F675BB">
        <w:rPr>
          <w:rFonts w:ascii="Times New Roman" w:hAnsi="Times New Roman" w:cs="Times New Roman"/>
          <w:sz w:val="28"/>
          <w:szCs w:val="28"/>
        </w:rPr>
        <w:t>Рязань - важный в масштабах ЦФО транспортный узел, через который проходит ряд магистральных железных дорог и федеральных автомагистралей (автодорог Москва - Самара - Челябинск</w:t>
      </w:r>
      <w:r>
        <w:rPr>
          <w:rFonts w:ascii="Times New Roman" w:hAnsi="Times New Roman" w:cs="Times New Roman"/>
          <w:sz w:val="28"/>
          <w:szCs w:val="28"/>
        </w:rPr>
        <w:t xml:space="preserve"> </w:t>
      </w:r>
      <w:r w:rsidR="00813301">
        <w:rPr>
          <w:rFonts w:ascii="Times New Roman" w:hAnsi="Times New Roman" w:cs="Times New Roman"/>
          <w:sz w:val="28"/>
          <w:szCs w:val="28"/>
        </w:rPr>
        <w:br/>
      </w:r>
      <w:r>
        <w:rPr>
          <w:rFonts w:ascii="Times New Roman" w:hAnsi="Times New Roman" w:cs="Times New Roman"/>
          <w:sz w:val="28"/>
          <w:szCs w:val="28"/>
        </w:rPr>
        <w:t>и Москва - Тамбов - Волгоград)</w:t>
      </w:r>
      <w:r w:rsidRPr="00F675BB">
        <w:rPr>
          <w:rFonts w:ascii="Times New Roman" w:hAnsi="Times New Roman" w:cs="Times New Roman"/>
          <w:sz w:val="28"/>
          <w:szCs w:val="28"/>
        </w:rPr>
        <w:t xml:space="preserve">. </w:t>
      </w:r>
      <w:r w:rsidRPr="005A5F05">
        <w:rPr>
          <w:rFonts w:ascii="Times New Roman" w:hAnsi="Times New Roman" w:cs="Times New Roman"/>
          <w:sz w:val="28"/>
          <w:szCs w:val="28"/>
        </w:rPr>
        <w:t xml:space="preserve">Проходящие через Рязань железнодорожные магистрали Москва - Самара, Москва - Ростов связывают центральные районы страны с Востоком и Юго-Востоком России. </w:t>
      </w:r>
      <w:r w:rsidRPr="00F675BB">
        <w:rPr>
          <w:rFonts w:ascii="Times New Roman" w:hAnsi="Times New Roman" w:cs="Times New Roman"/>
          <w:sz w:val="28"/>
          <w:szCs w:val="28"/>
        </w:rPr>
        <w:t xml:space="preserve">Город обслуживают </w:t>
      </w:r>
      <w:r w:rsidR="00B21AD9">
        <w:rPr>
          <w:rFonts w:ascii="Times New Roman" w:hAnsi="Times New Roman" w:cs="Times New Roman"/>
          <w:sz w:val="28"/>
          <w:szCs w:val="28"/>
        </w:rPr>
        <w:br/>
      </w:r>
      <w:r w:rsidRPr="00F675BB">
        <w:rPr>
          <w:rFonts w:ascii="Times New Roman" w:hAnsi="Times New Roman" w:cs="Times New Roman"/>
          <w:sz w:val="28"/>
          <w:szCs w:val="28"/>
        </w:rPr>
        <w:t>2 железнодорожных и 2 автобусных вокзала, 2 речных порта, множество мелких железнодорожных станций</w:t>
      </w:r>
      <w:r>
        <w:rPr>
          <w:rFonts w:ascii="Times New Roman" w:hAnsi="Times New Roman" w:cs="Times New Roman"/>
          <w:sz w:val="28"/>
          <w:szCs w:val="28"/>
        </w:rPr>
        <w:t>.</w:t>
      </w:r>
      <w:r w:rsidR="00813301">
        <w:rPr>
          <w:rFonts w:ascii="Times New Roman" w:hAnsi="Times New Roman" w:cs="Times New Roman"/>
          <w:sz w:val="28"/>
          <w:szCs w:val="28"/>
        </w:rPr>
        <w:t xml:space="preserve"> </w:t>
      </w:r>
    </w:p>
    <w:p w:rsidR="00B21AD9" w:rsidRPr="00B21AD9" w:rsidRDefault="00B21AD9" w:rsidP="00D71448">
      <w:pPr>
        <w:spacing w:after="0" w:line="240" w:lineRule="auto"/>
        <w:ind w:firstLine="709"/>
        <w:jc w:val="both"/>
        <w:rPr>
          <w:rFonts w:ascii="Times New Roman" w:hAnsi="Times New Roman" w:cs="Times New Roman"/>
          <w:sz w:val="28"/>
          <w:szCs w:val="28"/>
        </w:rPr>
      </w:pPr>
      <w:r w:rsidRPr="00B21AD9">
        <w:rPr>
          <w:rFonts w:ascii="Times New Roman" w:hAnsi="Times New Roman" w:cs="Times New Roman"/>
          <w:sz w:val="28"/>
          <w:szCs w:val="28"/>
        </w:rPr>
        <w:t xml:space="preserve">Перевозка пассажиров в городе Рязани осуществляется автомобильным </w:t>
      </w:r>
      <w:r>
        <w:rPr>
          <w:rFonts w:ascii="Times New Roman" w:hAnsi="Times New Roman" w:cs="Times New Roman"/>
          <w:sz w:val="28"/>
          <w:szCs w:val="28"/>
        </w:rPr>
        <w:br/>
      </w:r>
      <w:r w:rsidRPr="00B21AD9">
        <w:rPr>
          <w:rFonts w:ascii="Times New Roman" w:hAnsi="Times New Roman" w:cs="Times New Roman"/>
          <w:sz w:val="28"/>
          <w:szCs w:val="28"/>
        </w:rPr>
        <w:t>и наземным электрическим транспортом:</w:t>
      </w:r>
    </w:p>
    <w:p w:rsidR="00B21AD9" w:rsidRPr="00B21AD9" w:rsidRDefault="00B21AD9" w:rsidP="00D71448">
      <w:pPr>
        <w:spacing w:after="0" w:line="240" w:lineRule="auto"/>
        <w:ind w:firstLine="709"/>
        <w:jc w:val="both"/>
        <w:rPr>
          <w:rFonts w:ascii="Times New Roman" w:hAnsi="Times New Roman" w:cs="Times New Roman"/>
          <w:sz w:val="28"/>
          <w:szCs w:val="28"/>
        </w:rPr>
      </w:pPr>
      <w:r w:rsidRPr="00B21AD9">
        <w:rPr>
          <w:rFonts w:ascii="Times New Roman" w:hAnsi="Times New Roman" w:cs="Times New Roman"/>
          <w:sz w:val="28"/>
          <w:szCs w:val="28"/>
        </w:rPr>
        <w:t>- троллейбусами</w:t>
      </w:r>
      <w:r>
        <w:rPr>
          <w:rFonts w:ascii="Times New Roman" w:hAnsi="Times New Roman" w:cs="Times New Roman"/>
          <w:sz w:val="28"/>
          <w:szCs w:val="28"/>
        </w:rPr>
        <w:t xml:space="preserve"> (21</w:t>
      </w:r>
      <w:r w:rsidR="00393C6D">
        <w:rPr>
          <w:rFonts w:ascii="Times New Roman" w:hAnsi="Times New Roman" w:cs="Times New Roman"/>
          <w:sz w:val="28"/>
          <w:szCs w:val="28"/>
        </w:rPr>
        <w:t> </w:t>
      </w:r>
      <w:r>
        <w:rPr>
          <w:rFonts w:ascii="Times New Roman" w:hAnsi="Times New Roman" w:cs="Times New Roman"/>
          <w:sz w:val="28"/>
          <w:szCs w:val="28"/>
        </w:rPr>
        <w:t>%)</w:t>
      </w:r>
      <w:r w:rsidRPr="00B21AD9">
        <w:rPr>
          <w:rFonts w:ascii="Times New Roman" w:hAnsi="Times New Roman" w:cs="Times New Roman"/>
          <w:sz w:val="28"/>
          <w:szCs w:val="28"/>
        </w:rPr>
        <w:t xml:space="preserve"> и автобусами</w:t>
      </w:r>
      <w:r w:rsidR="00393C6D">
        <w:rPr>
          <w:rFonts w:ascii="Times New Roman" w:hAnsi="Times New Roman" w:cs="Times New Roman"/>
          <w:sz w:val="28"/>
          <w:szCs w:val="28"/>
        </w:rPr>
        <w:t xml:space="preserve"> (20 </w:t>
      </w:r>
      <w:r>
        <w:rPr>
          <w:rFonts w:ascii="Times New Roman" w:hAnsi="Times New Roman" w:cs="Times New Roman"/>
          <w:sz w:val="28"/>
          <w:szCs w:val="28"/>
        </w:rPr>
        <w:t>%)</w:t>
      </w:r>
      <w:r w:rsidRPr="00B21AD9">
        <w:rPr>
          <w:rFonts w:ascii="Times New Roman" w:hAnsi="Times New Roman" w:cs="Times New Roman"/>
          <w:sz w:val="28"/>
          <w:szCs w:val="28"/>
        </w:rPr>
        <w:t xml:space="preserve"> МУП города Рязани «Управление Рязанского троллейбуса»;</w:t>
      </w:r>
    </w:p>
    <w:p w:rsidR="00B21AD9" w:rsidRPr="00B21AD9" w:rsidRDefault="00B21AD9" w:rsidP="00D71448">
      <w:pPr>
        <w:spacing w:after="0" w:line="240" w:lineRule="auto"/>
        <w:ind w:firstLine="709"/>
        <w:jc w:val="both"/>
        <w:rPr>
          <w:rFonts w:ascii="Times New Roman" w:hAnsi="Times New Roman" w:cs="Times New Roman"/>
          <w:sz w:val="28"/>
          <w:szCs w:val="28"/>
        </w:rPr>
      </w:pPr>
      <w:r w:rsidRPr="00B21AD9">
        <w:rPr>
          <w:rFonts w:ascii="Times New Roman" w:hAnsi="Times New Roman" w:cs="Times New Roman"/>
          <w:sz w:val="28"/>
          <w:szCs w:val="28"/>
        </w:rPr>
        <w:t>- автобусами юридических лиц и индивидуальных предпринимателей</w:t>
      </w:r>
      <w:r>
        <w:rPr>
          <w:rFonts w:ascii="Times New Roman" w:hAnsi="Times New Roman" w:cs="Times New Roman"/>
          <w:sz w:val="28"/>
          <w:szCs w:val="28"/>
        </w:rPr>
        <w:t xml:space="preserve"> </w:t>
      </w:r>
      <w:r>
        <w:rPr>
          <w:rFonts w:ascii="Times New Roman" w:hAnsi="Times New Roman" w:cs="Times New Roman"/>
          <w:sz w:val="28"/>
          <w:szCs w:val="28"/>
        </w:rPr>
        <w:br/>
        <w:t>(59 %)</w:t>
      </w:r>
      <w:r w:rsidRPr="00B21AD9">
        <w:rPr>
          <w:rFonts w:ascii="Times New Roman" w:hAnsi="Times New Roman" w:cs="Times New Roman"/>
          <w:sz w:val="28"/>
          <w:szCs w:val="28"/>
        </w:rPr>
        <w:t>.</w:t>
      </w:r>
    </w:p>
    <w:p w:rsidR="00813301" w:rsidRPr="00B21AD9" w:rsidRDefault="00B21AD9" w:rsidP="00D71448">
      <w:pPr>
        <w:spacing w:after="0" w:line="240" w:lineRule="auto"/>
        <w:ind w:firstLine="709"/>
        <w:jc w:val="both"/>
        <w:rPr>
          <w:rFonts w:eastAsia="Times New Roman"/>
          <w:sz w:val="28"/>
          <w:szCs w:val="28"/>
        </w:rPr>
      </w:pPr>
      <w:r w:rsidRPr="00B21AD9">
        <w:rPr>
          <w:rFonts w:ascii="Times New Roman" w:hAnsi="Times New Roman" w:cs="Times New Roman"/>
          <w:sz w:val="28"/>
          <w:szCs w:val="28"/>
        </w:rPr>
        <w:t>С 15 апреля 2010 года трамвайные пассажироперевозки прекращены</w:t>
      </w:r>
      <w:r w:rsidRPr="001D47AB">
        <w:rPr>
          <w:rFonts w:eastAsia="Times New Roman"/>
          <w:sz w:val="28"/>
          <w:szCs w:val="28"/>
        </w:rPr>
        <w:t>.</w:t>
      </w:r>
    </w:p>
    <w:p w:rsidR="00DB6A8C" w:rsidRPr="005A5F05" w:rsidRDefault="00DB6A8C" w:rsidP="00D71448">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Центральное географическое положение города, близость к столице Российской Федерации, многовариантные развязки транспортных коммуникаций способствуют</w:t>
      </w:r>
      <w:r w:rsidR="00493143">
        <w:rPr>
          <w:rFonts w:ascii="Times New Roman" w:hAnsi="Times New Roman" w:cs="Times New Roman"/>
          <w:sz w:val="28"/>
          <w:szCs w:val="28"/>
        </w:rPr>
        <w:t xml:space="preserve"> росту привлекательности города</w:t>
      </w:r>
      <w:r w:rsidRPr="005A5F05">
        <w:rPr>
          <w:rFonts w:ascii="Times New Roman" w:hAnsi="Times New Roman" w:cs="Times New Roman"/>
          <w:sz w:val="28"/>
          <w:szCs w:val="28"/>
        </w:rPr>
        <w:t xml:space="preserve"> и в настоящее время являются существенной конкурентной позици</w:t>
      </w:r>
      <w:r w:rsidR="00B21AD9">
        <w:rPr>
          <w:rFonts w:ascii="Times New Roman" w:hAnsi="Times New Roman" w:cs="Times New Roman"/>
          <w:sz w:val="28"/>
          <w:szCs w:val="28"/>
        </w:rPr>
        <w:t xml:space="preserve">ей и перспективным фактором его </w:t>
      </w:r>
      <w:r w:rsidRPr="005A5F05">
        <w:rPr>
          <w:rFonts w:ascii="Times New Roman" w:hAnsi="Times New Roman" w:cs="Times New Roman"/>
          <w:sz w:val="28"/>
          <w:szCs w:val="28"/>
        </w:rPr>
        <w:t xml:space="preserve">стратегического развития. </w:t>
      </w:r>
    </w:p>
    <w:p w:rsidR="00DB6A8C" w:rsidRPr="005A5F05" w:rsidRDefault="00DB6A8C" w:rsidP="00407C77">
      <w:pPr>
        <w:tabs>
          <w:tab w:val="left" w:pos="709"/>
        </w:tabs>
        <w:spacing w:after="0" w:line="240" w:lineRule="auto"/>
        <w:ind w:firstLine="709"/>
        <w:jc w:val="both"/>
        <w:rPr>
          <w:rFonts w:ascii="Times New Roman" w:hAnsi="Times New Roman" w:cs="Times New Roman"/>
          <w:sz w:val="28"/>
          <w:szCs w:val="28"/>
        </w:rPr>
      </w:pPr>
    </w:p>
    <w:p w:rsidR="00DB6A8C" w:rsidRPr="005A5F05" w:rsidRDefault="005D7FDE" w:rsidP="00E1582D">
      <w:pPr>
        <w:tabs>
          <w:tab w:val="left" w:pos="709"/>
        </w:tabs>
        <w:spacing w:after="0" w:line="240" w:lineRule="auto"/>
        <w:jc w:val="center"/>
        <w:rPr>
          <w:rFonts w:ascii="Times New Roman" w:hAnsi="Times New Roman" w:cs="Times New Roman"/>
          <w:b/>
          <w:i/>
          <w:sz w:val="28"/>
          <w:szCs w:val="28"/>
        </w:rPr>
      </w:pPr>
      <w:r w:rsidRPr="005A5F05">
        <w:rPr>
          <w:rFonts w:ascii="Times New Roman" w:hAnsi="Times New Roman" w:cs="Times New Roman"/>
          <w:b/>
          <w:i/>
          <w:sz w:val="28"/>
          <w:szCs w:val="28"/>
        </w:rPr>
        <w:t xml:space="preserve">1.3. </w:t>
      </w:r>
      <w:r w:rsidR="0029453A" w:rsidRPr="005A5F05">
        <w:rPr>
          <w:rFonts w:ascii="Times New Roman" w:hAnsi="Times New Roman" w:cs="Times New Roman"/>
          <w:b/>
          <w:i/>
          <w:sz w:val="28"/>
          <w:szCs w:val="28"/>
        </w:rPr>
        <w:t>Характеристика функционирования и показатели работы транспортной инфраструктуры по видам транспорт</w:t>
      </w:r>
      <w:r w:rsidR="00B23A86" w:rsidRPr="005A5F05">
        <w:rPr>
          <w:rFonts w:ascii="Times New Roman" w:hAnsi="Times New Roman" w:cs="Times New Roman"/>
          <w:b/>
          <w:i/>
          <w:sz w:val="28"/>
          <w:szCs w:val="28"/>
        </w:rPr>
        <w:t>а</w:t>
      </w:r>
    </w:p>
    <w:p w:rsidR="00AF3E07" w:rsidRPr="005A5F05" w:rsidRDefault="00AF3E07" w:rsidP="00407C77">
      <w:pPr>
        <w:tabs>
          <w:tab w:val="left" w:pos="709"/>
        </w:tabs>
        <w:spacing w:after="0" w:line="240" w:lineRule="auto"/>
        <w:ind w:firstLine="709"/>
        <w:jc w:val="both"/>
        <w:rPr>
          <w:rFonts w:ascii="Times New Roman" w:hAnsi="Times New Roman" w:cs="Times New Roman"/>
          <w:sz w:val="28"/>
          <w:szCs w:val="28"/>
        </w:rPr>
      </w:pPr>
    </w:p>
    <w:p w:rsidR="00AF3E07" w:rsidRPr="005A5F05" w:rsidRDefault="00AF3E07" w:rsidP="00407C77">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Формирование современной транспортной инфраструктуры города Рязани связано с рядом градостроительных особенностей его развития: вытянутость вдоль железнодорожной магистрали, местоположение исторического центра, большое количество жилых образований, расчлененных естественными </w:t>
      </w:r>
      <w:r w:rsidR="006B4450" w:rsidRPr="005A5F05">
        <w:rPr>
          <w:rFonts w:ascii="Times New Roman" w:hAnsi="Times New Roman" w:cs="Times New Roman"/>
          <w:sz w:val="28"/>
          <w:szCs w:val="28"/>
        </w:rPr>
        <w:br/>
      </w:r>
      <w:r w:rsidRPr="005A5F05">
        <w:rPr>
          <w:rFonts w:ascii="Times New Roman" w:hAnsi="Times New Roman" w:cs="Times New Roman"/>
          <w:sz w:val="28"/>
          <w:szCs w:val="28"/>
        </w:rPr>
        <w:t>и искусственными преградами, прохождение автотрассы федерального значения</w:t>
      </w:r>
      <w:r w:rsidR="006B4450" w:rsidRPr="005A5F05">
        <w:rPr>
          <w:rFonts w:ascii="Times New Roman" w:hAnsi="Times New Roman" w:cs="Times New Roman"/>
          <w:sz w:val="28"/>
          <w:szCs w:val="28"/>
        </w:rPr>
        <w:br/>
      </w:r>
      <w:r w:rsidRPr="005A5F05">
        <w:rPr>
          <w:rFonts w:ascii="Times New Roman" w:hAnsi="Times New Roman" w:cs="Times New Roman"/>
          <w:sz w:val="28"/>
          <w:szCs w:val="28"/>
        </w:rPr>
        <w:t xml:space="preserve"> в границах городской черты. </w:t>
      </w:r>
    </w:p>
    <w:p w:rsidR="00257C4E" w:rsidRPr="005A5F05" w:rsidRDefault="00A3772F" w:rsidP="00407C77">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Транспортную инфраструктуру гор</w:t>
      </w:r>
      <w:r w:rsidR="00AF3E07" w:rsidRPr="005A5F05">
        <w:rPr>
          <w:rFonts w:ascii="Times New Roman" w:hAnsi="Times New Roman" w:cs="Times New Roman"/>
          <w:sz w:val="28"/>
          <w:szCs w:val="28"/>
        </w:rPr>
        <w:t xml:space="preserve">ода образуют линии, сооружения </w:t>
      </w:r>
      <w:r w:rsidR="006B4450" w:rsidRPr="005A5F05">
        <w:rPr>
          <w:rFonts w:ascii="Times New Roman" w:hAnsi="Times New Roman" w:cs="Times New Roman"/>
          <w:sz w:val="28"/>
          <w:szCs w:val="28"/>
        </w:rPr>
        <w:br/>
      </w:r>
      <w:r w:rsidRPr="005A5F05">
        <w:rPr>
          <w:rFonts w:ascii="Times New Roman" w:hAnsi="Times New Roman" w:cs="Times New Roman"/>
          <w:sz w:val="28"/>
          <w:szCs w:val="28"/>
        </w:rPr>
        <w:t>и устройства транспорта. Основными структурными элемент</w:t>
      </w:r>
      <w:r w:rsidR="00493143">
        <w:rPr>
          <w:rFonts w:ascii="Times New Roman" w:hAnsi="Times New Roman" w:cs="Times New Roman"/>
          <w:sz w:val="28"/>
          <w:szCs w:val="28"/>
        </w:rPr>
        <w:t xml:space="preserve">ами транспортной инфраструктуры </w:t>
      </w:r>
      <w:r w:rsidRPr="005A5F05">
        <w:rPr>
          <w:rFonts w:ascii="Times New Roman" w:hAnsi="Times New Roman" w:cs="Times New Roman"/>
          <w:sz w:val="28"/>
          <w:szCs w:val="28"/>
        </w:rPr>
        <w:t>являются: сеть улиц и дорог и сопряженная с ней сеть пассажирского транспорта.</w:t>
      </w:r>
    </w:p>
    <w:p w:rsidR="00F36F59" w:rsidRDefault="00D564E0" w:rsidP="00407C77">
      <w:pPr>
        <w:tabs>
          <w:tab w:val="left" w:pos="709"/>
        </w:tabs>
        <w:spacing w:after="0" w:line="240" w:lineRule="auto"/>
        <w:ind w:firstLine="709"/>
        <w:jc w:val="both"/>
        <w:rPr>
          <w:rFonts w:ascii="Times New Roman" w:hAnsi="Times New Roman" w:cs="Times New Roman"/>
          <w:i/>
          <w:sz w:val="28"/>
          <w:szCs w:val="28"/>
          <w:u w:val="single"/>
        </w:rPr>
      </w:pPr>
      <w:r w:rsidRPr="00A9336F">
        <w:rPr>
          <w:rFonts w:ascii="Times New Roman" w:hAnsi="Times New Roman" w:cs="Times New Roman"/>
          <w:i/>
          <w:sz w:val="28"/>
          <w:szCs w:val="28"/>
          <w:u w:val="single"/>
        </w:rPr>
        <w:t>Автомобильный транспорт.</w:t>
      </w:r>
    </w:p>
    <w:p w:rsidR="002F6C52" w:rsidRPr="00F36F59" w:rsidRDefault="002F6C52" w:rsidP="00407C77">
      <w:pPr>
        <w:tabs>
          <w:tab w:val="left" w:pos="709"/>
        </w:tabs>
        <w:spacing w:after="0" w:line="240" w:lineRule="auto"/>
        <w:ind w:firstLine="709"/>
        <w:jc w:val="both"/>
        <w:rPr>
          <w:rFonts w:ascii="Times New Roman" w:hAnsi="Times New Roman" w:cs="Times New Roman"/>
          <w:i/>
          <w:sz w:val="28"/>
          <w:szCs w:val="28"/>
          <w:u w:val="single"/>
        </w:rPr>
      </w:pPr>
      <w:r w:rsidRPr="005A5F05">
        <w:rPr>
          <w:rFonts w:ascii="Times New Roman" w:hAnsi="Times New Roman" w:cs="Times New Roman"/>
          <w:sz w:val="28"/>
          <w:szCs w:val="28"/>
        </w:rPr>
        <w:t xml:space="preserve">Развитие экономики города Рязани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w:t>
      </w:r>
    </w:p>
    <w:p w:rsidR="002217BA" w:rsidRDefault="002F6C52" w:rsidP="00C25FD6">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Автомобильные дороги являются важнейшей составной частью транспортной инфраструктуры города Рязани. Они связывают территорию города с соседними территориями, определяют возможности развития города,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повышения</w:t>
      </w:r>
      <w:r w:rsidR="00F36F59">
        <w:rPr>
          <w:rFonts w:ascii="Times New Roman" w:hAnsi="Times New Roman" w:cs="Times New Roman"/>
          <w:sz w:val="28"/>
          <w:szCs w:val="28"/>
        </w:rPr>
        <w:t xml:space="preserve"> </w:t>
      </w:r>
      <w:r w:rsidRPr="005A5F05">
        <w:rPr>
          <w:rFonts w:ascii="Times New Roman" w:hAnsi="Times New Roman" w:cs="Times New Roman"/>
          <w:sz w:val="28"/>
          <w:szCs w:val="28"/>
        </w:rPr>
        <w:t xml:space="preserve">конкурентоспособности местных производителей и улучшения качества жизни населения. </w:t>
      </w:r>
    </w:p>
    <w:p w:rsidR="002217BA" w:rsidRPr="002217BA" w:rsidRDefault="002217BA" w:rsidP="00C25FD6">
      <w:pPr>
        <w:tabs>
          <w:tab w:val="left" w:pos="709"/>
        </w:tabs>
        <w:spacing w:after="0" w:line="240" w:lineRule="auto"/>
        <w:ind w:firstLine="709"/>
        <w:jc w:val="both"/>
        <w:rPr>
          <w:rFonts w:ascii="Times New Roman" w:hAnsi="Times New Roman" w:cs="Times New Roman"/>
          <w:sz w:val="28"/>
          <w:szCs w:val="28"/>
        </w:rPr>
      </w:pPr>
      <w:r w:rsidRPr="002217BA">
        <w:rPr>
          <w:rFonts w:ascii="Times New Roman" w:hAnsi="Times New Roman" w:cs="Times New Roman"/>
          <w:sz w:val="28"/>
          <w:szCs w:val="28"/>
        </w:rPr>
        <w:lastRenderedPageBreak/>
        <w:t xml:space="preserve">Сеть автомобильных дорог Рязанской агломерации составляют федеральные автодороги М-5 </w:t>
      </w:r>
      <w:r>
        <w:rPr>
          <w:rFonts w:ascii="Times New Roman" w:hAnsi="Times New Roman" w:cs="Times New Roman"/>
          <w:sz w:val="28"/>
          <w:szCs w:val="28"/>
        </w:rPr>
        <w:t>«</w:t>
      </w:r>
      <w:r w:rsidRPr="002217BA">
        <w:rPr>
          <w:rFonts w:ascii="Times New Roman" w:hAnsi="Times New Roman" w:cs="Times New Roman"/>
          <w:sz w:val="28"/>
          <w:szCs w:val="28"/>
        </w:rPr>
        <w:t>Урал</w:t>
      </w:r>
      <w:r>
        <w:rPr>
          <w:rFonts w:ascii="Times New Roman" w:hAnsi="Times New Roman" w:cs="Times New Roman"/>
          <w:sz w:val="28"/>
          <w:szCs w:val="28"/>
        </w:rPr>
        <w:t>»</w:t>
      </w:r>
      <w:r w:rsidRPr="002217BA">
        <w:rPr>
          <w:rFonts w:ascii="Times New Roman" w:hAnsi="Times New Roman" w:cs="Times New Roman"/>
          <w:sz w:val="28"/>
          <w:szCs w:val="28"/>
        </w:rPr>
        <w:t xml:space="preserve"> (Москва - Рязань - Пенза - Самара - Уфа - Челябинск) дорога I - II технической категории, протяженностью в пределах агломерации 63,57 км с интенсивностью движения на подходах к Рязани более 18000 автомобилей в сутки и Р-132 </w:t>
      </w:r>
      <w:r>
        <w:rPr>
          <w:rFonts w:ascii="Times New Roman" w:hAnsi="Times New Roman" w:cs="Times New Roman"/>
          <w:sz w:val="28"/>
          <w:szCs w:val="28"/>
        </w:rPr>
        <w:t>«</w:t>
      </w:r>
      <w:r w:rsidRPr="002217BA">
        <w:rPr>
          <w:rFonts w:ascii="Times New Roman" w:hAnsi="Times New Roman" w:cs="Times New Roman"/>
          <w:sz w:val="28"/>
          <w:szCs w:val="28"/>
        </w:rPr>
        <w:t xml:space="preserve">Калуга - Тула - Михайлов </w:t>
      </w:r>
      <w:r w:rsidR="00B21AD9">
        <w:rPr>
          <w:rFonts w:ascii="Times New Roman" w:hAnsi="Times New Roman" w:cs="Times New Roman"/>
          <w:sz w:val="28"/>
          <w:szCs w:val="28"/>
        </w:rPr>
        <w:t>-</w:t>
      </w:r>
      <w:r w:rsidRPr="002217BA">
        <w:rPr>
          <w:rFonts w:ascii="Times New Roman" w:hAnsi="Times New Roman" w:cs="Times New Roman"/>
          <w:sz w:val="28"/>
          <w:szCs w:val="28"/>
        </w:rPr>
        <w:t xml:space="preserve"> Рязань</w:t>
      </w:r>
      <w:r>
        <w:rPr>
          <w:rFonts w:ascii="Times New Roman" w:hAnsi="Times New Roman" w:cs="Times New Roman"/>
          <w:sz w:val="28"/>
          <w:szCs w:val="28"/>
        </w:rPr>
        <w:t>»</w:t>
      </w:r>
      <w:r w:rsidRPr="002217BA">
        <w:rPr>
          <w:rFonts w:ascii="Times New Roman" w:hAnsi="Times New Roman" w:cs="Times New Roman"/>
          <w:sz w:val="28"/>
          <w:szCs w:val="28"/>
        </w:rPr>
        <w:t xml:space="preserve"> дорога II категории протяженностью 34 км. Эти автодороги связывают центральные районы страны с Приволжским, Сибирским, Северо-Кавказским регионами </w:t>
      </w:r>
      <w:r w:rsidR="00B21AD9">
        <w:rPr>
          <w:rFonts w:ascii="Times New Roman" w:hAnsi="Times New Roman" w:cs="Times New Roman"/>
          <w:sz w:val="28"/>
          <w:szCs w:val="28"/>
        </w:rPr>
        <w:br/>
      </w:r>
      <w:r w:rsidRPr="002217BA">
        <w:rPr>
          <w:rFonts w:ascii="Times New Roman" w:hAnsi="Times New Roman" w:cs="Times New Roman"/>
          <w:sz w:val="28"/>
          <w:szCs w:val="28"/>
        </w:rPr>
        <w:t>и населенными пунктами Рязанской области. Помимо федеральных автодорог важную роль играют дороги регионального значения, которые связывают населенные пункты Рязанской области с административным центром - городом Рязань. Основными региональными трассами являются (протяженность дорог указана в пределах Рязанской агломерации):</w:t>
      </w:r>
    </w:p>
    <w:p w:rsidR="002217BA" w:rsidRDefault="002217BA" w:rsidP="00C25FD6">
      <w:pPr>
        <w:pStyle w:val="ConsPlusNormal"/>
        <w:ind w:firstLine="709"/>
        <w:jc w:val="both"/>
      </w:pPr>
      <w:r>
        <w:t>- Р-105 «Москва - Егорьевск - Тума - Касимов». Автодорога II - III технической категории, протяженностью 26,0 км;</w:t>
      </w:r>
    </w:p>
    <w:p w:rsidR="002217BA" w:rsidRDefault="002217BA" w:rsidP="00C25FD6">
      <w:pPr>
        <w:pStyle w:val="ConsPlusNormal"/>
        <w:ind w:firstLine="709"/>
        <w:jc w:val="both"/>
      </w:pPr>
      <w:r>
        <w:t>- Р-123 «Спас-Клепики - Рязань». Автодорога III - IV технической категории, протяженностью 58,5 км;</w:t>
      </w:r>
    </w:p>
    <w:p w:rsidR="002217BA" w:rsidRDefault="002217BA" w:rsidP="00C25FD6">
      <w:pPr>
        <w:pStyle w:val="ConsPlusNormal"/>
        <w:ind w:firstLine="709"/>
        <w:jc w:val="both"/>
      </w:pPr>
      <w:r>
        <w:t>- Р-126 «Рязань - Ряжск - Александро-Невский - Данков – Ефремов». Автодорога III технической категории, протяженностью 15,6 км;</w:t>
      </w:r>
    </w:p>
    <w:p w:rsidR="002217BA" w:rsidRDefault="002217BA" w:rsidP="00C25FD6">
      <w:pPr>
        <w:pStyle w:val="ConsPlusNormal"/>
        <w:ind w:firstLine="709"/>
        <w:jc w:val="both"/>
      </w:pPr>
      <w:r>
        <w:t>- Рязань (ст. Шумашь) - Спасск-Рязанский - Ижевское - Лакаш. Автодорога III технической категории, протяженностью 48,0 км;</w:t>
      </w:r>
    </w:p>
    <w:p w:rsidR="002217BA" w:rsidRDefault="00E2174B" w:rsidP="00C25FD6">
      <w:pPr>
        <w:pStyle w:val="ConsPlusNormal"/>
        <w:ind w:firstLine="709"/>
        <w:jc w:val="both"/>
      </w:pPr>
      <w:r>
        <w:t>- </w:t>
      </w:r>
      <w:r w:rsidR="002217BA">
        <w:t>Рязань - Пронск - Скопин. Автодорога III технической категории, протяженностью 65,0 км.</w:t>
      </w:r>
    </w:p>
    <w:p w:rsidR="002217BA" w:rsidRDefault="002217BA" w:rsidP="001566B0">
      <w:pPr>
        <w:pStyle w:val="ConsPlusNormal"/>
        <w:ind w:firstLine="709"/>
        <w:jc w:val="both"/>
      </w:pPr>
      <w:r>
        <w:t xml:space="preserve">Основу сети города Рязани составляют магистрали радиального направления: </w:t>
      </w:r>
      <w:proofErr w:type="gramStart"/>
      <w:r>
        <w:t xml:space="preserve">Московское шоссе - Первомайский проспект, ул. Ленина - </w:t>
      </w:r>
      <w:r w:rsidR="00C918BA">
        <w:br/>
      </w:r>
      <w:r>
        <w:t xml:space="preserve">ул. Циолковского - Куйбышевское шоссе, Михайловское шоссе, ул. Гагарина - </w:t>
      </w:r>
      <w:r w:rsidR="00C918BA">
        <w:br/>
      </w:r>
      <w:r>
        <w:t>ул. Черновицкая,</w:t>
      </w:r>
      <w:r w:rsidR="00C25FD6">
        <w:t xml:space="preserve"> </w:t>
      </w:r>
      <w:r>
        <w:t>ул. Есени</w:t>
      </w:r>
      <w:r w:rsidR="001566B0">
        <w:t>на, Муромское шоссе - Северная О</w:t>
      </w:r>
      <w:r>
        <w:t xml:space="preserve">кружная дорога - </w:t>
      </w:r>
      <w:r w:rsidR="00C918BA">
        <w:br/>
      </w:r>
      <w:r>
        <w:t>ул. Бирюзова, ул. Зубковой - ул. Советской Армии - Вост</w:t>
      </w:r>
      <w:r w:rsidR="001566B0">
        <w:t>очная О</w:t>
      </w:r>
      <w:r>
        <w:t>кружная дорога, обеспечивающие взаимосвязь в</w:t>
      </w:r>
      <w:r w:rsidR="00B21AD9">
        <w:t xml:space="preserve">сех функциональных зон - жилые, </w:t>
      </w:r>
      <w:r>
        <w:t>производственные, общественные центры, выходы на внешние направления.</w:t>
      </w:r>
      <w:proofErr w:type="gramEnd"/>
    </w:p>
    <w:p w:rsidR="0037163C" w:rsidRPr="005A5F05" w:rsidRDefault="0037163C" w:rsidP="00C25FD6">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Маршрутная сеть, обеспечивающая транспортное обслуживание населения на территории города Рязани и Рязанского района, стабильно функционирует</w:t>
      </w:r>
      <w:r w:rsidR="00B21AD9">
        <w:rPr>
          <w:rFonts w:ascii="Times New Roman" w:hAnsi="Times New Roman" w:cs="Times New Roman"/>
          <w:sz w:val="28"/>
          <w:szCs w:val="28"/>
        </w:rPr>
        <w:br/>
      </w:r>
      <w:r w:rsidRPr="005A5F05">
        <w:rPr>
          <w:rFonts w:ascii="Times New Roman" w:hAnsi="Times New Roman" w:cs="Times New Roman"/>
          <w:sz w:val="28"/>
          <w:szCs w:val="28"/>
        </w:rPr>
        <w:t xml:space="preserve">и развивается. </w:t>
      </w:r>
    </w:p>
    <w:p w:rsidR="0037163C" w:rsidRPr="005A5F05" w:rsidRDefault="0037163C" w:rsidP="00C25FD6">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На территории муниципального образования городской округ - город Рязань организованы регулярные перевозки пассажиров:</w:t>
      </w:r>
    </w:p>
    <w:p w:rsidR="0037163C" w:rsidRPr="005A5F05" w:rsidRDefault="0037163C" w:rsidP="00C25FD6">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 по 21 муниципальному автобусному маршруту, обслуживание которого осуществляет МУП </w:t>
      </w:r>
      <w:r w:rsidR="00E1582D" w:rsidRPr="00E1582D">
        <w:rPr>
          <w:rFonts w:ascii="Times New Roman" w:hAnsi="Times New Roman" w:cs="Times New Roman"/>
          <w:sz w:val="28"/>
          <w:szCs w:val="28"/>
        </w:rPr>
        <w:t>города</w:t>
      </w:r>
      <w:r w:rsidRPr="005A5F05">
        <w:rPr>
          <w:rFonts w:ascii="Times New Roman" w:hAnsi="Times New Roman" w:cs="Times New Roman"/>
          <w:sz w:val="28"/>
          <w:szCs w:val="28"/>
        </w:rPr>
        <w:t xml:space="preserve"> Рязани «Управление Рязанского троллейбуса», ежедневно выпуская на линию до </w:t>
      </w:r>
      <w:r w:rsidR="00C25FD6">
        <w:rPr>
          <w:rFonts w:ascii="Times New Roman" w:hAnsi="Times New Roman" w:cs="Times New Roman"/>
          <w:sz w:val="28"/>
          <w:szCs w:val="28"/>
        </w:rPr>
        <w:t>70</w:t>
      </w:r>
      <w:r w:rsidRPr="005A5F05">
        <w:rPr>
          <w:rFonts w:ascii="Times New Roman" w:hAnsi="Times New Roman" w:cs="Times New Roman"/>
          <w:sz w:val="28"/>
          <w:szCs w:val="28"/>
        </w:rPr>
        <w:t xml:space="preserve"> единиц автобусов;</w:t>
      </w:r>
    </w:p>
    <w:p w:rsidR="0037163C" w:rsidRPr="005A5F05" w:rsidRDefault="0037163C" w:rsidP="00C25FD6">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 по 15 муниципальным троллейбусным маршрутам, обслуживание которых осуществляет МУП </w:t>
      </w:r>
      <w:r w:rsidR="00E1582D" w:rsidRPr="00E1582D">
        <w:rPr>
          <w:rFonts w:ascii="Times New Roman" w:hAnsi="Times New Roman" w:cs="Times New Roman"/>
          <w:sz w:val="28"/>
          <w:szCs w:val="28"/>
        </w:rPr>
        <w:t>города</w:t>
      </w:r>
      <w:r w:rsidRPr="005A5F05">
        <w:rPr>
          <w:rFonts w:ascii="Times New Roman" w:hAnsi="Times New Roman" w:cs="Times New Roman"/>
          <w:sz w:val="28"/>
          <w:szCs w:val="28"/>
        </w:rPr>
        <w:t xml:space="preserve"> Рязани «Управление Рязанского троллейбуса», ежедневно выпуская на линию до 102 единиц троллейбусов;</w:t>
      </w:r>
    </w:p>
    <w:p w:rsidR="0037163C" w:rsidRPr="005A5F05" w:rsidRDefault="00430338"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50</w:t>
      </w:r>
      <w:r w:rsidR="0037163C" w:rsidRPr="005A5F05">
        <w:rPr>
          <w:rFonts w:ascii="Times New Roman" w:hAnsi="Times New Roman" w:cs="Times New Roman"/>
          <w:sz w:val="28"/>
          <w:szCs w:val="28"/>
        </w:rPr>
        <w:t xml:space="preserve"> муниципальным автобусным маршрутам, обслуживание которых осуществляет 3</w:t>
      </w:r>
      <w:r w:rsidR="0066474E">
        <w:rPr>
          <w:rFonts w:ascii="Times New Roman" w:hAnsi="Times New Roman" w:cs="Times New Roman"/>
          <w:sz w:val="28"/>
          <w:szCs w:val="28"/>
        </w:rPr>
        <w:t>0</w:t>
      </w:r>
      <w:r w:rsidR="0037163C" w:rsidRPr="005A5F05">
        <w:rPr>
          <w:rFonts w:ascii="Times New Roman" w:hAnsi="Times New Roman" w:cs="Times New Roman"/>
          <w:sz w:val="28"/>
          <w:szCs w:val="28"/>
        </w:rPr>
        <w:t xml:space="preserve"> коммерчески</w:t>
      </w:r>
      <w:r w:rsidR="0066474E">
        <w:rPr>
          <w:rFonts w:ascii="Times New Roman" w:hAnsi="Times New Roman" w:cs="Times New Roman"/>
          <w:sz w:val="28"/>
          <w:szCs w:val="28"/>
        </w:rPr>
        <w:t>х</w:t>
      </w:r>
      <w:r w:rsidR="0037163C" w:rsidRPr="005A5F05">
        <w:rPr>
          <w:rFonts w:ascii="Times New Roman" w:hAnsi="Times New Roman" w:cs="Times New Roman"/>
          <w:sz w:val="28"/>
          <w:szCs w:val="28"/>
        </w:rPr>
        <w:t xml:space="preserve"> перевозчик</w:t>
      </w:r>
      <w:r w:rsidR="0066474E">
        <w:rPr>
          <w:rFonts w:ascii="Times New Roman" w:hAnsi="Times New Roman" w:cs="Times New Roman"/>
          <w:sz w:val="28"/>
          <w:szCs w:val="28"/>
        </w:rPr>
        <w:t>ов</w:t>
      </w:r>
      <w:r w:rsidR="0037163C" w:rsidRPr="005A5F05">
        <w:rPr>
          <w:rFonts w:ascii="Times New Roman" w:hAnsi="Times New Roman" w:cs="Times New Roman"/>
          <w:sz w:val="28"/>
          <w:szCs w:val="28"/>
        </w:rPr>
        <w:t>, ежедневно выпускающи</w:t>
      </w:r>
      <w:r w:rsidR="0066474E">
        <w:rPr>
          <w:rFonts w:ascii="Times New Roman" w:hAnsi="Times New Roman" w:cs="Times New Roman"/>
          <w:sz w:val="28"/>
          <w:szCs w:val="28"/>
        </w:rPr>
        <w:t>х</w:t>
      </w:r>
      <w:r w:rsidR="0037163C" w:rsidRPr="005A5F05">
        <w:rPr>
          <w:rFonts w:ascii="Times New Roman" w:hAnsi="Times New Roman" w:cs="Times New Roman"/>
          <w:sz w:val="28"/>
          <w:szCs w:val="28"/>
        </w:rPr>
        <w:t xml:space="preserve"> на линию до 627 единиц автобусов.</w:t>
      </w:r>
    </w:p>
    <w:p w:rsidR="0037163C" w:rsidRPr="005A5F05" w:rsidRDefault="0037163C"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Междугородное и пригородное автобусное сообщение города осуществляетс</w:t>
      </w:r>
      <w:r w:rsidR="006D1215">
        <w:rPr>
          <w:rFonts w:ascii="Times New Roman" w:hAnsi="Times New Roman" w:cs="Times New Roman"/>
          <w:sz w:val="28"/>
          <w:szCs w:val="28"/>
        </w:rPr>
        <w:t>я по 125 маршрутам.</w:t>
      </w:r>
    </w:p>
    <w:p w:rsidR="00E43B5A" w:rsidRPr="00407C77" w:rsidRDefault="00F43B55" w:rsidP="00407C7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Автобусные сообщения осуществляются с </w:t>
      </w:r>
      <w:r w:rsidR="0066474E" w:rsidRPr="005A5F05">
        <w:rPr>
          <w:rFonts w:ascii="Times New Roman" w:hAnsi="Times New Roman" w:cs="Times New Roman"/>
          <w:sz w:val="28"/>
          <w:szCs w:val="28"/>
        </w:rPr>
        <w:t>дв</w:t>
      </w:r>
      <w:r>
        <w:rPr>
          <w:rFonts w:ascii="Times New Roman" w:hAnsi="Times New Roman" w:cs="Times New Roman"/>
          <w:sz w:val="28"/>
          <w:szCs w:val="28"/>
        </w:rPr>
        <w:t>ух</w:t>
      </w:r>
      <w:r w:rsidR="0066474E" w:rsidRPr="005A5F05">
        <w:rPr>
          <w:rFonts w:ascii="Times New Roman" w:hAnsi="Times New Roman" w:cs="Times New Roman"/>
          <w:sz w:val="28"/>
          <w:szCs w:val="28"/>
        </w:rPr>
        <w:t xml:space="preserve"> </w:t>
      </w:r>
      <w:hyperlink r:id="rId8" w:tooltip="Автовокзал" w:history="1">
        <w:r w:rsidR="0066474E" w:rsidRPr="005A5F05">
          <w:rPr>
            <w:rFonts w:ascii="Times New Roman" w:hAnsi="Times New Roman" w:cs="Times New Roman"/>
            <w:sz w:val="28"/>
            <w:szCs w:val="28"/>
          </w:rPr>
          <w:t>автовокзал</w:t>
        </w:r>
        <w:r>
          <w:rPr>
            <w:rFonts w:ascii="Times New Roman" w:hAnsi="Times New Roman" w:cs="Times New Roman"/>
            <w:sz w:val="28"/>
            <w:szCs w:val="28"/>
          </w:rPr>
          <w:t>ов</w:t>
        </w:r>
      </w:hyperlink>
      <w:r w:rsidR="0066474E" w:rsidRPr="005A5F05">
        <w:rPr>
          <w:rFonts w:ascii="Times New Roman" w:hAnsi="Times New Roman" w:cs="Times New Roman"/>
          <w:sz w:val="28"/>
          <w:szCs w:val="28"/>
        </w:rPr>
        <w:t>: центральн</w:t>
      </w:r>
      <w:r>
        <w:rPr>
          <w:rFonts w:ascii="Times New Roman" w:hAnsi="Times New Roman" w:cs="Times New Roman"/>
          <w:sz w:val="28"/>
          <w:szCs w:val="28"/>
        </w:rPr>
        <w:t>ого</w:t>
      </w:r>
      <w:r w:rsidR="0066474E" w:rsidRPr="005A5F05">
        <w:rPr>
          <w:rFonts w:ascii="Times New Roman" w:hAnsi="Times New Roman" w:cs="Times New Roman"/>
          <w:sz w:val="28"/>
          <w:szCs w:val="28"/>
        </w:rPr>
        <w:t xml:space="preserve"> автовокзал</w:t>
      </w:r>
      <w:r>
        <w:rPr>
          <w:rFonts w:ascii="Times New Roman" w:hAnsi="Times New Roman" w:cs="Times New Roman"/>
          <w:sz w:val="28"/>
          <w:szCs w:val="28"/>
        </w:rPr>
        <w:t>а</w:t>
      </w:r>
      <w:r w:rsidR="00E2174B">
        <w:rPr>
          <w:rFonts w:ascii="Times New Roman" w:hAnsi="Times New Roman" w:cs="Times New Roman"/>
          <w:sz w:val="28"/>
          <w:szCs w:val="28"/>
        </w:rPr>
        <w:t>,</w:t>
      </w:r>
      <w:r w:rsidR="0066474E" w:rsidRPr="005A5F05">
        <w:rPr>
          <w:rFonts w:ascii="Times New Roman" w:hAnsi="Times New Roman" w:cs="Times New Roman"/>
          <w:sz w:val="28"/>
          <w:szCs w:val="28"/>
        </w:rPr>
        <w:t xml:space="preserve"> обслужива</w:t>
      </w:r>
      <w:r>
        <w:rPr>
          <w:rFonts w:ascii="Times New Roman" w:hAnsi="Times New Roman" w:cs="Times New Roman"/>
          <w:sz w:val="28"/>
          <w:szCs w:val="28"/>
        </w:rPr>
        <w:t>ющего</w:t>
      </w:r>
      <w:r w:rsidR="0066474E" w:rsidRPr="005A5F05">
        <w:rPr>
          <w:rFonts w:ascii="Times New Roman" w:hAnsi="Times New Roman" w:cs="Times New Roman"/>
          <w:sz w:val="28"/>
          <w:szCs w:val="28"/>
        </w:rPr>
        <w:t xml:space="preserve"> дальние, межобластные и внутриобластные рейсы </w:t>
      </w:r>
      <w:r w:rsidR="00B21AD9">
        <w:rPr>
          <w:rFonts w:ascii="Times New Roman" w:hAnsi="Times New Roman" w:cs="Times New Roman"/>
          <w:sz w:val="28"/>
          <w:szCs w:val="28"/>
        </w:rPr>
        <w:br/>
      </w:r>
      <w:r w:rsidR="0066474E" w:rsidRPr="005A5F05">
        <w:rPr>
          <w:rFonts w:ascii="Times New Roman" w:hAnsi="Times New Roman" w:cs="Times New Roman"/>
          <w:sz w:val="28"/>
          <w:szCs w:val="28"/>
        </w:rPr>
        <w:lastRenderedPageBreak/>
        <w:t>и автовокзал</w:t>
      </w:r>
      <w:r>
        <w:rPr>
          <w:rFonts w:ascii="Times New Roman" w:hAnsi="Times New Roman" w:cs="Times New Roman"/>
          <w:sz w:val="28"/>
          <w:szCs w:val="28"/>
        </w:rPr>
        <w:t>а</w:t>
      </w:r>
      <w:r w:rsidR="0066474E" w:rsidRPr="005A5F05">
        <w:rPr>
          <w:rFonts w:ascii="Times New Roman" w:hAnsi="Times New Roman" w:cs="Times New Roman"/>
          <w:sz w:val="28"/>
          <w:szCs w:val="28"/>
        </w:rPr>
        <w:t xml:space="preserve"> на Приокском, на котором базируются рейсы в соседние области, внутриобластные рейсы на север Рязанской области, а также терминал пригородных рейсов Солотч</w:t>
      </w:r>
      <w:r>
        <w:rPr>
          <w:rFonts w:ascii="Times New Roman" w:hAnsi="Times New Roman" w:cs="Times New Roman"/>
          <w:sz w:val="28"/>
          <w:szCs w:val="28"/>
        </w:rPr>
        <w:t xml:space="preserve">инского и Спасского направлений, а также </w:t>
      </w:r>
      <w:r w:rsidR="0066474E" w:rsidRPr="005A5F05">
        <w:rPr>
          <w:rFonts w:ascii="Times New Roman" w:hAnsi="Times New Roman" w:cs="Times New Roman"/>
          <w:sz w:val="28"/>
          <w:szCs w:val="28"/>
        </w:rPr>
        <w:t>нескольк</w:t>
      </w:r>
      <w:r>
        <w:rPr>
          <w:rFonts w:ascii="Times New Roman" w:hAnsi="Times New Roman" w:cs="Times New Roman"/>
          <w:sz w:val="28"/>
          <w:szCs w:val="28"/>
        </w:rPr>
        <w:t>их</w:t>
      </w:r>
      <w:r w:rsidR="0066474E" w:rsidRPr="005A5F05">
        <w:rPr>
          <w:rFonts w:ascii="Times New Roman" w:hAnsi="Times New Roman" w:cs="Times New Roman"/>
          <w:sz w:val="28"/>
          <w:szCs w:val="28"/>
        </w:rPr>
        <w:t xml:space="preserve"> узловых автостанций, обслуживающих пригородные перевозки</w:t>
      </w:r>
      <w:r>
        <w:rPr>
          <w:rFonts w:ascii="Times New Roman" w:hAnsi="Times New Roman" w:cs="Times New Roman"/>
          <w:sz w:val="28"/>
          <w:szCs w:val="28"/>
        </w:rPr>
        <w:t>.</w:t>
      </w:r>
    </w:p>
    <w:p w:rsidR="00383376" w:rsidRPr="0066474E" w:rsidRDefault="00383376" w:rsidP="005A5F05">
      <w:pPr>
        <w:tabs>
          <w:tab w:val="left" w:pos="709"/>
        </w:tabs>
        <w:spacing w:after="0" w:line="240" w:lineRule="auto"/>
        <w:ind w:firstLine="709"/>
        <w:jc w:val="both"/>
        <w:rPr>
          <w:rFonts w:ascii="Times New Roman" w:hAnsi="Times New Roman" w:cs="Times New Roman"/>
          <w:i/>
          <w:sz w:val="28"/>
          <w:szCs w:val="28"/>
          <w:u w:val="single"/>
        </w:rPr>
      </w:pPr>
      <w:r w:rsidRPr="0066474E">
        <w:rPr>
          <w:rFonts w:ascii="Times New Roman" w:hAnsi="Times New Roman" w:cs="Times New Roman"/>
          <w:i/>
          <w:sz w:val="28"/>
          <w:szCs w:val="28"/>
          <w:u w:val="single"/>
        </w:rPr>
        <w:t>Железнодорожный транспорт.</w:t>
      </w:r>
    </w:p>
    <w:p w:rsidR="00383376" w:rsidRPr="005A5F05" w:rsidRDefault="00383376"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Через город Рязань проходят железнодорожны</w:t>
      </w:r>
      <w:r w:rsidR="00B21AD9">
        <w:rPr>
          <w:rFonts w:ascii="Times New Roman" w:hAnsi="Times New Roman" w:cs="Times New Roman"/>
          <w:sz w:val="28"/>
          <w:szCs w:val="28"/>
        </w:rPr>
        <w:t xml:space="preserve">е магистрали Москва - Рязань - </w:t>
      </w:r>
      <w:r w:rsidRPr="005A5F05">
        <w:rPr>
          <w:rFonts w:ascii="Times New Roman" w:hAnsi="Times New Roman" w:cs="Times New Roman"/>
          <w:sz w:val="28"/>
          <w:szCs w:val="28"/>
        </w:rPr>
        <w:t>Самара, Москва - Рязань - Мичуринск - Ростов, которые связывают центральные районы страны с Приволжским, Сибирским, Северо</w:t>
      </w:r>
      <w:r w:rsidR="00CE07D3">
        <w:rPr>
          <w:rFonts w:ascii="Times New Roman" w:hAnsi="Times New Roman" w:cs="Times New Roman"/>
          <w:sz w:val="28"/>
          <w:szCs w:val="28"/>
        </w:rPr>
        <w:t xml:space="preserve"> </w:t>
      </w:r>
      <w:r w:rsidRPr="005A5F05">
        <w:rPr>
          <w:rFonts w:ascii="Times New Roman" w:hAnsi="Times New Roman" w:cs="Times New Roman"/>
          <w:sz w:val="28"/>
          <w:szCs w:val="28"/>
        </w:rPr>
        <w:t>-</w:t>
      </w:r>
      <w:r w:rsidR="00CE07D3">
        <w:rPr>
          <w:rFonts w:ascii="Times New Roman" w:hAnsi="Times New Roman" w:cs="Times New Roman"/>
          <w:sz w:val="28"/>
          <w:szCs w:val="28"/>
        </w:rPr>
        <w:t xml:space="preserve"> </w:t>
      </w:r>
      <w:r w:rsidRPr="005A5F05">
        <w:rPr>
          <w:rFonts w:ascii="Times New Roman" w:hAnsi="Times New Roman" w:cs="Times New Roman"/>
          <w:sz w:val="28"/>
          <w:szCs w:val="28"/>
        </w:rPr>
        <w:t>Кавказским регионами. Кроме того, построен дву</w:t>
      </w:r>
      <w:r w:rsidR="00B21AD9">
        <w:rPr>
          <w:rFonts w:ascii="Times New Roman" w:hAnsi="Times New Roman" w:cs="Times New Roman"/>
          <w:sz w:val="28"/>
          <w:szCs w:val="28"/>
        </w:rPr>
        <w:t xml:space="preserve">хпутный обход города Рязани от </w:t>
      </w:r>
      <w:r w:rsidRPr="005A5F05">
        <w:rPr>
          <w:rFonts w:ascii="Times New Roman" w:hAnsi="Times New Roman" w:cs="Times New Roman"/>
          <w:sz w:val="28"/>
          <w:szCs w:val="28"/>
        </w:rPr>
        <w:t>ст. Дягилево до поста 205</w:t>
      </w:r>
      <w:r w:rsidR="00E2174B">
        <w:rPr>
          <w:rFonts w:ascii="Times New Roman" w:hAnsi="Times New Roman" w:cs="Times New Roman"/>
          <w:sz w:val="28"/>
          <w:szCs w:val="28"/>
        </w:rPr>
        <w:t xml:space="preserve"> </w:t>
      </w:r>
      <w:r w:rsidRPr="005A5F05">
        <w:rPr>
          <w:rFonts w:ascii="Times New Roman" w:hAnsi="Times New Roman" w:cs="Times New Roman"/>
          <w:sz w:val="28"/>
          <w:szCs w:val="28"/>
        </w:rPr>
        <w:t>км, позволяющий пропускать часть транзитных грузовых потоков в обход города. Все железнодорожные л</w:t>
      </w:r>
      <w:r w:rsidR="00B21AD9">
        <w:rPr>
          <w:rFonts w:ascii="Times New Roman" w:hAnsi="Times New Roman" w:cs="Times New Roman"/>
          <w:sz w:val="28"/>
          <w:szCs w:val="28"/>
        </w:rPr>
        <w:t xml:space="preserve">инии электрифицированы. Участок </w:t>
      </w:r>
      <w:r w:rsidRPr="005A5F05">
        <w:rPr>
          <w:rFonts w:ascii="Times New Roman" w:hAnsi="Times New Roman" w:cs="Times New Roman"/>
          <w:sz w:val="28"/>
          <w:szCs w:val="28"/>
        </w:rPr>
        <w:t>жел</w:t>
      </w:r>
      <w:r w:rsidR="00B21AD9">
        <w:rPr>
          <w:rFonts w:ascii="Times New Roman" w:hAnsi="Times New Roman" w:cs="Times New Roman"/>
          <w:sz w:val="28"/>
          <w:szCs w:val="28"/>
        </w:rPr>
        <w:t>езнодорожной магистрали Москва-Рязань-</w:t>
      </w:r>
      <w:r w:rsidRPr="005A5F05">
        <w:rPr>
          <w:rFonts w:ascii="Times New Roman" w:hAnsi="Times New Roman" w:cs="Times New Roman"/>
          <w:sz w:val="28"/>
          <w:szCs w:val="28"/>
        </w:rPr>
        <w:t>Самара включен в состав международного транспортного коридора (МТК) «Север-Юг».</w:t>
      </w:r>
    </w:p>
    <w:p w:rsidR="00E43B5A" w:rsidRPr="00407C77" w:rsidRDefault="002F6C52" w:rsidP="00407C77">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Два железнодорожных вокзала: ст. Рязань-I, соединяющ</w:t>
      </w:r>
      <w:r w:rsidR="00FC76B4">
        <w:rPr>
          <w:rFonts w:ascii="Times New Roman" w:hAnsi="Times New Roman" w:cs="Times New Roman"/>
          <w:sz w:val="28"/>
          <w:szCs w:val="28"/>
        </w:rPr>
        <w:t>ая</w:t>
      </w:r>
      <w:r w:rsidRPr="005A5F05">
        <w:rPr>
          <w:rFonts w:ascii="Times New Roman" w:hAnsi="Times New Roman" w:cs="Times New Roman"/>
          <w:sz w:val="28"/>
          <w:szCs w:val="28"/>
        </w:rPr>
        <w:t xml:space="preserve"> Москву </w:t>
      </w:r>
      <w:r w:rsidR="00FC76B4">
        <w:rPr>
          <w:rFonts w:ascii="Times New Roman" w:hAnsi="Times New Roman" w:cs="Times New Roman"/>
          <w:sz w:val="28"/>
          <w:szCs w:val="28"/>
        </w:rPr>
        <w:br/>
      </w:r>
      <w:r w:rsidRPr="005A5F05">
        <w:rPr>
          <w:rFonts w:ascii="Times New Roman" w:hAnsi="Times New Roman" w:cs="Times New Roman"/>
          <w:sz w:val="28"/>
          <w:szCs w:val="28"/>
        </w:rPr>
        <w:t>с Восточной частью России</w:t>
      </w:r>
      <w:r w:rsidR="00E2174B">
        <w:rPr>
          <w:rFonts w:ascii="Times New Roman" w:hAnsi="Times New Roman" w:cs="Times New Roman"/>
          <w:sz w:val="28"/>
          <w:szCs w:val="28"/>
        </w:rPr>
        <w:t>,</w:t>
      </w:r>
      <w:r w:rsidRPr="005A5F05">
        <w:rPr>
          <w:rFonts w:ascii="Times New Roman" w:hAnsi="Times New Roman" w:cs="Times New Roman"/>
          <w:sz w:val="28"/>
          <w:szCs w:val="28"/>
        </w:rPr>
        <w:t xml:space="preserve"> и ст. Рязань-II, соединяющ</w:t>
      </w:r>
      <w:r w:rsidR="00FC76B4">
        <w:rPr>
          <w:rFonts w:ascii="Times New Roman" w:hAnsi="Times New Roman" w:cs="Times New Roman"/>
          <w:sz w:val="28"/>
          <w:szCs w:val="28"/>
        </w:rPr>
        <w:t>ая</w:t>
      </w:r>
      <w:r w:rsidRPr="005A5F05">
        <w:rPr>
          <w:rFonts w:ascii="Times New Roman" w:hAnsi="Times New Roman" w:cs="Times New Roman"/>
          <w:sz w:val="28"/>
          <w:szCs w:val="28"/>
        </w:rPr>
        <w:t xml:space="preserve"> столицу с Южным регионом страны.</w:t>
      </w:r>
    </w:p>
    <w:p w:rsidR="00BA5A78" w:rsidRPr="00F43B55" w:rsidRDefault="00383376" w:rsidP="005A5F05">
      <w:pPr>
        <w:tabs>
          <w:tab w:val="left" w:pos="709"/>
        </w:tabs>
        <w:spacing w:after="0" w:line="240" w:lineRule="auto"/>
        <w:ind w:firstLine="709"/>
        <w:jc w:val="both"/>
        <w:rPr>
          <w:rFonts w:ascii="Times New Roman" w:hAnsi="Times New Roman" w:cs="Times New Roman"/>
          <w:i/>
          <w:sz w:val="28"/>
          <w:szCs w:val="28"/>
          <w:u w:val="single"/>
        </w:rPr>
      </w:pPr>
      <w:r w:rsidRPr="00F43B55">
        <w:rPr>
          <w:rFonts w:ascii="Times New Roman" w:hAnsi="Times New Roman" w:cs="Times New Roman"/>
          <w:i/>
          <w:sz w:val="28"/>
          <w:szCs w:val="28"/>
          <w:u w:val="single"/>
        </w:rPr>
        <w:t>Водный транспорт.</w:t>
      </w:r>
    </w:p>
    <w:p w:rsidR="00BA5A78" w:rsidRPr="005A5F05" w:rsidRDefault="00BA5A78"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Город Рязань связан водными маршрутами с Москвой и населенными пунктами Рязанской области.</w:t>
      </w:r>
    </w:p>
    <w:p w:rsidR="00BA5A78" w:rsidRPr="005A5F05" w:rsidRDefault="00FC76B4"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городе Рязани имеются два </w:t>
      </w:r>
      <w:r w:rsidR="00383376" w:rsidRPr="005A5F05">
        <w:rPr>
          <w:rFonts w:ascii="Times New Roman" w:hAnsi="Times New Roman" w:cs="Times New Roman"/>
          <w:sz w:val="28"/>
          <w:szCs w:val="28"/>
        </w:rPr>
        <w:t>речных порта - это грузовой порт на реке Труб</w:t>
      </w:r>
      <w:r>
        <w:rPr>
          <w:rFonts w:ascii="Times New Roman" w:hAnsi="Times New Roman" w:cs="Times New Roman"/>
          <w:sz w:val="28"/>
          <w:szCs w:val="28"/>
        </w:rPr>
        <w:t xml:space="preserve">еж </w:t>
      </w:r>
      <w:r w:rsidR="00BA5A78" w:rsidRPr="005A5F05">
        <w:rPr>
          <w:rFonts w:ascii="Times New Roman" w:hAnsi="Times New Roman" w:cs="Times New Roman"/>
          <w:sz w:val="28"/>
          <w:szCs w:val="28"/>
        </w:rPr>
        <w:t>и порт в Борковском затоне. Речные перевозки по р. Оке осуществляют три предприятия ЗАО «Речной порт», ООО «Порт Рязань» и «Окская судоходная компания».</w:t>
      </w:r>
    </w:p>
    <w:p w:rsidR="00E43B5A" w:rsidRPr="00407C77" w:rsidRDefault="00383376" w:rsidP="00407C77">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Речной вокзал Рязань располагается на Оке, на террито</w:t>
      </w:r>
      <w:r w:rsidR="00E1582D">
        <w:rPr>
          <w:rFonts w:ascii="Times New Roman" w:hAnsi="Times New Roman" w:cs="Times New Roman"/>
          <w:sz w:val="28"/>
          <w:szCs w:val="28"/>
        </w:rPr>
        <w:t>рии Приокского лесопарка. Кремле</w:t>
      </w:r>
      <w:r w:rsidRPr="005A5F05">
        <w:rPr>
          <w:rFonts w:ascii="Times New Roman" w:hAnsi="Times New Roman" w:cs="Times New Roman"/>
          <w:sz w:val="28"/>
          <w:szCs w:val="28"/>
        </w:rPr>
        <w:t>вская пассажирская п</w:t>
      </w:r>
      <w:r w:rsidR="00E1582D">
        <w:rPr>
          <w:rFonts w:ascii="Times New Roman" w:hAnsi="Times New Roman" w:cs="Times New Roman"/>
          <w:sz w:val="28"/>
          <w:szCs w:val="28"/>
        </w:rPr>
        <w:t>ристань стоит у подножья одноиме</w:t>
      </w:r>
      <w:r w:rsidRPr="005A5F05">
        <w:rPr>
          <w:rFonts w:ascii="Times New Roman" w:hAnsi="Times New Roman" w:cs="Times New Roman"/>
          <w:sz w:val="28"/>
          <w:szCs w:val="28"/>
        </w:rPr>
        <w:t>нного холма на реке Трубеж. От вокзала и пристани в судоходный период курсируют экскурсионные речные трамвайчики</w:t>
      </w:r>
      <w:r w:rsidR="00BA5A78" w:rsidRPr="005A5F05">
        <w:rPr>
          <w:rFonts w:ascii="Times New Roman" w:hAnsi="Times New Roman" w:cs="Times New Roman"/>
          <w:sz w:val="28"/>
          <w:szCs w:val="28"/>
        </w:rPr>
        <w:t>.</w:t>
      </w:r>
    </w:p>
    <w:p w:rsidR="00695164" w:rsidRPr="00F43B55" w:rsidRDefault="00695164" w:rsidP="005A5F05">
      <w:pPr>
        <w:tabs>
          <w:tab w:val="left" w:pos="709"/>
        </w:tabs>
        <w:spacing w:after="0" w:line="240" w:lineRule="auto"/>
        <w:ind w:firstLine="709"/>
        <w:jc w:val="both"/>
        <w:rPr>
          <w:rFonts w:ascii="Times New Roman" w:hAnsi="Times New Roman" w:cs="Times New Roman"/>
          <w:i/>
          <w:sz w:val="28"/>
          <w:szCs w:val="28"/>
          <w:u w:val="single"/>
        </w:rPr>
      </w:pPr>
      <w:r w:rsidRPr="00F43B55">
        <w:rPr>
          <w:rFonts w:ascii="Times New Roman" w:hAnsi="Times New Roman" w:cs="Times New Roman"/>
          <w:i/>
          <w:sz w:val="28"/>
          <w:szCs w:val="28"/>
          <w:u w:val="single"/>
        </w:rPr>
        <w:t>Воздушный транспорт.</w:t>
      </w:r>
    </w:p>
    <w:p w:rsidR="00B2742D" w:rsidRPr="005A5F05" w:rsidRDefault="00B2742D"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В Рязанской агломерации имеются два военных аэродрома (</w:t>
      </w:r>
      <w:r w:rsidR="00D564E0" w:rsidRPr="005A5F05">
        <w:rPr>
          <w:rFonts w:ascii="Times New Roman" w:hAnsi="Times New Roman" w:cs="Times New Roman"/>
          <w:sz w:val="28"/>
          <w:szCs w:val="28"/>
        </w:rPr>
        <w:t>«</w:t>
      </w:r>
      <w:r w:rsidRPr="005A5F05">
        <w:rPr>
          <w:rFonts w:ascii="Times New Roman" w:hAnsi="Times New Roman" w:cs="Times New Roman"/>
          <w:sz w:val="28"/>
          <w:szCs w:val="28"/>
        </w:rPr>
        <w:t>Дягилево</w:t>
      </w:r>
      <w:r w:rsidR="00D564E0" w:rsidRPr="005A5F05">
        <w:rPr>
          <w:rFonts w:ascii="Times New Roman" w:hAnsi="Times New Roman" w:cs="Times New Roman"/>
          <w:sz w:val="28"/>
          <w:szCs w:val="28"/>
        </w:rPr>
        <w:t>»</w:t>
      </w:r>
      <w:r w:rsidRPr="005A5F05">
        <w:rPr>
          <w:rFonts w:ascii="Times New Roman" w:hAnsi="Times New Roman" w:cs="Times New Roman"/>
          <w:sz w:val="28"/>
          <w:szCs w:val="28"/>
        </w:rPr>
        <w:t xml:space="preserve"> </w:t>
      </w:r>
      <w:r w:rsidR="00FC76B4">
        <w:rPr>
          <w:rFonts w:ascii="Times New Roman" w:hAnsi="Times New Roman" w:cs="Times New Roman"/>
          <w:sz w:val="28"/>
          <w:szCs w:val="28"/>
        </w:rPr>
        <w:br/>
      </w:r>
      <w:r w:rsidRPr="005A5F05">
        <w:rPr>
          <w:rFonts w:ascii="Times New Roman" w:hAnsi="Times New Roman" w:cs="Times New Roman"/>
          <w:sz w:val="28"/>
          <w:szCs w:val="28"/>
        </w:rPr>
        <w:t xml:space="preserve">и </w:t>
      </w:r>
      <w:r w:rsidR="00D564E0" w:rsidRPr="005A5F05">
        <w:rPr>
          <w:rFonts w:ascii="Times New Roman" w:hAnsi="Times New Roman" w:cs="Times New Roman"/>
          <w:sz w:val="28"/>
          <w:szCs w:val="28"/>
        </w:rPr>
        <w:t>«</w:t>
      </w:r>
      <w:r w:rsidRPr="005A5F05">
        <w:rPr>
          <w:rFonts w:ascii="Times New Roman" w:hAnsi="Times New Roman" w:cs="Times New Roman"/>
          <w:sz w:val="28"/>
          <w:szCs w:val="28"/>
        </w:rPr>
        <w:t>Протасово</w:t>
      </w:r>
      <w:r w:rsidR="00D564E0" w:rsidRPr="005A5F05">
        <w:rPr>
          <w:rFonts w:ascii="Times New Roman" w:hAnsi="Times New Roman" w:cs="Times New Roman"/>
          <w:sz w:val="28"/>
          <w:szCs w:val="28"/>
        </w:rPr>
        <w:t>»</w:t>
      </w:r>
      <w:r w:rsidRPr="005A5F05">
        <w:rPr>
          <w:rFonts w:ascii="Times New Roman" w:hAnsi="Times New Roman" w:cs="Times New Roman"/>
          <w:sz w:val="28"/>
          <w:szCs w:val="28"/>
        </w:rPr>
        <w:t xml:space="preserve">) и аэропорт гражданской авиации III класса </w:t>
      </w:r>
      <w:r w:rsidR="00D564E0" w:rsidRPr="005A5F05">
        <w:rPr>
          <w:rFonts w:ascii="Times New Roman" w:hAnsi="Times New Roman" w:cs="Times New Roman"/>
          <w:sz w:val="28"/>
          <w:szCs w:val="28"/>
        </w:rPr>
        <w:t>«</w:t>
      </w:r>
      <w:r w:rsidRPr="005A5F05">
        <w:rPr>
          <w:rFonts w:ascii="Times New Roman" w:hAnsi="Times New Roman" w:cs="Times New Roman"/>
          <w:sz w:val="28"/>
          <w:szCs w:val="28"/>
        </w:rPr>
        <w:t>Турлатово</w:t>
      </w:r>
      <w:r w:rsidR="00D564E0" w:rsidRPr="005A5F05">
        <w:rPr>
          <w:rFonts w:ascii="Times New Roman" w:hAnsi="Times New Roman" w:cs="Times New Roman"/>
          <w:sz w:val="28"/>
          <w:szCs w:val="28"/>
        </w:rPr>
        <w:t>»</w:t>
      </w:r>
      <w:r w:rsidRPr="005A5F05">
        <w:rPr>
          <w:rFonts w:ascii="Times New Roman" w:hAnsi="Times New Roman" w:cs="Times New Roman"/>
          <w:sz w:val="28"/>
          <w:szCs w:val="28"/>
        </w:rPr>
        <w:t>.</w:t>
      </w:r>
    </w:p>
    <w:p w:rsidR="00B2742D" w:rsidRPr="005A5F05" w:rsidRDefault="00B2742D"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Аэродром </w:t>
      </w:r>
      <w:r w:rsidR="00D564E0" w:rsidRPr="005A5F05">
        <w:rPr>
          <w:rFonts w:ascii="Times New Roman" w:hAnsi="Times New Roman" w:cs="Times New Roman"/>
          <w:sz w:val="28"/>
          <w:szCs w:val="28"/>
        </w:rPr>
        <w:t>«</w:t>
      </w:r>
      <w:r w:rsidRPr="005A5F05">
        <w:rPr>
          <w:rFonts w:ascii="Times New Roman" w:hAnsi="Times New Roman" w:cs="Times New Roman"/>
          <w:sz w:val="28"/>
          <w:szCs w:val="28"/>
        </w:rPr>
        <w:t>Дягилево</w:t>
      </w:r>
      <w:r w:rsidR="00D564E0" w:rsidRPr="005A5F05">
        <w:rPr>
          <w:rFonts w:ascii="Times New Roman" w:hAnsi="Times New Roman" w:cs="Times New Roman"/>
          <w:sz w:val="28"/>
          <w:szCs w:val="28"/>
        </w:rPr>
        <w:t>»</w:t>
      </w:r>
      <w:r w:rsidRPr="005A5F05">
        <w:rPr>
          <w:rFonts w:ascii="Times New Roman" w:hAnsi="Times New Roman" w:cs="Times New Roman"/>
          <w:sz w:val="28"/>
          <w:szCs w:val="28"/>
        </w:rPr>
        <w:t xml:space="preserve"> находится в г</w:t>
      </w:r>
      <w:r w:rsidR="00D564E0" w:rsidRPr="005A5F05">
        <w:rPr>
          <w:rFonts w:ascii="Times New Roman" w:hAnsi="Times New Roman" w:cs="Times New Roman"/>
          <w:sz w:val="28"/>
          <w:szCs w:val="28"/>
        </w:rPr>
        <w:t>ороде</w:t>
      </w:r>
      <w:r w:rsidRPr="005A5F05">
        <w:rPr>
          <w:rFonts w:ascii="Times New Roman" w:hAnsi="Times New Roman" w:cs="Times New Roman"/>
          <w:sz w:val="28"/>
          <w:szCs w:val="28"/>
        </w:rPr>
        <w:t xml:space="preserve"> Рязани и является военным центром, на котором базируется единственная в России группа воздушной дозаправки, а также полк стратеги</w:t>
      </w:r>
      <w:r w:rsidR="00FC76B4">
        <w:rPr>
          <w:rFonts w:ascii="Times New Roman" w:hAnsi="Times New Roman" w:cs="Times New Roman"/>
          <w:sz w:val="28"/>
          <w:szCs w:val="28"/>
        </w:rPr>
        <w:t xml:space="preserve">ческих бомбардировщиков Ту-95 </w:t>
      </w:r>
      <w:r w:rsidR="00FC76B4">
        <w:rPr>
          <w:rFonts w:ascii="Times New Roman" w:hAnsi="Times New Roman" w:cs="Times New Roman"/>
          <w:sz w:val="28"/>
          <w:szCs w:val="28"/>
        </w:rPr>
        <w:br/>
        <w:t xml:space="preserve">и </w:t>
      </w:r>
      <w:r w:rsidRPr="005A5F05">
        <w:rPr>
          <w:rFonts w:ascii="Times New Roman" w:hAnsi="Times New Roman" w:cs="Times New Roman"/>
          <w:sz w:val="28"/>
          <w:szCs w:val="28"/>
        </w:rPr>
        <w:t>авиационный центр боевой подготовки.</w:t>
      </w:r>
    </w:p>
    <w:p w:rsidR="00B2742D" w:rsidRPr="005A5F05" w:rsidRDefault="00B2742D"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Аэропорт гражданской авиации </w:t>
      </w:r>
      <w:r w:rsidR="00D564E0" w:rsidRPr="005A5F05">
        <w:rPr>
          <w:rFonts w:ascii="Times New Roman" w:hAnsi="Times New Roman" w:cs="Times New Roman"/>
          <w:sz w:val="28"/>
          <w:szCs w:val="28"/>
        </w:rPr>
        <w:t>«</w:t>
      </w:r>
      <w:r w:rsidRPr="005A5F05">
        <w:rPr>
          <w:rFonts w:ascii="Times New Roman" w:hAnsi="Times New Roman" w:cs="Times New Roman"/>
          <w:sz w:val="28"/>
          <w:szCs w:val="28"/>
        </w:rPr>
        <w:t>Турлатово</w:t>
      </w:r>
      <w:r w:rsidR="00D564E0" w:rsidRPr="005A5F05">
        <w:rPr>
          <w:rFonts w:ascii="Times New Roman" w:hAnsi="Times New Roman" w:cs="Times New Roman"/>
          <w:sz w:val="28"/>
          <w:szCs w:val="28"/>
        </w:rPr>
        <w:t>»</w:t>
      </w:r>
      <w:r w:rsidRPr="005A5F05">
        <w:rPr>
          <w:rFonts w:ascii="Times New Roman" w:hAnsi="Times New Roman" w:cs="Times New Roman"/>
          <w:sz w:val="28"/>
          <w:szCs w:val="28"/>
        </w:rPr>
        <w:t xml:space="preserve"> находится в 11 км от центра г</w:t>
      </w:r>
      <w:r w:rsidR="00D564E0" w:rsidRPr="005A5F05">
        <w:rPr>
          <w:rFonts w:ascii="Times New Roman" w:hAnsi="Times New Roman" w:cs="Times New Roman"/>
          <w:sz w:val="28"/>
          <w:szCs w:val="28"/>
        </w:rPr>
        <w:t>орода</w:t>
      </w:r>
      <w:r w:rsidRPr="005A5F05">
        <w:rPr>
          <w:rFonts w:ascii="Times New Roman" w:hAnsi="Times New Roman" w:cs="Times New Roman"/>
          <w:sz w:val="28"/>
          <w:szCs w:val="28"/>
        </w:rPr>
        <w:t xml:space="preserve"> Рязан</w:t>
      </w:r>
      <w:r w:rsidR="00D564E0" w:rsidRPr="005A5F05">
        <w:rPr>
          <w:rFonts w:ascii="Times New Roman" w:hAnsi="Times New Roman" w:cs="Times New Roman"/>
          <w:sz w:val="28"/>
          <w:szCs w:val="28"/>
        </w:rPr>
        <w:t>и</w:t>
      </w:r>
      <w:r w:rsidRPr="005A5F05">
        <w:rPr>
          <w:rFonts w:ascii="Times New Roman" w:hAnsi="Times New Roman" w:cs="Times New Roman"/>
          <w:sz w:val="28"/>
          <w:szCs w:val="28"/>
        </w:rPr>
        <w:t xml:space="preserve">. В настоящее время данный аэропорт регулярных полетов </w:t>
      </w:r>
      <w:r w:rsidR="00FC76B4">
        <w:rPr>
          <w:rFonts w:ascii="Times New Roman" w:hAnsi="Times New Roman" w:cs="Times New Roman"/>
          <w:sz w:val="28"/>
          <w:szCs w:val="28"/>
        </w:rPr>
        <w:br/>
      </w:r>
      <w:r w:rsidRPr="005A5F05">
        <w:rPr>
          <w:rFonts w:ascii="Times New Roman" w:hAnsi="Times New Roman" w:cs="Times New Roman"/>
          <w:sz w:val="28"/>
          <w:szCs w:val="28"/>
        </w:rPr>
        <w:t xml:space="preserve">не совершает. В дальнейшем планируется его реконструкция, после которой </w:t>
      </w:r>
      <w:r w:rsidR="00FC76B4">
        <w:rPr>
          <w:rFonts w:ascii="Times New Roman" w:hAnsi="Times New Roman" w:cs="Times New Roman"/>
          <w:sz w:val="28"/>
          <w:szCs w:val="28"/>
        </w:rPr>
        <w:br/>
      </w:r>
      <w:r w:rsidRPr="005A5F05">
        <w:rPr>
          <w:rFonts w:ascii="Times New Roman" w:hAnsi="Times New Roman" w:cs="Times New Roman"/>
          <w:sz w:val="28"/>
          <w:szCs w:val="28"/>
        </w:rPr>
        <w:t>в аэропорту будут обслуживаться воздушные такси и городской учебный центр малой авиации.</w:t>
      </w:r>
    </w:p>
    <w:p w:rsidR="00695164" w:rsidRPr="005A5F05" w:rsidRDefault="00B2742D" w:rsidP="00F43B5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Аэродром </w:t>
      </w:r>
      <w:r w:rsidR="00D564E0" w:rsidRPr="005A5F05">
        <w:rPr>
          <w:rFonts w:ascii="Times New Roman" w:hAnsi="Times New Roman" w:cs="Times New Roman"/>
          <w:sz w:val="28"/>
          <w:szCs w:val="28"/>
        </w:rPr>
        <w:t>«</w:t>
      </w:r>
      <w:r w:rsidRPr="005A5F05">
        <w:rPr>
          <w:rFonts w:ascii="Times New Roman" w:hAnsi="Times New Roman" w:cs="Times New Roman"/>
          <w:sz w:val="28"/>
          <w:szCs w:val="28"/>
        </w:rPr>
        <w:t>Протасово</w:t>
      </w:r>
      <w:r w:rsidR="00D564E0" w:rsidRPr="005A5F05">
        <w:rPr>
          <w:rFonts w:ascii="Times New Roman" w:hAnsi="Times New Roman" w:cs="Times New Roman"/>
          <w:sz w:val="28"/>
          <w:szCs w:val="28"/>
        </w:rPr>
        <w:t>»</w:t>
      </w:r>
      <w:r w:rsidRPr="005A5F05">
        <w:rPr>
          <w:rFonts w:ascii="Times New Roman" w:hAnsi="Times New Roman" w:cs="Times New Roman"/>
          <w:sz w:val="28"/>
          <w:szCs w:val="28"/>
        </w:rPr>
        <w:t xml:space="preserve"> находится в Рязанском районе. В настоящее время данный аэродром находится на консервации, в дальнейшем в соответствии </w:t>
      </w:r>
      <w:r w:rsidR="00FC76B4">
        <w:rPr>
          <w:rFonts w:ascii="Times New Roman" w:hAnsi="Times New Roman" w:cs="Times New Roman"/>
          <w:sz w:val="28"/>
          <w:szCs w:val="28"/>
        </w:rPr>
        <w:br/>
      </w:r>
      <w:r w:rsidRPr="005A5F05">
        <w:rPr>
          <w:rFonts w:ascii="Times New Roman" w:hAnsi="Times New Roman" w:cs="Times New Roman"/>
          <w:sz w:val="28"/>
          <w:szCs w:val="28"/>
        </w:rPr>
        <w:t>с Генеральным планом г</w:t>
      </w:r>
      <w:r w:rsidR="00D564E0" w:rsidRPr="005A5F05">
        <w:rPr>
          <w:rFonts w:ascii="Times New Roman" w:hAnsi="Times New Roman" w:cs="Times New Roman"/>
          <w:sz w:val="28"/>
          <w:szCs w:val="28"/>
        </w:rPr>
        <w:t>орода</w:t>
      </w:r>
      <w:r w:rsidRPr="005A5F05">
        <w:rPr>
          <w:rFonts w:ascii="Times New Roman" w:hAnsi="Times New Roman" w:cs="Times New Roman"/>
          <w:sz w:val="28"/>
          <w:szCs w:val="28"/>
        </w:rPr>
        <w:t xml:space="preserve"> Рязани его ждет реконструкция до международного уровня.</w:t>
      </w:r>
    </w:p>
    <w:p w:rsidR="005B040D" w:rsidRPr="005A5F05" w:rsidRDefault="005B040D" w:rsidP="005A5F05">
      <w:pPr>
        <w:tabs>
          <w:tab w:val="left" w:pos="709"/>
        </w:tabs>
        <w:spacing w:after="0" w:line="240" w:lineRule="auto"/>
        <w:ind w:firstLine="709"/>
        <w:jc w:val="both"/>
        <w:rPr>
          <w:rFonts w:ascii="Times New Roman" w:hAnsi="Times New Roman" w:cs="Times New Roman"/>
          <w:sz w:val="28"/>
          <w:szCs w:val="28"/>
        </w:rPr>
      </w:pPr>
    </w:p>
    <w:p w:rsidR="00743736" w:rsidRPr="00F43B55" w:rsidRDefault="005D7FDE" w:rsidP="00E1582D">
      <w:pPr>
        <w:tabs>
          <w:tab w:val="left" w:pos="709"/>
        </w:tabs>
        <w:spacing w:after="0" w:line="240" w:lineRule="auto"/>
        <w:jc w:val="center"/>
        <w:rPr>
          <w:rFonts w:ascii="Times New Roman" w:hAnsi="Times New Roman" w:cs="Times New Roman"/>
          <w:b/>
          <w:i/>
          <w:sz w:val="28"/>
          <w:szCs w:val="28"/>
        </w:rPr>
      </w:pPr>
      <w:r w:rsidRPr="00F43B55">
        <w:rPr>
          <w:rFonts w:ascii="Times New Roman" w:hAnsi="Times New Roman" w:cs="Times New Roman"/>
          <w:b/>
          <w:i/>
          <w:sz w:val="28"/>
          <w:szCs w:val="28"/>
        </w:rPr>
        <w:t xml:space="preserve">1.4. </w:t>
      </w:r>
      <w:r w:rsidR="00743736" w:rsidRPr="00F43B55">
        <w:rPr>
          <w:rFonts w:ascii="Times New Roman" w:hAnsi="Times New Roman" w:cs="Times New Roman"/>
          <w:b/>
          <w:i/>
          <w:sz w:val="28"/>
          <w:szCs w:val="28"/>
        </w:rPr>
        <w:t>Ха</w:t>
      </w:r>
      <w:r w:rsidR="00755610" w:rsidRPr="00F43B55">
        <w:rPr>
          <w:rFonts w:ascii="Times New Roman" w:hAnsi="Times New Roman" w:cs="Times New Roman"/>
          <w:b/>
          <w:i/>
          <w:sz w:val="28"/>
          <w:szCs w:val="28"/>
        </w:rPr>
        <w:t>рактеристика сети дорог, параметры дорожного движения</w:t>
      </w:r>
      <w:r w:rsidR="00891807" w:rsidRPr="00F43B55">
        <w:rPr>
          <w:rFonts w:ascii="Times New Roman" w:hAnsi="Times New Roman" w:cs="Times New Roman"/>
          <w:b/>
          <w:i/>
          <w:sz w:val="28"/>
          <w:szCs w:val="28"/>
        </w:rPr>
        <w:t xml:space="preserve"> (скорость, плотность, состав и интенсивность</w:t>
      </w:r>
      <w:r w:rsidR="00BC0ED1" w:rsidRPr="00F43B55">
        <w:rPr>
          <w:rFonts w:ascii="Times New Roman" w:hAnsi="Times New Roman" w:cs="Times New Roman"/>
          <w:b/>
          <w:i/>
          <w:sz w:val="28"/>
          <w:szCs w:val="28"/>
        </w:rPr>
        <w:t xml:space="preserve"> движения потоков транспортных средств, коэффициент загрузки дорог движением и иные показатели, </w:t>
      </w:r>
      <w:r w:rsidR="00BC0ED1" w:rsidRPr="00F43B55">
        <w:rPr>
          <w:rFonts w:ascii="Times New Roman" w:hAnsi="Times New Roman" w:cs="Times New Roman"/>
          <w:b/>
          <w:i/>
          <w:sz w:val="28"/>
          <w:szCs w:val="28"/>
        </w:rPr>
        <w:lastRenderedPageBreak/>
        <w:t xml:space="preserve">характеризующие состояние дорожного движения, экологическую нагрузку </w:t>
      </w:r>
      <w:r w:rsidR="00F61B33">
        <w:rPr>
          <w:rFonts w:ascii="Times New Roman" w:hAnsi="Times New Roman" w:cs="Times New Roman"/>
          <w:b/>
          <w:i/>
          <w:sz w:val="28"/>
          <w:szCs w:val="28"/>
        </w:rPr>
        <w:br/>
      </w:r>
      <w:r w:rsidR="00BC0ED1" w:rsidRPr="00F43B55">
        <w:rPr>
          <w:rFonts w:ascii="Times New Roman" w:hAnsi="Times New Roman" w:cs="Times New Roman"/>
          <w:b/>
          <w:i/>
          <w:sz w:val="28"/>
          <w:szCs w:val="28"/>
        </w:rPr>
        <w:t xml:space="preserve">на </w:t>
      </w:r>
      <w:r w:rsidR="0008056A" w:rsidRPr="00F43B55">
        <w:rPr>
          <w:rFonts w:ascii="Times New Roman" w:hAnsi="Times New Roman" w:cs="Times New Roman"/>
          <w:b/>
          <w:i/>
          <w:sz w:val="28"/>
          <w:szCs w:val="28"/>
        </w:rPr>
        <w:t>окружающую среду от автомобильного транспорта и экологические потери)</w:t>
      </w:r>
      <w:r w:rsidR="00755610" w:rsidRPr="00F43B55">
        <w:rPr>
          <w:rFonts w:ascii="Times New Roman" w:hAnsi="Times New Roman" w:cs="Times New Roman"/>
          <w:b/>
          <w:i/>
          <w:sz w:val="28"/>
          <w:szCs w:val="28"/>
        </w:rPr>
        <w:t>, оценка качества содержания дорог</w:t>
      </w:r>
    </w:p>
    <w:p w:rsidR="00FF55AB" w:rsidRPr="005A5F05" w:rsidRDefault="00FF55AB" w:rsidP="005A5F05">
      <w:pPr>
        <w:tabs>
          <w:tab w:val="left" w:pos="709"/>
        </w:tabs>
        <w:spacing w:after="0" w:line="240" w:lineRule="auto"/>
        <w:ind w:firstLine="709"/>
        <w:jc w:val="both"/>
        <w:rPr>
          <w:rFonts w:ascii="Times New Roman" w:hAnsi="Times New Roman" w:cs="Times New Roman"/>
          <w:sz w:val="28"/>
          <w:szCs w:val="28"/>
        </w:rPr>
      </w:pPr>
    </w:p>
    <w:p w:rsidR="00F43B55" w:rsidRDefault="00084C62" w:rsidP="00FC76B4">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К автомобильным дорогам общего пользования местного значения относится дорожная сеть и объекты дорожной инфраструктуры, расположенные </w:t>
      </w:r>
      <w:r w:rsidRPr="005A5F05">
        <w:rPr>
          <w:rFonts w:ascii="Times New Roman" w:hAnsi="Times New Roman" w:cs="Times New Roman"/>
          <w:sz w:val="28"/>
          <w:szCs w:val="28"/>
        </w:rPr>
        <w:br/>
        <w:t xml:space="preserve">в границах муниципального образования город Рязань, находящиеся </w:t>
      </w:r>
      <w:r w:rsidRPr="005A5F05">
        <w:rPr>
          <w:rFonts w:ascii="Times New Roman" w:hAnsi="Times New Roman" w:cs="Times New Roman"/>
          <w:sz w:val="28"/>
          <w:szCs w:val="28"/>
        </w:rPr>
        <w:br/>
        <w:t xml:space="preserve">в муниципальной собственности города и собственности субъекта </w:t>
      </w:r>
      <w:r w:rsidR="00CE07D3">
        <w:rPr>
          <w:rFonts w:ascii="Times New Roman" w:hAnsi="Times New Roman" w:cs="Times New Roman"/>
          <w:sz w:val="28"/>
          <w:szCs w:val="28"/>
        </w:rPr>
        <w:t>Российской Федерации</w:t>
      </w:r>
      <w:r w:rsidRPr="005A5F05">
        <w:rPr>
          <w:rFonts w:ascii="Times New Roman" w:hAnsi="Times New Roman" w:cs="Times New Roman"/>
          <w:sz w:val="28"/>
          <w:szCs w:val="28"/>
        </w:rPr>
        <w:t xml:space="preserve"> - Рязанской области. </w:t>
      </w:r>
    </w:p>
    <w:p w:rsidR="008E30A8" w:rsidRPr="005A5F05" w:rsidRDefault="008E30A8" w:rsidP="00FC76B4">
      <w:pPr>
        <w:tabs>
          <w:tab w:val="left" w:pos="709"/>
        </w:tabs>
        <w:spacing w:after="0" w:line="240" w:lineRule="auto"/>
        <w:ind w:firstLine="709"/>
        <w:jc w:val="both"/>
        <w:rPr>
          <w:rFonts w:ascii="Times New Roman" w:hAnsi="Times New Roman" w:cs="Times New Roman"/>
          <w:sz w:val="28"/>
          <w:szCs w:val="28"/>
        </w:rPr>
      </w:pPr>
    </w:p>
    <w:p w:rsidR="0041591C" w:rsidRDefault="0041591C" w:rsidP="00F227EA">
      <w:pPr>
        <w:tabs>
          <w:tab w:val="left" w:pos="709"/>
        </w:tabs>
        <w:spacing w:after="0" w:line="240" w:lineRule="auto"/>
        <w:ind w:firstLine="709"/>
        <w:jc w:val="center"/>
        <w:rPr>
          <w:rFonts w:ascii="Times New Roman" w:hAnsi="Times New Roman" w:cs="Times New Roman"/>
          <w:i/>
          <w:sz w:val="28"/>
          <w:szCs w:val="28"/>
        </w:rPr>
      </w:pPr>
      <w:r w:rsidRPr="00F227EA">
        <w:rPr>
          <w:rFonts w:ascii="Times New Roman" w:hAnsi="Times New Roman" w:cs="Times New Roman"/>
          <w:i/>
          <w:sz w:val="28"/>
          <w:szCs w:val="28"/>
        </w:rPr>
        <w:t xml:space="preserve">Перечень автомобильных дорог </w:t>
      </w:r>
      <w:r w:rsidR="00464752" w:rsidRPr="00E606EB">
        <w:rPr>
          <w:rFonts w:ascii="Times New Roman" w:hAnsi="Times New Roman" w:cs="Times New Roman"/>
          <w:i/>
          <w:sz w:val="28"/>
          <w:szCs w:val="28"/>
        </w:rPr>
        <w:t>общего</w:t>
      </w:r>
      <w:r w:rsidR="00464752">
        <w:rPr>
          <w:rFonts w:ascii="Times New Roman" w:hAnsi="Times New Roman" w:cs="Times New Roman"/>
          <w:i/>
          <w:sz w:val="28"/>
          <w:szCs w:val="28"/>
        </w:rPr>
        <w:t xml:space="preserve"> </w:t>
      </w:r>
      <w:r w:rsidRPr="00F227EA">
        <w:rPr>
          <w:rFonts w:ascii="Times New Roman" w:hAnsi="Times New Roman" w:cs="Times New Roman"/>
          <w:i/>
          <w:sz w:val="28"/>
          <w:szCs w:val="28"/>
        </w:rPr>
        <w:t>пользования местного значения, находящихся на территории муниципального образования - городской округ город Рязань</w:t>
      </w:r>
    </w:p>
    <w:p w:rsidR="00E1582D" w:rsidRPr="00E1582D" w:rsidRDefault="00E1582D" w:rsidP="00F227EA">
      <w:pPr>
        <w:tabs>
          <w:tab w:val="left" w:pos="709"/>
        </w:tabs>
        <w:spacing w:after="0" w:line="240" w:lineRule="auto"/>
        <w:ind w:firstLine="709"/>
        <w:jc w:val="center"/>
        <w:rPr>
          <w:rFonts w:ascii="Times New Roman" w:hAnsi="Times New Roman" w:cs="Times New Roman"/>
          <w:sz w:val="28"/>
          <w:szCs w:val="28"/>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2977"/>
        <w:gridCol w:w="1134"/>
        <w:gridCol w:w="1276"/>
        <w:gridCol w:w="1134"/>
        <w:gridCol w:w="1134"/>
        <w:gridCol w:w="2268"/>
      </w:tblGrid>
      <w:tr w:rsidR="00452A48" w:rsidRPr="008E30A8" w:rsidTr="00272E9C">
        <w:tc>
          <w:tcPr>
            <w:tcW w:w="568" w:type="dxa"/>
            <w:vMerge w:val="restart"/>
          </w:tcPr>
          <w:p w:rsidR="00452A48" w:rsidRPr="008E30A8" w:rsidRDefault="00E108CA" w:rsidP="00430338">
            <w:pPr>
              <w:pStyle w:val="ConsPlusNormal"/>
              <w:jc w:val="center"/>
              <w:rPr>
                <w:sz w:val="23"/>
                <w:szCs w:val="23"/>
              </w:rPr>
            </w:pPr>
            <w:r w:rsidRPr="008E30A8">
              <w:rPr>
                <w:sz w:val="23"/>
                <w:szCs w:val="23"/>
              </w:rPr>
              <w:t>№ пп</w:t>
            </w:r>
          </w:p>
        </w:tc>
        <w:tc>
          <w:tcPr>
            <w:tcW w:w="2977" w:type="dxa"/>
            <w:vMerge w:val="restart"/>
          </w:tcPr>
          <w:p w:rsidR="00452A48" w:rsidRPr="008E30A8" w:rsidRDefault="00452A48" w:rsidP="00430338">
            <w:pPr>
              <w:pStyle w:val="ConsPlusNormal"/>
              <w:jc w:val="center"/>
              <w:rPr>
                <w:sz w:val="23"/>
                <w:szCs w:val="23"/>
              </w:rPr>
            </w:pPr>
            <w:r w:rsidRPr="008E30A8">
              <w:rPr>
                <w:sz w:val="23"/>
                <w:szCs w:val="23"/>
              </w:rPr>
              <w:t>Название дороги</w:t>
            </w:r>
          </w:p>
        </w:tc>
        <w:tc>
          <w:tcPr>
            <w:tcW w:w="2410" w:type="dxa"/>
            <w:gridSpan w:val="2"/>
          </w:tcPr>
          <w:p w:rsidR="00452A48" w:rsidRPr="008E30A8" w:rsidRDefault="00452A48" w:rsidP="00430338">
            <w:pPr>
              <w:pStyle w:val="ConsPlusNormal"/>
              <w:jc w:val="center"/>
              <w:rPr>
                <w:sz w:val="23"/>
                <w:szCs w:val="23"/>
              </w:rPr>
            </w:pPr>
            <w:r w:rsidRPr="008E30A8">
              <w:rPr>
                <w:sz w:val="23"/>
                <w:szCs w:val="23"/>
              </w:rPr>
              <w:t>С усовершенствованным покрытием</w:t>
            </w:r>
          </w:p>
        </w:tc>
        <w:tc>
          <w:tcPr>
            <w:tcW w:w="2268" w:type="dxa"/>
            <w:gridSpan w:val="2"/>
          </w:tcPr>
          <w:p w:rsidR="00452A48" w:rsidRPr="008E30A8" w:rsidRDefault="00452A48" w:rsidP="00430338">
            <w:pPr>
              <w:pStyle w:val="ConsPlusNormal"/>
              <w:jc w:val="center"/>
              <w:rPr>
                <w:sz w:val="23"/>
                <w:szCs w:val="23"/>
              </w:rPr>
            </w:pPr>
            <w:r w:rsidRPr="008E30A8">
              <w:rPr>
                <w:sz w:val="23"/>
                <w:szCs w:val="23"/>
              </w:rPr>
              <w:t>С грунтовым и переходным покрытием</w:t>
            </w:r>
          </w:p>
        </w:tc>
        <w:tc>
          <w:tcPr>
            <w:tcW w:w="2268" w:type="dxa"/>
            <w:vMerge w:val="restart"/>
          </w:tcPr>
          <w:p w:rsidR="00452A48" w:rsidRPr="008E30A8" w:rsidRDefault="00452A48" w:rsidP="00430338">
            <w:pPr>
              <w:pStyle w:val="ConsPlusNormal"/>
              <w:jc w:val="center"/>
              <w:rPr>
                <w:sz w:val="23"/>
                <w:szCs w:val="23"/>
              </w:rPr>
            </w:pPr>
            <w:r w:rsidRPr="008E30A8">
              <w:rPr>
                <w:sz w:val="23"/>
                <w:szCs w:val="23"/>
              </w:rPr>
              <w:t>Идентификационный номер</w:t>
            </w:r>
          </w:p>
        </w:tc>
      </w:tr>
      <w:tr w:rsidR="00452A48" w:rsidRPr="008E30A8" w:rsidTr="00272E9C">
        <w:tc>
          <w:tcPr>
            <w:tcW w:w="568" w:type="dxa"/>
            <w:vMerge/>
          </w:tcPr>
          <w:p w:rsidR="00452A48" w:rsidRPr="008E30A8" w:rsidRDefault="00452A48" w:rsidP="00430338">
            <w:pPr>
              <w:rPr>
                <w:rFonts w:ascii="Times New Roman" w:hAnsi="Times New Roman" w:cs="Times New Roman"/>
                <w:sz w:val="23"/>
                <w:szCs w:val="23"/>
              </w:rPr>
            </w:pPr>
          </w:p>
        </w:tc>
        <w:tc>
          <w:tcPr>
            <w:tcW w:w="2977" w:type="dxa"/>
            <w:vMerge/>
          </w:tcPr>
          <w:p w:rsidR="00452A48" w:rsidRPr="008E30A8" w:rsidRDefault="00452A48" w:rsidP="00430338">
            <w:pPr>
              <w:rPr>
                <w:rFonts w:ascii="Times New Roman" w:hAnsi="Times New Roman" w:cs="Times New Roman"/>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протяженность, м</w:t>
            </w:r>
          </w:p>
        </w:tc>
        <w:tc>
          <w:tcPr>
            <w:tcW w:w="1276" w:type="dxa"/>
          </w:tcPr>
          <w:p w:rsidR="00452A48" w:rsidRPr="008E30A8" w:rsidRDefault="00452A48" w:rsidP="00430338">
            <w:pPr>
              <w:pStyle w:val="ConsPlusNormal"/>
              <w:jc w:val="center"/>
              <w:rPr>
                <w:sz w:val="23"/>
                <w:szCs w:val="23"/>
              </w:rPr>
            </w:pPr>
            <w:r w:rsidRPr="008E30A8">
              <w:rPr>
                <w:sz w:val="23"/>
                <w:szCs w:val="23"/>
              </w:rPr>
              <w:t>площадь, м2</w:t>
            </w:r>
          </w:p>
        </w:tc>
        <w:tc>
          <w:tcPr>
            <w:tcW w:w="1134" w:type="dxa"/>
          </w:tcPr>
          <w:p w:rsidR="00452A48" w:rsidRPr="008E30A8" w:rsidRDefault="00452A48" w:rsidP="00430338">
            <w:pPr>
              <w:pStyle w:val="ConsPlusNormal"/>
              <w:jc w:val="center"/>
              <w:rPr>
                <w:sz w:val="23"/>
                <w:szCs w:val="23"/>
              </w:rPr>
            </w:pPr>
            <w:r w:rsidRPr="008E30A8">
              <w:rPr>
                <w:sz w:val="23"/>
                <w:szCs w:val="23"/>
              </w:rPr>
              <w:t>протяженность, м</w:t>
            </w:r>
          </w:p>
        </w:tc>
        <w:tc>
          <w:tcPr>
            <w:tcW w:w="1134" w:type="dxa"/>
          </w:tcPr>
          <w:p w:rsidR="00452A48" w:rsidRPr="008E30A8" w:rsidRDefault="00452A48" w:rsidP="00430338">
            <w:pPr>
              <w:pStyle w:val="ConsPlusNormal"/>
              <w:jc w:val="center"/>
              <w:rPr>
                <w:sz w:val="23"/>
                <w:szCs w:val="23"/>
              </w:rPr>
            </w:pPr>
            <w:r w:rsidRPr="008E30A8">
              <w:rPr>
                <w:sz w:val="23"/>
                <w:szCs w:val="23"/>
              </w:rPr>
              <w:t>площадь,</w:t>
            </w:r>
            <w:r w:rsidR="00AE4B5A" w:rsidRPr="008E30A8">
              <w:rPr>
                <w:sz w:val="23"/>
                <w:szCs w:val="23"/>
              </w:rPr>
              <w:br/>
            </w:r>
            <w:r w:rsidRPr="008E30A8">
              <w:rPr>
                <w:sz w:val="23"/>
                <w:szCs w:val="23"/>
              </w:rPr>
              <w:t xml:space="preserve"> м2</w:t>
            </w:r>
          </w:p>
        </w:tc>
        <w:tc>
          <w:tcPr>
            <w:tcW w:w="2268" w:type="dxa"/>
            <w:vMerge/>
          </w:tcPr>
          <w:p w:rsidR="00452A48" w:rsidRPr="008E30A8" w:rsidRDefault="00452A48" w:rsidP="00430338">
            <w:pPr>
              <w:rPr>
                <w:rFonts w:ascii="Times New Roman" w:hAnsi="Times New Roman" w:cs="Times New Roman"/>
                <w:sz w:val="23"/>
                <w:szCs w:val="23"/>
              </w:rPr>
            </w:pP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w:t>
            </w:r>
          </w:p>
        </w:tc>
        <w:tc>
          <w:tcPr>
            <w:tcW w:w="2977" w:type="dxa"/>
          </w:tcPr>
          <w:p w:rsidR="00452A48" w:rsidRPr="008E30A8" w:rsidRDefault="00452A48" w:rsidP="00430338">
            <w:pPr>
              <w:pStyle w:val="ConsPlusNormal"/>
              <w:rPr>
                <w:sz w:val="23"/>
                <w:szCs w:val="23"/>
              </w:rPr>
            </w:pPr>
            <w:r w:rsidRPr="008E30A8">
              <w:rPr>
                <w:sz w:val="23"/>
                <w:szCs w:val="23"/>
              </w:rPr>
              <w:t>Авиационная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1344</w:t>
            </w:r>
          </w:p>
        </w:tc>
        <w:tc>
          <w:tcPr>
            <w:tcW w:w="1276" w:type="dxa"/>
          </w:tcPr>
          <w:p w:rsidR="00452A48" w:rsidRPr="008E30A8" w:rsidRDefault="00452A48" w:rsidP="00430338">
            <w:pPr>
              <w:pStyle w:val="ConsPlusNormal"/>
              <w:jc w:val="center"/>
              <w:rPr>
                <w:sz w:val="23"/>
                <w:szCs w:val="23"/>
              </w:rPr>
            </w:pPr>
            <w:r w:rsidRPr="008E30A8">
              <w:rPr>
                <w:sz w:val="23"/>
                <w:szCs w:val="23"/>
              </w:rPr>
              <w:t>13140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001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w:t>
            </w:r>
          </w:p>
        </w:tc>
        <w:tc>
          <w:tcPr>
            <w:tcW w:w="2977" w:type="dxa"/>
          </w:tcPr>
          <w:p w:rsidR="00452A48" w:rsidRPr="008E30A8" w:rsidRDefault="00452A48" w:rsidP="00430338">
            <w:pPr>
              <w:pStyle w:val="ConsPlusNormal"/>
              <w:rPr>
                <w:sz w:val="23"/>
                <w:szCs w:val="23"/>
              </w:rPr>
            </w:pPr>
            <w:r w:rsidRPr="008E30A8">
              <w:rPr>
                <w:sz w:val="23"/>
                <w:szCs w:val="23"/>
              </w:rPr>
              <w:t>1-й Авиационный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175</w:t>
            </w:r>
          </w:p>
        </w:tc>
        <w:tc>
          <w:tcPr>
            <w:tcW w:w="1134" w:type="dxa"/>
          </w:tcPr>
          <w:p w:rsidR="00452A48" w:rsidRPr="008E30A8" w:rsidRDefault="00452A48" w:rsidP="00430338">
            <w:pPr>
              <w:pStyle w:val="ConsPlusNormal"/>
              <w:jc w:val="center"/>
              <w:rPr>
                <w:sz w:val="23"/>
                <w:szCs w:val="23"/>
              </w:rPr>
            </w:pPr>
            <w:r w:rsidRPr="008E30A8">
              <w:rPr>
                <w:sz w:val="23"/>
                <w:szCs w:val="23"/>
              </w:rPr>
              <w:t>650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002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w:t>
            </w:r>
          </w:p>
        </w:tc>
        <w:tc>
          <w:tcPr>
            <w:tcW w:w="2977" w:type="dxa"/>
          </w:tcPr>
          <w:p w:rsidR="00452A48" w:rsidRPr="008E30A8" w:rsidRDefault="00452A48" w:rsidP="00430338">
            <w:pPr>
              <w:pStyle w:val="ConsPlusNormal"/>
              <w:rPr>
                <w:sz w:val="23"/>
                <w:szCs w:val="23"/>
              </w:rPr>
            </w:pPr>
            <w:r w:rsidRPr="008E30A8">
              <w:rPr>
                <w:sz w:val="23"/>
                <w:szCs w:val="23"/>
              </w:rPr>
              <w:t>2-й Авиационный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331</w:t>
            </w:r>
          </w:p>
        </w:tc>
        <w:tc>
          <w:tcPr>
            <w:tcW w:w="1134" w:type="dxa"/>
          </w:tcPr>
          <w:p w:rsidR="00452A48" w:rsidRPr="008E30A8" w:rsidRDefault="00452A48" w:rsidP="00430338">
            <w:pPr>
              <w:pStyle w:val="ConsPlusNormal"/>
              <w:jc w:val="center"/>
              <w:rPr>
                <w:sz w:val="23"/>
                <w:szCs w:val="23"/>
              </w:rPr>
            </w:pPr>
            <w:r w:rsidRPr="008E30A8">
              <w:rPr>
                <w:sz w:val="23"/>
                <w:szCs w:val="23"/>
              </w:rPr>
              <w:t>1220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003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w:t>
            </w:r>
          </w:p>
        </w:tc>
        <w:tc>
          <w:tcPr>
            <w:tcW w:w="2977" w:type="dxa"/>
          </w:tcPr>
          <w:p w:rsidR="00452A48" w:rsidRPr="008E30A8" w:rsidRDefault="00452A48" w:rsidP="00430338">
            <w:pPr>
              <w:pStyle w:val="ConsPlusNormal"/>
              <w:rPr>
                <w:sz w:val="23"/>
                <w:szCs w:val="23"/>
              </w:rPr>
            </w:pPr>
            <w:r w:rsidRPr="008E30A8">
              <w:rPr>
                <w:sz w:val="23"/>
                <w:szCs w:val="23"/>
              </w:rPr>
              <w:t>3-й Авиационный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352</w:t>
            </w:r>
          </w:p>
        </w:tc>
        <w:tc>
          <w:tcPr>
            <w:tcW w:w="1134" w:type="dxa"/>
          </w:tcPr>
          <w:p w:rsidR="00452A48" w:rsidRPr="008E30A8" w:rsidRDefault="00452A48" w:rsidP="00430338">
            <w:pPr>
              <w:pStyle w:val="ConsPlusNormal"/>
              <w:jc w:val="center"/>
              <w:rPr>
                <w:sz w:val="23"/>
                <w:szCs w:val="23"/>
              </w:rPr>
            </w:pPr>
            <w:r w:rsidRPr="008E30A8">
              <w:rPr>
                <w:sz w:val="23"/>
                <w:szCs w:val="23"/>
              </w:rPr>
              <w:t>1210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004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w:t>
            </w:r>
          </w:p>
        </w:tc>
        <w:tc>
          <w:tcPr>
            <w:tcW w:w="2977" w:type="dxa"/>
          </w:tcPr>
          <w:p w:rsidR="00452A48" w:rsidRPr="008E30A8" w:rsidRDefault="00452A48" w:rsidP="00430338">
            <w:pPr>
              <w:pStyle w:val="ConsPlusNormal"/>
              <w:rPr>
                <w:sz w:val="23"/>
                <w:szCs w:val="23"/>
              </w:rPr>
            </w:pPr>
            <w:r w:rsidRPr="008E30A8">
              <w:rPr>
                <w:sz w:val="23"/>
                <w:szCs w:val="23"/>
              </w:rPr>
              <w:t>4-й Авиационный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212</w:t>
            </w:r>
          </w:p>
        </w:tc>
        <w:tc>
          <w:tcPr>
            <w:tcW w:w="1134" w:type="dxa"/>
          </w:tcPr>
          <w:p w:rsidR="00452A48" w:rsidRPr="008E30A8" w:rsidRDefault="00452A48" w:rsidP="00452A48">
            <w:pPr>
              <w:pStyle w:val="ConsPlusNormal"/>
              <w:tabs>
                <w:tab w:val="left" w:pos="300"/>
                <w:tab w:val="left" w:pos="506"/>
                <w:tab w:val="center" w:pos="705"/>
              </w:tabs>
              <w:rPr>
                <w:sz w:val="23"/>
                <w:szCs w:val="23"/>
              </w:rPr>
            </w:pPr>
            <w:r w:rsidRPr="008E30A8">
              <w:rPr>
                <w:sz w:val="23"/>
                <w:szCs w:val="23"/>
              </w:rPr>
              <w:tab/>
            </w:r>
            <w:r w:rsidRPr="008E30A8">
              <w:rPr>
                <w:sz w:val="23"/>
                <w:szCs w:val="23"/>
              </w:rPr>
              <w:tab/>
              <w:t>740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005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w:t>
            </w:r>
          </w:p>
        </w:tc>
        <w:tc>
          <w:tcPr>
            <w:tcW w:w="2977" w:type="dxa"/>
          </w:tcPr>
          <w:p w:rsidR="00452A48" w:rsidRPr="008E30A8" w:rsidRDefault="00452A48" w:rsidP="00430338">
            <w:pPr>
              <w:pStyle w:val="ConsPlusNormal"/>
              <w:rPr>
                <w:sz w:val="23"/>
                <w:szCs w:val="23"/>
              </w:rPr>
            </w:pPr>
            <w:r w:rsidRPr="008E30A8">
              <w:rPr>
                <w:sz w:val="23"/>
                <w:szCs w:val="23"/>
              </w:rPr>
              <w:t>5-й Авиационный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198</w:t>
            </w:r>
          </w:p>
        </w:tc>
        <w:tc>
          <w:tcPr>
            <w:tcW w:w="1276" w:type="dxa"/>
          </w:tcPr>
          <w:p w:rsidR="00452A48" w:rsidRPr="008E30A8" w:rsidRDefault="00452A48" w:rsidP="00430338">
            <w:pPr>
              <w:pStyle w:val="ConsPlusNormal"/>
              <w:jc w:val="center"/>
              <w:rPr>
                <w:sz w:val="23"/>
                <w:szCs w:val="23"/>
              </w:rPr>
            </w:pPr>
            <w:r w:rsidRPr="008E30A8">
              <w:rPr>
                <w:sz w:val="23"/>
                <w:szCs w:val="23"/>
              </w:rPr>
              <w:t>710</w:t>
            </w:r>
          </w:p>
        </w:tc>
        <w:tc>
          <w:tcPr>
            <w:tcW w:w="1134" w:type="dxa"/>
          </w:tcPr>
          <w:p w:rsidR="00452A48" w:rsidRPr="008E30A8" w:rsidRDefault="00452A48" w:rsidP="00430338">
            <w:pPr>
              <w:pStyle w:val="ConsPlusNormal"/>
              <w:jc w:val="center"/>
              <w:rPr>
                <w:sz w:val="23"/>
                <w:szCs w:val="23"/>
              </w:rPr>
            </w:pPr>
            <w:r w:rsidRPr="008E30A8">
              <w:rPr>
                <w:sz w:val="23"/>
                <w:szCs w:val="23"/>
              </w:rPr>
              <w:t>192</w:t>
            </w:r>
          </w:p>
        </w:tc>
        <w:tc>
          <w:tcPr>
            <w:tcW w:w="1134" w:type="dxa"/>
          </w:tcPr>
          <w:p w:rsidR="00452A48" w:rsidRPr="008E30A8" w:rsidRDefault="00452A48" w:rsidP="00430338">
            <w:pPr>
              <w:pStyle w:val="ConsPlusNormal"/>
              <w:jc w:val="center"/>
              <w:rPr>
                <w:sz w:val="23"/>
                <w:szCs w:val="23"/>
              </w:rPr>
            </w:pPr>
            <w:r w:rsidRPr="008E30A8">
              <w:rPr>
                <w:sz w:val="23"/>
                <w:szCs w:val="23"/>
              </w:rPr>
              <w:t>680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006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7</w:t>
            </w:r>
          </w:p>
        </w:tc>
        <w:tc>
          <w:tcPr>
            <w:tcW w:w="2977" w:type="dxa"/>
          </w:tcPr>
          <w:p w:rsidR="00452A48" w:rsidRPr="008E30A8" w:rsidRDefault="00452A48" w:rsidP="00430338">
            <w:pPr>
              <w:pStyle w:val="ConsPlusNormal"/>
              <w:rPr>
                <w:sz w:val="23"/>
                <w:szCs w:val="23"/>
              </w:rPr>
            </w:pPr>
            <w:r w:rsidRPr="008E30A8">
              <w:rPr>
                <w:sz w:val="23"/>
                <w:szCs w:val="23"/>
              </w:rPr>
              <w:t>6-й Авиационный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353</w:t>
            </w:r>
          </w:p>
        </w:tc>
        <w:tc>
          <w:tcPr>
            <w:tcW w:w="1134" w:type="dxa"/>
          </w:tcPr>
          <w:p w:rsidR="00452A48" w:rsidRPr="008E30A8" w:rsidRDefault="00452A48" w:rsidP="00430338">
            <w:pPr>
              <w:pStyle w:val="ConsPlusNormal"/>
              <w:jc w:val="center"/>
              <w:rPr>
                <w:sz w:val="23"/>
                <w:szCs w:val="23"/>
              </w:rPr>
            </w:pPr>
            <w:r w:rsidRPr="008E30A8">
              <w:rPr>
                <w:sz w:val="23"/>
                <w:szCs w:val="23"/>
              </w:rPr>
              <w:t>1220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007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8</w:t>
            </w:r>
          </w:p>
        </w:tc>
        <w:tc>
          <w:tcPr>
            <w:tcW w:w="2977" w:type="dxa"/>
          </w:tcPr>
          <w:p w:rsidR="00452A48" w:rsidRPr="008E30A8" w:rsidRDefault="00452A48" w:rsidP="00430338">
            <w:pPr>
              <w:pStyle w:val="ConsPlusNormal"/>
              <w:rPr>
                <w:sz w:val="23"/>
                <w:szCs w:val="23"/>
              </w:rPr>
            </w:pPr>
            <w:r w:rsidRPr="008E30A8">
              <w:rPr>
                <w:sz w:val="23"/>
                <w:szCs w:val="23"/>
              </w:rPr>
              <w:t>7-й Авиационный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386</w:t>
            </w:r>
          </w:p>
        </w:tc>
        <w:tc>
          <w:tcPr>
            <w:tcW w:w="1134" w:type="dxa"/>
          </w:tcPr>
          <w:p w:rsidR="00452A48" w:rsidRPr="008E30A8" w:rsidRDefault="00452A48" w:rsidP="00430338">
            <w:pPr>
              <w:pStyle w:val="ConsPlusNormal"/>
              <w:jc w:val="center"/>
              <w:rPr>
                <w:sz w:val="23"/>
                <w:szCs w:val="23"/>
              </w:rPr>
            </w:pPr>
            <w:r w:rsidRPr="008E30A8">
              <w:rPr>
                <w:sz w:val="23"/>
                <w:szCs w:val="23"/>
              </w:rPr>
              <w:t>1230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008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9</w:t>
            </w:r>
          </w:p>
        </w:tc>
        <w:tc>
          <w:tcPr>
            <w:tcW w:w="2977" w:type="dxa"/>
          </w:tcPr>
          <w:p w:rsidR="00452A48" w:rsidRPr="008E30A8" w:rsidRDefault="00452A48" w:rsidP="00430338">
            <w:pPr>
              <w:pStyle w:val="ConsPlusNormal"/>
              <w:rPr>
                <w:sz w:val="23"/>
                <w:szCs w:val="23"/>
              </w:rPr>
            </w:pPr>
            <w:r w:rsidRPr="008E30A8">
              <w:rPr>
                <w:sz w:val="23"/>
                <w:szCs w:val="23"/>
              </w:rPr>
              <w:t>8-й Авиационный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379</w:t>
            </w:r>
          </w:p>
        </w:tc>
        <w:tc>
          <w:tcPr>
            <w:tcW w:w="1134" w:type="dxa"/>
          </w:tcPr>
          <w:p w:rsidR="00452A48" w:rsidRPr="008E30A8" w:rsidRDefault="00452A48" w:rsidP="00430338">
            <w:pPr>
              <w:pStyle w:val="ConsPlusNormal"/>
              <w:jc w:val="center"/>
              <w:rPr>
                <w:sz w:val="23"/>
                <w:szCs w:val="23"/>
              </w:rPr>
            </w:pPr>
            <w:r w:rsidRPr="008E30A8">
              <w:rPr>
                <w:sz w:val="23"/>
                <w:szCs w:val="23"/>
              </w:rPr>
              <w:t>1040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009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10</w:t>
            </w:r>
          </w:p>
        </w:tc>
        <w:tc>
          <w:tcPr>
            <w:tcW w:w="2977" w:type="dxa"/>
          </w:tcPr>
          <w:p w:rsidR="00452A48" w:rsidRPr="008E30A8" w:rsidRDefault="00452A48" w:rsidP="00430338">
            <w:pPr>
              <w:pStyle w:val="ConsPlusNormal"/>
              <w:rPr>
                <w:sz w:val="23"/>
                <w:szCs w:val="23"/>
              </w:rPr>
            </w:pPr>
            <w:r w:rsidRPr="008E30A8">
              <w:rPr>
                <w:sz w:val="23"/>
                <w:szCs w:val="23"/>
              </w:rPr>
              <w:t>9-й Авиационный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420</w:t>
            </w:r>
          </w:p>
        </w:tc>
        <w:tc>
          <w:tcPr>
            <w:tcW w:w="1134" w:type="dxa"/>
          </w:tcPr>
          <w:p w:rsidR="00452A48" w:rsidRPr="008E30A8" w:rsidRDefault="00452A48" w:rsidP="00430338">
            <w:pPr>
              <w:pStyle w:val="ConsPlusNormal"/>
              <w:jc w:val="center"/>
              <w:rPr>
                <w:sz w:val="23"/>
                <w:szCs w:val="23"/>
              </w:rPr>
            </w:pPr>
            <w:r w:rsidRPr="008E30A8">
              <w:rPr>
                <w:sz w:val="23"/>
                <w:szCs w:val="23"/>
              </w:rPr>
              <w:t>1680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010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11</w:t>
            </w:r>
          </w:p>
        </w:tc>
        <w:tc>
          <w:tcPr>
            <w:tcW w:w="2977" w:type="dxa"/>
          </w:tcPr>
          <w:p w:rsidR="00452A48" w:rsidRPr="008E30A8" w:rsidRDefault="00452A48" w:rsidP="00430338">
            <w:pPr>
              <w:pStyle w:val="ConsPlusNormal"/>
              <w:rPr>
                <w:sz w:val="23"/>
                <w:szCs w:val="23"/>
              </w:rPr>
            </w:pPr>
            <w:r w:rsidRPr="008E30A8">
              <w:rPr>
                <w:sz w:val="23"/>
                <w:szCs w:val="23"/>
              </w:rPr>
              <w:t>Аллейная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1014</w:t>
            </w:r>
          </w:p>
        </w:tc>
        <w:tc>
          <w:tcPr>
            <w:tcW w:w="1276" w:type="dxa"/>
          </w:tcPr>
          <w:p w:rsidR="00452A48" w:rsidRPr="008E30A8" w:rsidRDefault="00452A48" w:rsidP="00430338">
            <w:pPr>
              <w:pStyle w:val="ConsPlusNormal"/>
              <w:jc w:val="center"/>
              <w:rPr>
                <w:sz w:val="23"/>
                <w:szCs w:val="23"/>
              </w:rPr>
            </w:pPr>
            <w:r w:rsidRPr="008E30A8">
              <w:rPr>
                <w:sz w:val="23"/>
                <w:szCs w:val="23"/>
              </w:rPr>
              <w:t>4860</w:t>
            </w:r>
          </w:p>
        </w:tc>
        <w:tc>
          <w:tcPr>
            <w:tcW w:w="1134" w:type="dxa"/>
          </w:tcPr>
          <w:p w:rsidR="00452A48" w:rsidRPr="008E30A8" w:rsidRDefault="00452A48" w:rsidP="00430338">
            <w:pPr>
              <w:pStyle w:val="ConsPlusNormal"/>
              <w:jc w:val="center"/>
              <w:rPr>
                <w:sz w:val="23"/>
                <w:szCs w:val="23"/>
              </w:rPr>
            </w:pPr>
            <w:r w:rsidRPr="008E30A8">
              <w:rPr>
                <w:sz w:val="23"/>
                <w:szCs w:val="23"/>
              </w:rPr>
              <w:t>94</w:t>
            </w:r>
          </w:p>
        </w:tc>
        <w:tc>
          <w:tcPr>
            <w:tcW w:w="1134" w:type="dxa"/>
          </w:tcPr>
          <w:p w:rsidR="00452A48" w:rsidRPr="008E30A8" w:rsidRDefault="00452A48" w:rsidP="00430338">
            <w:pPr>
              <w:pStyle w:val="ConsPlusNormal"/>
              <w:jc w:val="center"/>
              <w:rPr>
                <w:sz w:val="23"/>
                <w:szCs w:val="23"/>
              </w:rPr>
            </w:pPr>
            <w:r w:rsidRPr="008E30A8">
              <w:rPr>
                <w:sz w:val="23"/>
                <w:szCs w:val="23"/>
              </w:rPr>
              <w:t>450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011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12</w:t>
            </w:r>
          </w:p>
        </w:tc>
        <w:tc>
          <w:tcPr>
            <w:tcW w:w="2977" w:type="dxa"/>
          </w:tcPr>
          <w:p w:rsidR="00452A48" w:rsidRPr="008E30A8" w:rsidRDefault="00452A48" w:rsidP="00430338">
            <w:pPr>
              <w:pStyle w:val="ConsPlusNormal"/>
              <w:rPr>
                <w:sz w:val="23"/>
                <w:szCs w:val="23"/>
              </w:rPr>
            </w:pPr>
            <w:r w:rsidRPr="008E30A8">
              <w:rPr>
                <w:sz w:val="23"/>
                <w:szCs w:val="23"/>
              </w:rPr>
              <w:t>1-й Аллейный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260</w:t>
            </w:r>
          </w:p>
        </w:tc>
        <w:tc>
          <w:tcPr>
            <w:tcW w:w="1276" w:type="dxa"/>
          </w:tcPr>
          <w:p w:rsidR="00452A48" w:rsidRPr="008E30A8" w:rsidRDefault="00452A48" w:rsidP="00430338">
            <w:pPr>
              <w:pStyle w:val="ConsPlusNormal"/>
              <w:jc w:val="center"/>
              <w:rPr>
                <w:sz w:val="23"/>
                <w:szCs w:val="23"/>
              </w:rPr>
            </w:pPr>
            <w:r w:rsidRPr="008E30A8">
              <w:rPr>
                <w:sz w:val="23"/>
                <w:szCs w:val="23"/>
              </w:rPr>
              <w:t>1040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012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13</w:t>
            </w:r>
          </w:p>
        </w:tc>
        <w:tc>
          <w:tcPr>
            <w:tcW w:w="2977" w:type="dxa"/>
          </w:tcPr>
          <w:p w:rsidR="00452A48" w:rsidRPr="008E30A8" w:rsidRDefault="00452A48" w:rsidP="00430338">
            <w:pPr>
              <w:pStyle w:val="ConsPlusNormal"/>
              <w:rPr>
                <w:sz w:val="23"/>
                <w:szCs w:val="23"/>
              </w:rPr>
            </w:pPr>
            <w:r w:rsidRPr="008E30A8">
              <w:rPr>
                <w:sz w:val="23"/>
                <w:szCs w:val="23"/>
              </w:rPr>
              <w:t>2-й Аллейный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305</w:t>
            </w:r>
          </w:p>
        </w:tc>
        <w:tc>
          <w:tcPr>
            <w:tcW w:w="1276" w:type="dxa"/>
          </w:tcPr>
          <w:p w:rsidR="00452A48" w:rsidRPr="008E30A8" w:rsidRDefault="00452A48" w:rsidP="00430338">
            <w:pPr>
              <w:pStyle w:val="ConsPlusNormal"/>
              <w:jc w:val="center"/>
              <w:rPr>
                <w:sz w:val="23"/>
                <w:szCs w:val="23"/>
              </w:rPr>
            </w:pPr>
            <w:r w:rsidRPr="008E30A8">
              <w:rPr>
                <w:sz w:val="23"/>
                <w:szCs w:val="23"/>
              </w:rPr>
              <w:t>1010</w:t>
            </w:r>
          </w:p>
        </w:tc>
        <w:tc>
          <w:tcPr>
            <w:tcW w:w="1134" w:type="dxa"/>
          </w:tcPr>
          <w:p w:rsidR="00452A48" w:rsidRPr="008E30A8" w:rsidRDefault="00452A48" w:rsidP="00430338">
            <w:pPr>
              <w:pStyle w:val="ConsPlusNormal"/>
              <w:jc w:val="center"/>
              <w:rPr>
                <w:sz w:val="23"/>
                <w:szCs w:val="23"/>
              </w:rPr>
            </w:pPr>
            <w:r w:rsidRPr="008E30A8">
              <w:rPr>
                <w:sz w:val="23"/>
                <w:szCs w:val="23"/>
              </w:rPr>
              <w:t>359</w:t>
            </w:r>
          </w:p>
        </w:tc>
        <w:tc>
          <w:tcPr>
            <w:tcW w:w="1134" w:type="dxa"/>
          </w:tcPr>
          <w:p w:rsidR="00452A48" w:rsidRPr="008E30A8" w:rsidRDefault="00452A48" w:rsidP="00430338">
            <w:pPr>
              <w:pStyle w:val="ConsPlusNormal"/>
              <w:jc w:val="center"/>
              <w:rPr>
                <w:sz w:val="23"/>
                <w:szCs w:val="23"/>
              </w:rPr>
            </w:pPr>
            <w:r w:rsidRPr="008E30A8">
              <w:rPr>
                <w:sz w:val="23"/>
                <w:szCs w:val="23"/>
              </w:rPr>
              <w:t>1200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013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14</w:t>
            </w:r>
          </w:p>
        </w:tc>
        <w:tc>
          <w:tcPr>
            <w:tcW w:w="2977" w:type="dxa"/>
          </w:tcPr>
          <w:p w:rsidR="00452A48" w:rsidRPr="008E30A8" w:rsidRDefault="00452A48" w:rsidP="00430338">
            <w:pPr>
              <w:pStyle w:val="ConsPlusNormal"/>
              <w:rPr>
                <w:sz w:val="23"/>
                <w:szCs w:val="23"/>
              </w:rPr>
            </w:pPr>
            <w:r w:rsidRPr="008E30A8">
              <w:rPr>
                <w:sz w:val="23"/>
                <w:szCs w:val="23"/>
              </w:rPr>
              <w:t>3-й Аллейный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403</w:t>
            </w:r>
          </w:p>
        </w:tc>
        <w:tc>
          <w:tcPr>
            <w:tcW w:w="1276" w:type="dxa"/>
          </w:tcPr>
          <w:p w:rsidR="00452A48" w:rsidRPr="008E30A8" w:rsidRDefault="00452A48" w:rsidP="00430338">
            <w:pPr>
              <w:pStyle w:val="ConsPlusNormal"/>
              <w:jc w:val="center"/>
              <w:rPr>
                <w:sz w:val="23"/>
                <w:szCs w:val="23"/>
              </w:rPr>
            </w:pPr>
            <w:r w:rsidRPr="008E30A8">
              <w:rPr>
                <w:sz w:val="23"/>
                <w:szCs w:val="23"/>
              </w:rPr>
              <w:t>1470</w:t>
            </w:r>
          </w:p>
        </w:tc>
        <w:tc>
          <w:tcPr>
            <w:tcW w:w="1134" w:type="dxa"/>
          </w:tcPr>
          <w:p w:rsidR="00452A48" w:rsidRPr="008E30A8" w:rsidRDefault="00452A48" w:rsidP="00430338">
            <w:pPr>
              <w:pStyle w:val="ConsPlusNormal"/>
              <w:jc w:val="center"/>
              <w:rPr>
                <w:sz w:val="23"/>
                <w:szCs w:val="23"/>
              </w:rPr>
            </w:pPr>
            <w:r w:rsidRPr="008E30A8">
              <w:rPr>
                <w:sz w:val="23"/>
                <w:szCs w:val="23"/>
              </w:rPr>
              <w:t>245</w:t>
            </w:r>
          </w:p>
        </w:tc>
        <w:tc>
          <w:tcPr>
            <w:tcW w:w="1134" w:type="dxa"/>
          </w:tcPr>
          <w:p w:rsidR="00452A48" w:rsidRPr="008E30A8" w:rsidRDefault="00452A48" w:rsidP="00430338">
            <w:pPr>
              <w:pStyle w:val="ConsPlusNormal"/>
              <w:jc w:val="center"/>
              <w:rPr>
                <w:sz w:val="23"/>
                <w:szCs w:val="23"/>
              </w:rPr>
            </w:pPr>
            <w:r w:rsidRPr="008E30A8">
              <w:rPr>
                <w:sz w:val="23"/>
                <w:szCs w:val="23"/>
              </w:rPr>
              <w:t>900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014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15</w:t>
            </w:r>
          </w:p>
        </w:tc>
        <w:tc>
          <w:tcPr>
            <w:tcW w:w="2977" w:type="dxa"/>
          </w:tcPr>
          <w:p w:rsidR="00452A48" w:rsidRPr="008E30A8" w:rsidRDefault="00452A48" w:rsidP="00430338">
            <w:pPr>
              <w:pStyle w:val="ConsPlusNormal"/>
              <w:rPr>
                <w:sz w:val="23"/>
                <w:szCs w:val="23"/>
              </w:rPr>
            </w:pPr>
            <w:r w:rsidRPr="008E30A8">
              <w:rPr>
                <w:sz w:val="23"/>
                <w:szCs w:val="23"/>
              </w:rPr>
              <w:t>4-й Аллейный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403</w:t>
            </w:r>
          </w:p>
        </w:tc>
        <w:tc>
          <w:tcPr>
            <w:tcW w:w="1276" w:type="dxa"/>
          </w:tcPr>
          <w:p w:rsidR="00452A48" w:rsidRPr="008E30A8" w:rsidRDefault="00452A48" w:rsidP="00430338">
            <w:pPr>
              <w:pStyle w:val="ConsPlusNormal"/>
              <w:jc w:val="center"/>
              <w:rPr>
                <w:sz w:val="23"/>
                <w:szCs w:val="23"/>
              </w:rPr>
            </w:pPr>
            <w:r w:rsidRPr="008E30A8">
              <w:rPr>
                <w:sz w:val="23"/>
                <w:szCs w:val="23"/>
              </w:rPr>
              <w:t>1350</w:t>
            </w:r>
          </w:p>
        </w:tc>
        <w:tc>
          <w:tcPr>
            <w:tcW w:w="1134" w:type="dxa"/>
          </w:tcPr>
          <w:p w:rsidR="00452A48" w:rsidRPr="008E30A8" w:rsidRDefault="00452A48" w:rsidP="00430338">
            <w:pPr>
              <w:pStyle w:val="ConsPlusNormal"/>
              <w:jc w:val="center"/>
              <w:rPr>
                <w:sz w:val="23"/>
                <w:szCs w:val="23"/>
              </w:rPr>
            </w:pPr>
            <w:r w:rsidRPr="008E30A8">
              <w:rPr>
                <w:sz w:val="23"/>
                <w:szCs w:val="23"/>
              </w:rPr>
              <w:t>237</w:t>
            </w:r>
          </w:p>
        </w:tc>
        <w:tc>
          <w:tcPr>
            <w:tcW w:w="1134" w:type="dxa"/>
          </w:tcPr>
          <w:p w:rsidR="00452A48" w:rsidRPr="008E30A8" w:rsidRDefault="00452A48" w:rsidP="00430338">
            <w:pPr>
              <w:pStyle w:val="ConsPlusNormal"/>
              <w:jc w:val="center"/>
              <w:rPr>
                <w:sz w:val="23"/>
                <w:szCs w:val="23"/>
              </w:rPr>
            </w:pPr>
            <w:r w:rsidRPr="008E30A8">
              <w:rPr>
                <w:sz w:val="23"/>
                <w:szCs w:val="23"/>
              </w:rPr>
              <w:t>800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015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16</w:t>
            </w:r>
          </w:p>
        </w:tc>
        <w:tc>
          <w:tcPr>
            <w:tcW w:w="2977" w:type="dxa"/>
          </w:tcPr>
          <w:p w:rsidR="00452A48" w:rsidRPr="008E30A8" w:rsidRDefault="00452A48" w:rsidP="00430338">
            <w:pPr>
              <w:pStyle w:val="ConsPlusNormal"/>
              <w:rPr>
                <w:sz w:val="23"/>
                <w:szCs w:val="23"/>
              </w:rPr>
            </w:pPr>
            <w:r w:rsidRPr="008E30A8">
              <w:rPr>
                <w:sz w:val="23"/>
                <w:szCs w:val="23"/>
              </w:rPr>
              <w:t>5-й Аллейный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312</w:t>
            </w:r>
          </w:p>
        </w:tc>
        <w:tc>
          <w:tcPr>
            <w:tcW w:w="1276" w:type="dxa"/>
          </w:tcPr>
          <w:p w:rsidR="00452A48" w:rsidRPr="008E30A8" w:rsidRDefault="00452A48" w:rsidP="00430338">
            <w:pPr>
              <w:pStyle w:val="ConsPlusNormal"/>
              <w:jc w:val="center"/>
              <w:rPr>
                <w:sz w:val="23"/>
                <w:szCs w:val="23"/>
              </w:rPr>
            </w:pPr>
            <w:r w:rsidRPr="008E30A8">
              <w:rPr>
                <w:sz w:val="23"/>
                <w:szCs w:val="23"/>
              </w:rPr>
              <w:t>1050</w:t>
            </w:r>
          </w:p>
        </w:tc>
        <w:tc>
          <w:tcPr>
            <w:tcW w:w="1134" w:type="dxa"/>
          </w:tcPr>
          <w:p w:rsidR="00452A48" w:rsidRPr="008E30A8" w:rsidRDefault="00452A48" w:rsidP="00430338">
            <w:pPr>
              <w:pStyle w:val="ConsPlusNormal"/>
              <w:jc w:val="center"/>
              <w:rPr>
                <w:sz w:val="23"/>
                <w:szCs w:val="23"/>
              </w:rPr>
            </w:pPr>
            <w:r w:rsidRPr="008E30A8">
              <w:rPr>
                <w:sz w:val="23"/>
                <w:szCs w:val="23"/>
              </w:rPr>
              <w:t>221</w:t>
            </w:r>
          </w:p>
        </w:tc>
        <w:tc>
          <w:tcPr>
            <w:tcW w:w="1134" w:type="dxa"/>
          </w:tcPr>
          <w:p w:rsidR="00452A48" w:rsidRPr="008E30A8" w:rsidRDefault="00452A48" w:rsidP="00430338">
            <w:pPr>
              <w:pStyle w:val="ConsPlusNormal"/>
              <w:jc w:val="center"/>
              <w:rPr>
                <w:sz w:val="23"/>
                <w:szCs w:val="23"/>
              </w:rPr>
            </w:pPr>
            <w:r w:rsidRPr="008E30A8">
              <w:rPr>
                <w:sz w:val="23"/>
                <w:szCs w:val="23"/>
              </w:rPr>
              <w:t>740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016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17</w:t>
            </w:r>
          </w:p>
        </w:tc>
        <w:tc>
          <w:tcPr>
            <w:tcW w:w="2977" w:type="dxa"/>
          </w:tcPr>
          <w:p w:rsidR="00452A48" w:rsidRPr="008E30A8" w:rsidRDefault="00452A48" w:rsidP="00430338">
            <w:pPr>
              <w:pStyle w:val="ConsPlusNormal"/>
              <w:rPr>
                <w:sz w:val="23"/>
                <w:szCs w:val="23"/>
              </w:rPr>
            </w:pPr>
            <w:r w:rsidRPr="008E30A8">
              <w:rPr>
                <w:sz w:val="23"/>
                <w:szCs w:val="23"/>
              </w:rPr>
              <w:t>6-й Аллейный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450</w:t>
            </w:r>
          </w:p>
        </w:tc>
        <w:tc>
          <w:tcPr>
            <w:tcW w:w="1276" w:type="dxa"/>
          </w:tcPr>
          <w:p w:rsidR="00452A48" w:rsidRPr="008E30A8" w:rsidRDefault="00452A48" w:rsidP="00430338">
            <w:pPr>
              <w:pStyle w:val="ConsPlusNormal"/>
              <w:jc w:val="center"/>
              <w:rPr>
                <w:sz w:val="23"/>
                <w:szCs w:val="23"/>
              </w:rPr>
            </w:pPr>
            <w:r w:rsidRPr="008E30A8">
              <w:rPr>
                <w:sz w:val="23"/>
                <w:szCs w:val="23"/>
              </w:rPr>
              <w:t>2020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017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18</w:t>
            </w:r>
          </w:p>
        </w:tc>
        <w:tc>
          <w:tcPr>
            <w:tcW w:w="2977" w:type="dxa"/>
          </w:tcPr>
          <w:p w:rsidR="00452A48" w:rsidRPr="008E30A8" w:rsidRDefault="00452A48" w:rsidP="00430338">
            <w:pPr>
              <w:pStyle w:val="ConsPlusNormal"/>
              <w:rPr>
                <w:sz w:val="23"/>
                <w:szCs w:val="23"/>
              </w:rPr>
            </w:pPr>
            <w:r w:rsidRPr="008E30A8">
              <w:rPr>
                <w:sz w:val="23"/>
                <w:szCs w:val="23"/>
              </w:rPr>
              <w:t>7-й Аллейный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294</w:t>
            </w:r>
          </w:p>
        </w:tc>
        <w:tc>
          <w:tcPr>
            <w:tcW w:w="1276" w:type="dxa"/>
          </w:tcPr>
          <w:p w:rsidR="00452A48" w:rsidRPr="008E30A8" w:rsidRDefault="00452A48" w:rsidP="00430338">
            <w:pPr>
              <w:pStyle w:val="ConsPlusNormal"/>
              <w:jc w:val="center"/>
              <w:rPr>
                <w:sz w:val="23"/>
                <w:szCs w:val="23"/>
              </w:rPr>
            </w:pPr>
            <w:r w:rsidRPr="008E30A8">
              <w:rPr>
                <w:sz w:val="23"/>
                <w:szCs w:val="23"/>
              </w:rPr>
              <w:t>990</w:t>
            </w:r>
          </w:p>
        </w:tc>
        <w:tc>
          <w:tcPr>
            <w:tcW w:w="1134" w:type="dxa"/>
          </w:tcPr>
          <w:p w:rsidR="00452A48" w:rsidRPr="008E30A8" w:rsidRDefault="00452A48" w:rsidP="00430338">
            <w:pPr>
              <w:pStyle w:val="ConsPlusNormal"/>
              <w:jc w:val="center"/>
              <w:rPr>
                <w:sz w:val="23"/>
                <w:szCs w:val="23"/>
              </w:rPr>
            </w:pPr>
            <w:r w:rsidRPr="008E30A8">
              <w:rPr>
                <w:sz w:val="23"/>
                <w:szCs w:val="23"/>
              </w:rPr>
              <w:t>192</w:t>
            </w:r>
          </w:p>
        </w:tc>
        <w:tc>
          <w:tcPr>
            <w:tcW w:w="1134" w:type="dxa"/>
          </w:tcPr>
          <w:p w:rsidR="00452A48" w:rsidRPr="008E30A8" w:rsidRDefault="00452A48" w:rsidP="00430338">
            <w:pPr>
              <w:pStyle w:val="ConsPlusNormal"/>
              <w:jc w:val="center"/>
              <w:rPr>
                <w:sz w:val="23"/>
                <w:szCs w:val="23"/>
              </w:rPr>
            </w:pPr>
            <w:r w:rsidRPr="008E30A8">
              <w:rPr>
                <w:sz w:val="23"/>
                <w:szCs w:val="23"/>
              </w:rPr>
              <w:t>650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018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19</w:t>
            </w:r>
          </w:p>
        </w:tc>
        <w:tc>
          <w:tcPr>
            <w:tcW w:w="2977" w:type="dxa"/>
          </w:tcPr>
          <w:p w:rsidR="00452A48" w:rsidRPr="008E30A8" w:rsidRDefault="00452A48" w:rsidP="00430338">
            <w:pPr>
              <w:pStyle w:val="ConsPlusNormal"/>
              <w:rPr>
                <w:sz w:val="23"/>
                <w:szCs w:val="23"/>
              </w:rPr>
            </w:pPr>
            <w:r w:rsidRPr="008E30A8">
              <w:rPr>
                <w:sz w:val="23"/>
                <w:szCs w:val="23"/>
              </w:rPr>
              <w:t>8-й Аллейный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258</w:t>
            </w:r>
          </w:p>
        </w:tc>
        <w:tc>
          <w:tcPr>
            <w:tcW w:w="1276" w:type="dxa"/>
          </w:tcPr>
          <w:p w:rsidR="00452A48" w:rsidRPr="008E30A8" w:rsidRDefault="00452A48" w:rsidP="00430338">
            <w:pPr>
              <w:pStyle w:val="ConsPlusNormal"/>
              <w:jc w:val="center"/>
              <w:rPr>
                <w:sz w:val="23"/>
                <w:szCs w:val="23"/>
              </w:rPr>
            </w:pPr>
            <w:r w:rsidRPr="008E30A8">
              <w:rPr>
                <w:sz w:val="23"/>
                <w:szCs w:val="23"/>
              </w:rPr>
              <w:t>860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019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20</w:t>
            </w:r>
          </w:p>
        </w:tc>
        <w:tc>
          <w:tcPr>
            <w:tcW w:w="2977" w:type="dxa"/>
          </w:tcPr>
          <w:p w:rsidR="00452A48" w:rsidRPr="008E30A8" w:rsidRDefault="00452A48" w:rsidP="00430338">
            <w:pPr>
              <w:pStyle w:val="ConsPlusNormal"/>
              <w:rPr>
                <w:sz w:val="23"/>
                <w:szCs w:val="23"/>
              </w:rPr>
            </w:pPr>
            <w:r w:rsidRPr="008E30A8">
              <w:rPr>
                <w:sz w:val="23"/>
                <w:szCs w:val="23"/>
              </w:rPr>
              <w:t>улица Бабушкина</w:t>
            </w:r>
          </w:p>
        </w:tc>
        <w:tc>
          <w:tcPr>
            <w:tcW w:w="1134" w:type="dxa"/>
          </w:tcPr>
          <w:p w:rsidR="00452A48" w:rsidRPr="008E30A8" w:rsidRDefault="00452A48" w:rsidP="00430338">
            <w:pPr>
              <w:pStyle w:val="ConsPlusNormal"/>
              <w:jc w:val="center"/>
              <w:rPr>
                <w:sz w:val="23"/>
                <w:szCs w:val="23"/>
              </w:rPr>
            </w:pPr>
            <w:r w:rsidRPr="008E30A8">
              <w:rPr>
                <w:sz w:val="23"/>
                <w:szCs w:val="23"/>
              </w:rPr>
              <w:t>395</w:t>
            </w:r>
          </w:p>
        </w:tc>
        <w:tc>
          <w:tcPr>
            <w:tcW w:w="1276" w:type="dxa"/>
          </w:tcPr>
          <w:p w:rsidR="00452A48" w:rsidRPr="008E30A8" w:rsidRDefault="00452A48" w:rsidP="00430338">
            <w:pPr>
              <w:pStyle w:val="ConsPlusNormal"/>
              <w:jc w:val="center"/>
              <w:rPr>
                <w:sz w:val="23"/>
                <w:szCs w:val="23"/>
              </w:rPr>
            </w:pPr>
            <w:r w:rsidRPr="008E30A8">
              <w:rPr>
                <w:sz w:val="23"/>
                <w:szCs w:val="23"/>
              </w:rPr>
              <w:t>1777,5</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020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21</w:t>
            </w:r>
          </w:p>
        </w:tc>
        <w:tc>
          <w:tcPr>
            <w:tcW w:w="2977" w:type="dxa"/>
          </w:tcPr>
          <w:p w:rsidR="00452A48" w:rsidRPr="008E30A8" w:rsidRDefault="00452A48" w:rsidP="00430338">
            <w:pPr>
              <w:pStyle w:val="ConsPlusNormal"/>
              <w:rPr>
                <w:sz w:val="23"/>
                <w:szCs w:val="23"/>
              </w:rPr>
            </w:pPr>
            <w:r w:rsidRPr="008E30A8">
              <w:rPr>
                <w:sz w:val="23"/>
                <w:szCs w:val="23"/>
              </w:rPr>
              <w:t>1-й проезд Бабушкина</w:t>
            </w:r>
          </w:p>
        </w:tc>
        <w:tc>
          <w:tcPr>
            <w:tcW w:w="1134" w:type="dxa"/>
          </w:tcPr>
          <w:p w:rsidR="00452A48" w:rsidRPr="008E30A8" w:rsidRDefault="00452A48" w:rsidP="00430338">
            <w:pPr>
              <w:pStyle w:val="ConsPlusNormal"/>
              <w:jc w:val="center"/>
              <w:rPr>
                <w:sz w:val="23"/>
                <w:szCs w:val="23"/>
              </w:rPr>
            </w:pPr>
            <w:r w:rsidRPr="008E30A8">
              <w:rPr>
                <w:sz w:val="23"/>
                <w:szCs w:val="23"/>
              </w:rPr>
              <w:t>412</w:t>
            </w:r>
          </w:p>
        </w:tc>
        <w:tc>
          <w:tcPr>
            <w:tcW w:w="1276" w:type="dxa"/>
          </w:tcPr>
          <w:p w:rsidR="00452A48" w:rsidRPr="008E30A8" w:rsidRDefault="00452A48" w:rsidP="00430338">
            <w:pPr>
              <w:pStyle w:val="ConsPlusNormal"/>
              <w:jc w:val="center"/>
              <w:rPr>
                <w:sz w:val="23"/>
                <w:szCs w:val="23"/>
              </w:rPr>
            </w:pPr>
            <w:r w:rsidRPr="008E30A8">
              <w:rPr>
                <w:sz w:val="23"/>
                <w:szCs w:val="23"/>
              </w:rPr>
              <w:t>2520</w:t>
            </w:r>
          </w:p>
        </w:tc>
        <w:tc>
          <w:tcPr>
            <w:tcW w:w="1134" w:type="dxa"/>
          </w:tcPr>
          <w:p w:rsidR="00452A48" w:rsidRPr="008E30A8" w:rsidRDefault="00452A48" w:rsidP="00430338">
            <w:pPr>
              <w:pStyle w:val="ConsPlusNormal"/>
              <w:jc w:val="center"/>
              <w:rPr>
                <w:sz w:val="23"/>
                <w:szCs w:val="23"/>
              </w:rPr>
            </w:pPr>
            <w:r w:rsidRPr="008E30A8">
              <w:rPr>
                <w:sz w:val="23"/>
                <w:szCs w:val="23"/>
              </w:rPr>
              <w:t>11</w:t>
            </w:r>
          </w:p>
        </w:tc>
        <w:tc>
          <w:tcPr>
            <w:tcW w:w="1134" w:type="dxa"/>
          </w:tcPr>
          <w:p w:rsidR="00452A48" w:rsidRPr="008E30A8" w:rsidRDefault="00452A48" w:rsidP="00430338">
            <w:pPr>
              <w:pStyle w:val="ConsPlusNormal"/>
              <w:jc w:val="center"/>
              <w:rPr>
                <w:sz w:val="23"/>
                <w:szCs w:val="23"/>
              </w:rPr>
            </w:pPr>
            <w:r w:rsidRPr="008E30A8">
              <w:rPr>
                <w:sz w:val="23"/>
                <w:szCs w:val="23"/>
              </w:rPr>
              <w:t>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021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22</w:t>
            </w:r>
          </w:p>
        </w:tc>
        <w:tc>
          <w:tcPr>
            <w:tcW w:w="2977" w:type="dxa"/>
          </w:tcPr>
          <w:p w:rsidR="00452A48" w:rsidRPr="008E30A8" w:rsidRDefault="00452A48" w:rsidP="00430338">
            <w:pPr>
              <w:pStyle w:val="ConsPlusNormal"/>
              <w:rPr>
                <w:sz w:val="23"/>
                <w:szCs w:val="23"/>
              </w:rPr>
            </w:pPr>
            <w:r w:rsidRPr="008E30A8">
              <w:rPr>
                <w:sz w:val="23"/>
                <w:szCs w:val="23"/>
              </w:rPr>
              <w:t>улица Баженова</w:t>
            </w:r>
          </w:p>
        </w:tc>
        <w:tc>
          <w:tcPr>
            <w:tcW w:w="1134" w:type="dxa"/>
          </w:tcPr>
          <w:p w:rsidR="00452A48" w:rsidRPr="008E30A8" w:rsidRDefault="00452A48" w:rsidP="00430338">
            <w:pPr>
              <w:pStyle w:val="ConsPlusNormal"/>
              <w:jc w:val="center"/>
              <w:rPr>
                <w:sz w:val="23"/>
                <w:szCs w:val="23"/>
              </w:rPr>
            </w:pPr>
            <w:r w:rsidRPr="008E30A8">
              <w:rPr>
                <w:sz w:val="23"/>
                <w:szCs w:val="23"/>
              </w:rPr>
              <w:t>974</w:t>
            </w:r>
          </w:p>
        </w:tc>
        <w:tc>
          <w:tcPr>
            <w:tcW w:w="1276" w:type="dxa"/>
          </w:tcPr>
          <w:p w:rsidR="00452A48" w:rsidRPr="008E30A8" w:rsidRDefault="00452A48" w:rsidP="00430338">
            <w:pPr>
              <w:pStyle w:val="ConsPlusNormal"/>
              <w:jc w:val="center"/>
              <w:rPr>
                <w:sz w:val="23"/>
                <w:szCs w:val="23"/>
              </w:rPr>
            </w:pPr>
            <w:r w:rsidRPr="008E30A8">
              <w:rPr>
                <w:sz w:val="23"/>
                <w:szCs w:val="23"/>
              </w:rPr>
              <w:t>6970</w:t>
            </w:r>
          </w:p>
        </w:tc>
        <w:tc>
          <w:tcPr>
            <w:tcW w:w="1134" w:type="dxa"/>
          </w:tcPr>
          <w:p w:rsidR="00452A48" w:rsidRPr="008E30A8" w:rsidRDefault="00452A48" w:rsidP="00430338">
            <w:pPr>
              <w:pStyle w:val="ConsPlusNormal"/>
              <w:jc w:val="center"/>
              <w:rPr>
                <w:sz w:val="23"/>
                <w:szCs w:val="23"/>
              </w:rPr>
            </w:pPr>
            <w:r w:rsidRPr="008E30A8">
              <w:rPr>
                <w:sz w:val="23"/>
                <w:szCs w:val="23"/>
              </w:rPr>
              <w:t>132</w:t>
            </w:r>
          </w:p>
        </w:tc>
        <w:tc>
          <w:tcPr>
            <w:tcW w:w="1134" w:type="dxa"/>
          </w:tcPr>
          <w:p w:rsidR="00452A48" w:rsidRPr="008E30A8" w:rsidRDefault="00452A48" w:rsidP="00430338">
            <w:pPr>
              <w:pStyle w:val="ConsPlusNormal"/>
              <w:jc w:val="center"/>
              <w:rPr>
                <w:sz w:val="23"/>
                <w:szCs w:val="23"/>
              </w:rPr>
            </w:pPr>
            <w:r w:rsidRPr="008E30A8">
              <w:rPr>
                <w:sz w:val="23"/>
                <w:szCs w:val="23"/>
              </w:rPr>
              <w:t>960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022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23</w:t>
            </w:r>
          </w:p>
        </w:tc>
        <w:tc>
          <w:tcPr>
            <w:tcW w:w="2977" w:type="dxa"/>
          </w:tcPr>
          <w:p w:rsidR="00452A48" w:rsidRPr="008E30A8" w:rsidRDefault="00452A48" w:rsidP="00430338">
            <w:pPr>
              <w:pStyle w:val="ConsPlusNormal"/>
              <w:rPr>
                <w:sz w:val="23"/>
                <w:szCs w:val="23"/>
              </w:rPr>
            </w:pPr>
            <w:r w:rsidRPr="008E30A8">
              <w:rPr>
                <w:sz w:val="23"/>
                <w:szCs w:val="23"/>
              </w:rPr>
              <w:t>переулок Баженова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196</w:t>
            </w:r>
          </w:p>
        </w:tc>
        <w:tc>
          <w:tcPr>
            <w:tcW w:w="1134" w:type="dxa"/>
          </w:tcPr>
          <w:p w:rsidR="00452A48" w:rsidRPr="008E30A8" w:rsidRDefault="00452A48" w:rsidP="00430338">
            <w:pPr>
              <w:pStyle w:val="ConsPlusNormal"/>
              <w:jc w:val="center"/>
              <w:rPr>
                <w:sz w:val="23"/>
                <w:szCs w:val="23"/>
              </w:rPr>
            </w:pPr>
            <w:r w:rsidRPr="008E30A8">
              <w:rPr>
                <w:sz w:val="23"/>
                <w:szCs w:val="23"/>
              </w:rPr>
              <w:t>440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023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24</w:t>
            </w:r>
          </w:p>
        </w:tc>
        <w:tc>
          <w:tcPr>
            <w:tcW w:w="2977" w:type="dxa"/>
          </w:tcPr>
          <w:p w:rsidR="00452A48" w:rsidRPr="008E30A8" w:rsidRDefault="00452A48" w:rsidP="00430338">
            <w:pPr>
              <w:pStyle w:val="ConsPlusNormal"/>
              <w:rPr>
                <w:sz w:val="23"/>
                <w:szCs w:val="23"/>
              </w:rPr>
            </w:pPr>
            <w:r w:rsidRPr="008E30A8">
              <w:rPr>
                <w:sz w:val="23"/>
                <w:szCs w:val="23"/>
              </w:rPr>
              <w:t>Базарная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287</w:t>
            </w:r>
          </w:p>
        </w:tc>
        <w:tc>
          <w:tcPr>
            <w:tcW w:w="1276" w:type="dxa"/>
          </w:tcPr>
          <w:p w:rsidR="00452A48" w:rsidRPr="008E30A8" w:rsidRDefault="00452A48" w:rsidP="00430338">
            <w:pPr>
              <w:pStyle w:val="ConsPlusNormal"/>
              <w:jc w:val="center"/>
              <w:rPr>
                <w:sz w:val="23"/>
                <w:szCs w:val="23"/>
              </w:rPr>
            </w:pPr>
            <w:r w:rsidRPr="008E30A8">
              <w:rPr>
                <w:sz w:val="23"/>
                <w:szCs w:val="23"/>
              </w:rPr>
              <w:t>790</w:t>
            </w:r>
          </w:p>
        </w:tc>
        <w:tc>
          <w:tcPr>
            <w:tcW w:w="1134" w:type="dxa"/>
          </w:tcPr>
          <w:p w:rsidR="00452A48" w:rsidRPr="008E30A8" w:rsidRDefault="00452A48" w:rsidP="00430338">
            <w:pPr>
              <w:pStyle w:val="ConsPlusNormal"/>
              <w:jc w:val="center"/>
              <w:rPr>
                <w:sz w:val="23"/>
                <w:szCs w:val="23"/>
              </w:rPr>
            </w:pPr>
            <w:r w:rsidRPr="008E30A8">
              <w:rPr>
                <w:sz w:val="23"/>
                <w:szCs w:val="23"/>
              </w:rPr>
              <w:t>171</w:t>
            </w:r>
          </w:p>
        </w:tc>
        <w:tc>
          <w:tcPr>
            <w:tcW w:w="1134" w:type="dxa"/>
          </w:tcPr>
          <w:p w:rsidR="00452A48" w:rsidRPr="008E30A8" w:rsidRDefault="00452A48" w:rsidP="00430338">
            <w:pPr>
              <w:pStyle w:val="ConsPlusNormal"/>
              <w:jc w:val="center"/>
              <w:rPr>
                <w:sz w:val="23"/>
                <w:szCs w:val="23"/>
              </w:rPr>
            </w:pPr>
            <w:r w:rsidRPr="008E30A8">
              <w:rPr>
                <w:sz w:val="23"/>
                <w:szCs w:val="23"/>
              </w:rPr>
              <w:t>470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024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25</w:t>
            </w:r>
          </w:p>
        </w:tc>
        <w:tc>
          <w:tcPr>
            <w:tcW w:w="2977" w:type="dxa"/>
          </w:tcPr>
          <w:p w:rsidR="00452A48" w:rsidRPr="008E30A8" w:rsidRDefault="00452A48" w:rsidP="00430338">
            <w:pPr>
              <w:pStyle w:val="ConsPlusNormal"/>
              <w:rPr>
                <w:sz w:val="23"/>
                <w:szCs w:val="23"/>
              </w:rPr>
            </w:pPr>
            <w:r w:rsidRPr="008E30A8">
              <w:rPr>
                <w:sz w:val="23"/>
                <w:szCs w:val="23"/>
              </w:rPr>
              <w:t>1-й Базарный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517</w:t>
            </w:r>
          </w:p>
        </w:tc>
        <w:tc>
          <w:tcPr>
            <w:tcW w:w="1134" w:type="dxa"/>
          </w:tcPr>
          <w:p w:rsidR="00452A48" w:rsidRPr="008E30A8" w:rsidRDefault="00452A48" w:rsidP="00430338">
            <w:pPr>
              <w:pStyle w:val="ConsPlusNormal"/>
              <w:jc w:val="center"/>
              <w:rPr>
                <w:sz w:val="23"/>
                <w:szCs w:val="23"/>
              </w:rPr>
            </w:pPr>
            <w:r w:rsidRPr="008E30A8">
              <w:rPr>
                <w:sz w:val="23"/>
                <w:szCs w:val="23"/>
              </w:rPr>
              <w:t>1770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025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26</w:t>
            </w:r>
          </w:p>
        </w:tc>
        <w:tc>
          <w:tcPr>
            <w:tcW w:w="2977" w:type="dxa"/>
          </w:tcPr>
          <w:p w:rsidR="00452A48" w:rsidRPr="008E30A8" w:rsidRDefault="00452A48" w:rsidP="00430338">
            <w:pPr>
              <w:pStyle w:val="ConsPlusNormal"/>
              <w:rPr>
                <w:sz w:val="23"/>
                <w:szCs w:val="23"/>
              </w:rPr>
            </w:pPr>
            <w:r w:rsidRPr="008E30A8">
              <w:rPr>
                <w:sz w:val="23"/>
                <w:szCs w:val="23"/>
              </w:rPr>
              <w:t>2-й Базарный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241</w:t>
            </w:r>
          </w:p>
        </w:tc>
        <w:tc>
          <w:tcPr>
            <w:tcW w:w="1134" w:type="dxa"/>
          </w:tcPr>
          <w:p w:rsidR="00452A48" w:rsidRPr="008E30A8" w:rsidRDefault="00452A48" w:rsidP="00430338">
            <w:pPr>
              <w:pStyle w:val="ConsPlusNormal"/>
              <w:jc w:val="center"/>
              <w:rPr>
                <w:sz w:val="23"/>
                <w:szCs w:val="23"/>
              </w:rPr>
            </w:pPr>
            <w:r w:rsidRPr="008E30A8">
              <w:rPr>
                <w:sz w:val="23"/>
                <w:szCs w:val="23"/>
              </w:rPr>
              <w:t>840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026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27</w:t>
            </w:r>
          </w:p>
        </w:tc>
        <w:tc>
          <w:tcPr>
            <w:tcW w:w="2977" w:type="dxa"/>
          </w:tcPr>
          <w:p w:rsidR="00452A48" w:rsidRPr="008E30A8" w:rsidRDefault="00452A48" w:rsidP="00430338">
            <w:pPr>
              <w:pStyle w:val="ConsPlusNormal"/>
              <w:rPr>
                <w:sz w:val="23"/>
                <w:szCs w:val="23"/>
              </w:rPr>
            </w:pPr>
            <w:r w:rsidRPr="008E30A8">
              <w:rPr>
                <w:sz w:val="23"/>
                <w:szCs w:val="23"/>
              </w:rPr>
              <w:t>3-й Базарный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143</w:t>
            </w:r>
          </w:p>
        </w:tc>
        <w:tc>
          <w:tcPr>
            <w:tcW w:w="1134" w:type="dxa"/>
          </w:tcPr>
          <w:p w:rsidR="00452A48" w:rsidRPr="008E30A8" w:rsidRDefault="00452A48" w:rsidP="00430338">
            <w:pPr>
              <w:pStyle w:val="ConsPlusNormal"/>
              <w:jc w:val="center"/>
              <w:rPr>
                <w:sz w:val="23"/>
                <w:szCs w:val="23"/>
              </w:rPr>
            </w:pPr>
            <w:r w:rsidRPr="008E30A8">
              <w:rPr>
                <w:sz w:val="23"/>
                <w:szCs w:val="23"/>
              </w:rPr>
              <w:t>491</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027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28</w:t>
            </w:r>
          </w:p>
        </w:tc>
        <w:tc>
          <w:tcPr>
            <w:tcW w:w="2977" w:type="dxa"/>
          </w:tcPr>
          <w:p w:rsidR="00452A48" w:rsidRPr="008E30A8" w:rsidRDefault="00452A48" w:rsidP="00430338">
            <w:pPr>
              <w:pStyle w:val="ConsPlusNormal"/>
              <w:rPr>
                <w:sz w:val="23"/>
                <w:szCs w:val="23"/>
              </w:rPr>
            </w:pPr>
            <w:r w:rsidRPr="008E30A8">
              <w:rPr>
                <w:sz w:val="23"/>
                <w:szCs w:val="23"/>
              </w:rPr>
              <w:t>Бахмачеевская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568</w:t>
            </w:r>
          </w:p>
        </w:tc>
        <w:tc>
          <w:tcPr>
            <w:tcW w:w="1276" w:type="dxa"/>
          </w:tcPr>
          <w:p w:rsidR="00452A48" w:rsidRPr="008E30A8" w:rsidRDefault="00452A48" w:rsidP="00430338">
            <w:pPr>
              <w:pStyle w:val="ConsPlusNormal"/>
              <w:jc w:val="center"/>
              <w:rPr>
                <w:sz w:val="23"/>
                <w:szCs w:val="23"/>
              </w:rPr>
            </w:pPr>
            <w:r w:rsidRPr="008E30A8">
              <w:rPr>
                <w:sz w:val="23"/>
                <w:szCs w:val="23"/>
              </w:rPr>
              <w:t>2090</w:t>
            </w:r>
          </w:p>
        </w:tc>
        <w:tc>
          <w:tcPr>
            <w:tcW w:w="1134" w:type="dxa"/>
          </w:tcPr>
          <w:p w:rsidR="00452A48" w:rsidRPr="008E30A8" w:rsidRDefault="00452A48" w:rsidP="00430338">
            <w:pPr>
              <w:pStyle w:val="ConsPlusNormal"/>
              <w:jc w:val="center"/>
              <w:rPr>
                <w:sz w:val="23"/>
                <w:szCs w:val="23"/>
              </w:rPr>
            </w:pPr>
            <w:r w:rsidRPr="008E30A8">
              <w:rPr>
                <w:sz w:val="23"/>
                <w:szCs w:val="23"/>
              </w:rPr>
              <w:t>69</w:t>
            </w:r>
          </w:p>
        </w:tc>
        <w:tc>
          <w:tcPr>
            <w:tcW w:w="1134" w:type="dxa"/>
          </w:tcPr>
          <w:p w:rsidR="00452A48" w:rsidRPr="008E30A8" w:rsidRDefault="00452A48" w:rsidP="00430338">
            <w:pPr>
              <w:pStyle w:val="ConsPlusNormal"/>
              <w:jc w:val="center"/>
              <w:rPr>
                <w:sz w:val="23"/>
                <w:szCs w:val="23"/>
              </w:rPr>
            </w:pPr>
            <w:r w:rsidRPr="008E30A8">
              <w:rPr>
                <w:sz w:val="23"/>
                <w:szCs w:val="23"/>
              </w:rPr>
              <w:t>260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028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29</w:t>
            </w:r>
          </w:p>
        </w:tc>
        <w:tc>
          <w:tcPr>
            <w:tcW w:w="2977" w:type="dxa"/>
          </w:tcPr>
          <w:p w:rsidR="00452A48" w:rsidRPr="008E30A8" w:rsidRDefault="00452A48" w:rsidP="00430338">
            <w:pPr>
              <w:pStyle w:val="ConsPlusNormal"/>
              <w:rPr>
                <w:sz w:val="23"/>
                <w:szCs w:val="23"/>
              </w:rPr>
            </w:pPr>
            <w:r w:rsidRPr="008E30A8">
              <w:rPr>
                <w:sz w:val="23"/>
                <w:szCs w:val="23"/>
              </w:rPr>
              <w:t>1-й Бахмачеевский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5</w:t>
            </w:r>
          </w:p>
        </w:tc>
        <w:tc>
          <w:tcPr>
            <w:tcW w:w="1276" w:type="dxa"/>
          </w:tcPr>
          <w:p w:rsidR="00452A48" w:rsidRPr="008E30A8" w:rsidRDefault="00452A48" w:rsidP="00430338">
            <w:pPr>
              <w:pStyle w:val="ConsPlusNormal"/>
              <w:jc w:val="center"/>
              <w:rPr>
                <w:sz w:val="23"/>
                <w:szCs w:val="23"/>
              </w:rPr>
            </w:pPr>
            <w:r w:rsidRPr="008E30A8">
              <w:rPr>
                <w:sz w:val="23"/>
                <w:szCs w:val="23"/>
              </w:rPr>
              <w:t>20</w:t>
            </w:r>
          </w:p>
        </w:tc>
        <w:tc>
          <w:tcPr>
            <w:tcW w:w="1134" w:type="dxa"/>
          </w:tcPr>
          <w:p w:rsidR="00452A48" w:rsidRPr="008E30A8" w:rsidRDefault="00452A48" w:rsidP="00430338">
            <w:pPr>
              <w:pStyle w:val="ConsPlusNormal"/>
              <w:jc w:val="center"/>
              <w:rPr>
                <w:sz w:val="23"/>
                <w:szCs w:val="23"/>
              </w:rPr>
            </w:pPr>
            <w:r w:rsidRPr="008E30A8">
              <w:rPr>
                <w:sz w:val="23"/>
                <w:szCs w:val="23"/>
              </w:rPr>
              <w:t>344</w:t>
            </w:r>
          </w:p>
        </w:tc>
        <w:tc>
          <w:tcPr>
            <w:tcW w:w="1134" w:type="dxa"/>
          </w:tcPr>
          <w:p w:rsidR="00452A48" w:rsidRPr="008E30A8" w:rsidRDefault="00452A48" w:rsidP="00430338">
            <w:pPr>
              <w:pStyle w:val="ConsPlusNormal"/>
              <w:jc w:val="center"/>
              <w:rPr>
                <w:sz w:val="23"/>
                <w:szCs w:val="23"/>
              </w:rPr>
            </w:pPr>
            <w:r w:rsidRPr="008E30A8">
              <w:rPr>
                <w:sz w:val="23"/>
                <w:szCs w:val="23"/>
              </w:rPr>
              <w:t>1130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029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30</w:t>
            </w:r>
          </w:p>
        </w:tc>
        <w:tc>
          <w:tcPr>
            <w:tcW w:w="2977" w:type="dxa"/>
          </w:tcPr>
          <w:p w:rsidR="00452A48" w:rsidRPr="008E30A8" w:rsidRDefault="00452A48" w:rsidP="00430338">
            <w:pPr>
              <w:pStyle w:val="ConsPlusNormal"/>
              <w:rPr>
                <w:sz w:val="23"/>
                <w:szCs w:val="23"/>
              </w:rPr>
            </w:pPr>
            <w:r w:rsidRPr="008E30A8">
              <w:rPr>
                <w:sz w:val="23"/>
                <w:szCs w:val="23"/>
              </w:rPr>
              <w:t>1-я Безбожная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411</w:t>
            </w:r>
          </w:p>
        </w:tc>
        <w:tc>
          <w:tcPr>
            <w:tcW w:w="1276" w:type="dxa"/>
          </w:tcPr>
          <w:p w:rsidR="00452A48" w:rsidRPr="008E30A8" w:rsidRDefault="00452A48" w:rsidP="00430338">
            <w:pPr>
              <w:pStyle w:val="ConsPlusNormal"/>
              <w:jc w:val="center"/>
              <w:rPr>
                <w:sz w:val="23"/>
                <w:szCs w:val="23"/>
              </w:rPr>
            </w:pPr>
            <w:r w:rsidRPr="008E30A8">
              <w:rPr>
                <w:sz w:val="23"/>
                <w:szCs w:val="23"/>
              </w:rPr>
              <w:t>5400</w:t>
            </w:r>
          </w:p>
        </w:tc>
        <w:tc>
          <w:tcPr>
            <w:tcW w:w="1134" w:type="dxa"/>
          </w:tcPr>
          <w:p w:rsidR="00452A48" w:rsidRPr="008E30A8" w:rsidRDefault="00452A48" w:rsidP="00430338">
            <w:pPr>
              <w:pStyle w:val="ConsPlusNormal"/>
              <w:jc w:val="center"/>
              <w:rPr>
                <w:sz w:val="23"/>
                <w:szCs w:val="23"/>
              </w:rPr>
            </w:pPr>
            <w:r w:rsidRPr="008E30A8">
              <w:rPr>
                <w:sz w:val="23"/>
                <w:szCs w:val="23"/>
              </w:rPr>
              <w:t>13</w:t>
            </w:r>
          </w:p>
        </w:tc>
        <w:tc>
          <w:tcPr>
            <w:tcW w:w="1134" w:type="dxa"/>
          </w:tcPr>
          <w:p w:rsidR="00452A48" w:rsidRPr="008E30A8" w:rsidRDefault="00452A48" w:rsidP="00430338">
            <w:pPr>
              <w:pStyle w:val="ConsPlusNormal"/>
              <w:jc w:val="center"/>
              <w:rPr>
                <w:sz w:val="23"/>
                <w:szCs w:val="23"/>
              </w:rPr>
            </w:pPr>
            <w:r w:rsidRPr="008E30A8">
              <w:rPr>
                <w:sz w:val="23"/>
                <w:szCs w:val="23"/>
              </w:rPr>
              <w:t>170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030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31</w:t>
            </w:r>
          </w:p>
        </w:tc>
        <w:tc>
          <w:tcPr>
            <w:tcW w:w="2977" w:type="dxa"/>
          </w:tcPr>
          <w:p w:rsidR="00452A48" w:rsidRPr="008E30A8" w:rsidRDefault="00452A48" w:rsidP="00430338">
            <w:pPr>
              <w:pStyle w:val="ConsPlusNormal"/>
              <w:rPr>
                <w:sz w:val="23"/>
                <w:szCs w:val="23"/>
              </w:rPr>
            </w:pPr>
            <w:r w:rsidRPr="008E30A8">
              <w:rPr>
                <w:sz w:val="23"/>
                <w:szCs w:val="23"/>
              </w:rPr>
              <w:t>2-я Безбожная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167</w:t>
            </w:r>
          </w:p>
        </w:tc>
        <w:tc>
          <w:tcPr>
            <w:tcW w:w="1276" w:type="dxa"/>
          </w:tcPr>
          <w:p w:rsidR="00452A48" w:rsidRPr="008E30A8" w:rsidRDefault="00452A48" w:rsidP="00430338">
            <w:pPr>
              <w:pStyle w:val="ConsPlusNormal"/>
              <w:jc w:val="center"/>
              <w:rPr>
                <w:sz w:val="23"/>
                <w:szCs w:val="23"/>
              </w:rPr>
            </w:pPr>
            <w:r w:rsidRPr="008E30A8">
              <w:rPr>
                <w:sz w:val="23"/>
                <w:szCs w:val="23"/>
              </w:rPr>
              <w:t>1110</w:t>
            </w:r>
          </w:p>
        </w:tc>
        <w:tc>
          <w:tcPr>
            <w:tcW w:w="1134" w:type="dxa"/>
          </w:tcPr>
          <w:p w:rsidR="00452A48" w:rsidRPr="008E30A8" w:rsidRDefault="00452A48" w:rsidP="00430338">
            <w:pPr>
              <w:pStyle w:val="ConsPlusNormal"/>
              <w:jc w:val="center"/>
              <w:rPr>
                <w:sz w:val="23"/>
                <w:szCs w:val="23"/>
              </w:rPr>
            </w:pPr>
            <w:r w:rsidRPr="008E30A8">
              <w:rPr>
                <w:sz w:val="23"/>
                <w:szCs w:val="23"/>
              </w:rPr>
              <w:t>6</w:t>
            </w:r>
          </w:p>
        </w:tc>
        <w:tc>
          <w:tcPr>
            <w:tcW w:w="1134" w:type="dxa"/>
          </w:tcPr>
          <w:p w:rsidR="00452A48" w:rsidRPr="008E30A8" w:rsidRDefault="00452A48" w:rsidP="00430338">
            <w:pPr>
              <w:pStyle w:val="ConsPlusNormal"/>
              <w:jc w:val="center"/>
              <w:rPr>
                <w:sz w:val="23"/>
                <w:szCs w:val="23"/>
              </w:rPr>
            </w:pPr>
            <w:r w:rsidRPr="008E30A8">
              <w:rPr>
                <w:sz w:val="23"/>
                <w:szCs w:val="23"/>
              </w:rPr>
              <w:t>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031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32</w:t>
            </w:r>
          </w:p>
        </w:tc>
        <w:tc>
          <w:tcPr>
            <w:tcW w:w="2977" w:type="dxa"/>
          </w:tcPr>
          <w:p w:rsidR="00452A48" w:rsidRPr="008E30A8" w:rsidRDefault="00452A48" w:rsidP="00430338">
            <w:pPr>
              <w:pStyle w:val="ConsPlusNormal"/>
              <w:rPr>
                <w:sz w:val="23"/>
                <w:szCs w:val="23"/>
              </w:rPr>
            </w:pPr>
            <w:r w:rsidRPr="008E30A8">
              <w:rPr>
                <w:sz w:val="23"/>
                <w:szCs w:val="23"/>
              </w:rPr>
              <w:t>улица Белинского</w:t>
            </w:r>
          </w:p>
        </w:tc>
        <w:tc>
          <w:tcPr>
            <w:tcW w:w="1134" w:type="dxa"/>
          </w:tcPr>
          <w:p w:rsidR="00452A48" w:rsidRPr="008E30A8" w:rsidRDefault="00452A48" w:rsidP="00430338">
            <w:pPr>
              <w:pStyle w:val="ConsPlusNormal"/>
              <w:jc w:val="center"/>
              <w:rPr>
                <w:sz w:val="23"/>
                <w:szCs w:val="23"/>
              </w:rPr>
            </w:pPr>
            <w:r w:rsidRPr="008E30A8">
              <w:rPr>
                <w:sz w:val="23"/>
                <w:szCs w:val="23"/>
              </w:rPr>
              <w:t>475</w:t>
            </w:r>
          </w:p>
        </w:tc>
        <w:tc>
          <w:tcPr>
            <w:tcW w:w="1276" w:type="dxa"/>
          </w:tcPr>
          <w:p w:rsidR="00452A48" w:rsidRPr="008E30A8" w:rsidRDefault="00452A48" w:rsidP="00430338">
            <w:pPr>
              <w:pStyle w:val="ConsPlusNormal"/>
              <w:jc w:val="center"/>
              <w:rPr>
                <w:sz w:val="23"/>
                <w:szCs w:val="23"/>
              </w:rPr>
            </w:pPr>
            <w:r w:rsidRPr="008E30A8">
              <w:rPr>
                <w:sz w:val="23"/>
                <w:szCs w:val="23"/>
              </w:rPr>
              <w:t>3700</w:t>
            </w:r>
          </w:p>
        </w:tc>
        <w:tc>
          <w:tcPr>
            <w:tcW w:w="1134" w:type="dxa"/>
          </w:tcPr>
          <w:p w:rsidR="00452A48" w:rsidRPr="008E30A8" w:rsidRDefault="00452A48" w:rsidP="00430338">
            <w:pPr>
              <w:pStyle w:val="ConsPlusNormal"/>
              <w:jc w:val="center"/>
              <w:rPr>
                <w:sz w:val="23"/>
                <w:szCs w:val="23"/>
              </w:rPr>
            </w:pPr>
            <w:r w:rsidRPr="008E30A8">
              <w:rPr>
                <w:sz w:val="23"/>
                <w:szCs w:val="23"/>
              </w:rPr>
              <w:t>9</w:t>
            </w:r>
          </w:p>
        </w:tc>
        <w:tc>
          <w:tcPr>
            <w:tcW w:w="1134" w:type="dxa"/>
          </w:tcPr>
          <w:p w:rsidR="00452A48" w:rsidRPr="008E30A8" w:rsidRDefault="00452A48" w:rsidP="00430338">
            <w:pPr>
              <w:pStyle w:val="ConsPlusNormal"/>
              <w:jc w:val="center"/>
              <w:rPr>
                <w:sz w:val="23"/>
                <w:szCs w:val="23"/>
              </w:rPr>
            </w:pPr>
            <w:r w:rsidRPr="008E30A8">
              <w:rPr>
                <w:sz w:val="23"/>
                <w:szCs w:val="23"/>
              </w:rPr>
              <w:t>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032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33</w:t>
            </w:r>
          </w:p>
        </w:tc>
        <w:tc>
          <w:tcPr>
            <w:tcW w:w="2977" w:type="dxa"/>
          </w:tcPr>
          <w:p w:rsidR="00452A48" w:rsidRPr="008E30A8" w:rsidRDefault="00452A48" w:rsidP="00430338">
            <w:pPr>
              <w:pStyle w:val="ConsPlusNormal"/>
              <w:rPr>
                <w:sz w:val="23"/>
                <w:szCs w:val="23"/>
              </w:rPr>
            </w:pPr>
            <w:r w:rsidRPr="008E30A8">
              <w:rPr>
                <w:sz w:val="23"/>
                <w:szCs w:val="23"/>
              </w:rPr>
              <w:t>проезд Белинского</w:t>
            </w:r>
          </w:p>
        </w:tc>
        <w:tc>
          <w:tcPr>
            <w:tcW w:w="1134" w:type="dxa"/>
          </w:tcPr>
          <w:p w:rsidR="00452A48" w:rsidRPr="008E30A8" w:rsidRDefault="00452A48" w:rsidP="00430338">
            <w:pPr>
              <w:pStyle w:val="ConsPlusNormal"/>
              <w:jc w:val="center"/>
              <w:rPr>
                <w:sz w:val="23"/>
                <w:szCs w:val="23"/>
              </w:rPr>
            </w:pPr>
            <w:r w:rsidRPr="008E30A8">
              <w:rPr>
                <w:sz w:val="23"/>
                <w:szCs w:val="23"/>
              </w:rPr>
              <w:t>268</w:t>
            </w:r>
          </w:p>
        </w:tc>
        <w:tc>
          <w:tcPr>
            <w:tcW w:w="1276" w:type="dxa"/>
          </w:tcPr>
          <w:p w:rsidR="00452A48" w:rsidRPr="008E30A8" w:rsidRDefault="00452A48" w:rsidP="00430338">
            <w:pPr>
              <w:pStyle w:val="ConsPlusNormal"/>
              <w:jc w:val="center"/>
              <w:rPr>
                <w:sz w:val="23"/>
                <w:szCs w:val="23"/>
              </w:rPr>
            </w:pPr>
            <w:r w:rsidRPr="008E30A8">
              <w:rPr>
                <w:sz w:val="23"/>
                <w:szCs w:val="23"/>
              </w:rPr>
              <w:t>1360</w:t>
            </w:r>
          </w:p>
        </w:tc>
        <w:tc>
          <w:tcPr>
            <w:tcW w:w="1134" w:type="dxa"/>
          </w:tcPr>
          <w:p w:rsidR="00452A48" w:rsidRPr="008E30A8" w:rsidRDefault="00452A48" w:rsidP="00430338">
            <w:pPr>
              <w:pStyle w:val="ConsPlusNormal"/>
              <w:jc w:val="center"/>
              <w:rPr>
                <w:sz w:val="23"/>
                <w:szCs w:val="23"/>
              </w:rPr>
            </w:pPr>
            <w:r w:rsidRPr="008E30A8">
              <w:rPr>
                <w:sz w:val="23"/>
                <w:szCs w:val="23"/>
              </w:rPr>
              <w:t>17</w:t>
            </w:r>
          </w:p>
        </w:tc>
        <w:tc>
          <w:tcPr>
            <w:tcW w:w="1134" w:type="dxa"/>
          </w:tcPr>
          <w:p w:rsidR="00452A48" w:rsidRPr="008E30A8" w:rsidRDefault="00452A48" w:rsidP="00430338">
            <w:pPr>
              <w:pStyle w:val="ConsPlusNormal"/>
              <w:jc w:val="center"/>
              <w:rPr>
                <w:sz w:val="23"/>
                <w:szCs w:val="23"/>
              </w:rPr>
            </w:pPr>
            <w:r w:rsidRPr="008E30A8">
              <w:rPr>
                <w:sz w:val="23"/>
                <w:szCs w:val="23"/>
              </w:rPr>
              <w:t>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033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34</w:t>
            </w:r>
          </w:p>
        </w:tc>
        <w:tc>
          <w:tcPr>
            <w:tcW w:w="2977" w:type="dxa"/>
          </w:tcPr>
          <w:p w:rsidR="00452A48" w:rsidRPr="008E30A8" w:rsidRDefault="00452A48" w:rsidP="00430338">
            <w:pPr>
              <w:pStyle w:val="ConsPlusNormal"/>
              <w:rPr>
                <w:sz w:val="23"/>
                <w:szCs w:val="23"/>
              </w:rPr>
            </w:pPr>
            <w:r w:rsidRPr="008E30A8">
              <w:rPr>
                <w:sz w:val="23"/>
                <w:szCs w:val="23"/>
              </w:rPr>
              <w:t>улица Белякова</w:t>
            </w:r>
          </w:p>
        </w:tc>
        <w:tc>
          <w:tcPr>
            <w:tcW w:w="1134" w:type="dxa"/>
          </w:tcPr>
          <w:p w:rsidR="00452A48" w:rsidRPr="008E30A8" w:rsidRDefault="00452A48" w:rsidP="00430338">
            <w:pPr>
              <w:pStyle w:val="ConsPlusNormal"/>
              <w:jc w:val="center"/>
              <w:rPr>
                <w:sz w:val="23"/>
                <w:szCs w:val="23"/>
              </w:rPr>
            </w:pPr>
            <w:r w:rsidRPr="008E30A8">
              <w:rPr>
                <w:sz w:val="23"/>
                <w:szCs w:val="23"/>
              </w:rPr>
              <w:t>1317</w:t>
            </w:r>
          </w:p>
        </w:tc>
        <w:tc>
          <w:tcPr>
            <w:tcW w:w="1276" w:type="dxa"/>
          </w:tcPr>
          <w:p w:rsidR="00452A48" w:rsidRPr="008E30A8" w:rsidRDefault="00452A48" w:rsidP="00430338">
            <w:pPr>
              <w:pStyle w:val="ConsPlusNormal"/>
              <w:jc w:val="center"/>
              <w:rPr>
                <w:sz w:val="23"/>
                <w:szCs w:val="23"/>
              </w:rPr>
            </w:pPr>
            <w:r w:rsidRPr="008E30A8">
              <w:rPr>
                <w:sz w:val="23"/>
                <w:szCs w:val="23"/>
              </w:rPr>
              <w:t>10440</w:t>
            </w:r>
          </w:p>
        </w:tc>
        <w:tc>
          <w:tcPr>
            <w:tcW w:w="1134" w:type="dxa"/>
          </w:tcPr>
          <w:p w:rsidR="00452A48" w:rsidRPr="008E30A8" w:rsidRDefault="00452A48" w:rsidP="00430338">
            <w:pPr>
              <w:pStyle w:val="ConsPlusNormal"/>
              <w:jc w:val="center"/>
              <w:rPr>
                <w:sz w:val="23"/>
                <w:szCs w:val="23"/>
              </w:rPr>
            </w:pPr>
            <w:r w:rsidRPr="008E30A8">
              <w:rPr>
                <w:sz w:val="23"/>
                <w:szCs w:val="23"/>
              </w:rPr>
              <w:t>7</w:t>
            </w:r>
          </w:p>
        </w:tc>
        <w:tc>
          <w:tcPr>
            <w:tcW w:w="1134" w:type="dxa"/>
          </w:tcPr>
          <w:p w:rsidR="00452A48" w:rsidRPr="008E30A8" w:rsidRDefault="00452A48" w:rsidP="00430338">
            <w:pPr>
              <w:pStyle w:val="ConsPlusNormal"/>
              <w:jc w:val="center"/>
              <w:rPr>
                <w:sz w:val="23"/>
                <w:szCs w:val="23"/>
              </w:rPr>
            </w:pPr>
            <w:r w:rsidRPr="008E30A8">
              <w:rPr>
                <w:sz w:val="23"/>
                <w:szCs w:val="23"/>
              </w:rPr>
              <w:t>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034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35</w:t>
            </w:r>
          </w:p>
        </w:tc>
        <w:tc>
          <w:tcPr>
            <w:tcW w:w="2977" w:type="dxa"/>
          </w:tcPr>
          <w:p w:rsidR="00452A48" w:rsidRPr="008E30A8" w:rsidRDefault="00452A48" w:rsidP="00430338">
            <w:pPr>
              <w:pStyle w:val="ConsPlusNormal"/>
              <w:rPr>
                <w:sz w:val="23"/>
                <w:szCs w:val="23"/>
              </w:rPr>
            </w:pPr>
            <w:r w:rsidRPr="008E30A8">
              <w:rPr>
                <w:sz w:val="23"/>
                <w:szCs w:val="23"/>
              </w:rPr>
              <w:t>Березняковская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737</w:t>
            </w:r>
          </w:p>
        </w:tc>
        <w:tc>
          <w:tcPr>
            <w:tcW w:w="1276" w:type="dxa"/>
          </w:tcPr>
          <w:p w:rsidR="00452A48" w:rsidRPr="008E30A8" w:rsidRDefault="00452A48" w:rsidP="00430338">
            <w:pPr>
              <w:pStyle w:val="ConsPlusNormal"/>
              <w:jc w:val="center"/>
              <w:rPr>
                <w:sz w:val="23"/>
                <w:szCs w:val="23"/>
              </w:rPr>
            </w:pPr>
            <w:r w:rsidRPr="008E30A8">
              <w:rPr>
                <w:sz w:val="23"/>
                <w:szCs w:val="23"/>
              </w:rPr>
              <w:t>2720</w:t>
            </w:r>
          </w:p>
        </w:tc>
        <w:tc>
          <w:tcPr>
            <w:tcW w:w="1134" w:type="dxa"/>
          </w:tcPr>
          <w:p w:rsidR="00452A48" w:rsidRPr="008E30A8" w:rsidRDefault="00452A48" w:rsidP="00430338">
            <w:pPr>
              <w:pStyle w:val="ConsPlusNormal"/>
              <w:jc w:val="center"/>
              <w:rPr>
                <w:sz w:val="23"/>
                <w:szCs w:val="23"/>
              </w:rPr>
            </w:pPr>
            <w:r w:rsidRPr="008E30A8">
              <w:rPr>
                <w:sz w:val="23"/>
                <w:szCs w:val="23"/>
              </w:rPr>
              <w:t>159</w:t>
            </w:r>
          </w:p>
        </w:tc>
        <w:tc>
          <w:tcPr>
            <w:tcW w:w="1134" w:type="dxa"/>
          </w:tcPr>
          <w:p w:rsidR="00452A48" w:rsidRPr="008E30A8" w:rsidRDefault="00452A48" w:rsidP="00430338">
            <w:pPr>
              <w:pStyle w:val="ConsPlusNormal"/>
              <w:jc w:val="center"/>
              <w:rPr>
                <w:sz w:val="23"/>
                <w:szCs w:val="23"/>
              </w:rPr>
            </w:pPr>
            <w:r w:rsidRPr="008E30A8">
              <w:rPr>
                <w:sz w:val="23"/>
                <w:szCs w:val="23"/>
              </w:rPr>
              <w:t>590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035</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36</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Березовая улица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1816</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14121</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036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37</w:t>
            </w:r>
          </w:p>
        </w:tc>
        <w:tc>
          <w:tcPr>
            <w:tcW w:w="2977" w:type="dxa"/>
          </w:tcPr>
          <w:p w:rsidR="00452A48" w:rsidRPr="008E30A8" w:rsidRDefault="00452A48" w:rsidP="00430338">
            <w:pPr>
              <w:pStyle w:val="ConsPlusNormal"/>
              <w:rPr>
                <w:sz w:val="23"/>
                <w:szCs w:val="23"/>
              </w:rPr>
            </w:pPr>
            <w:r w:rsidRPr="008E30A8">
              <w:rPr>
                <w:sz w:val="23"/>
                <w:szCs w:val="23"/>
              </w:rPr>
              <w:t>Библиотечная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96</w:t>
            </w:r>
          </w:p>
        </w:tc>
        <w:tc>
          <w:tcPr>
            <w:tcW w:w="1276" w:type="dxa"/>
          </w:tcPr>
          <w:p w:rsidR="00452A48" w:rsidRPr="008E30A8" w:rsidRDefault="00452A48" w:rsidP="00430338">
            <w:pPr>
              <w:pStyle w:val="ConsPlusNormal"/>
              <w:jc w:val="center"/>
              <w:rPr>
                <w:sz w:val="23"/>
                <w:szCs w:val="23"/>
              </w:rPr>
            </w:pPr>
            <w:r w:rsidRPr="008E30A8">
              <w:rPr>
                <w:sz w:val="23"/>
                <w:szCs w:val="23"/>
              </w:rPr>
              <w:t>210</w:t>
            </w:r>
          </w:p>
        </w:tc>
        <w:tc>
          <w:tcPr>
            <w:tcW w:w="1134" w:type="dxa"/>
          </w:tcPr>
          <w:p w:rsidR="00452A48" w:rsidRPr="008E30A8" w:rsidRDefault="00452A48" w:rsidP="00430338">
            <w:pPr>
              <w:pStyle w:val="ConsPlusNormal"/>
              <w:jc w:val="center"/>
              <w:rPr>
                <w:sz w:val="23"/>
                <w:szCs w:val="23"/>
              </w:rPr>
            </w:pPr>
            <w:r w:rsidRPr="008E30A8">
              <w:rPr>
                <w:sz w:val="23"/>
                <w:szCs w:val="23"/>
              </w:rPr>
              <w:t>905</w:t>
            </w:r>
          </w:p>
        </w:tc>
        <w:tc>
          <w:tcPr>
            <w:tcW w:w="1134" w:type="dxa"/>
          </w:tcPr>
          <w:p w:rsidR="00452A48" w:rsidRPr="008E30A8" w:rsidRDefault="00452A48" w:rsidP="00430338">
            <w:pPr>
              <w:pStyle w:val="ConsPlusNormal"/>
              <w:jc w:val="center"/>
              <w:rPr>
                <w:sz w:val="23"/>
                <w:szCs w:val="23"/>
              </w:rPr>
            </w:pPr>
            <w:r w:rsidRPr="008E30A8">
              <w:rPr>
                <w:sz w:val="23"/>
                <w:szCs w:val="23"/>
              </w:rPr>
              <w:t>2410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037</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38</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Бирюзова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2479</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25285</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038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39</w:t>
            </w:r>
          </w:p>
        </w:tc>
        <w:tc>
          <w:tcPr>
            <w:tcW w:w="2977" w:type="dxa"/>
          </w:tcPr>
          <w:p w:rsidR="00452A48" w:rsidRPr="008E30A8" w:rsidRDefault="00452A48" w:rsidP="00430338">
            <w:pPr>
              <w:pStyle w:val="ConsPlusNormal"/>
              <w:rPr>
                <w:sz w:val="23"/>
                <w:szCs w:val="23"/>
              </w:rPr>
            </w:pPr>
            <w:r w:rsidRPr="008E30A8">
              <w:rPr>
                <w:sz w:val="23"/>
                <w:szCs w:val="23"/>
              </w:rPr>
              <w:t>улица Боголюбова</w:t>
            </w:r>
          </w:p>
        </w:tc>
        <w:tc>
          <w:tcPr>
            <w:tcW w:w="1134" w:type="dxa"/>
          </w:tcPr>
          <w:p w:rsidR="00452A48" w:rsidRPr="008E30A8" w:rsidRDefault="00452A48" w:rsidP="00430338">
            <w:pPr>
              <w:pStyle w:val="ConsPlusNormal"/>
              <w:jc w:val="center"/>
              <w:rPr>
                <w:sz w:val="23"/>
                <w:szCs w:val="23"/>
              </w:rPr>
            </w:pPr>
            <w:r w:rsidRPr="008E30A8">
              <w:rPr>
                <w:sz w:val="23"/>
                <w:szCs w:val="23"/>
              </w:rPr>
              <w:t>1351</w:t>
            </w:r>
          </w:p>
        </w:tc>
        <w:tc>
          <w:tcPr>
            <w:tcW w:w="1276" w:type="dxa"/>
          </w:tcPr>
          <w:p w:rsidR="00452A48" w:rsidRPr="008E30A8" w:rsidRDefault="00452A48" w:rsidP="00430338">
            <w:pPr>
              <w:pStyle w:val="ConsPlusNormal"/>
              <w:jc w:val="center"/>
              <w:rPr>
                <w:sz w:val="23"/>
                <w:szCs w:val="23"/>
              </w:rPr>
            </w:pPr>
            <w:r w:rsidRPr="008E30A8">
              <w:rPr>
                <w:sz w:val="23"/>
                <w:szCs w:val="23"/>
              </w:rPr>
              <w:t>10800</w:t>
            </w:r>
          </w:p>
        </w:tc>
        <w:tc>
          <w:tcPr>
            <w:tcW w:w="1134" w:type="dxa"/>
          </w:tcPr>
          <w:p w:rsidR="00452A48" w:rsidRPr="008E30A8" w:rsidRDefault="00452A48" w:rsidP="00430338">
            <w:pPr>
              <w:pStyle w:val="ConsPlusNormal"/>
              <w:jc w:val="center"/>
              <w:rPr>
                <w:sz w:val="23"/>
                <w:szCs w:val="23"/>
              </w:rPr>
            </w:pPr>
            <w:r w:rsidRPr="008E30A8">
              <w:rPr>
                <w:sz w:val="23"/>
                <w:szCs w:val="23"/>
              </w:rPr>
              <w:t>15</w:t>
            </w:r>
          </w:p>
        </w:tc>
        <w:tc>
          <w:tcPr>
            <w:tcW w:w="1134" w:type="dxa"/>
          </w:tcPr>
          <w:p w:rsidR="00452A48" w:rsidRPr="008E30A8" w:rsidRDefault="00452A48" w:rsidP="00430338">
            <w:pPr>
              <w:pStyle w:val="ConsPlusNormal"/>
              <w:jc w:val="center"/>
              <w:rPr>
                <w:sz w:val="23"/>
                <w:szCs w:val="23"/>
              </w:rPr>
            </w:pPr>
            <w:r w:rsidRPr="008E30A8">
              <w:rPr>
                <w:sz w:val="23"/>
                <w:szCs w:val="23"/>
              </w:rPr>
              <w:t>120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039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40</w:t>
            </w:r>
          </w:p>
        </w:tc>
        <w:tc>
          <w:tcPr>
            <w:tcW w:w="2977" w:type="dxa"/>
          </w:tcPr>
          <w:p w:rsidR="00452A48" w:rsidRPr="008E30A8" w:rsidRDefault="00452A48" w:rsidP="00430338">
            <w:pPr>
              <w:pStyle w:val="ConsPlusNormal"/>
              <w:rPr>
                <w:sz w:val="23"/>
                <w:szCs w:val="23"/>
              </w:rPr>
            </w:pPr>
            <w:r w:rsidRPr="008E30A8">
              <w:rPr>
                <w:sz w:val="23"/>
                <w:szCs w:val="23"/>
              </w:rPr>
              <w:t>поселок Божатково</w:t>
            </w:r>
          </w:p>
        </w:tc>
        <w:tc>
          <w:tcPr>
            <w:tcW w:w="1134" w:type="dxa"/>
          </w:tcPr>
          <w:p w:rsidR="00452A48" w:rsidRPr="008E30A8" w:rsidRDefault="00452A48" w:rsidP="00430338">
            <w:pPr>
              <w:pStyle w:val="ConsPlusNormal"/>
              <w:jc w:val="center"/>
              <w:rPr>
                <w:sz w:val="23"/>
                <w:szCs w:val="23"/>
              </w:rPr>
            </w:pPr>
            <w:r w:rsidRPr="008E30A8">
              <w:rPr>
                <w:sz w:val="23"/>
                <w:szCs w:val="23"/>
              </w:rPr>
              <w:t>2846</w:t>
            </w:r>
          </w:p>
        </w:tc>
        <w:tc>
          <w:tcPr>
            <w:tcW w:w="1276" w:type="dxa"/>
          </w:tcPr>
          <w:p w:rsidR="00452A48" w:rsidRPr="008E30A8" w:rsidRDefault="00452A48" w:rsidP="00430338">
            <w:pPr>
              <w:pStyle w:val="ConsPlusNormal"/>
              <w:jc w:val="center"/>
              <w:rPr>
                <w:sz w:val="23"/>
                <w:szCs w:val="23"/>
              </w:rPr>
            </w:pPr>
            <w:r w:rsidRPr="008E30A8">
              <w:rPr>
                <w:sz w:val="23"/>
                <w:szCs w:val="23"/>
              </w:rPr>
              <w:t>17220</w:t>
            </w:r>
          </w:p>
        </w:tc>
        <w:tc>
          <w:tcPr>
            <w:tcW w:w="1134" w:type="dxa"/>
          </w:tcPr>
          <w:p w:rsidR="00452A48" w:rsidRPr="008E30A8" w:rsidRDefault="00452A48" w:rsidP="00430338">
            <w:pPr>
              <w:pStyle w:val="ConsPlusNormal"/>
              <w:jc w:val="center"/>
              <w:rPr>
                <w:sz w:val="23"/>
                <w:szCs w:val="23"/>
              </w:rPr>
            </w:pPr>
            <w:r w:rsidRPr="008E30A8">
              <w:rPr>
                <w:sz w:val="23"/>
                <w:szCs w:val="23"/>
              </w:rPr>
              <w:t>27</w:t>
            </w:r>
          </w:p>
        </w:tc>
        <w:tc>
          <w:tcPr>
            <w:tcW w:w="1134" w:type="dxa"/>
          </w:tcPr>
          <w:p w:rsidR="00452A48" w:rsidRPr="008E30A8" w:rsidRDefault="00452A48" w:rsidP="00430338">
            <w:pPr>
              <w:pStyle w:val="ConsPlusNormal"/>
              <w:jc w:val="center"/>
              <w:rPr>
                <w:sz w:val="23"/>
                <w:szCs w:val="23"/>
              </w:rPr>
            </w:pPr>
            <w:r w:rsidRPr="008E30A8">
              <w:rPr>
                <w:sz w:val="23"/>
                <w:szCs w:val="23"/>
              </w:rPr>
              <w:t>180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040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41</w:t>
            </w:r>
          </w:p>
        </w:tc>
        <w:tc>
          <w:tcPr>
            <w:tcW w:w="2977" w:type="dxa"/>
          </w:tcPr>
          <w:p w:rsidR="00452A48" w:rsidRPr="008E30A8" w:rsidRDefault="00452A48" w:rsidP="00430338">
            <w:pPr>
              <w:pStyle w:val="ConsPlusNormal"/>
              <w:rPr>
                <w:sz w:val="23"/>
                <w:szCs w:val="23"/>
              </w:rPr>
            </w:pPr>
            <w:r w:rsidRPr="008E30A8">
              <w:rPr>
                <w:sz w:val="23"/>
                <w:szCs w:val="23"/>
              </w:rPr>
              <w:t>Больничная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594</w:t>
            </w:r>
          </w:p>
        </w:tc>
        <w:tc>
          <w:tcPr>
            <w:tcW w:w="1276" w:type="dxa"/>
          </w:tcPr>
          <w:p w:rsidR="00452A48" w:rsidRPr="008E30A8" w:rsidRDefault="00452A48" w:rsidP="00430338">
            <w:pPr>
              <w:pStyle w:val="ConsPlusNormal"/>
              <w:jc w:val="center"/>
              <w:rPr>
                <w:sz w:val="23"/>
                <w:szCs w:val="23"/>
              </w:rPr>
            </w:pPr>
            <w:r w:rsidRPr="008E30A8">
              <w:rPr>
                <w:sz w:val="23"/>
                <w:szCs w:val="23"/>
              </w:rPr>
              <w:t>1810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041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42</w:t>
            </w:r>
          </w:p>
        </w:tc>
        <w:tc>
          <w:tcPr>
            <w:tcW w:w="2977" w:type="dxa"/>
          </w:tcPr>
          <w:p w:rsidR="00452A48" w:rsidRPr="008E30A8" w:rsidRDefault="00452A48" w:rsidP="00430338">
            <w:pPr>
              <w:pStyle w:val="ConsPlusNormal"/>
              <w:rPr>
                <w:sz w:val="23"/>
                <w:szCs w:val="23"/>
              </w:rPr>
            </w:pPr>
            <w:r w:rsidRPr="008E30A8">
              <w:rPr>
                <w:sz w:val="23"/>
                <w:szCs w:val="23"/>
              </w:rPr>
              <w:t>Братиславская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967</w:t>
            </w:r>
          </w:p>
        </w:tc>
        <w:tc>
          <w:tcPr>
            <w:tcW w:w="1276" w:type="dxa"/>
          </w:tcPr>
          <w:p w:rsidR="00452A48" w:rsidRPr="008E30A8" w:rsidRDefault="00452A48" w:rsidP="00430338">
            <w:pPr>
              <w:pStyle w:val="ConsPlusNormal"/>
              <w:jc w:val="center"/>
              <w:rPr>
                <w:sz w:val="23"/>
                <w:szCs w:val="23"/>
              </w:rPr>
            </w:pPr>
            <w:r w:rsidRPr="008E30A8">
              <w:rPr>
                <w:sz w:val="23"/>
                <w:szCs w:val="23"/>
              </w:rPr>
              <w:t>14980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042</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43</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Бронная улица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798</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5840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043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44</w:t>
            </w:r>
          </w:p>
        </w:tc>
        <w:tc>
          <w:tcPr>
            <w:tcW w:w="2977" w:type="dxa"/>
          </w:tcPr>
          <w:p w:rsidR="00452A48" w:rsidRPr="008E30A8" w:rsidRDefault="00452A48" w:rsidP="00430338">
            <w:pPr>
              <w:pStyle w:val="ConsPlusNormal"/>
              <w:rPr>
                <w:sz w:val="23"/>
                <w:szCs w:val="23"/>
              </w:rPr>
            </w:pPr>
            <w:r w:rsidRPr="008E30A8">
              <w:rPr>
                <w:sz w:val="23"/>
                <w:szCs w:val="23"/>
              </w:rPr>
              <w:t>улица Бугровка</w:t>
            </w:r>
          </w:p>
        </w:tc>
        <w:tc>
          <w:tcPr>
            <w:tcW w:w="1134" w:type="dxa"/>
          </w:tcPr>
          <w:p w:rsidR="00452A48" w:rsidRPr="008E30A8" w:rsidRDefault="00452A48" w:rsidP="00430338">
            <w:pPr>
              <w:pStyle w:val="ConsPlusNormal"/>
              <w:jc w:val="center"/>
              <w:rPr>
                <w:sz w:val="23"/>
                <w:szCs w:val="23"/>
              </w:rPr>
            </w:pPr>
            <w:r w:rsidRPr="008E30A8">
              <w:rPr>
                <w:sz w:val="23"/>
                <w:szCs w:val="23"/>
              </w:rPr>
              <w:t>758</w:t>
            </w:r>
          </w:p>
        </w:tc>
        <w:tc>
          <w:tcPr>
            <w:tcW w:w="1276" w:type="dxa"/>
          </w:tcPr>
          <w:p w:rsidR="00452A48" w:rsidRPr="008E30A8" w:rsidRDefault="00452A48" w:rsidP="00430338">
            <w:pPr>
              <w:pStyle w:val="ConsPlusNormal"/>
              <w:jc w:val="center"/>
              <w:rPr>
                <w:sz w:val="23"/>
                <w:szCs w:val="23"/>
              </w:rPr>
            </w:pPr>
            <w:r w:rsidRPr="008E30A8">
              <w:rPr>
                <w:sz w:val="23"/>
                <w:szCs w:val="23"/>
              </w:rPr>
              <w:t>4090</w:t>
            </w:r>
          </w:p>
        </w:tc>
        <w:tc>
          <w:tcPr>
            <w:tcW w:w="1134" w:type="dxa"/>
          </w:tcPr>
          <w:p w:rsidR="00452A48" w:rsidRPr="008E30A8" w:rsidRDefault="00452A48" w:rsidP="00430338">
            <w:pPr>
              <w:pStyle w:val="ConsPlusNormal"/>
              <w:jc w:val="center"/>
              <w:rPr>
                <w:sz w:val="23"/>
                <w:szCs w:val="23"/>
              </w:rPr>
            </w:pPr>
            <w:r w:rsidRPr="008E30A8">
              <w:rPr>
                <w:sz w:val="23"/>
                <w:szCs w:val="23"/>
              </w:rPr>
              <w:t>40</w:t>
            </w:r>
          </w:p>
        </w:tc>
        <w:tc>
          <w:tcPr>
            <w:tcW w:w="1134" w:type="dxa"/>
          </w:tcPr>
          <w:p w:rsidR="00452A48" w:rsidRPr="008E30A8" w:rsidRDefault="00452A48" w:rsidP="00430338">
            <w:pPr>
              <w:pStyle w:val="ConsPlusNormal"/>
              <w:jc w:val="center"/>
              <w:rPr>
                <w:sz w:val="23"/>
                <w:szCs w:val="23"/>
              </w:rPr>
            </w:pPr>
            <w:r w:rsidRPr="008E30A8">
              <w:rPr>
                <w:sz w:val="23"/>
                <w:szCs w:val="23"/>
              </w:rPr>
              <w:t>210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044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45</w:t>
            </w:r>
          </w:p>
        </w:tc>
        <w:tc>
          <w:tcPr>
            <w:tcW w:w="2977" w:type="dxa"/>
          </w:tcPr>
          <w:p w:rsidR="00452A48" w:rsidRPr="008E30A8" w:rsidRDefault="00452A48" w:rsidP="00430338">
            <w:pPr>
              <w:pStyle w:val="ConsPlusNormal"/>
              <w:rPr>
                <w:sz w:val="23"/>
                <w:szCs w:val="23"/>
              </w:rPr>
            </w:pPr>
            <w:r w:rsidRPr="008E30A8">
              <w:rPr>
                <w:sz w:val="23"/>
                <w:szCs w:val="23"/>
              </w:rPr>
              <w:t>Бульварный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130</w:t>
            </w:r>
          </w:p>
        </w:tc>
        <w:tc>
          <w:tcPr>
            <w:tcW w:w="1276" w:type="dxa"/>
          </w:tcPr>
          <w:p w:rsidR="00452A48" w:rsidRPr="008E30A8" w:rsidRDefault="00452A48" w:rsidP="00430338">
            <w:pPr>
              <w:pStyle w:val="ConsPlusNormal"/>
              <w:jc w:val="center"/>
              <w:rPr>
                <w:sz w:val="23"/>
                <w:szCs w:val="23"/>
              </w:rPr>
            </w:pPr>
            <w:r w:rsidRPr="008E30A8">
              <w:rPr>
                <w:sz w:val="23"/>
                <w:szCs w:val="23"/>
              </w:rPr>
              <w:t>980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045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46</w:t>
            </w:r>
          </w:p>
        </w:tc>
        <w:tc>
          <w:tcPr>
            <w:tcW w:w="2977" w:type="dxa"/>
          </w:tcPr>
          <w:p w:rsidR="00452A48" w:rsidRPr="008E30A8" w:rsidRDefault="00452A48" w:rsidP="00430338">
            <w:pPr>
              <w:pStyle w:val="ConsPlusNormal"/>
              <w:rPr>
                <w:sz w:val="23"/>
                <w:szCs w:val="23"/>
              </w:rPr>
            </w:pPr>
            <w:r w:rsidRPr="008E30A8">
              <w:rPr>
                <w:sz w:val="23"/>
                <w:szCs w:val="23"/>
              </w:rPr>
              <w:t>улица 1-е Бутырки</w:t>
            </w:r>
          </w:p>
        </w:tc>
        <w:tc>
          <w:tcPr>
            <w:tcW w:w="1134" w:type="dxa"/>
          </w:tcPr>
          <w:p w:rsidR="00452A48" w:rsidRPr="008E30A8" w:rsidRDefault="00452A48" w:rsidP="00430338">
            <w:pPr>
              <w:pStyle w:val="ConsPlusNormal"/>
              <w:jc w:val="center"/>
              <w:rPr>
                <w:sz w:val="23"/>
                <w:szCs w:val="23"/>
              </w:rPr>
            </w:pPr>
            <w:r w:rsidRPr="008E30A8">
              <w:rPr>
                <w:sz w:val="23"/>
                <w:szCs w:val="23"/>
              </w:rPr>
              <w:t>410</w:t>
            </w:r>
          </w:p>
        </w:tc>
        <w:tc>
          <w:tcPr>
            <w:tcW w:w="1276" w:type="dxa"/>
          </w:tcPr>
          <w:p w:rsidR="00452A48" w:rsidRPr="008E30A8" w:rsidRDefault="00452A48" w:rsidP="00430338">
            <w:pPr>
              <w:pStyle w:val="ConsPlusNormal"/>
              <w:jc w:val="center"/>
              <w:rPr>
                <w:sz w:val="23"/>
                <w:szCs w:val="23"/>
              </w:rPr>
            </w:pPr>
            <w:r w:rsidRPr="008E30A8">
              <w:rPr>
                <w:sz w:val="23"/>
                <w:szCs w:val="23"/>
              </w:rPr>
              <w:t>4260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046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47</w:t>
            </w:r>
          </w:p>
        </w:tc>
        <w:tc>
          <w:tcPr>
            <w:tcW w:w="2977" w:type="dxa"/>
          </w:tcPr>
          <w:p w:rsidR="00452A48" w:rsidRPr="008E30A8" w:rsidRDefault="00452A48" w:rsidP="00430338">
            <w:pPr>
              <w:pStyle w:val="ConsPlusNormal"/>
              <w:rPr>
                <w:sz w:val="23"/>
                <w:szCs w:val="23"/>
              </w:rPr>
            </w:pPr>
            <w:r w:rsidRPr="008E30A8">
              <w:rPr>
                <w:sz w:val="23"/>
                <w:szCs w:val="23"/>
              </w:rPr>
              <w:t>улица 2-е Бутырки</w:t>
            </w:r>
          </w:p>
        </w:tc>
        <w:tc>
          <w:tcPr>
            <w:tcW w:w="1134" w:type="dxa"/>
          </w:tcPr>
          <w:p w:rsidR="00452A48" w:rsidRPr="008E30A8" w:rsidRDefault="00452A48" w:rsidP="00430338">
            <w:pPr>
              <w:pStyle w:val="ConsPlusNormal"/>
              <w:jc w:val="center"/>
              <w:rPr>
                <w:sz w:val="23"/>
                <w:szCs w:val="23"/>
              </w:rPr>
            </w:pPr>
            <w:r w:rsidRPr="008E30A8">
              <w:rPr>
                <w:sz w:val="23"/>
                <w:szCs w:val="23"/>
              </w:rPr>
              <w:t>420</w:t>
            </w:r>
          </w:p>
        </w:tc>
        <w:tc>
          <w:tcPr>
            <w:tcW w:w="1276" w:type="dxa"/>
          </w:tcPr>
          <w:p w:rsidR="00452A48" w:rsidRPr="008E30A8" w:rsidRDefault="00452A48" w:rsidP="00430338">
            <w:pPr>
              <w:pStyle w:val="ConsPlusNormal"/>
              <w:jc w:val="center"/>
              <w:rPr>
                <w:sz w:val="23"/>
                <w:szCs w:val="23"/>
              </w:rPr>
            </w:pPr>
            <w:r w:rsidRPr="008E30A8">
              <w:rPr>
                <w:sz w:val="23"/>
                <w:szCs w:val="23"/>
              </w:rPr>
              <w:t>3320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047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48</w:t>
            </w:r>
          </w:p>
        </w:tc>
        <w:tc>
          <w:tcPr>
            <w:tcW w:w="2977" w:type="dxa"/>
          </w:tcPr>
          <w:p w:rsidR="00452A48" w:rsidRPr="008E30A8" w:rsidRDefault="00452A48" w:rsidP="00430338">
            <w:pPr>
              <w:pStyle w:val="ConsPlusNormal"/>
              <w:rPr>
                <w:sz w:val="23"/>
                <w:szCs w:val="23"/>
              </w:rPr>
            </w:pPr>
            <w:r w:rsidRPr="008E30A8">
              <w:rPr>
                <w:sz w:val="23"/>
                <w:szCs w:val="23"/>
              </w:rPr>
              <w:t>улица 3-и Бутырки</w:t>
            </w:r>
          </w:p>
        </w:tc>
        <w:tc>
          <w:tcPr>
            <w:tcW w:w="1134" w:type="dxa"/>
          </w:tcPr>
          <w:p w:rsidR="00452A48" w:rsidRPr="008E30A8" w:rsidRDefault="00452A48" w:rsidP="00430338">
            <w:pPr>
              <w:pStyle w:val="ConsPlusNormal"/>
              <w:jc w:val="center"/>
              <w:rPr>
                <w:sz w:val="23"/>
                <w:szCs w:val="23"/>
              </w:rPr>
            </w:pPr>
            <w:r w:rsidRPr="008E30A8">
              <w:rPr>
                <w:sz w:val="23"/>
                <w:szCs w:val="23"/>
              </w:rPr>
              <w:t>1440</w:t>
            </w:r>
          </w:p>
        </w:tc>
        <w:tc>
          <w:tcPr>
            <w:tcW w:w="1276" w:type="dxa"/>
          </w:tcPr>
          <w:p w:rsidR="00452A48" w:rsidRPr="008E30A8" w:rsidRDefault="00452A48" w:rsidP="00430338">
            <w:pPr>
              <w:pStyle w:val="ConsPlusNormal"/>
              <w:jc w:val="center"/>
              <w:rPr>
                <w:sz w:val="23"/>
                <w:szCs w:val="23"/>
              </w:rPr>
            </w:pPr>
            <w:r w:rsidRPr="008E30A8">
              <w:rPr>
                <w:sz w:val="23"/>
                <w:szCs w:val="23"/>
              </w:rPr>
              <w:t>12720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048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49</w:t>
            </w:r>
          </w:p>
        </w:tc>
        <w:tc>
          <w:tcPr>
            <w:tcW w:w="2977" w:type="dxa"/>
          </w:tcPr>
          <w:p w:rsidR="00452A48" w:rsidRPr="008E30A8" w:rsidRDefault="00452A48" w:rsidP="00430338">
            <w:pPr>
              <w:pStyle w:val="ConsPlusNormal"/>
              <w:rPr>
                <w:sz w:val="23"/>
                <w:szCs w:val="23"/>
              </w:rPr>
            </w:pPr>
            <w:r w:rsidRPr="008E30A8">
              <w:rPr>
                <w:sz w:val="23"/>
                <w:szCs w:val="23"/>
              </w:rPr>
              <w:t>Быстрецкая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468</w:t>
            </w:r>
          </w:p>
        </w:tc>
        <w:tc>
          <w:tcPr>
            <w:tcW w:w="1276" w:type="dxa"/>
          </w:tcPr>
          <w:p w:rsidR="00452A48" w:rsidRPr="008E30A8" w:rsidRDefault="00452A48" w:rsidP="00430338">
            <w:pPr>
              <w:pStyle w:val="ConsPlusNormal"/>
              <w:jc w:val="center"/>
              <w:rPr>
                <w:sz w:val="23"/>
                <w:szCs w:val="23"/>
              </w:rPr>
            </w:pPr>
            <w:r w:rsidRPr="008E30A8">
              <w:rPr>
                <w:sz w:val="23"/>
                <w:szCs w:val="23"/>
              </w:rPr>
              <w:t>4250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049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50</w:t>
            </w:r>
          </w:p>
        </w:tc>
        <w:tc>
          <w:tcPr>
            <w:tcW w:w="2977" w:type="dxa"/>
          </w:tcPr>
          <w:p w:rsidR="00452A48" w:rsidRPr="008E30A8" w:rsidRDefault="00452A48" w:rsidP="00430338">
            <w:pPr>
              <w:pStyle w:val="ConsPlusNormal"/>
              <w:rPr>
                <w:sz w:val="23"/>
                <w:szCs w:val="23"/>
              </w:rPr>
            </w:pPr>
            <w:r w:rsidRPr="008E30A8">
              <w:rPr>
                <w:sz w:val="23"/>
                <w:szCs w:val="23"/>
              </w:rPr>
              <w:t>Введенская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1199</w:t>
            </w:r>
          </w:p>
        </w:tc>
        <w:tc>
          <w:tcPr>
            <w:tcW w:w="1276" w:type="dxa"/>
          </w:tcPr>
          <w:p w:rsidR="00452A48" w:rsidRPr="008E30A8" w:rsidRDefault="00452A48" w:rsidP="00430338">
            <w:pPr>
              <w:pStyle w:val="ConsPlusNormal"/>
              <w:jc w:val="center"/>
              <w:rPr>
                <w:sz w:val="23"/>
                <w:szCs w:val="23"/>
              </w:rPr>
            </w:pPr>
            <w:r w:rsidRPr="008E30A8">
              <w:rPr>
                <w:sz w:val="23"/>
                <w:szCs w:val="23"/>
              </w:rPr>
              <w:t>13310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050</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lastRenderedPageBreak/>
              <w:t>51</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Великанова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726</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9640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051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52</w:t>
            </w:r>
          </w:p>
        </w:tc>
        <w:tc>
          <w:tcPr>
            <w:tcW w:w="2977" w:type="dxa"/>
          </w:tcPr>
          <w:p w:rsidR="00452A48" w:rsidRPr="008E30A8" w:rsidRDefault="00452A48" w:rsidP="00430338">
            <w:pPr>
              <w:pStyle w:val="ConsPlusNormal"/>
              <w:rPr>
                <w:sz w:val="23"/>
                <w:szCs w:val="23"/>
              </w:rPr>
            </w:pPr>
            <w:r w:rsidRPr="008E30A8">
              <w:rPr>
                <w:sz w:val="23"/>
                <w:szCs w:val="23"/>
              </w:rPr>
              <w:t>Верхняя улица</w:t>
            </w:r>
          </w:p>
        </w:tc>
        <w:tc>
          <w:tcPr>
            <w:tcW w:w="1134" w:type="dxa"/>
          </w:tcPr>
          <w:p w:rsidR="00452A48" w:rsidRPr="008E30A8" w:rsidRDefault="00452A48" w:rsidP="00430338">
            <w:pPr>
              <w:pStyle w:val="ConsPlusNormal"/>
              <w:jc w:val="center"/>
              <w:rPr>
                <w:sz w:val="23"/>
                <w:szCs w:val="23"/>
              </w:rPr>
            </w:pPr>
            <w:r w:rsidRPr="008E30A8">
              <w:rPr>
                <w:sz w:val="23"/>
                <w:szCs w:val="23"/>
              </w:rPr>
              <w:t>11</w:t>
            </w:r>
          </w:p>
        </w:tc>
        <w:tc>
          <w:tcPr>
            <w:tcW w:w="1276" w:type="dxa"/>
          </w:tcPr>
          <w:p w:rsidR="00452A48" w:rsidRPr="008E30A8" w:rsidRDefault="00452A48" w:rsidP="00430338">
            <w:pPr>
              <w:pStyle w:val="ConsPlusNormal"/>
              <w:jc w:val="center"/>
              <w:rPr>
                <w:sz w:val="23"/>
                <w:szCs w:val="23"/>
              </w:rPr>
            </w:pPr>
            <w:r w:rsidRPr="008E30A8">
              <w:rPr>
                <w:sz w:val="23"/>
                <w:szCs w:val="23"/>
              </w:rPr>
              <w:t>40</w:t>
            </w:r>
          </w:p>
        </w:tc>
        <w:tc>
          <w:tcPr>
            <w:tcW w:w="1134" w:type="dxa"/>
          </w:tcPr>
          <w:p w:rsidR="00452A48" w:rsidRPr="008E30A8" w:rsidRDefault="00452A48" w:rsidP="00430338">
            <w:pPr>
              <w:pStyle w:val="ConsPlusNormal"/>
              <w:jc w:val="center"/>
              <w:rPr>
                <w:sz w:val="23"/>
                <w:szCs w:val="23"/>
              </w:rPr>
            </w:pPr>
            <w:r w:rsidRPr="008E30A8">
              <w:rPr>
                <w:sz w:val="23"/>
                <w:szCs w:val="23"/>
              </w:rPr>
              <w:t>503</w:t>
            </w:r>
          </w:p>
        </w:tc>
        <w:tc>
          <w:tcPr>
            <w:tcW w:w="1134" w:type="dxa"/>
          </w:tcPr>
          <w:p w:rsidR="00452A48" w:rsidRPr="008E30A8" w:rsidRDefault="00452A48" w:rsidP="00430338">
            <w:pPr>
              <w:pStyle w:val="ConsPlusNormal"/>
              <w:jc w:val="center"/>
              <w:rPr>
                <w:sz w:val="23"/>
                <w:szCs w:val="23"/>
              </w:rPr>
            </w:pPr>
            <w:r w:rsidRPr="008E30A8">
              <w:rPr>
                <w:sz w:val="23"/>
                <w:szCs w:val="23"/>
              </w:rPr>
              <w:t>2010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052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53</w:t>
            </w:r>
          </w:p>
        </w:tc>
        <w:tc>
          <w:tcPr>
            <w:tcW w:w="2977" w:type="dxa"/>
          </w:tcPr>
          <w:p w:rsidR="00452A48" w:rsidRPr="008E30A8" w:rsidRDefault="00452A48" w:rsidP="00430338">
            <w:pPr>
              <w:pStyle w:val="ConsPlusNormal"/>
              <w:rPr>
                <w:sz w:val="23"/>
                <w:szCs w:val="23"/>
              </w:rPr>
            </w:pPr>
            <w:r w:rsidRPr="008E30A8">
              <w:rPr>
                <w:sz w:val="23"/>
                <w:szCs w:val="23"/>
              </w:rPr>
              <w:t>Весенняя улица</w:t>
            </w:r>
          </w:p>
        </w:tc>
        <w:tc>
          <w:tcPr>
            <w:tcW w:w="1134" w:type="dxa"/>
          </w:tcPr>
          <w:p w:rsidR="00452A48" w:rsidRPr="008E30A8" w:rsidRDefault="00452A48" w:rsidP="00430338">
            <w:pPr>
              <w:pStyle w:val="ConsPlusNormal"/>
              <w:jc w:val="center"/>
              <w:rPr>
                <w:sz w:val="23"/>
                <w:szCs w:val="23"/>
              </w:rPr>
            </w:pPr>
            <w:r w:rsidRPr="008E30A8">
              <w:rPr>
                <w:sz w:val="23"/>
                <w:szCs w:val="23"/>
              </w:rPr>
              <w:t>848</w:t>
            </w:r>
          </w:p>
        </w:tc>
        <w:tc>
          <w:tcPr>
            <w:tcW w:w="1276" w:type="dxa"/>
          </w:tcPr>
          <w:p w:rsidR="00452A48" w:rsidRPr="008E30A8" w:rsidRDefault="00452A48" w:rsidP="00430338">
            <w:pPr>
              <w:pStyle w:val="ConsPlusNormal"/>
              <w:jc w:val="center"/>
              <w:rPr>
                <w:sz w:val="23"/>
                <w:szCs w:val="23"/>
              </w:rPr>
            </w:pPr>
            <w:r w:rsidRPr="008E30A8">
              <w:rPr>
                <w:sz w:val="23"/>
                <w:szCs w:val="23"/>
              </w:rPr>
              <w:t>13020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053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54</w:t>
            </w:r>
          </w:p>
        </w:tc>
        <w:tc>
          <w:tcPr>
            <w:tcW w:w="2977" w:type="dxa"/>
          </w:tcPr>
          <w:p w:rsidR="00452A48" w:rsidRPr="008E30A8" w:rsidRDefault="00452A48" w:rsidP="00430338">
            <w:pPr>
              <w:pStyle w:val="ConsPlusNormal"/>
              <w:rPr>
                <w:sz w:val="23"/>
                <w:szCs w:val="23"/>
              </w:rPr>
            </w:pPr>
            <w:r w:rsidRPr="008E30A8">
              <w:rPr>
                <w:sz w:val="23"/>
                <w:szCs w:val="23"/>
              </w:rPr>
              <w:t>Весенняя улица (поселок Канищево)</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639</w:t>
            </w:r>
          </w:p>
        </w:tc>
        <w:tc>
          <w:tcPr>
            <w:tcW w:w="1134" w:type="dxa"/>
          </w:tcPr>
          <w:p w:rsidR="00452A48" w:rsidRPr="008E30A8" w:rsidRDefault="00452A48" w:rsidP="00430338">
            <w:pPr>
              <w:pStyle w:val="ConsPlusNormal"/>
              <w:jc w:val="center"/>
              <w:rPr>
                <w:sz w:val="23"/>
                <w:szCs w:val="23"/>
              </w:rPr>
            </w:pPr>
            <w:r w:rsidRPr="008E30A8">
              <w:rPr>
                <w:sz w:val="23"/>
                <w:szCs w:val="23"/>
              </w:rPr>
              <w:t>2510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054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55</w:t>
            </w:r>
          </w:p>
        </w:tc>
        <w:tc>
          <w:tcPr>
            <w:tcW w:w="2977" w:type="dxa"/>
          </w:tcPr>
          <w:p w:rsidR="00452A48" w:rsidRPr="008E30A8" w:rsidRDefault="00452A48" w:rsidP="00430338">
            <w:pPr>
              <w:pStyle w:val="ConsPlusNormal"/>
              <w:rPr>
                <w:sz w:val="23"/>
                <w:szCs w:val="23"/>
              </w:rPr>
            </w:pPr>
            <w:r w:rsidRPr="008E30A8">
              <w:rPr>
                <w:sz w:val="23"/>
                <w:szCs w:val="23"/>
              </w:rPr>
              <w:t>Ветеринарная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398</w:t>
            </w:r>
          </w:p>
        </w:tc>
        <w:tc>
          <w:tcPr>
            <w:tcW w:w="1276" w:type="dxa"/>
          </w:tcPr>
          <w:p w:rsidR="00452A48" w:rsidRPr="008E30A8" w:rsidRDefault="00452A48" w:rsidP="00430338">
            <w:pPr>
              <w:pStyle w:val="ConsPlusNormal"/>
              <w:jc w:val="center"/>
              <w:rPr>
                <w:sz w:val="23"/>
                <w:szCs w:val="23"/>
              </w:rPr>
            </w:pPr>
            <w:r w:rsidRPr="008E30A8">
              <w:rPr>
                <w:sz w:val="23"/>
                <w:szCs w:val="23"/>
              </w:rPr>
              <w:t>2150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055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56</w:t>
            </w:r>
          </w:p>
        </w:tc>
        <w:tc>
          <w:tcPr>
            <w:tcW w:w="2977" w:type="dxa"/>
          </w:tcPr>
          <w:p w:rsidR="00452A48" w:rsidRPr="008E30A8" w:rsidRDefault="00452A48" w:rsidP="00430338">
            <w:pPr>
              <w:pStyle w:val="ConsPlusNormal"/>
              <w:rPr>
                <w:sz w:val="23"/>
                <w:szCs w:val="23"/>
              </w:rPr>
            </w:pPr>
            <w:r w:rsidRPr="008E30A8">
              <w:rPr>
                <w:sz w:val="23"/>
                <w:szCs w:val="23"/>
              </w:rPr>
              <w:t>Вишневая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518</w:t>
            </w:r>
          </w:p>
        </w:tc>
        <w:tc>
          <w:tcPr>
            <w:tcW w:w="1276" w:type="dxa"/>
          </w:tcPr>
          <w:p w:rsidR="00452A48" w:rsidRPr="008E30A8" w:rsidRDefault="00452A48" w:rsidP="00430338">
            <w:pPr>
              <w:pStyle w:val="ConsPlusNormal"/>
              <w:jc w:val="center"/>
              <w:rPr>
                <w:sz w:val="23"/>
                <w:szCs w:val="23"/>
              </w:rPr>
            </w:pPr>
            <w:r w:rsidRPr="008E30A8">
              <w:rPr>
                <w:sz w:val="23"/>
                <w:szCs w:val="23"/>
              </w:rPr>
              <w:t>5160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056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57</w:t>
            </w:r>
          </w:p>
        </w:tc>
        <w:tc>
          <w:tcPr>
            <w:tcW w:w="2977" w:type="dxa"/>
          </w:tcPr>
          <w:p w:rsidR="00452A48" w:rsidRPr="008E30A8" w:rsidRDefault="00452A48" w:rsidP="00430338">
            <w:pPr>
              <w:pStyle w:val="ConsPlusNormal"/>
              <w:rPr>
                <w:sz w:val="23"/>
                <w:szCs w:val="23"/>
              </w:rPr>
            </w:pPr>
            <w:r w:rsidRPr="008E30A8">
              <w:rPr>
                <w:sz w:val="23"/>
                <w:szCs w:val="23"/>
              </w:rPr>
              <w:t>Вишневый переулок</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347</w:t>
            </w:r>
          </w:p>
        </w:tc>
        <w:tc>
          <w:tcPr>
            <w:tcW w:w="1134" w:type="dxa"/>
          </w:tcPr>
          <w:p w:rsidR="00452A48" w:rsidRPr="008E30A8" w:rsidRDefault="00452A48" w:rsidP="00430338">
            <w:pPr>
              <w:pStyle w:val="ConsPlusNormal"/>
              <w:jc w:val="center"/>
              <w:rPr>
                <w:sz w:val="23"/>
                <w:szCs w:val="23"/>
              </w:rPr>
            </w:pPr>
            <w:r w:rsidRPr="008E30A8">
              <w:rPr>
                <w:sz w:val="23"/>
                <w:szCs w:val="23"/>
              </w:rPr>
              <w:t>970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057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58</w:t>
            </w:r>
          </w:p>
        </w:tc>
        <w:tc>
          <w:tcPr>
            <w:tcW w:w="2977" w:type="dxa"/>
          </w:tcPr>
          <w:p w:rsidR="00452A48" w:rsidRPr="008E30A8" w:rsidRDefault="00452A48" w:rsidP="00430338">
            <w:pPr>
              <w:pStyle w:val="ConsPlusNormal"/>
              <w:rPr>
                <w:sz w:val="23"/>
                <w:szCs w:val="23"/>
              </w:rPr>
            </w:pPr>
            <w:r w:rsidRPr="008E30A8">
              <w:rPr>
                <w:sz w:val="23"/>
                <w:szCs w:val="23"/>
              </w:rPr>
              <w:t>улица Военных Автомобилистов</w:t>
            </w:r>
          </w:p>
        </w:tc>
        <w:tc>
          <w:tcPr>
            <w:tcW w:w="1134" w:type="dxa"/>
          </w:tcPr>
          <w:p w:rsidR="00452A48" w:rsidRPr="008E30A8" w:rsidRDefault="00452A48" w:rsidP="00430338">
            <w:pPr>
              <w:pStyle w:val="ConsPlusNormal"/>
              <w:jc w:val="center"/>
              <w:rPr>
                <w:sz w:val="23"/>
                <w:szCs w:val="23"/>
              </w:rPr>
            </w:pPr>
            <w:r w:rsidRPr="008E30A8">
              <w:rPr>
                <w:sz w:val="23"/>
                <w:szCs w:val="23"/>
              </w:rPr>
              <w:t>1588</w:t>
            </w:r>
          </w:p>
        </w:tc>
        <w:tc>
          <w:tcPr>
            <w:tcW w:w="1276" w:type="dxa"/>
          </w:tcPr>
          <w:p w:rsidR="00452A48" w:rsidRPr="008E30A8" w:rsidRDefault="00452A48" w:rsidP="00430338">
            <w:pPr>
              <w:pStyle w:val="ConsPlusNormal"/>
              <w:jc w:val="center"/>
              <w:rPr>
                <w:sz w:val="23"/>
                <w:szCs w:val="23"/>
              </w:rPr>
            </w:pPr>
            <w:r w:rsidRPr="008E30A8">
              <w:rPr>
                <w:sz w:val="23"/>
                <w:szCs w:val="23"/>
              </w:rPr>
              <w:t>21390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058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59</w:t>
            </w:r>
          </w:p>
        </w:tc>
        <w:tc>
          <w:tcPr>
            <w:tcW w:w="2977" w:type="dxa"/>
          </w:tcPr>
          <w:p w:rsidR="00452A48" w:rsidRPr="008E30A8" w:rsidRDefault="00452A48" w:rsidP="00430338">
            <w:pPr>
              <w:pStyle w:val="ConsPlusNormal"/>
              <w:rPr>
                <w:sz w:val="23"/>
                <w:szCs w:val="23"/>
              </w:rPr>
            </w:pPr>
            <w:r w:rsidRPr="008E30A8">
              <w:rPr>
                <w:sz w:val="23"/>
                <w:szCs w:val="23"/>
              </w:rPr>
              <w:t>Вознесенская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640</w:t>
            </w:r>
          </w:p>
        </w:tc>
        <w:tc>
          <w:tcPr>
            <w:tcW w:w="1276" w:type="dxa"/>
          </w:tcPr>
          <w:p w:rsidR="00452A48" w:rsidRPr="008E30A8" w:rsidRDefault="00452A48" w:rsidP="00430338">
            <w:pPr>
              <w:pStyle w:val="ConsPlusNormal"/>
              <w:jc w:val="center"/>
              <w:rPr>
                <w:sz w:val="23"/>
                <w:szCs w:val="23"/>
              </w:rPr>
            </w:pPr>
            <w:r w:rsidRPr="008E30A8">
              <w:rPr>
                <w:sz w:val="23"/>
                <w:szCs w:val="23"/>
              </w:rPr>
              <w:t>8450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059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60</w:t>
            </w:r>
          </w:p>
        </w:tc>
        <w:tc>
          <w:tcPr>
            <w:tcW w:w="2977" w:type="dxa"/>
          </w:tcPr>
          <w:p w:rsidR="00452A48" w:rsidRPr="008E30A8" w:rsidRDefault="00452A48" w:rsidP="00430338">
            <w:pPr>
              <w:pStyle w:val="ConsPlusNormal"/>
              <w:rPr>
                <w:sz w:val="23"/>
                <w:szCs w:val="23"/>
              </w:rPr>
            </w:pPr>
            <w:r w:rsidRPr="008E30A8">
              <w:rPr>
                <w:sz w:val="23"/>
                <w:szCs w:val="23"/>
              </w:rPr>
              <w:t>переулок Войкова</w:t>
            </w:r>
          </w:p>
        </w:tc>
        <w:tc>
          <w:tcPr>
            <w:tcW w:w="1134" w:type="dxa"/>
          </w:tcPr>
          <w:p w:rsidR="00452A48" w:rsidRPr="008E30A8" w:rsidRDefault="00452A48" w:rsidP="00430338">
            <w:pPr>
              <w:pStyle w:val="ConsPlusNormal"/>
              <w:jc w:val="center"/>
              <w:rPr>
                <w:sz w:val="23"/>
                <w:szCs w:val="23"/>
              </w:rPr>
            </w:pPr>
            <w:r w:rsidRPr="008E30A8">
              <w:rPr>
                <w:sz w:val="23"/>
                <w:szCs w:val="23"/>
              </w:rPr>
              <w:t>175</w:t>
            </w:r>
          </w:p>
        </w:tc>
        <w:tc>
          <w:tcPr>
            <w:tcW w:w="1276" w:type="dxa"/>
          </w:tcPr>
          <w:p w:rsidR="00452A48" w:rsidRPr="008E30A8" w:rsidRDefault="00452A48" w:rsidP="00430338">
            <w:pPr>
              <w:pStyle w:val="ConsPlusNormal"/>
              <w:jc w:val="center"/>
              <w:rPr>
                <w:sz w:val="23"/>
                <w:szCs w:val="23"/>
              </w:rPr>
            </w:pPr>
            <w:r w:rsidRPr="008E30A8">
              <w:rPr>
                <w:sz w:val="23"/>
                <w:szCs w:val="23"/>
              </w:rPr>
              <w:t>920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060</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Вокзальная улица (до Рязань-2)</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1599</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39134</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061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62</w:t>
            </w:r>
          </w:p>
        </w:tc>
        <w:tc>
          <w:tcPr>
            <w:tcW w:w="2977" w:type="dxa"/>
          </w:tcPr>
          <w:p w:rsidR="00452A48" w:rsidRPr="008E30A8" w:rsidRDefault="00452A48" w:rsidP="00430338">
            <w:pPr>
              <w:pStyle w:val="ConsPlusNormal"/>
              <w:rPr>
                <w:sz w:val="23"/>
                <w:szCs w:val="23"/>
              </w:rPr>
            </w:pPr>
            <w:r w:rsidRPr="008E30A8">
              <w:rPr>
                <w:sz w:val="23"/>
                <w:szCs w:val="23"/>
              </w:rPr>
              <w:t>тупик Володарского</w:t>
            </w:r>
          </w:p>
        </w:tc>
        <w:tc>
          <w:tcPr>
            <w:tcW w:w="1134" w:type="dxa"/>
          </w:tcPr>
          <w:p w:rsidR="00452A48" w:rsidRPr="008E30A8" w:rsidRDefault="00452A48" w:rsidP="00430338">
            <w:pPr>
              <w:pStyle w:val="ConsPlusNormal"/>
              <w:jc w:val="center"/>
              <w:rPr>
                <w:sz w:val="23"/>
                <w:szCs w:val="23"/>
              </w:rPr>
            </w:pPr>
            <w:r w:rsidRPr="008E30A8">
              <w:rPr>
                <w:sz w:val="23"/>
                <w:szCs w:val="23"/>
              </w:rPr>
              <w:t>50</w:t>
            </w:r>
          </w:p>
        </w:tc>
        <w:tc>
          <w:tcPr>
            <w:tcW w:w="1276" w:type="dxa"/>
          </w:tcPr>
          <w:p w:rsidR="00452A48" w:rsidRPr="008E30A8" w:rsidRDefault="00452A48" w:rsidP="00430338">
            <w:pPr>
              <w:pStyle w:val="ConsPlusNormal"/>
              <w:jc w:val="center"/>
              <w:rPr>
                <w:sz w:val="23"/>
                <w:szCs w:val="23"/>
              </w:rPr>
            </w:pPr>
            <w:r w:rsidRPr="008E30A8">
              <w:rPr>
                <w:sz w:val="23"/>
                <w:szCs w:val="23"/>
              </w:rPr>
              <w:t>250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062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63</w:t>
            </w:r>
          </w:p>
        </w:tc>
        <w:tc>
          <w:tcPr>
            <w:tcW w:w="2977" w:type="dxa"/>
          </w:tcPr>
          <w:p w:rsidR="00452A48" w:rsidRPr="008E30A8" w:rsidRDefault="00452A48" w:rsidP="00430338">
            <w:pPr>
              <w:pStyle w:val="ConsPlusNormal"/>
              <w:rPr>
                <w:sz w:val="23"/>
                <w:szCs w:val="23"/>
              </w:rPr>
            </w:pPr>
            <w:r w:rsidRPr="008E30A8">
              <w:rPr>
                <w:sz w:val="23"/>
                <w:szCs w:val="23"/>
              </w:rPr>
              <w:t>Вольная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862</w:t>
            </w:r>
          </w:p>
        </w:tc>
        <w:tc>
          <w:tcPr>
            <w:tcW w:w="1134" w:type="dxa"/>
          </w:tcPr>
          <w:p w:rsidR="00452A48" w:rsidRPr="008E30A8" w:rsidRDefault="00452A48" w:rsidP="00430338">
            <w:pPr>
              <w:pStyle w:val="ConsPlusNormal"/>
              <w:jc w:val="center"/>
              <w:rPr>
                <w:sz w:val="23"/>
                <w:szCs w:val="23"/>
              </w:rPr>
            </w:pPr>
            <w:r w:rsidRPr="008E30A8">
              <w:rPr>
                <w:sz w:val="23"/>
                <w:szCs w:val="23"/>
              </w:rPr>
              <w:t>2560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063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64</w:t>
            </w:r>
          </w:p>
        </w:tc>
        <w:tc>
          <w:tcPr>
            <w:tcW w:w="2977" w:type="dxa"/>
          </w:tcPr>
          <w:p w:rsidR="00452A48" w:rsidRPr="008E30A8" w:rsidRDefault="00452A48" w:rsidP="00430338">
            <w:pPr>
              <w:pStyle w:val="ConsPlusNormal"/>
              <w:rPr>
                <w:sz w:val="23"/>
                <w:szCs w:val="23"/>
              </w:rPr>
            </w:pPr>
            <w:r w:rsidRPr="008E30A8">
              <w:rPr>
                <w:sz w:val="23"/>
                <w:szCs w:val="23"/>
              </w:rPr>
              <w:t>Восточная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193</w:t>
            </w:r>
          </w:p>
        </w:tc>
        <w:tc>
          <w:tcPr>
            <w:tcW w:w="1134" w:type="dxa"/>
          </w:tcPr>
          <w:p w:rsidR="00452A48" w:rsidRPr="008E30A8" w:rsidRDefault="00452A48" w:rsidP="00430338">
            <w:pPr>
              <w:pStyle w:val="ConsPlusNormal"/>
              <w:jc w:val="center"/>
              <w:rPr>
                <w:sz w:val="23"/>
                <w:szCs w:val="23"/>
              </w:rPr>
            </w:pPr>
            <w:r w:rsidRPr="008E30A8">
              <w:rPr>
                <w:sz w:val="23"/>
                <w:szCs w:val="23"/>
              </w:rPr>
              <w:t>750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064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65</w:t>
            </w:r>
          </w:p>
        </w:tc>
        <w:tc>
          <w:tcPr>
            <w:tcW w:w="2977" w:type="dxa"/>
          </w:tcPr>
          <w:p w:rsidR="00452A48" w:rsidRPr="008E30A8" w:rsidRDefault="001566B0" w:rsidP="00430338">
            <w:pPr>
              <w:pStyle w:val="ConsPlusNormal"/>
              <w:rPr>
                <w:sz w:val="23"/>
                <w:szCs w:val="23"/>
              </w:rPr>
            </w:pPr>
            <w:r>
              <w:rPr>
                <w:sz w:val="23"/>
                <w:szCs w:val="23"/>
              </w:rPr>
              <w:t>Восточная О</w:t>
            </w:r>
            <w:r w:rsidR="00452A48" w:rsidRPr="008E30A8">
              <w:rPr>
                <w:sz w:val="23"/>
                <w:szCs w:val="23"/>
              </w:rPr>
              <w:t>кружная дорога</w:t>
            </w:r>
          </w:p>
        </w:tc>
        <w:tc>
          <w:tcPr>
            <w:tcW w:w="1134" w:type="dxa"/>
          </w:tcPr>
          <w:p w:rsidR="00452A48" w:rsidRPr="008E30A8" w:rsidRDefault="00452A48" w:rsidP="00430338">
            <w:pPr>
              <w:pStyle w:val="ConsPlusNormal"/>
              <w:jc w:val="center"/>
              <w:rPr>
                <w:sz w:val="23"/>
                <w:szCs w:val="23"/>
              </w:rPr>
            </w:pPr>
            <w:r w:rsidRPr="008E30A8">
              <w:rPr>
                <w:sz w:val="23"/>
                <w:szCs w:val="23"/>
              </w:rPr>
              <w:t>2510</w:t>
            </w:r>
          </w:p>
        </w:tc>
        <w:tc>
          <w:tcPr>
            <w:tcW w:w="1276" w:type="dxa"/>
          </w:tcPr>
          <w:p w:rsidR="00452A48" w:rsidRPr="008E30A8" w:rsidRDefault="00452A48" w:rsidP="00430338">
            <w:pPr>
              <w:pStyle w:val="ConsPlusNormal"/>
              <w:jc w:val="center"/>
              <w:rPr>
                <w:sz w:val="23"/>
                <w:szCs w:val="23"/>
              </w:rPr>
            </w:pPr>
            <w:r w:rsidRPr="008E30A8">
              <w:rPr>
                <w:sz w:val="23"/>
                <w:szCs w:val="23"/>
              </w:rPr>
              <w:t>38510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065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66</w:t>
            </w:r>
          </w:p>
        </w:tc>
        <w:tc>
          <w:tcPr>
            <w:tcW w:w="2977" w:type="dxa"/>
          </w:tcPr>
          <w:p w:rsidR="00452A48" w:rsidRPr="008E30A8" w:rsidRDefault="00452A48" w:rsidP="00430338">
            <w:pPr>
              <w:pStyle w:val="ConsPlusNormal"/>
              <w:rPr>
                <w:sz w:val="23"/>
                <w:szCs w:val="23"/>
              </w:rPr>
            </w:pPr>
            <w:r w:rsidRPr="008E30A8">
              <w:rPr>
                <w:sz w:val="23"/>
                <w:szCs w:val="23"/>
              </w:rPr>
              <w:t>улица 8-го Марта</w:t>
            </w:r>
          </w:p>
        </w:tc>
        <w:tc>
          <w:tcPr>
            <w:tcW w:w="1134" w:type="dxa"/>
          </w:tcPr>
          <w:p w:rsidR="00452A48" w:rsidRPr="008E30A8" w:rsidRDefault="00452A48" w:rsidP="00430338">
            <w:pPr>
              <w:pStyle w:val="ConsPlusNormal"/>
              <w:jc w:val="center"/>
              <w:rPr>
                <w:sz w:val="23"/>
                <w:szCs w:val="23"/>
              </w:rPr>
            </w:pPr>
            <w:r w:rsidRPr="008E30A8">
              <w:rPr>
                <w:sz w:val="23"/>
                <w:szCs w:val="23"/>
              </w:rPr>
              <w:t>441</w:t>
            </w:r>
          </w:p>
        </w:tc>
        <w:tc>
          <w:tcPr>
            <w:tcW w:w="1276" w:type="dxa"/>
          </w:tcPr>
          <w:p w:rsidR="00452A48" w:rsidRPr="008E30A8" w:rsidRDefault="00452A48" w:rsidP="00430338">
            <w:pPr>
              <w:pStyle w:val="ConsPlusNormal"/>
              <w:jc w:val="center"/>
              <w:rPr>
                <w:sz w:val="23"/>
                <w:szCs w:val="23"/>
              </w:rPr>
            </w:pPr>
            <w:r w:rsidRPr="008E30A8">
              <w:rPr>
                <w:sz w:val="23"/>
                <w:szCs w:val="23"/>
              </w:rPr>
              <w:t>2870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066</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67</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Высоковольтная улица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1981</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43060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067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68</w:t>
            </w:r>
          </w:p>
        </w:tc>
        <w:tc>
          <w:tcPr>
            <w:tcW w:w="2977" w:type="dxa"/>
          </w:tcPr>
          <w:p w:rsidR="00452A48" w:rsidRPr="008E30A8" w:rsidRDefault="00452A48" w:rsidP="00430338">
            <w:pPr>
              <w:pStyle w:val="ConsPlusNormal"/>
              <w:rPr>
                <w:sz w:val="23"/>
                <w:szCs w:val="23"/>
              </w:rPr>
            </w:pPr>
            <w:r w:rsidRPr="008E30A8">
              <w:rPr>
                <w:sz w:val="23"/>
                <w:szCs w:val="23"/>
              </w:rPr>
              <w:t>улица Гагарина (до пеш.перехода)</w:t>
            </w:r>
          </w:p>
        </w:tc>
        <w:tc>
          <w:tcPr>
            <w:tcW w:w="1134" w:type="dxa"/>
          </w:tcPr>
          <w:p w:rsidR="00452A48" w:rsidRPr="008E30A8" w:rsidRDefault="00452A48" w:rsidP="00430338">
            <w:pPr>
              <w:pStyle w:val="ConsPlusNormal"/>
              <w:jc w:val="center"/>
              <w:rPr>
                <w:sz w:val="23"/>
                <w:szCs w:val="23"/>
              </w:rPr>
            </w:pPr>
            <w:r w:rsidRPr="008E30A8">
              <w:rPr>
                <w:sz w:val="23"/>
                <w:szCs w:val="23"/>
              </w:rPr>
              <w:t>2356</w:t>
            </w:r>
          </w:p>
        </w:tc>
        <w:tc>
          <w:tcPr>
            <w:tcW w:w="1276" w:type="dxa"/>
          </w:tcPr>
          <w:p w:rsidR="00452A48" w:rsidRPr="008E30A8" w:rsidRDefault="00452A48" w:rsidP="00430338">
            <w:pPr>
              <w:pStyle w:val="ConsPlusNormal"/>
              <w:jc w:val="center"/>
              <w:rPr>
                <w:sz w:val="23"/>
                <w:szCs w:val="23"/>
              </w:rPr>
            </w:pPr>
            <w:r w:rsidRPr="008E30A8">
              <w:rPr>
                <w:sz w:val="23"/>
                <w:szCs w:val="23"/>
              </w:rPr>
              <w:t>42860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068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69</w:t>
            </w:r>
          </w:p>
        </w:tc>
        <w:tc>
          <w:tcPr>
            <w:tcW w:w="2977" w:type="dxa"/>
          </w:tcPr>
          <w:p w:rsidR="00452A48" w:rsidRPr="008E30A8" w:rsidRDefault="00452A48" w:rsidP="00430338">
            <w:pPr>
              <w:pStyle w:val="ConsPlusNormal"/>
              <w:rPr>
                <w:sz w:val="23"/>
                <w:szCs w:val="23"/>
              </w:rPr>
            </w:pPr>
            <w:r w:rsidRPr="008E30A8">
              <w:rPr>
                <w:sz w:val="23"/>
                <w:szCs w:val="23"/>
              </w:rPr>
              <w:t>1-й проезд Гагарина</w:t>
            </w:r>
          </w:p>
        </w:tc>
        <w:tc>
          <w:tcPr>
            <w:tcW w:w="1134" w:type="dxa"/>
          </w:tcPr>
          <w:p w:rsidR="00452A48" w:rsidRPr="008E30A8" w:rsidRDefault="00452A48" w:rsidP="00430338">
            <w:pPr>
              <w:pStyle w:val="ConsPlusNormal"/>
              <w:jc w:val="center"/>
              <w:rPr>
                <w:sz w:val="23"/>
                <w:szCs w:val="23"/>
              </w:rPr>
            </w:pPr>
            <w:r w:rsidRPr="008E30A8">
              <w:rPr>
                <w:sz w:val="23"/>
                <w:szCs w:val="23"/>
              </w:rPr>
              <w:t>146</w:t>
            </w:r>
          </w:p>
        </w:tc>
        <w:tc>
          <w:tcPr>
            <w:tcW w:w="1276" w:type="dxa"/>
          </w:tcPr>
          <w:p w:rsidR="00452A48" w:rsidRPr="008E30A8" w:rsidRDefault="00452A48" w:rsidP="00430338">
            <w:pPr>
              <w:pStyle w:val="ConsPlusNormal"/>
              <w:jc w:val="center"/>
              <w:rPr>
                <w:sz w:val="23"/>
                <w:szCs w:val="23"/>
              </w:rPr>
            </w:pPr>
            <w:r w:rsidRPr="008E30A8">
              <w:rPr>
                <w:sz w:val="23"/>
                <w:szCs w:val="23"/>
              </w:rPr>
              <w:t>970</w:t>
            </w:r>
          </w:p>
        </w:tc>
        <w:tc>
          <w:tcPr>
            <w:tcW w:w="1134" w:type="dxa"/>
          </w:tcPr>
          <w:p w:rsidR="00452A48" w:rsidRPr="008E30A8" w:rsidRDefault="00452A48" w:rsidP="00430338">
            <w:pPr>
              <w:pStyle w:val="ConsPlusNormal"/>
              <w:jc w:val="center"/>
              <w:rPr>
                <w:sz w:val="23"/>
                <w:szCs w:val="23"/>
              </w:rPr>
            </w:pPr>
            <w:r w:rsidRPr="008E30A8">
              <w:rPr>
                <w:sz w:val="23"/>
                <w:szCs w:val="23"/>
              </w:rPr>
              <w:t>38</w:t>
            </w:r>
          </w:p>
        </w:tc>
        <w:tc>
          <w:tcPr>
            <w:tcW w:w="1134" w:type="dxa"/>
          </w:tcPr>
          <w:p w:rsidR="00452A48" w:rsidRPr="008E30A8" w:rsidRDefault="00452A48" w:rsidP="00430338">
            <w:pPr>
              <w:pStyle w:val="ConsPlusNormal"/>
              <w:jc w:val="center"/>
              <w:rPr>
                <w:sz w:val="23"/>
                <w:szCs w:val="23"/>
              </w:rPr>
            </w:pPr>
            <w:r w:rsidRPr="008E30A8">
              <w:rPr>
                <w:sz w:val="23"/>
                <w:szCs w:val="23"/>
              </w:rPr>
              <w:t>250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069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70</w:t>
            </w:r>
          </w:p>
        </w:tc>
        <w:tc>
          <w:tcPr>
            <w:tcW w:w="2977" w:type="dxa"/>
          </w:tcPr>
          <w:p w:rsidR="00452A48" w:rsidRPr="008E30A8" w:rsidRDefault="00452A48" w:rsidP="00430338">
            <w:pPr>
              <w:pStyle w:val="ConsPlusNormal"/>
              <w:rPr>
                <w:sz w:val="23"/>
                <w:szCs w:val="23"/>
              </w:rPr>
            </w:pPr>
            <w:r w:rsidRPr="008E30A8">
              <w:rPr>
                <w:sz w:val="23"/>
                <w:szCs w:val="23"/>
              </w:rPr>
              <w:t>2-й проезд Гагарина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92</w:t>
            </w:r>
          </w:p>
        </w:tc>
        <w:tc>
          <w:tcPr>
            <w:tcW w:w="1134" w:type="dxa"/>
          </w:tcPr>
          <w:p w:rsidR="00452A48" w:rsidRPr="008E30A8" w:rsidRDefault="00452A48" w:rsidP="00430338">
            <w:pPr>
              <w:pStyle w:val="ConsPlusNormal"/>
              <w:jc w:val="center"/>
              <w:rPr>
                <w:sz w:val="23"/>
                <w:szCs w:val="23"/>
              </w:rPr>
            </w:pPr>
            <w:r w:rsidRPr="008E30A8">
              <w:rPr>
                <w:sz w:val="23"/>
                <w:szCs w:val="23"/>
              </w:rPr>
              <w:t>650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070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71</w:t>
            </w:r>
          </w:p>
        </w:tc>
        <w:tc>
          <w:tcPr>
            <w:tcW w:w="2977" w:type="dxa"/>
          </w:tcPr>
          <w:p w:rsidR="00452A48" w:rsidRPr="008E30A8" w:rsidRDefault="00452A48" w:rsidP="00430338">
            <w:pPr>
              <w:pStyle w:val="ConsPlusNormal"/>
              <w:rPr>
                <w:sz w:val="23"/>
                <w:szCs w:val="23"/>
              </w:rPr>
            </w:pPr>
            <w:r w:rsidRPr="008E30A8">
              <w:rPr>
                <w:sz w:val="23"/>
                <w:szCs w:val="23"/>
              </w:rPr>
              <w:t>3-й проезд Гагарина</w:t>
            </w:r>
          </w:p>
        </w:tc>
        <w:tc>
          <w:tcPr>
            <w:tcW w:w="1134" w:type="dxa"/>
          </w:tcPr>
          <w:p w:rsidR="00452A48" w:rsidRPr="008E30A8" w:rsidRDefault="00452A48" w:rsidP="00430338">
            <w:pPr>
              <w:pStyle w:val="ConsPlusNormal"/>
              <w:jc w:val="center"/>
              <w:rPr>
                <w:sz w:val="23"/>
                <w:szCs w:val="23"/>
              </w:rPr>
            </w:pPr>
            <w:r w:rsidRPr="008E30A8">
              <w:rPr>
                <w:sz w:val="23"/>
                <w:szCs w:val="23"/>
              </w:rPr>
              <w:t>145</w:t>
            </w:r>
          </w:p>
        </w:tc>
        <w:tc>
          <w:tcPr>
            <w:tcW w:w="1276" w:type="dxa"/>
          </w:tcPr>
          <w:p w:rsidR="00452A48" w:rsidRPr="008E30A8" w:rsidRDefault="00452A48" w:rsidP="00430338">
            <w:pPr>
              <w:pStyle w:val="ConsPlusNormal"/>
              <w:jc w:val="center"/>
              <w:rPr>
                <w:sz w:val="23"/>
                <w:szCs w:val="23"/>
              </w:rPr>
            </w:pPr>
            <w:r w:rsidRPr="008E30A8">
              <w:rPr>
                <w:sz w:val="23"/>
                <w:szCs w:val="23"/>
              </w:rPr>
              <w:t>1750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071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72</w:t>
            </w:r>
          </w:p>
        </w:tc>
        <w:tc>
          <w:tcPr>
            <w:tcW w:w="2977" w:type="dxa"/>
          </w:tcPr>
          <w:p w:rsidR="00452A48" w:rsidRPr="008E30A8" w:rsidRDefault="00452A48" w:rsidP="00430338">
            <w:pPr>
              <w:pStyle w:val="ConsPlusNormal"/>
              <w:rPr>
                <w:sz w:val="23"/>
                <w:szCs w:val="23"/>
              </w:rPr>
            </w:pPr>
            <w:r w:rsidRPr="008E30A8">
              <w:rPr>
                <w:sz w:val="23"/>
                <w:szCs w:val="23"/>
              </w:rPr>
              <w:t>4-й проезд Гагарина</w:t>
            </w:r>
          </w:p>
        </w:tc>
        <w:tc>
          <w:tcPr>
            <w:tcW w:w="1134" w:type="dxa"/>
          </w:tcPr>
          <w:p w:rsidR="00452A48" w:rsidRPr="008E30A8" w:rsidRDefault="00452A48" w:rsidP="00430338">
            <w:pPr>
              <w:pStyle w:val="ConsPlusNormal"/>
              <w:jc w:val="center"/>
              <w:rPr>
                <w:sz w:val="23"/>
                <w:szCs w:val="23"/>
              </w:rPr>
            </w:pPr>
            <w:r w:rsidRPr="008E30A8">
              <w:rPr>
                <w:sz w:val="23"/>
                <w:szCs w:val="23"/>
              </w:rPr>
              <w:t>92</w:t>
            </w:r>
          </w:p>
        </w:tc>
        <w:tc>
          <w:tcPr>
            <w:tcW w:w="1276" w:type="dxa"/>
          </w:tcPr>
          <w:p w:rsidR="00452A48" w:rsidRPr="008E30A8" w:rsidRDefault="00452A48" w:rsidP="00430338">
            <w:pPr>
              <w:pStyle w:val="ConsPlusNormal"/>
              <w:jc w:val="center"/>
              <w:rPr>
                <w:sz w:val="23"/>
                <w:szCs w:val="23"/>
              </w:rPr>
            </w:pPr>
            <w:r w:rsidRPr="008E30A8">
              <w:rPr>
                <w:sz w:val="23"/>
                <w:szCs w:val="23"/>
              </w:rPr>
              <w:t>1370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072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73</w:t>
            </w:r>
          </w:p>
        </w:tc>
        <w:tc>
          <w:tcPr>
            <w:tcW w:w="2977" w:type="dxa"/>
          </w:tcPr>
          <w:p w:rsidR="00452A48" w:rsidRPr="008E30A8" w:rsidRDefault="00452A48" w:rsidP="00430338">
            <w:pPr>
              <w:pStyle w:val="ConsPlusNormal"/>
              <w:rPr>
                <w:sz w:val="23"/>
                <w:szCs w:val="23"/>
              </w:rPr>
            </w:pPr>
            <w:r w:rsidRPr="008E30A8">
              <w:rPr>
                <w:sz w:val="23"/>
                <w:szCs w:val="23"/>
              </w:rPr>
              <w:t>улица Гагарина (поселок Соколовка)</w:t>
            </w:r>
          </w:p>
        </w:tc>
        <w:tc>
          <w:tcPr>
            <w:tcW w:w="1134" w:type="dxa"/>
          </w:tcPr>
          <w:p w:rsidR="00452A48" w:rsidRPr="008E30A8" w:rsidRDefault="00452A48" w:rsidP="00430338">
            <w:pPr>
              <w:pStyle w:val="ConsPlusNormal"/>
              <w:jc w:val="center"/>
              <w:rPr>
                <w:sz w:val="23"/>
                <w:szCs w:val="23"/>
              </w:rPr>
            </w:pPr>
            <w:r w:rsidRPr="008E30A8">
              <w:rPr>
                <w:sz w:val="23"/>
                <w:szCs w:val="23"/>
              </w:rPr>
              <w:t>225</w:t>
            </w:r>
          </w:p>
        </w:tc>
        <w:tc>
          <w:tcPr>
            <w:tcW w:w="1276" w:type="dxa"/>
          </w:tcPr>
          <w:p w:rsidR="00452A48" w:rsidRPr="008E30A8" w:rsidRDefault="00452A48" w:rsidP="00430338">
            <w:pPr>
              <w:pStyle w:val="ConsPlusNormal"/>
              <w:jc w:val="center"/>
              <w:rPr>
                <w:sz w:val="23"/>
                <w:szCs w:val="23"/>
              </w:rPr>
            </w:pPr>
            <w:r w:rsidRPr="008E30A8">
              <w:rPr>
                <w:sz w:val="23"/>
                <w:szCs w:val="23"/>
              </w:rPr>
              <w:t>920</w:t>
            </w:r>
          </w:p>
        </w:tc>
        <w:tc>
          <w:tcPr>
            <w:tcW w:w="1134" w:type="dxa"/>
          </w:tcPr>
          <w:p w:rsidR="00452A48" w:rsidRPr="008E30A8" w:rsidRDefault="00452A48" w:rsidP="00430338">
            <w:pPr>
              <w:pStyle w:val="ConsPlusNormal"/>
              <w:jc w:val="center"/>
              <w:rPr>
                <w:sz w:val="23"/>
                <w:szCs w:val="23"/>
              </w:rPr>
            </w:pPr>
            <w:r w:rsidRPr="008E30A8">
              <w:rPr>
                <w:sz w:val="23"/>
                <w:szCs w:val="23"/>
              </w:rPr>
              <w:t>261</w:t>
            </w:r>
          </w:p>
        </w:tc>
        <w:tc>
          <w:tcPr>
            <w:tcW w:w="1134" w:type="dxa"/>
          </w:tcPr>
          <w:p w:rsidR="00452A48" w:rsidRPr="008E30A8" w:rsidRDefault="00452A48" w:rsidP="00430338">
            <w:pPr>
              <w:pStyle w:val="ConsPlusNormal"/>
              <w:jc w:val="center"/>
              <w:rPr>
                <w:sz w:val="23"/>
                <w:szCs w:val="23"/>
              </w:rPr>
            </w:pPr>
            <w:r w:rsidRPr="008E30A8">
              <w:rPr>
                <w:sz w:val="23"/>
                <w:szCs w:val="23"/>
              </w:rPr>
              <w:t>1070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073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74</w:t>
            </w:r>
          </w:p>
        </w:tc>
        <w:tc>
          <w:tcPr>
            <w:tcW w:w="2977" w:type="dxa"/>
          </w:tcPr>
          <w:p w:rsidR="00452A48" w:rsidRPr="008E30A8" w:rsidRDefault="00452A48" w:rsidP="00430338">
            <w:pPr>
              <w:pStyle w:val="ConsPlusNormal"/>
              <w:rPr>
                <w:sz w:val="23"/>
                <w:szCs w:val="23"/>
              </w:rPr>
            </w:pPr>
            <w:r w:rsidRPr="008E30A8">
              <w:rPr>
                <w:sz w:val="23"/>
                <w:szCs w:val="23"/>
              </w:rPr>
              <w:t>Газетный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133</w:t>
            </w:r>
          </w:p>
        </w:tc>
        <w:tc>
          <w:tcPr>
            <w:tcW w:w="1276" w:type="dxa"/>
          </w:tcPr>
          <w:p w:rsidR="00452A48" w:rsidRPr="008E30A8" w:rsidRDefault="00452A48" w:rsidP="00430338">
            <w:pPr>
              <w:pStyle w:val="ConsPlusNormal"/>
              <w:jc w:val="center"/>
              <w:rPr>
                <w:sz w:val="23"/>
                <w:szCs w:val="23"/>
              </w:rPr>
            </w:pPr>
            <w:r w:rsidRPr="008E30A8">
              <w:rPr>
                <w:sz w:val="23"/>
                <w:szCs w:val="23"/>
              </w:rPr>
              <w:t>1000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074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75</w:t>
            </w:r>
          </w:p>
        </w:tc>
        <w:tc>
          <w:tcPr>
            <w:tcW w:w="2977" w:type="dxa"/>
          </w:tcPr>
          <w:p w:rsidR="00452A48" w:rsidRPr="008E30A8" w:rsidRDefault="00452A48" w:rsidP="00430338">
            <w:pPr>
              <w:pStyle w:val="ConsPlusNormal"/>
              <w:rPr>
                <w:sz w:val="23"/>
                <w:szCs w:val="23"/>
              </w:rPr>
            </w:pPr>
            <w:r w:rsidRPr="008E30A8">
              <w:rPr>
                <w:sz w:val="23"/>
                <w:szCs w:val="23"/>
              </w:rPr>
              <w:t>улица Гайдара</w:t>
            </w:r>
          </w:p>
        </w:tc>
        <w:tc>
          <w:tcPr>
            <w:tcW w:w="1134" w:type="dxa"/>
          </w:tcPr>
          <w:p w:rsidR="00452A48" w:rsidRPr="008E30A8" w:rsidRDefault="00452A48" w:rsidP="00430338">
            <w:pPr>
              <w:pStyle w:val="ConsPlusNormal"/>
              <w:jc w:val="center"/>
              <w:rPr>
                <w:sz w:val="23"/>
                <w:szCs w:val="23"/>
              </w:rPr>
            </w:pPr>
            <w:r w:rsidRPr="008E30A8">
              <w:rPr>
                <w:sz w:val="23"/>
                <w:szCs w:val="23"/>
              </w:rPr>
              <w:t>696</w:t>
            </w:r>
          </w:p>
        </w:tc>
        <w:tc>
          <w:tcPr>
            <w:tcW w:w="1276" w:type="dxa"/>
          </w:tcPr>
          <w:p w:rsidR="00452A48" w:rsidRPr="008E30A8" w:rsidRDefault="00452A48" w:rsidP="00430338">
            <w:pPr>
              <w:pStyle w:val="ConsPlusNormal"/>
              <w:jc w:val="center"/>
              <w:rPr>
                <w:sz w:val="23"/>
                <w:szCs w:val="23"/>
              </w:rPr>
            </w:pPr>
            <w:r w:rsidRPr="008E30A8">
              <w:rPr>
                <w:sz w:val="23"/>
                <w:szCs w:val="23"/>
              </w:rPr>
              <w:t>3960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075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76</w:t>
            </w:r>
          </w:p>
        </w:tc>
        <w:tc>
          <w:tcPr>
            <w:tcW w:w="2977" w:type="dxa"/>
          </w:tcPr>
          <w:p w:rsidR="00452A48" w:rsidRPr="008E30A8" w:rsidRDefault="00452A48" w:rsidP="00430338">
            <w:pPr>
              <w:pStyle w:val="ConsPlusNormal"/>
              <w:rPr>
                <w:sz w:val="23"/>
                <w:szCs w:val="23"/>
              </w:rPr>
            </w:pPr>
            <w:r w:rsidRPr="008E30A8">
              <w:rPr>
                <w:sz w:val="23"/>
                <w:szCs w:val="23"/>
              </w:rPr>
              <w:t>улица Гайдара (поселок Солотча)</w:t>
            </w:r>
          </w:p>
        </w:tc>
        <w:tc>
          <w:tcPr>
            <w:tcW w:w="1134" w:type="dxa"/>
          </w:tcPr>
          <w:p w:rsidR="00452A48" w:rsidRPr="008E30A8" w:rsidRDefault="00452A48" w:rsidP="00430338">
            <w:pPr>
              <w:pStyle w:val="ConsPlusNormal"/>
              <w:jc w:val="center"/>
              <w:rPr>
                <w:sz w:val="23"/>
                <w:szCs w:val="23"/>
              </w:rPr>
            </w:pPr>
            <w:r w:rsidRPr="008E30A8">
              <w:rPr>
                <w:sz w:val="23"/>
                <w:szCs w:val="23"/>
              </w:rPr>
              <w:t>461</w:t>
            </w:r>
          </w:p>
        </w:tc>
        <w:tc>
          <w:tcPr>
            <w:tcW w:w="1276" w:type="dxa"/>
          </w:tcPr>
          <w:p w:rsidR="00452A48" w:rsidRPr="008E30A8" w:rsidRDefault="00452A48" w:rsidP="00430338">
            <w:pPr>
              <w:pStyle w:val="ConsPlusNormal"/>
              <w:jc w:val="center"/>
              <w:rPr>
                <w:sz w:val="23"/>
                <w:szCs w:val="23"/>
              </w:rPr>
            </w:pPr>
            <w:r w:rsidRPr="008E30A8">
              <w:rPr>
                <w:sz w:val="23"/>
                <w:szCs w:val="23"/>
              </w:rPr>
              <w:t>3040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076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77</w:t>
            </w:r>
          </w:p>
        </w:tc>
        <w:tc>
          <w:tcPr>
            <w:tcW w:w="2977" w:type="dxa"/>
          </w:tcPr>
          <w:p w:rsidR="00452A48" w:rsidRPr="008E30A8" w:rsidRDefault="00452A48" w:rsidP="00430338">
            <w:pPr>
              <w:pStyle w:val="ConsPlusNormal"/>
              <w:rPr>
                <w:sz w:val="23"/>
                <w:szCs w:val="23"/>
              </w:rPr>
            </w:pPr>
            <w:r w:rsidRPr="008E30A8">
              <w:rPr>
                <w:sz w:val="23"/>
                <w:szCs w:val="23"/>
              </w:rPr>
              <w:t>Гаражная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149</w:t>
            </w:r>
          </w:p>
        </w:tc>
        <w:tc>
          <w:tcPr>
            <w:tcW w:w="1134" w:type="dxa"/>
          </w:tcPr>
          <w:p w:rsidR="00452A48" w:rsidRPr="008E30A8" w:rsidRDefault="00452A48" w:rsidP="00430338">
            <w:pPr>
              <w:pStyle w:val="ConsPlusNormal"/>
              <w:jc w:val="center"/>
              <w:rPr>
                <w:sz w:val="23"/>
                <w:szCs w:val="23"/>
              </w:rPr>
            </w:pPr>
            <w:r w:rsidRPr="008E30A8">
              <w:rPr>
                <w:sz w:val="23"/>
                <w:szCs w:val="23"/>
              </w:rPr>
              <w:t>480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077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78</w:t>
            </w:r>
          </w:p>
        </w:tc>
        <w:tc>
          <w:tcPr>
            <w:tcW w:w="2977" w:type="dxa"/>
          </w:tcPr>
          <w:p w:rsidR="00452A48" w:rsidRPr="008E30A8" w:rsidRDefault="00452A48" w:rsidP="00430338">
            <w:pPr>
              <w:pStyle w:val="ConsPlusNormal"/>
              <w:rPr>
                <w:sz w:val="23"/>
                <w:szCs w:val="23"/>
              </w:rPr>
            </w:pPr>
            <w:r w:rsidRPr="008E30A8">
              <w:rPr>
                <w:sz w:val="23"/>
                <w:szCs w:val="23"/>
              </w:rPr>
              <w:t>улица Гастелло</w:t>
            </w:r>
          </w:p>
        </w:tc>
        <w:tc>
          <w:tcPr>
            <w:tcW w:w="1134" w:type="dxa"/>
          </w:tcPr>
          <w:p w:rsidR="00452A48" w:rsidRPr="008E30A8" w:rsidRDefault="00452A48" w:rsidP="00430338">
            <w:pPr>
              <w:pStyle w:val="ConsPlusNormal"/>
              <w:jc w:val="center"/>
              <w:rPr>
                <w:sz w:val="23"/>
                <w:szCs w:val="23"/>
              </w:rPr>
            </w:pPr>
            <w:r w:rsidRPr="008E30A8">
              <w:rPr>
                <w:sz w:val="23"/>
                <w:szCs w:val="23"/>
              </w:rPr>
              <w:t>256</w:t>
            </w:r>
          </w:p>
        </w:tc>
        <w:tc>
          <w:tcPr>
            <w:tcW w:w="1276" w:type="dxa"/>
          </w:tcPr>
          <w:p w:rsidR="00452A48" w:rsidRPr="008E30A8" w:rsidRDefault="00452A48" w:rsidP="00430338">
            <w:pPr>
              <w:pStyle w:val="ConsPlusNormal"/>
              <w:jc w:val="center"/>
              <w:rPr>
                <w:sz w:val="23"/>
                <w:szCs w:val="23"/>
              </w:rPr>
            </w:pPr>
            <w:r w:rsidRPr="008E30A8">
              <w:rPr>
                <w:sz w:val="23"/>
                <w:szCs w:val="23"/>
              </w:rPr>
              <w:t>990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078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79</w:t>
            </w:r>
          </w:p>
        </w:tc>
        <w:tc>
          <w:tcPr>
            <w:tcW w:w="2977" w:type="dxa"/>
          </w:tcPr>
          <w:p w:rsidR="00452A48" w:rsidRPr="008E30A8" w:rsidRDefault="00452A48" w:rsidP="00430338">
            <w:pPr>
              <w:pStyle w:val="ConsPlusNormal"/>
              <w:rPr>
                <w:sz w:val="23"/>
                <w:szCs w:val="23"/>
              </w:rPr>
            </w:pPr>
            <w:r w:rsidRPr="008E30A8">
              <w:rPr>
                <w:sz w:val="23"/>
                <w:szCs w:val="23"/>
              </w:rPr>
              <w:t>улица Гоголя</w:t>
            </w:r>
          </w:p>
        </w:tc>
        <w:tc>
          <w:tcPr>
            <w:tcW w:w="1134" w:type="dxa"/>
          </w:tcPr>
          <w:p w:rsidR="00452A48" w:rsidRPr="008E30A8" w:rsidRDefault="00452A48" w:rsidP="00430338">
            <w:pPr>
              <w:pStyle w:val="ConsPlusNormal"/>
              <w:jc w:val="center"/>
              <w:rPr>
                <w:sz w:val="23"/>
                <w:szCs w:val="23"/>
              </w:rPr>
            </w:pPr>
            <w:r w:rsidRPr="008E30A8">
              <w:rPr>
                <w:sz w:val="23"/>
                <w:szCs w:val="23"/>
              </w:rPr>
              <w:t>2279</w:t>
            </w:r>
          </w:p>
        </w:tc>
        <w:tc>
          <w:tcPr>
            <w:tcW w:w="1276" w:type="dxa"/>
          </w:tcPr>
          <w:p w:rsidR="00452A48" w:rsidRPr="008E30A8" w:rsidRDefault="00452A48" w:rsidP="00430338">
            <w:pPr>
              <w:pStyle w:val="ConsPlusNormal"/>
              <w:jc w:val="center"/>
              <w:rPr>
                <w:sz w:val="23"/>
                <w:szCs w:val="23"/>
              </w:rPr>
            </w:pPr>
            <w:r w:rsidRPr="008E30A8">
              <w:rPr>
                <w:sz w:val="23"/>
                <w:szCs w:val="23"/>
              </w:rPr>
              <w:t>21290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079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80</w:t>
            </w:r>
          </w:p>
        </w:tc>
        <w:tc>
          <w:tcPr>
            <w:tcW w:w="2977" w:type="dxa"/>
          </w:tcPr>
          <w:p w:rsidR="00452A48" w:rsidRPr="008E30A8" w:rsidRDefault="00452A48" w:rsidP="00430338">
            <w:pPr>
              <w:pStyle w:val="ConsPlusNormal"/>
              <w:rPr>
                <w:sz w:val="23"/>
                <w:szCs w:val="23"/>
              </w:rPr>
            </w:pPr>
            <w:r w:rsidRPr="008E30A8">
              <w:rPr>
                <w:sz w:val="23"/>
                <w:szCs w:val="23"/>
              </w:rPr>
              <w:t>проезд Гоголя</w:t>
            </w:r>
          </w:p>
        </w:tc>
        <w:tc>
          <w:tcPr>
            <w:tcW w:w="1134" w:type="dxa"/>
          </w:tcPr>
          <w:p w:rsidR="00452A48" w:rsidRPr="008E30A8" w:rsidRDefault="00452A48" w:rsidP="00430338">
            <w:pPr>
              <w:pStyle w:val="ConsPlusNormal"/>
              <w:jc w:val="center"/>
              <w:rPr>
                <w:sz w:val="23"/>
                <w:szCs w:val="23"/>
              </w:rPr>
            </w:pPr>
            <w:r w:rsidRPr="008E30A8">
              <w:rPr>
                <w:sz w:val="23"/>
                <w:szCs w:val="23"/>
              </w:rPr>
              <w:t>315</w:t>
            </w:r>
          </w:p>
        </w:tc>
        <w:tc>
          <w:tcPr>
            <w:tcW w:w="1276" w:type="dxa"/>
          </w:tcPr>
          <w:p w:rsidR="00452A48" w:rsidRPr="008E30A8" w:rsidRDefault="00452A48" w:rsidP="00430338">
            <w:pPr>
              <w:pStyle w:val="ConsPlusNormal"/>
              <w:jc w:val="center"/>
              <w:rPr>
                <w:sz w:val="23"/>
                <w:szCs w:val="23"/>
              </w:rPr>
            </w:pPr>
            <w:r w:rsidRPr="008E30A8">
              <w:rPr>
                <w:sz w:val="23"/>
                <w:szCs w:val="23"/>
              </w:rPr>
              <w:t>2810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080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81</w:t>
            </w:r>
          </w:p>
        </w:tc>
        <w:tc>
          <w:tcPr>
            <w:tcW w:w="2977" w:type="dxa"/>
          </w:tcPr>
          <w:p w:rsidR="00452A48" w:rsidRPr="008E30A8" w:rsidRDefault="00452A48" w:rsidP="00430338">
            <w:pPr>
              <w:pStyle w:val="ConsPlusNormal"/>
              <w:rPr>
                <w:sz w:val="23"/>
                <w:szCs w:val="23"/>
              </w:rPr>
            </w:pPr>
            <w:r w:rsidRPr="008E30A8">
              <w:rPr>
                <w:sz w:val="23"/>
                <w:szCs w:val="23"/>
              </w:rPr>
              <w:t>Голенчинская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1278</w:t>
            </w:r>
          </w:p>
        </w:tc>
        <w:tc>
          <w:tcPr>
            <w:tcW w:w="1276" w:type="dxa"/>
          </w:tcPr>
          <w:p w:rsidR="00452A48" w:rsidRPr="008E30A8" w:rsidRDefault="00452A48" w:rsidP="00430338">
            <w:pPr>
              <w:pStyle w:val="ConsPlusNormal"/>
              <w:jc w:val="center"/>
              <w:rPr>
                <w:sz w:val="23"/>
                <w:szCs w:val="23"/>
              </w:rPr>
            </w:pPr>
            <w:r w:rsidRPr="008E30A8">
              <w:rPr>
                <w:sz w:val="23"/>
                <w:szCs w:val="23"/>
              </w:rPr>
              <w:t>6710</w:t>
            </w:r>
          </w:p>
        </w:tc>
        <w:tc>
          <w:tcPr>
            <w:tcW w:w="1134" w:type="dxa"/>
          </w:tcPr>
          <w:p w:rsidR="00452A48" w:rsidRPr="008E30A8" w:rsidRDefault="00452A48" w:rsidP="00430338">
            <w:pPr>
              <w:pStyle w:val="ConsPlusNormal"/>
              <w:jc w:val="center"/>
              <w:rPr>
                <w:sz w:val="23"/>
                <w:szCs w:val="23"/>
              </w:rPr>
            </w:pPr>
            <w:r w:rsidRPr="008E30A8">
              <w:rPr>
                <w:sz w:val="23"/>
                <w:szCs w:val="23"/>
              </w:rPr>
              <w:t>419</w:t>
            </w:r>
          </w:p>
        </w:tc>
        <w:tc>
          <w:tcPr>
            <w:tcW w:w="1134" w:type="dxa"/>
          </w:tcPr>
          <w:p w:rsidR="00452A48" w:rsidRPr="008E30A8" w:rsidRDefault="00452A48" w:rsidP="00430338">
            <w:pPr>
              <w:pStyle w:val="ConsPlusNormal"/>
              <w:jc w:val="center"/>
              <w:rPr>
                <w:sz w:val="23"/>
                <w:szCs w:val="23"/>
              </w:rPr>
            </w:pPr>
            <w:r w:rsidRPr="008E30A8">
              <w:rPr>
                <w:sz w:val="23"/>
                <w:szCs w:val="23"/>
              </w:rPr>
              <w:t>2120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081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82</w:t>
            </w:r>
          </w:p>
        </w:tc>
        <w:tc>
          <w:tcPr>
            <w:tcW w:w="2977" w:type="dxa"/>
          </w:tcPr>
          <w:p w:rsidR="00452A48" w:rsidRPr="008E30A8" w:rsidRDefault="00452A48" w:rsidP="00430338">
            <w:pPr>
              <w:pStyle w:val="ConsPlusNormal"/>
              <w:rPr>
                <w:sz w:val="23"/>
                <w:szCs w:val="23"/>
              </w:rPr>
            </w:pPr>
            <w:r w:rsidRPr="008E30A8">
              <w:rPr>
                <w:sz w:val="23"/>
                <w:szCs w:val="23"/>
              </w:rPr>
              <w:t>Голенчинское шоссе</w:t>
            </w:r>
          </w:p>
        </w:tc>
        <w:tc>
          <w:tcPr>
            <w:tcW w:w="1134" w:type="dxa"/>
          </w:tcPr>
          <w:p w:rsidR="00452A48" w:rsidRPr="008E30A8" w:rsidRDefault="00452A48" w:rsidP="00430338">
            <w:pPr>
              <w:pStyle w:val="ConsPlusNormal"/>
              <w:jc w:val="center"/>
              <w:rPr>
                <w:sz w:val="23"/>
                <w:szCs w:val="23"/>
              </w:rPr>
            </w:pPr>
            <w:r w:rsidRPr="008E30A8">
              <w:rPr>
                <w:sz w:val="23"/>
                <w:szCs w:val="23"/>
              </w:rPr>
              <w:t>1947</w:t>
            </w:r>
          </w:p>
        </w:tc>
        <w:tc>
          <w:tcPr>
            <w:tcW w:w="1276" w:type="dxa"/>
          </w:tcPr>
          <w:p w:rsidR="00452A48" w:rsidRPr="008E30A8" w:rsidRDefault="00452A48" w:rsidP="00430338">
            <w:pPr>
              <w:pStyle w:val="ConsPlusNormal"/>
              <w:jc w:val="center"/>
              <w:rPr>
                <w:sz w:val="23"/>
                <w:szCs w:val="23"/>
              </w:rPr>
            </w:pPr>
            <w:r w:rsidRPr="008E30A8">
              <w:rPr>
                <w:sz w:val="23"/>
                <w:szCs w:val="23"/>
              </w:rPr>
              <w:t>23470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082</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83</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Горького</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2674</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39875</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083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84</w:t>
            </w:r>
          </w:p>
        </w:tc>
        <w:tc>
          <w:tcPr>
            <w:tcW w:w="2977" w:type="dxa"/>
          </w:tcPr>
          <w:p w:rsidR="00452A48" w:rsidRPr="008E30A8" w:rsidRDefault="00452A48" w:rsidP="00430338">
            <w:pPr>
              <w:pStyle w:val="ConsPlusNormal"/>
              <w:rPr>
                <w:sz w:val="23"/>
                <w:szCs w:val="23"/>
              </w:rPr>
            </w:pPr>
            <w:r w:rsidRPr="008E30A8">
              <w:rPr>
                <w:sz w:val="23"/>
                <w:szCs w:val="23"/>
              </w:rPr>
              <w:t>Гражданская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738</w:t>
            </w:r>
          </w:p>
        </w:tc>
        <w:tc>
          <w:tcPr>
            <w:tcW w:w="1276" w:type="dxa"/>
          </w:tcPr>
          <w:p w:rsidR="00452A48" w:rsidRPr="008E30A8" w:rsidRDefault="00452A48" w:rsidP="00430338">
            <w:pPr>
              <w:pStyle w:val="ConsPlusNormal"/>
              <w:jc w:val="center"/>
              <w:rPr>
                <w:sz w:val="23"/>
                <w:szCs w:val="23"/>
              </w:rPr>
            </w:pPr>
            <w:r w:rsidRPr="008E30A8">
              <w:rPr>
                <w:sz w:val="23"/>
                <w:szCs w:val="23"/>
              </w:rPr>
              <w:t>3660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084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85</w:t>
            </w:r>
          </w:p>
        </w:tc>
        <w:tc>
          <w:tcPr>
            <w:tcW w:w="2977" w:type="dxa"/>
          </w:tcPr>
          <w:p w:rsidR="00452A48" w:rsidRPr="008E30A8" w:rsidRDefault="00452A48" w:rsidP="00430338">
            <w:pPr>
              <w:pStyle w:val="ConsPlusNormal"/>
              <w:rPr>
                <w:sz w:val="23"/>
                <w:szCs w:val="23"/>
              </w:rPr>
            </w:pPr>
            <w:r w:rsidRPr="008E30A8">
              <w:rPr>
                <w:sz w:val="23"/>
                <w:szCs w:val="23"/>
              </w:rPr>
              <w:t>1-й Гражданский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149</w:t>
            </w:r>
          </w:p>
        </w:tc>
        <w:tc>
          <w:tcPr>
            <w:tcW w:w="1276" w:type="dxa"/>
          </w:tcPr>
          <w:p w:rsidR="00452A48" w:rsidRPr="008E30A8" w:rsidRDefault="00452A48" w:rsidP="00430338">
            <w:pPr>
              <w:pStyle w:val="ConsPlusNormal"/>
              <w:jc w:val="center"/>
              <w:rPr>
                <w:sz w:val="23"/>
                <w:szCs w:val="23"/>
              </w:rPr>
            </w:pPr>
            <w:r w:rsidRPr="008E30A8">
              <w:rPr>
                <w:sz w:val="23"/>
                <w:szCs w:val="23"/>
              </w:rPr>
              <w:t>590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085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86</w:t>
            </w:r>
          </w:p>
        </w:tc>
        <w:tc>
          <w:tcPr>
            <w:tcW w:w="2977" w:type="dxa"/>
          </w:tcPr>
          <w:p w:rsidR="00452A48" w:rsidRPr="008E30A8" w:rsidRDefault="00452A48" w:rsidP="00430338">
            <w:pPr>
              <w:pStyle w:val="ConsPlusNormal"/>
              <w:rPr>
                <w:sz w:val="23"/>
                <w:szCs w:val="23"/>
              </w:rPr>
            </w:pPr>
            <w:r w:rsidRPr="008E30A8">
              <w:rPr>
                <w:sz w:val="23"/>
                <w:szCs w:val="23"/>
              </w:rPr>
              <w:t>Грибная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738</w:t>
            </w:r>
          </w:p>
        </w:tc>
        <w:tc>
          <w:tcPr>
            <w:tcW w:w="1134" w:type="dxa"/>
          </w:tcPr>
          <w:p w:rsidR="00452A48" w:rsidRPr="008E30A8" w:rsidRDefault="00452A48" w:rsidP="00430338">
            <w:pPr>
              <w:pStyle w:val="ConsPlusNormal"/>
              <w:jc w:val="center"/>
              <w:rPr>
                <w:sz w:val="23"/>
                <w:szCs w:val="23"/>
              </w:rPr>
            </w:pPr>
            <w:r w:rsidRPr="008E30A8">
              <w:rPr>
                <w:sz w:val="23"/>
                <w:szCs w:val="23"/>
              </w:rPr>
              <w:t>1920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086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87</w:t>
            </w:r>
          </w:p>
        </w:tc>
        <w:tc>
          <w:tcPr>
            <w:tcW w:w="2977" w:type="dxa"/>
          </w:tcPr>
          <w:p w:rsidR="00452A48" w:rsidRPr="008E30A8" w:rsidRDefault="00452A48" w:rsidP="00430338">
            <w:pPr>
              <w:pStyle w:val="ConsPlusNormal"/>
              <w:rPr>
                <w:sz w:val="23"/>
                <w:szCs w:val="23"/>
              </w:rPr>
            </w:pPr>
            <w:r w:rsidRPr="008E30A8">
              <w:rPr>
                <w:sz w:val="23"/>
                <w:szCs w:val="23"/>
              </w:rPr>
              <w:t>улица Грибоедова</w:t>
            </w:r>
          </w:p>
        </w:tc>
        <w:tc>
          <w:tcPr>
            <w:tcW w:w="1134" w:type="dxa"/>
          </w:tcPr>
          <w:p w:rsidR="00452A48" w:rsidRPr="008E30A8" w:rsidRDefault="00452A48" w:rsidP="00430338">
            <w:pPr>
              <w:pStyle w:val="ConsPlusNormal"/>
              <w:jc w:val="center"/>
              <w:rPr>
                <w:sz w:val="23"/>
                <w:szCs w:val="23"/>
              </w:rPr>
            </w:pPr>
            <w:r w:rsidRPr="008E30A8">
              <w:rPr>
                <w:sz w:val="23"/>
                <w:szCs w:val="23"/>
              </w:rPr>
              <w:t>1189</w:t>
            </w:r>
          </w:p>
        </w:tc>
        <w:tc>
          <w:tcPr>
            <w:tcW w:w="1276" w:type="dxa"/>
          </w:tcPr>
          <w:p w:rsidR="00452A48" w:rsidRPr="008E30A8" w:rsidRDefault="00452A48" w:rsidP="00430338">
            <w:pPr>
              <w:pStyle w:val="ConsPlusNormal"/>
              <w:jc w:val="center"/>
              <w:rPr>
                <w:sz w:val="23"/>
                <w:szCs w:val="23"/>
              </w:rPr>
            </w:pPr>
            <w:r w:rsidRPr="008E30A8">
              <w:rPr>
                <w:sz w:val="23"/>
                <w:szCs w:val="23"/>
              </w:rPr>
              <w:t>17030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087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88</w:t>
            </w:r>
          </w:p>
        </w:tc>
        <w:tc>
          <w:tcPr>
            <w:tcW w:w="2977" w:type="dxa"/>
          </w:tcPr>
          <w:p w:rsidR="00452A48" w:rsidRPr="008E30A8" w:rsidRDefault="00452A48" w:rsidP="00430338">
            <w:pPr>
              <w:pStyle w:val="ConsPlusNormal"/>
              <w:rPr>
                <w:sz w:val="23"/>
                <w:szCs w:val="23"/>
              </w:rPr>
            </w:pPr>
            <w:r w:rsidRPr="008E30A8">
              <w:rPr>
                <w:sz w:val="23"/>
                <w:szCs w:val="23"/>
              </w:rPr>
              <w:t>проезд Грибоедова</w:t>
            </w:r>
          </w:p>
        </w:tc>
        <w:tc>
          <w:tcPr>
            <w:tcW w:w="1134" w:type="dxa"/>
          </w:tcPr>
          <w:p w:rsidR="00452A48" w:rsidRPr="008E30A8" w:rsidRDefault="00452A48" w:rsidP="00430338">
            <w:pPr>
              <w:pStyle w:val="ConsPlusNormal"/>
              <w:jc w:val="center"/>
              <w:rPr>
                <w:sz w:val="23"/>
                <w:szCs w:val="23"/>
              </w:rPr>
            </w:pPr>
            <w:r w:rsidRPr="008E30A8">
              <w:rPr>
                <w:sz w:val="23"/>
                <w:szCs w:val="23"/>
              </w:rPr>
              <w:t>504</w:t>
            </w:r>
          </w:p>
        </w:tc>
        <w:tc>
          <w:tcPr>
            <w:tcW w:w="1276" w:type="dxa"/>
          </w:tcPr>
          <w:p w:rsidR="00452A48" w:rsidRPr="008E30A8" w:rsidRDefault="00452A48" w:rsidP="00430338">
            <w:pPr>
              <w:pStyle w:val="ConsPlusNormal"/>
              <w:jc w:val="center"/>
              <w:rPr>
                <w:sz w:val="23"/>
                <w:szCs w:val="23"/>
              </w:rPr>
            </w:pPr>
            <w:r w:rsidRPr="008E30A8">
              <w:rPr>
                <w:sz w:val="23"/>
                <w:szCs w:val="23"/>
              </w:rPr>
              <w:t>3000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088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89</w:t>
            </w:r>
          </w:p>
        </w:tc>
        <w:tc>
          <w:tcPr>
            <w:tcW w:w="2977" w:type="dxa"/>
          </w:tcPr>
          <w:p w:rsidR="00452A48" w:rsidRPr="008E30A8" w:rsidRDefault="00452A48" w:rsidP="00430338">
            <w:pPr>
              <w:pStyle w:val="ConsPlusNormal"/>
              <w:rPr>
                <w:sz w:val="23"/>
                <w:szCs w:val="23"/>
              </w:rPr>
            </w:pPr>
            <w:r w:rsidRPr="008E30A8">
              <w:rPr>
                <w:sz w:val="23"/>
                <w:szCs w:val="23"/>
              </w:rPr>
              <w:t>улица Громовой</w:t>
            </w:r>
          </w:p>
        </w:tc>
        <w:tc>
          <w:tcPr>
            <w:tcW w:w="1134" w:type="dxa"/>
          </w:tcPr>
          <w:p w:rsidR="00452A48" w:rsidRPr="008E30A8" w:rsidRDefault="00452A48" w:rsidP="00430338">
            <w:pPr>
              <w:pStyle w:val="ConsPlusNormal"/>
              <w:jc w:val="center"/>
              <w:rPr>
                <w:sz w:val="23"/>
                <w:szCs w:val="23"/>
              </w:rPr>
            </w:pPr>
            <w:r w:rsidRPr="008E30A8">
              <w:rPr>
                <w:sz w:val="23"/>
                <w:szCs w:val="23"/>
              </w:rPr>
              <w:t>785</w:t>
            </w:r>
          </w:p>
        </w:tc>
        <w:tc>
          <w:tcPr>
            <w:tcW w:w="1276" w:type="dxa"/>
          </w:tcPr>
          <w:p w:rsidR="00452A48" w:rsidRPr="008E30A8" w:rsidRDefault="00452A48" w:rsidP="00430338">
            <w:pPr>
              <w:pStyle w:val="ConsPlusNormal"/>
              <w:jc w:val="center"/>
              <w:rPr>
                <w:sz w:val="23"/>
                <w:szCs w:val="23"/>
              </w:rPr>
            </w:pPr>
            <w:r w:rsidRPr="008E30A8">
              <w:rPr>
                <w:sz w:val="23"/>
                <w:szCs w:val="23"/>
              </w:rPr>
              <w:t>4930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089</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90</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Дачная улица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1148</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9460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090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91</w:t>
            </w:r>
          </w:p>
        </w:tc>
        <w:tc>
          <w:tcPr>
            <w:tcW w:w="2977" w:type="dxa"/>
          </w:tcPr>
          <w:p w:rsidR="00452A48" w:rsidRPr="008E30A8" w:rsidRDefault="00452A48" w:rsidP="00430338">
            <w:pPr>
              <w:pStyle w:val="ConsPlusNormal"/>
              <w:rPr>
                <w:sz w:val="23"/>
                <w:szCs w:val="23"/>
              </w:rPr>
            </w:pPr>
            <w:r w:rsidRPr="008E30A8">
              <w:rPr>
                <w:sz w:val="23"/>
                <w:szCs w:val="23"/>
              </w:rPr>
              <w:t>Дачная улица (поселок Канищево)</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737</w:t>
            </w:r>
          </w:p>
        </w:tc>
        <w:tc>
          <w:tcPr>
            <w:tcW w:w="1134" w:type="dxa"/>
          </w:tcPr>
          <w:p w:rsidR="00452A48" w:rsidRPr="008E30A8" w:rsidRDefault="00452A48" w:rsidP="00430338">
            <w:pPr>
              <w:pStyle w:val="ConsPlusNormal"/>
              <w:jc w:val="center"/>
              <w:rPr>
                <w:sz w:val="23"/>
                <w:szCs w:val="23"/>
              </w:rPr>
            </w:pPr>
            <w:r w:rsidRPr="008E30A8">
              <w:rPr>
                <w:sz w:val="23"/>
                <w:szCs w:val="23"/>
              </w:rPr>
              <w:t>3890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091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92</w:t>
            </w:r>
          </w:p>
        </w:tc>
        <w:tc>
          <w:tcPr>
            <w:tcW w:w="2977" w:type="dxa"/>
          </w:tcPr>
          <w:p w:rsidR="00452A48" w:rsidRPr="008E30A8" w:rsidRDefault="00452A48" w:rsidP="00430338">
            <w:pPr>
              <w:pStyle w:val="ConsPlusNormal"/>
              <w:rPr>
                <w:sz w:val="23"/>
                <w:szCs w:val="23"/>
              </w:rPr>
            </w:pPr>
            <w:r w:rsidRPr="008E30A8">
              <w:rPr>
                <w:sz w:val="23"/>
                <w:szCs w:val="23"/>
              </w:rPr>
              <w:t>Дачная улица (поселок Соколовка)</w:t>
            </w:r>
          </w:p>
        </w:tc>
        <w:tc>
          <w:tcPr>
            <w:tcW w:w="1134" w:type="dxa"/>
          </w:tcPr>
          <w:p w:rsidR="00452A48" w:rsidRPr="008E30A8" w:rsidRDefault="00452A48" w:rsidP="00430338">
            <w:pPr>
              <w:pStyle w:val="ConsPlusNormal"/>
              <w:jc w:val="center"/>
              <w:rPr>
                <w:sz w:val="23"/>
                <w:szCs w:val="23"/>
              </w:rPr>
            </w:pPr>
            <w:r w:rsidRPr="008E30A8">
              <w:rPr>
                <w:sz w:val="23"/>
                <w:szCs w:val="23"/>
              </w:rPr>
              <w:t>728</w:t>
            </w:r>
          </w:p>
        </w:tc>
        <w:tc>
          <w:tcPr>
            <w:tcW w:w="1276" w:type="dxa"/>
          </w:tcPr>
          <w:p w:rsidR="00452A48" w:rsidRPr="008E30A8" w:rsidRDefault="00452A48" w:rsidP="00430338">
            <w:pPr>
              <w:pStyle w:val="ConsPlusNormal"/>
              <w:jc w:val="center"/>
              <w:rPr>
                <w:sz w:val="23"/>
                <w:szCs w:val="23"/>
              </w:rPr>
            </w:pPr>
            <w:r w:rsidRPr="008E30A8">
              <w:rPr>
                <w:sz w:val="23"/>
                <w:szCs w:val="23"/>
              </w:rPr>
              <w:t>2780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092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93</w:t>
            </w:r>
          </w:p>
        </w:tc>
        <w:tc>
          <w:tcPr>
            <w:tcW w:w="2977" w:type="dxa"/>
          </w:tcPr>
          <w:p w:rsidR="00452A48" w:rsidRPr="008E30A8" w:rsidRDefault="00452A48" w:rsidP="00430338">
            <w:pPr>
              <w:pStyle w:val="ConsPlusNormal"/>
              <w:rPr>
                <w:sz w:val="23"/>
                <w:szCs w:val="23"/>
              </w:rPr>
            </w:pPr>
            <w:r w:rsidRPr="008E30A8">
              <w:rPr>
                <w:sz w:val="23"/>
                <w:szCs w:val="23"/>
              </w:rPr>
              <w:t>Дачная улица (поселок Солотча)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348</w:t>
            </w:r>
          </w:p>
        </w:tc>
        <w:tc>
          <w:tcPr>
            <w:tcW w:w="1134" w:type="dxa"/>
          </w:tcPr>
          <w:p w:rsidR="00452A48" w:rsidRPr="008E30A8" w:rsidRDefault="00452A48" w:rsidP="00430338">
            <w:pPr>
              <w:pStyle w:val="ConsPlusNormal"/>
              <w:jc w:val="center"/>
              <w:rPr>
                <w:sz w:val="23"/>
                <w:szCs w:val="23"/>
              </w:rPr>
            </w:pPr>
            <w:r w:rsidRPr="008E30A8">
              <w:rPr>
                <w:sz w:val="23"/>
                <w:szCs w:val="23"/>
              </w:rPr>
              <w:t>1120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093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94</w:t>
            </w:r>
          </w:p>
        </w:tc>
        <w:tc>
          <w:tcPr>
            <w:tcW w:w="2977" w:type="dxa"/>
          </w:tcPr>
          <w:p w:rsidR="00452A48" w:rsidRPr="008E30A8" w:rsidRDefault="00452A48" w:rsidP="00430338">
            <w:pPr>
              <w:pStyle w:val="ConsPlusNormal"/>
              <w:rPr>
                <w:sz w:val="23"/>
                <w:szCs w:val="23"/>
              </w:rPr>
            </w:pPr>
            <w:r w:rsidRPr="008E30A8">
              <w:rPr>
                <w:sz w:val="23"/>
                <w:szCs w:val="23"/>
              </w:rPr>
              <w:t>1-й Дачный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79</w:t>
            </w:r>
          </w:p>
        </w:tc>
        <w:tc>
          <w:tcPr>
            <w:tcW w:w="1276" w:type="dxa"/>
          </w:tcPr>
          <w:p w:rsidR="00452A48" w:rsidRPr="008E30A8" w:rsidRDefault="00452A48" w:rsidP="00430338">
            <w:pPr>
              <w:pStyle w:val="ConsPlusNormal"/>
              <w:jc w:val="center"/>
              <w:rPr>
                <w:sz w:val="23"/>
                <w:szCs w:val="23"/>
              </w:rPr>
            </w:pPr>
            <w:r w:rsidRPr="008E30A8">
              <w:rPr>
                <w:sz w:val="23"/>
                <w:szCs w:val="23"/>
              </w:rPr>
              <w:t>330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094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95</w:t>
            </w:r>
          </w:p>
        </w:tc>
        <w:tc>
          <w:tcPr>
            <w:tcW w:w="2977" w:type="dxa"/>
          </w:tcPr>
          <w:p w:rsidR="00452A48" w:rsidRPr="008E30A8" w:rsidRDefault="00452A48" w:rsidP="00430338">
            <w:pPr>
              <w:pStyle w:val="ConsPlusNormal"/>
              <w:rPr>
                <w:sz w:val="23"/>
                <w:szCs w:val="23"/>
              </w:rPr>
            </w:pPr>
            <w:r w:rsidRPr="008E30A8">
              <w:rPr>
                <w:sz w:val="23"/>
                <w:szCs w:val="23"/>
              </w:rPr>
              <w:t>2-й Дачный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346</w:t>
            </w:r>
          </w:p>
        </w:tc>
        <w:tc>
          <w:tcPr>
            <w:tcW w:w="1276" w:type="dxa"/>
          </w:tcPr>
          <w:p w:rsidR="00452A48" w:rsidRPr="008E30A8" w:rsidRDefault="00452A48" w:rsidP="00430338">
            <w:pPr>
              <w:pStyle w:val="ConsPlusNormal"/>
              <w:jc w:val="center"/>
              <w:rPr>
                <w:sz w:val="23"/>
                <w:szCs w:val="23"/>
              </w:rPr>
            </w:pPr>
            <w:r w:rsidRPr="008E30A8">
              <w:rPr>
                <w:sz w:val="23"/>
                <w:szCs w:val="23"/>
              </w:rPr>
              <w:t>2250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095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96</w:t>
            </w:r>
          </w:p>
        </w:tc>
        <w:tc>
          <w:tcPr>
            <w:tcW w:w="2977" w:type="dxa"/>
          </w:tcPr>
          <w:p w:rsidR="00452A48" w:rsidRPr="008E30A8" w:rsidRDefault="00452A48" w:rsidP="00430338">
            <w:pPr>
              <w:pStyle w:val="ConsPlusNormal"/>
              <w:rPr>
                <w:sz w:val="23"/>
                <w:szCs w:val="23"/>
              </w:rPr>
            </w:pPr>
            <w:r w:rsidRPr="008E30A8">
              <w:rPr>
                <w:sz w:val="23"/>
                <w:szCs w:val="23"/>
              </w:rPr>
              <w:t>3-й Дачный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220</w:t>
            </w:r>
          </w:p>
        </w:tc>
        <w:tc>
          <w:tcPr>
            <w:tcW w:w="1276" w:type="dxa"/>
          </w:tcPr>
          <w:p w:rsidR="00452A48" w:rsidRPr="008E30A8" w:rsidRDefault="00452A48" w:rsidP="00430338">
            <w:pPr>
              <w:pStyle w:val="ConsPlusNormal"/>
              <w:jc w:val="center"/>
              <w:rPr>
                <w:sz w:val="23"/>
                <w:szCs w:val="23"/>
              </w:rPr>
            </w:pPr>
            <w:r w:rsidRPr="008E30A8">
              <w:rPr>
                <w:sz w:val="23"/>
                <w:szCs w:val="23"/>
              </w:rPr>
              <w:t>1970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096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97</w:t>
            </w:r>
          </w:p>
        </w:tc>
        <w:tc>
          <w:tcPr>
            <w:tcW w:w="2977" w:type="dxa"/>
          </w:tcPr>
          <w:p w:rsidR="00452A48" w:rsidRPr="008E30A8" w:rsidRDefault="00452A48" w:rsidP="00430338">
            <w:pPr>
              <w:pStyle w:val="ConsPlusNormal"/>
              <w:rPr>
                <w:sz w:val="23"/>
                <w:szCs w:val="23"/>
              </w:rPr>
            </w:pPr>
            <w:r w:rsidRPr="008E30A8">
              <w:rPr>
                <w:sz w:val="23"/>
                <w:szCs w:val="23"/>
              </w:rPr>
              <w:t>4-й Дачный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95</w:t>
            </w:r>
          </w:p>
        </w:tc>
        <w:tc>
          <w:tcPr>
            <w:tcW w:w="1276" w:type="dxa"/>
          </w:tcPr>
          <w:p w:rsidR="00452A48" w:rsidRPr="008E30A8" w:rsidRDefault="00452A48" w:rsidP="00430338">
            <w:pPr>
              <w:pStyle w:val="ConsPlusNormal"/>
              <w:jc w:val="center"/>
              <w:rPr>
                <w:sz w:val="23"/>
                <w:szCs w:val="23"/>
              </w:rPr>
            </w:pPr>
            <w:r w:rsidRPr="008E30A8">
              <w:rPr>
                <w:sz w:val="23"/>
                <w:szCs w:val="23"/>
              </w:rPr>
              <w:t>1060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097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98</w:t>
            </w:r>
          </w:p>
        </w:tc>
        <w:tc>
          <w:tcPr>
            <w:tcW w:w="2977" w:type="dxa"/>
          </w:tcPr>
          <w:p w:rsidR="00452A48" w:rsidRPr="008E30A8" w:rsidRDefault="00452A48" w:rsidP="00430338">
            <w:pPr>
              <w:pStyle w:val="ConsPlusNormal"/>
              <w:rPr>
                <w:sz w:val="23"/>
                <w:szCs w:val="23"/>
              </w:rPr>
            </w:pPr>
            <w:r w:rsidRPr="008E30A8">
              <w:rPr>
                <w:sz w:val="23"/>
                <w:szCs w:val="23"/>
              </w:rPr>
              <w:t>Дашковская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721</w:t>
            </w:r>
          </w:p>
        </w:tc>
        <w:tc>
          <w:tcPr>
            <w:tcW w:w="1276" w:type="dxa"/>
          </w:tcPr>
          <w:p w:rsidR="00452A48" w:rsidRPr="008E30A8" w:rsidRDefault="00452A48" w:rsidP="00430338">
            <w:pPr>
              <w:pStyle w:val="ConsPlusNormal"/>
              <w:jc w:val="center"/>
              <w:rPr>
                <w:sz w:val="23"/>
                <w:szCs w:val="23"/>
              </w:rPr>
            </w:pPr>
            <w:r w:rsidRPr="008E30A8">
              <w:rPr>
                <w:sz w:val="23"/>
                <w:szCs w:val="23"/>
              </w:rPr>
              <w:t>2420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098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99</w:t>
            </w:r>
          </w:p>
        </w:tc>
        <w:tc>
          <w:tcPr>
            <w:tcW w:w="2977" w:type="dxa"/>
          </w:tcPr>
          <w:p w:rsidR="00452A48" w:rsidRPr="008E30A8" w:rsidRDefault="00452A48" w:rsidP="00430338">
            <w:pPr>
              <w:pStyle w:val="ConsPlusNormal"/>
              <w:rPr>
                <w:sz w:val="23"/>
                <w:szCs w:val="23"/>
              </w:rPr>
            </w:pPr>
            <w:r w:rsidRPr="008E30A8">
              <w:rPr>
                <w:sz w:val="23"/>
                <w:szCs w:val="23"/>
              </w:rPr>
              <w:t>площадь 26 Бакинских Комиссаров</w:t>
            </w:r>
          </w:p>
        </w:tc>
        <w:tc>
          <w:tcPr>
            <w:tcW w:w="1134" w:type="dxa"/>
          </w:tcPr>
          <w:p w:rsidR="00452A48" w:rsidRPr="008E30A8" w:rsidRDefault="00452A48" w:rsidP="00430338">
            <w:pPr>
              <w:pStyle w:val="ConsPlusNormal"/>
              <w:jc w:val="center"/>
              <w:rPr>
                <w:sz w:val="23"/>
                <w:szCs w:val="23"/>
              </w:rPr>
            </w:pPr>
            <w:r w:rsidRPr="008E30A8">
              <w:rPr>
                <w:sz w:val="23"/>
                <w:szCs w:val="23"/>
              </w:rPr>
              <w:t>144</w:t>
            </w:r>
          </w:p>
        </w:tc>
        <w:tc>
          <w:tcPr>
            <w:tcW w:w="1276" w:type="dxa"/>
          </w:tcPr>
          <w:p w:rsidR="00452A48" w:rsidRPr="008E30A8" w:rsidRDefault="00452A48" w:rsidP="00430338">
            <w:pPr>
              <w:pStyle w:val="ConsPlusNormal"/>
              <w:jc w:val="center"/>
              <w:rPr>
                <w:sz w:val="23"/>
                <w:szCs w:val="23"/>
              </w:rPr>
            </w:pPr>
            <w:r w:rsidRPr="008E30A8">
              <w:rPr>
                <w:sz w:val="23"/>
                <w:szCs w:val="23"/>
              </w:rPr>
              <w:t>2160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099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100</w:t>
            </w:r>
          </w:p>
        </w:tc>
        <w:tc>
          <w:tcPr>
            <w:tcW w:w="2977" w:type="dxa"/>
          </w:tcPr>
          <w:p w:rsidR="00452A48" w:rsidRPr="008E30A8" w:rsidRDefault="00452A48" w:rsidP="00430338">
            <w:pPr>
              <w:pStyle w:val="ConsPlusNormal"/>
              <w:rPr>
                <w:sz w:val="23"/>
                <w:szCs w:val="23"/>
              </w:rPr>
            </w:pPr>
            <w:r w:rsidRPr="008E30A8">
              <w:rPr>
                <w:sz w:val="23"/>
                <w:szCs w:val="23"/>
              </w:rPr>
              <w:t>переулок 1905 года</w:t>
            </w:r>
          </w:p>
        </w:tc>
        <w:tc>
          <w:tcPr>
            <w:tcW w:w="1134" w:type="dxa"/>
          </w:tcPr>
          <w:p w:rsidR="00452A48" w:rsidRPr="008E30A8" w:rsidRDefault="00452A48" w:rsidP="00430338">
            <w:pPr>
              <w:pStyle w:val="ConsPlusNormal"/>
              <w:jc w:val="center"/>
              <w:rPr>
                <w:sz w:val="23"/>
                <w:szCs w:val="23"/>
              </w:rPr>
            </w:pPr>
            <w:r w:rsidRPr="008E30A8">
              <w:rPr>
                <w:sz w:val="23"/>
                <w:szCs w:val="23"/>
              </w:rPr>
              <w:t>51</w:t>
            </w:r>
          </w:p>
        </w:tc>
        <w:tc>
          <w:tcPr>
            <w:tcW w:w="1276" w:type="dxa"/>
          </w:tcPr>
          <w:p w:rsidR="00452A48" w:rsidRPr="008E30A8" w:rsidRDefault="00452A48" w:rsidP="00430338">
            <w:pPr>
              <w:pStyle w:val="ConsPlusNormal"/>
              <w:jc w:val="center"/>
              <w:rPr>
                <w:sz w:val="23"/>
                <w:szCs w:val="23"/>
              </w:rPr>
            </w:pPr>
            <w:r w:rsidRPr="008E30A8">
              <w:rPr>
                <w:sz w:val="23"/>
                <w:szCs w:val="23"/>
              </w:rPr>
              <w:t>480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100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101</w:t>
            </w:r>
          </w:p>
        </w:tc>
        <w:tc>
          <w:tcPr>
            <w:tcW w:w="2977" w:type="dxa"/>
          </w:tcPr>
          <w:p w:rsidR="00452A48" w:rsidRPr="008E30A8" w:rsidRDefault="00452A48" w:rsidP="00430338">
            <w:pPr>
              <w:pStyle w:val="ConsPlusNormal"/>
              <w:rPr>
                <w:sz w:val="23"/>
                <w:szCs w:val="23"/>
              </w:rPr>
            </w:pPr>
            <w:r w:rsidRPr="008E30A8">
              <w:rPr>
                <w:sz w:val="23"/>
                <w:szCs w:val="23"/>
              </w:rPr>
              <w:t>улица Декабристов</w:t>
            </w:r>
          </w:p>
        </w:tc>
        <w:tc>
          <w:tcPr>
            <w:tcW w:w="1134" w:type="dxa"/>
          </w:tcPr>
          <w:p w:rsidR="00452A48" w:rsidRPr="008E30A8" w:rsidRDefault="00452A48" w:rsidP="00430338">
            <w:pPr>
              <w:pStyle w:val="ConsPlusNormal"/>
              <w:jc w:val="center"/>
              <w:rPr>
                <w:sz w:val="23"/>
                <w:szCs w:val="23"/>
              </w:rPr>
            </w:pPr>
            <w:r w:rsidRPr="008E30A8">
              <w:rPr>
                <w:sz w:val="23"/>
                <w:szCs w:val="23"/>
              </w:rPr>
              <w:t>514</w:t>
            </w:r>
          </w:p>
        </w:tc>
        <w:tc>
          <w:tcPr>
            <w:tcW w:w="1276" w:type="dxa"/>
          </w:tcPr>
          <w:p w:rsidR="00452A48" w:rsidRPr="008E30A8" w:rsidRDefault="00452A48" w:rsidP="00430338">
            <w:pPr>
              <w:pStyle w:val="ConsPlusNormal"/>
              <w:jc w:val="center"/>
              <w:rPr>
                <w:sz w:val="23"/>
                <w:szCs w:val="23"/>
              </w:rPr>
            </w:pPr>
            <w:r w:rsidRPr="008E30A8">
              <w:rPr>
                <w:sz w:val="23"/>
                <w:szCs w:val="23"/>
              </w:rPr>
              <w:t>3780</w:t>
            </w:r>
          </w:p>
        </w:tc>
        <w:tc>
          <w:tcPr>
            <w:tcW w:w="1134" w:type="dxa"/>
          </w:tcPr>
          <w:p w:rsidR="00452A48" w:rsidRPr="008E30A8" w:rsidRDefault="00452A48" w:rsidP="00430338">
            <w:pPr>
              <w:pStyle w:val="ConsPlusNormal"/>
              <w:jc w:val="center"/>
              <w:rPr>
                <w:sz w:val="23"/>
                <w:szCs w:val="23"/>
              </w:rPr>
            </w:pPr>
            <w:r w:rsidRPr="008E30A8">
              <w:rPr>
                <w:sz w:val="23"/>
                <w:szCs w:val="23"/>
              </w:rPr>
              <w:t>24</w:t>
            </w:r>
          </w:p>
        </w:tc>
        <w:tc>
          <w:tcPr>
            <w:tcW w:w="1134" w:type="dxa"/>
          </w:tcPr>
          <w:p w:rsidR="00452A48" w:rsidRPr="008E30A8" w:rsidRDefault="00452A48" w:rsidP="00430338">
            <w:pPr>
              <w:pStyle w:val="ConsPlusNormal"/>
              <w:jc w:val="center"/>
              <w:rPr>
                <w:sz w:val="23"/>
                <w:szCs w:val="23"/>
              </w:rPr>
            </w:pPr>
            <w:r w:rsidRPr="008E30A8">
              <w:rPr>
                <w:sz w:val="23"/>
                <w:szCs w:val="23"/>
              </w:rPr>
              <w:t>180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101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102</w:t>
            </w:r>
          </w:p>
        </w:tc>
        <w:tc>
          <w:tcPr>
            <w:tcW w:w="2977" w:type="dxa"/>
          </w:tcPr>
          <w:p w:rsidR="00452A48" w:rsidRPr="008E30A8" w:rsidRDefault="00452A48" w:rsidP="00430338">
            <w:pPr>
              <w:pStyle w:val="ConsPlusNormal"/>
              <w:rPr>
                <w:sz w:val="23"/>
                <w:szCs w:val="23"/>
              </w:rPr>
            </w:pPr>
            <w:r w:rsidRPr="008E30A8">
              <w:rPr>
                <w:sz w:val="23"/>
                <w:szCs w:val="23"/>
              </w:rPr>
              <w:t>проезд Декабристов</w:t>
            </w:r>
          </w:p>
        </w:tc>
        <w:tc>
          <w:tcPr>
            <w:tcW w:w="1134" w:type="dxa"/>
          </w:tcPr>
          <w:p w:rsidR="00452A48" w:rsidRPr="008E30A8" w:rsidRDefault="00452A48" w:rsidP="00430338">
            <w:pPr>
              <w:pStyle w:val="ConsPlusNormal"/>
              <w:jc w:val="center"/>
              <w:rPr>
                <w:sz w:val="23"/>
                <w:szCs w:val="23"/>
              </w:rPr>
            </w:pPr>
            <w:r w:rsidRPr="008E30A8">
              <w:rPr>
                <w:sz w:val="23"/>
                <w:szCs w:val="23"/>
              </w:rPr>
              <w:t>106</w:t>
            </w:r>
          </w:p>
        </w:tc>
        <w:tc>
          <w:tcPr>
            <w:tcW w:w="1276" w:type="dxa"/>
          </w:tcPr>
          <w:p w:rsidR="00452A48" w:rsidRPr="008E30A8" w:rsidRDefault="00452A48" w:rsidP="00430338">
            <w:pPr>
              <w:pStyle w:val="ConsPlusNormal"/>
              <w:jc w:val="center"/>
              <w:rPr>
                <w:sz w:val="23"/>
                <w:szCs w:val="23"/>
              </w:rPr>
            </w:pPr>
            <w:r w:rsidRPr="008E30A8">
              <w:rPr>
                <w:sz w:val="23"/>
                <w:szCs w:val="23"/>
              </w:rPr>
              <w:t>360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102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103</w:t>
            </w:r>
          </w:p>
        </w:tc>
        <w:tc>
          <w:tcPr>
            <w:tcW w:w="2977" w:type="dxa"/>
          </w:tcPr>
          <w:p w:rsidR="00452A48" w:rsidRPr="008E30A8" w:rsidRDefault="00452A48" w:rsidP="00430338">
            <w:pPr>
              <w:pStyle w:val="ConsPlusNormal"/>
              <w:rPr>
                <w:sz w:val="23"/>
                <w:szCs w:val="23"/>
              </w:rPr>
            </w:pPr>
            <w:r w:rsidRPr="008E30A8">
              <w:rPr>
                <w:sz w:val="23"/>
                <w:szCs w:val="23"/>
              </w:rPr>
              <w:t>Детская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223</w:t>
            </w:r>
          </w:p>
        </w:tc>
        <w:tc>
          <w:tcPr>
            <w:tcW w:w="1134" w:type="dxa"/>
          </w:tcPr>
          <w:p w:rsidR="00452A48" w:rsidRPr="008E30A8" w:rsidRDefault="00452A48" w:rsidP="00430338">
            <w:pPr>
              <w:pStyle w:val="ConsPlusNormal"/>
              <w:jc w:val="center"/>
              <w:rPr>
                <w:sz w:val="23"/>
                <w:szCs w:val="23"/>
              </w:rPr>
            </w:pPr>
            <w:r w:rsidRPr="008E30A8">
              <w:rPr>
                <w:sz w:val="23"/>
                <w:szCs w:val="23"/>
              </w:rPr>
              <w:t>910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103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104</w:t>
            </w:r>
          </w:p>
        </w:tc>
        <w:tc>
          <w:tcPr>
            <w:tcW w:w="2977" w:type="dxa"/>
          </w:tcPr>
          <w:p w:rsidR="00452A48" w:rsidRPr="008E30A8" w:rsidRDefault="00452A48" w:rsidP="00430338">
            <w:pPr>
              <w:pStyle w:val="ConsPlusNormal"/>
              <w:rPr>
                <w:sz w:val="23"/>
                <w:szCs w:val="23"/>
              </w:rPr>
            </w:pPr>
            <w:r w:rsidRPr="008E30A8">
              <w:rPr>
                <w:sz w:val="23"/>
                <w:szCs w:val="23"/>
              </w:rPr>
              <w:t>улица Дзержинского</w:t>
            </w:r>
          </w:p>
        </w:tc>
        <w:tc>
          <w:tcPr>
            <w:tcW w:w="1134" w:type="dxa"/>
          </w:tcPr>
          <w:p w:rsidR="00452A48" w:rsidRPr="008E30A8" w:rsidRDefault="00452A48" w:rsidP="00430338">
            <w:pPr>
              <w:pStyle w:val="ConsPlusNormal"/>
              <w:jc w:val="center"/>
              <w:rPr>
                <w:sz w:val="23"/>
                <w:szCs w:val="23"/>
              </w:rPr>
            </w:pPr>
            <w:r w:rsidRPr="008E30A8">
              <w:rPr>
                <w:sz w:val="23"/>
                <w:szCs w:val="23"/>
              </w:rPr>
              <w:t>1605</w:t>
            </w:r>
          </w:p>
        </w:tc>
        <w:tc>
          <w:tcPr>
            <w:tcW w:w="1276" w:type="dxa"/>
          </w:tcPr>
          <w:p w:rsidR="00452A48" w:rsidRPr="008E30A8" w:rsidRDefault="00452A48" w:rsidP="00430338">
            <w:pPr>
              <w:pStyle w:val="ConsPlusNormal"/>
              <w:jc w:val="center"/>
              <w:rPr>
                <w:sz w:val="23"/>
                <w:szCs w:val="23"/>
              </w:rPr>
            </w:pPr>
            <w:r w:rsidRPr="008E30A8">
              <w:rPr>
                <w:sz w:val="23"/>
                <w:szCs w:val="23"/>
              </w:rPr>
              <w:t>35730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104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105</w:t>
            </w:r>
          </w:p>
        </w:tc>
        <w:tc>
          <w:tcPr>
            <w:tcW w:w="2977" w:type="dxa"/>
          </w:tcPr>
          <w:p w:rsidR="00452A48" w:rsidRPr="008E30A8" w:rsidRDefault="00452A48" w:rsidP="00430338">
            <w:pPr>
              <w:pStyle w:val="ConsPlusNormal"/>
              <w:rPr>
                <w:sz w:val="23"/>
                <w:szCs w:val="23"/>
              </w:rPr>
            </w:pPr>
            <w:r w:rsidRPr="008E30A8">
              <w:rPr>
                <w:sz w:val="23"/>
                <w:szCs w:val="23"/>
              </w:rPr>
              <w:t>улица Димитрова</w:t>
            </w:r>
          </w:p>
        </w:tc>
        <w:tc>
          <w:tcPr>
            <w:tcW w:w="1134" w:type="dxa"/>
          </w:tcPr>
          <w:p w:rsidR="00452A48" w:rsidRPr="008E30A8" w:rsidRDefault="00452A48" w:rsidP="00430338">
            <w:pPr>
              <w:pStyle w:val="ConsPlusNormal"/>
              <w:jc w:val="center"/>
              <w:rPr>
                <w:sz w:val="23"/>
                <w:szCs w:val="23"/>
              </w:rPr>
            </w:pPr>
            <w:r w:rsidRPr="008E30A8">
              <w:rPr>
                <w:sz w:val="23"/>
                <w:szCs w:val="23"/>
              </w:rPr>
              <w:t>127</w:t>
            </w:r>
          </w:p>
        </w:tc>
        <w:tc>
          <w:tcPr>
            <w:tcW w:w="1276" w:type="dxa"/>
          </w:tcPr>
          <w:p w:rsidR="00452A48" w:rsidRPr="008E30A8" w:rsidRDefault="00452A48" w:rsidP="00430338">
            <w:pPr>
              <w:pStyle w:val="ConsPlusNormal"/>
              <w:jc w:val="center"/>
              <w:rPr>
                <w:sz w:val="23"/>
                <w:szCs w:val="23"/>
              </w:rPr>
            </w:pPr>
            <w:r w:rsidRPr="008E30A8">
              <w:rPr>
                <w:sz w:val="23"/>
                <w:szCs w:val="23"/>
              </w:rPr>
              <w:t>700</w:t>
            </w:r>
          </w:p>
        </w:tc>
        <w:tc>
          <w:tcPr>
            <w:tcW w:w="1134" w:type="dxa"/>
          </w:tcPr>
          <w:p w:rsidR="00452A48" w:rsidRPr="008E30A8" w:rsidRDefault="00452A48" w:rsidP="00430338">
            <w:pPr>
              <w:pStyle w:val="ConsPlusNormal"/>
              <w:jc w:val="center"/>
              <w:rPr>
                <w:sz w:val="23"/>
                <w:szCs w:val="23"/>
              </w:rPr>
            </w:pPr>
            <w:r w:rsidRPr="008E30A8">
              <w:rPr>
                <w:sz w:val="23"/>
                <w:szCs w:val="23"/>
              </w:rPr>
              <w:t>55</w:t>
            </w:r>
          </w:p>
        </w:tc>
        <w:tc>
          <w:tcPr>
            <w:tcW w:w="1134" w:type="dxa"/>
          </w:tcPr>
          <w:p w:rsidR="00452A48" w:rsidRPr="008E30A8" w:rsidRDefault="00452A48" w:rsidP="00430338">
            <w:pPr>
              <w:pStyle w:val="ConsPlusNormal"/>
              <w:jc w:val="center"/>
              <w:rPr>
                <w:sz w:val="23"/>
                <w:szCs w:val="23"/>
              </w:rPr>
            </w:pPr>
            <w:r w:rsidRPr="008E30A8">
              <w:rPr>
                <w:sz w:val="23"/>
                <w:szCs w:val="23"/>
              </w:rPr>
              <w:t>310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105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106</w:t>
            </w:r>
          </w:p>
        </w:tc>
        <w:tc>
          <w:tcPr>
            <w:tcW w:w="2977" w:type="dxa"/>
          </w:tcPr>
          <w:p w:rsidR="00452A48" w:rsidRPr="008E30A8" w:rsidRDefault="00452A48" w:rsidP="00430338">
            <w:pPr>
              <w:pStyle w:val="ConsPlusNormal"/>
              <w:rPr>
                <w:sz w:val="23"/>
                <w:szCs w:val="23"/>
              </w:rPr>
            </w:pPr>
            <w:r w:rsidRPr="008E30A8">
              <w:rPr>
                <w:sz w:val="23"/>
                <w:szCs w:val="23"/>
              </w:rPr>
              <w:t>площадь Димитрова</w:t>
            </w:r>
          </w:p>
        </w:tc>
        <w:tc>
          <w:tcPr>
            <w:tcW w:w="1134" w:type="dxa"/>
          </w:tcPr>
          <w:p w:rsidR="00452A48" w:rsidRPr="008E30A8" w:rsidRDefault="00452A48" w:rsidP="00430338">
            <w:pPr>
              <w:pStyle w:val="ConsPlusNormal"/>
              <w:jc w:val="center"/>
              <w:rPr>
                <w:sz w:val="23"/>
                <w:szCs w:val="23"/>
              </w:rPr>
            </w:pPr>
            <w:r w:rsidRPr="008E30A8">
              <w:rPr>
                <w:sz w:val="23"/>
                <w:szCs w:val="23"/>
              </w:rPr>
              <w:t>310</w:t>
            </w:r>
          </w:p>
        </w:tc>
        <w:tc>
          <w:tcPr>
            <w:tcW w:w="1276" w:type="dxa"/>
          </w:tcPr>
          <w:p w:rsidR="00452A48" w:rsidRPr="008E30A8" w:rsidRDefault="00452A48" w:rsidP="00430338">
            <w:pPr>
              <w:pStyle w:val="ConsPlusNormal"/>
              <w:jc w:val="center"/>
              <w:rPr>
                <w:sz w:val="23"/>
                <w:szCs w:val="23"/>
              </w:rPr>
            </w:pPr>
            <w:r w:rsidRPr="008E30A8">
              <w:rPr>
                <w:sz w:val="23"/>
                <w:szCs w:val="23"/>
              </w:rPr>
              <w:t>6120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106</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107</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Добролюбова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992</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8923</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73</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650</w:t>
            </w: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107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108</w:t>
            </w:r>
          </w:p>
        </w:tc>
        <w:tc>
          <w:tcPr>
            <w:tcW w:w="2977" w:type="dxa"/>
          </w:tcPr>
          <w:p w:rsidR="00452A48" w:rsidRPr="008E30A8" w:rsidRDefault="00452A48" w:rsidP="00430338">
            <w:pPr>
              <w:pStyle w:val="ConsPlusNormal"/>
              <w:rPr>
                <w:sz w:val="23"/>
                <w:szCs w:val="23"/>
              </w:rPr>
            </w:pPr>
            <w:r w:rsidRPr="008E30A8">
              <w:rPr>
                <w:sz w:val="23"/>
                <w:szCs w:val="23"/>
              </w:rPr>
              <w:t>1-й проезд Добролюбова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164</w:t>
            </w:r>
          </w:p>
        </w:tc>
        <w:tc>
          <w:tcPr>
            <w:tcW w:w="1134" w:type="dxa"/>
          </w:tcPr>
          <w:p w:rsidR="00452A48" w:rsidRPr="008E30A8" w:rsidRDefault="00452A48" w:rsidP="00430338">
            <w:pPr>
              <w:pStyle w:val="ConsPlusNormal"/>
              <w:jc w:val="center"/>
              <w:rPr>
                <w:sz w:val="23"/>
                <w:szCs w:val="23"/>
              </w:rPr>
            </w:pPr>
            <w:r w:rsidRPr="008E30A8">
              <w:rPr>
                <w:sz w:val="23"/>
                <w:szCs w:val="23"/>
              </w:rPr>
              <w:t>700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108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109</w:t>
            </w:r>
          </w:p>
        </w:tc>
        <w:tc>
          <w:tcPr>
            <w:tcW w:w="2977" w:type="dxa"/>
          </w:tcPr>
          <w:p w:rsidR="00452A48" w:rsidRPr="008E30A8" w:rsidRDefault="00452A48" w:rsidP="00430338">
            <w:pPr>
              <w:pStyle w:val="ConsPlusNormal"/>
              <w:rPr>
                <w:sz w:val="23"/>
                <w:szCs w:val="23"/>
              </w:rPr>
            </w:pPr>
            <w:r w:rsidRPr="008E30A8">
              <w:rPr>
                <w:sz w:val="23"/>
                <w:szCs w:val="23"/>
              </w:rPr>
              <w:t>2-й проезд Добролюбова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156</w:t>
            </w:r>
          </w:p>
        </w:tc>
        <w:tc>
          <w:tcPr>
            <w:tcW w:w="1134" w:type="dxa"/>
          </w:tcPr>
          <w:p w:rsidR="00452A48" w:rsidRPr="008E30A8" w:rsidRDefault="00452A48" w:rsidP="00430338">
            <w:pPr>
              <w:pStyle w:val="ConsPlusNormal"/>
              <w:jc w:val="center"/>
              <w:rPr>
                <w:sz w:val="23"/>
                <w:szCs w:val="23"/>
              </w:rPr>
            </w:pPr>
            <w:r w:rsidRPr="008E30A8">
              <w:rPr>
                <w:sz w:val="23"/>
                <w:szCs w:val="23"/>
              </w:rPr>
              <w:t>520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109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110</w:t>
            </w:r>
          </w:p>
        </w:tc>
        <w:tc>
          <w:tcPr>
            <w:tcW w:w="2977" w:type="dxa"/>
          </w:tcPr>
          <w:p w:rsidR="00452A48" w:rsidRPr="008E30A8" w:rsidRDefault="00452A48" w:rsidP="00430338">
            <w:pPr>
              <w:pStyle w:val="ConsPlusNormal"/>
              <w:rPr>
                <w:sz w:val="23"/>
                <w:szCs w:val="23"/>
              </w:rPr>
            </w:pPr>
            <w:r w:rsidRPr="008E30A8">
              <w:rPr>
                <w:sz w:val="23"/>
                <w:szCs w:val="23"/>
              </w:rPr>
              <w:t>3-й проезд Добролюбова</w:t>
            </w:r>
          </w:p>
        </w:tc>
        <w:tc>
          <w:tcPr>
            <w:tcW w:w="1134" w:type="dxa"/>
          </w:tcPr>
          <w:p w:rsidR="00452A48" w:rsidRPr="008E30A8" w:rsidRDefault="00452A48" w:rsidP="00430338">
            <w:pPr>
              <w:pStyle w:val="ConsPlusNormal"/>
              <w:jc w:val="center"/>
              <w:rPr>
                <w:sz w:val="23"/>
                <w:szCs w:val="23"/>
              </w:rPr>
            </w:pPr>
            <w:r w:rsidRPr="008E30A8">
              <w:rPr>
                <w:sz w:val="23"/>
                <w:szCs w:val="23"/>
              </w:rPr>
              <w:t>652</w:t>
            </w:r>
          </w:p>
        </w:tc>
        <w:tc>
          <w:tcPr>
            <w:tcW w:w="1276" w:type="dxa"/>
          </w:tcPr>
          <w:p w:rsidR="00452A48" w:rsidRPr="008E30A8" w:rsidRDefault="00452A48" w:rsidP="00430338">
            <w:pPr>
              <w:pStyle w:val="ConsPlusNormal"/>
              <w:jc w:val="center"/>
              <w:rPr>
                <w:sz w:val="23"/>
                <w:szCs w:val="23"/>
              </w:rPr>
            </w:pPr>
            <w:r w:rsidRPr="008E30A8">
              <w:rPr>
                <w:sz w:val="23"/>
                <w:szCs w:val="23"/>
              </w:rPr>
              <w:t>3060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110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111</w:t>
            </w:r>
          </w:p>
        </w:tc>
        <w:tc>
          <w:tcPr>
            <w:tcW w:w="2977" w:type="dxa"/>
          </w:tcPr>
          <w:p w:rsidR="00452A48" w:rsidRPr="008E30A8" w:rsidRDefault="00452A48" w:rsidP="00430338">
            <w:pPr>
              <w:pStyle w:val="ConsPlusNormal"/>
              <w:rPr>
                <w:sz w:val="23"/>
                <w:szCs w:val="23"/>
              </w:rPr>
            </w:pPr>
            <w:r w:rsidRPr="008E30A8">
              <w:rPr>
                <w:sz w:val="23"/>
                <w:szCs w:val="23"/>
              </w:rPr>
              <w:t>4-й проезд Добролюбова</w:t>
            </w:r>
          </w:p>
        </w:tc>
        <w:tc>
          <w:tcPr>
            <w:tcW w:w="1134" w:type="dxa"/>
          </w:tcPr>
          <w:p w:rsidR="00452A48" w:rsidRPr="008E30A8" w:rsidRDefault="00452A48" w:rsidP="00430338">
            <w:pPr>
              <w:pStyle w:val="ConsPlusNormal"/>
              <w:jc w:val="center"/>
              <w:rPr>
                <w:sz w:val="23"/>
                <w:szCs w:val="23"/>
              </w:rPr>
            </w:pPr>
            <w:r w:rsidRPr="008E30A8">
              <w:rPr>
                <w:sz w:val="23"/>
                <w:szCs w:val="23"/>
              </w:rPr>
              <w:t>326</w:t>
            </w:r>
          </w:p>
        </w:tc>
        <w:tc>
          <w:tcPr>
            <w:tcW w:w="1276" w:type="dxa"/>
          </w:tcPr>
          <w:p w:rsidR="00452A48" w:rsidRPr="008E30A8" w:rsidRDefault="00452A48" w:rsidP="00430338">
            <w:pPr>
              <w:pStyle w:val="ConsPlusNormal"/>
              <w:jc w:val="center"/>
              <w:rPr>
                <w:sz w:val="23"/>
                <w:szCs w:val="23"/>
              </w:rPr>
            </w:pPr>
            <w:r w:rsidRPr="008E30A8">
              <w:rPr>
                <w:sz w:val="23"/>
                <w:szCs w:val="23"/>
              </w:rPr>
              <w:t>1060</w:t>
            </w:r>
          </w:p>
        </w:tc>
        <w:tc>
          <w:tcPr>
            <w:tcW w:w="1134" w:type="dxa"/>
          </w:tcPr>
          <w:p w:rsidR="00452A48" w:rsidRPr="008E30A8" w:rsidRDefault="00452A48" w:rsidP="00430338">
            <w:pPr>
              <w:pStyle w:val="ConsPlusNormal"/>
              <w:jc w:val="center"/>
              <w:rPr>
                <w:sz w:val="23"/>
                <w:szCs w:val="23"/>
              </w:rPr>
            </w:pPr>
            <w:r w:rsidRPr="008E30A8">
              <w:rPr>
                <w:sz w:val="23"/>
                <w:szCs w:val="23"/>
              </w:rPr>
              <w:t>321</w:t>
            </w:r>
          </w:p>
        </w:tc>
        <w:tc>
          <w:tcPr>
            <w:tcW w:w="1134" w:type="dxa"/>
          </w:tcPr>
          <w:p w:rsidR="00452A48" w:rsidRPr="008E30A8" w:rsidRDefault="00452A48" w:rsidP="00430338">
            <w:pPr>
              <w:pStyle w:val="ConsPlusNormal"/>
              <w:jc w:val="center"/>
              <w:rPr>
                <w:sz w:val="23"/>
                <w:szCs w:val="23"/>
              </w:rPr>
            </w:pPr>
            <w:r w:rsidRPr="008E30A8">
              <w:rPr>
                <w:sz w:val="23"/>
                <w:szCs w:val="23"/>
              </w:rPr>
              <w:t>1050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111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112</w:t>
            </w:r>
          </w:p>
        </w:tc>
        <w:tc>
          <w:tcPr>
            <w:tcW w:w="2977" w:type="dxa"/>
          </w:tcPr>
          <w:p w:rsidR="00452A48" w:rsidRPr="008E30A8" w:rsidRDefault="00452A48" w:rsidP="00430338">
            <w:pPr>
              <w:pStyle w:val="ConsPlusNormal"/>
              <w:rPr>
                <w:sz w:val="23"/>
                <w:szCs w:val="23"/>
              </w:rPr>
            </w:pPr>
            <w:r w:rsidRPr="008E30A8">
              <w:rPr>
                <w:sz w:val="23"/>
                <w:szCs w:val="23"/>
              </w:rPr>
              <w:t>5-й проезд Добролюбова</w:t>
            </w:r>
          </w:p>
        </w:tc>
        <w:tc>
          <w:tcPr>
            <w:tcW w:w="1134" w:type="dxa"/>
          </w:tcPr>
          <w:p w:rsidR="00452A48" w:rsidRPr="008E30A8" w:rsidRDefault="00452A48" w:rsidP="00430338">
            <w:pPr>
              <w:pStyle w:val="ConsPlusNormal"/>
              <w:jc w:val="center"/>
              <w:rPr>
                <w:sz w:val="23"/>
                <w:szCs w:val="23"/>
              </w:rPr>
            </w:pPr>
            <w:r w:rsidRPr="008E30A8">
              <w:rPr>
                <w:sz w:val="23"/>
                <w:szCs w:val="23"/>
              </w:rPr>
              <w:t>646</w:t>
            </w:r>
          </w:p>
        </w:tc>
        <w:tc>
          <w:tcPr>
            <w:tcW w:w="1276" w:type="dxa"/>
          </w:tcPr>
          <w:p w:rsidR="00452A48" w:rsidRPr="008E30A8" w:rsidRDefault="00452A48" w:rsidP="00430338">
            <w:pPr>
              <w:pStyle w:val="ConsPlusNormal"/>
              <w:jc w:val="center"/>
              <w:rPr>
                <w:sz w:val="23"/>
                <w:szCs w:val="23"/>
              </w:rPr>
            </w:pPr>
            <w:r w:rsidRPr="008E30A8">
              <w:rPr>
                <w:sz w:val="23"/>
                <w:szCs w:val="23"/>
              </w:rPr>
              <w:t>2010</w:t>
            </w:r>
          </w:p>
        </w:tc>
        <w:tc>
          <w:tcPr>
            <w:tcW w:w="1134" w:type="dxa"/>
          </w:tcPr>
          <w:p w:rsidR="00452A48" w:rsidRPr="008E30A8" w:rsidRDefault="00452A48" w:rsidP="00430338">
            <w:pPr>
              <w:pStyle w:val="ConsPlusNormal"/>
              <w:jc w:val="center"/>
              <w:rPr>
                <w:sz w:val="23"/>
                <w:szCs w:val="23"/>
              </w:rPr>
            </w:pPr>
            <w:r w:rsidRPr="008E30A8">
              <w:rPr>
                <w:sz w:val="23"/>
                <w:szCs w:val="23"/>
              </w:rPr>
              <w:t>92</w:t>
            </w:r>
          </w:p>
        </w:tc>
        <w:tc>
          <w:tcPr>
            <w:tcW w:w="1134" w:type="dxa"/>
          </w:tcPr>
          <w:p w:rsidR="00452A48" w:rsidRPr="008E30A8" w:rsidRDefault="00452A48" w:rsidP="00430338">
            <w:pPr>
              <w:pStyle w:val="ConsPlusNormal"/>
              <w:jc w:val="center"/>
              <w:rPr>
                <w:sz w:val="23"/>
                <w:szCs w:val="23"/>
              </w:rPr>
            </w:pPr>
            <w:r w:rsidRPr="008E30A8">
              <w:rPr>
                <w:sz w:val="23"/>
                <w:szCs w:val="23"/>
              </w:rPr>
              <w:t>300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112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113</w:t>
            </w:r>
          </w:p>
        </w:tc>
        <w:tc>
          <w:tcPr>
            <w:tcW w:w="2977" w:type="dxa"/>
          </w:tcPr>
          <w:p w:rsidR="00452A48" w:rsidRPr="008E30A8" w:rsidRDefault="00452A48" w:rsidP="00430338">
            <w:pPr>
              <w:pStyle w:val="ConsPlusNormal"/>
              <w:rPr>
                <w:sz w:val="23"/>
                <w:szCs w:val="23"/>
              </w:rPr>
            </w:pPr>
            <w:r w:rsidRPr="008E30A8">
              <w:rPr>
                <w:sz w:val="23"/>
                <w:szCs w:val="23"/>
              </w:rPr>
              <w:t>6-й проезд Добролюбова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509</w:t>
            </w:r>
          </w:p>
        </w:tc>
        <w:tc>
          <w:tcPr>
            <w:tcW w:w="1134" w:type="dxa"/>
          </w:tcPr>
          <w:p w:rsidR="00452A48" w:rsidRPr="008E30A8" w:rsidRDefault="00452A48" w:rsidP="00430338">
            <w:pPr>
              <w:pStyle w:val="ConsPlusNormal"/>
              <w:jc w:val="center"/>
              <w:rPr>
                <w:sz w:val="23"/>
                <w:szCs w:val="23"/>
              </w:rPr>
            </w:pPr>
            <w:r w:rsidRPr="008E30A8">
              <w:rPr>
                <w:sz w:val="23"/>
                <w:szCs w:val="23"/>
              </w:rPr>
              <w:t>1510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113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114</w:t>
            </w:r>
          </w:p>
        </w:tc>
        <w:tc>
          <w:tcPr>
            <w:tcW w:w="2977" w:type="dxa"/>
          </w:tcPr>
          <w:p w:rsidR="00452A48" w:rsidRPr="008E30A8" w:rsidRDefault="00452A48" w:rsidP="00430338">
            <w:pPr>
              <w:pStyle w:val="ConsPlusNormal"/>
              <w:rPr>
                <w:sz w:val="23"/>
                <w:szCs w:val="23"/>
              </w:rPr>
            </w:pPr>
            <w:r w:rsidRPr="008E30A8">
              <w:rPr>
                <w:sz w:val="23"/>
                <w:szCs w:val="23"/>
              </w:rPr>
              <w:t>Дорожная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1111</w:t>
            </w:r>
          </w:p>
        </w:tc>
        <w:tc>
          <w:tcPr>
            <w:tcW w:w="1134" w:type="dxa"/>
          </w:tcPr>
          <w:p w:rsidR="00452A48" w:rsidRPr="008E30A8" w:rsidRDefault="00452A48" w:rsidP="00430338">
            <w:pPr>
              <w:pStyle w:val="ConsPlusNormal"/>
              <w:jc w:val="center"/>
              <w:rPr>
                <w:sz w:val="23"/>
                <w:szCs w:val="23"/>
              </w:rPr>
            </w:pPr>
            <w:r w:rsidRPr="008E30A8">
              <w:rPr>
                <w:sz w:val="23"/>
                <w:szCs w:val="23"/>
              </w:rPr>
              <w:t>3730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114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115</w:t>
            </w:r>
          </w:p>
        </w:tc>
        <w:tc>
          <w:tcPr>
            <w:tcW w:w="2977" w:type="dxa"/>
          </w:tcPr>
          <w:p w:rsidR="00452A48" w:rsidRPr="008E30A8" w:rsidRDefault="00452A48" w:rsidP="00430338">
            <w:pPr>
              <w:pStyle w:val="ConsPlusNormal"/>
              <w:rPr>
                <w:sz w:val="23"/>
                <w:szCs w:val="23"/>
              </w:rPr>
            </w:pPr>
            <w:r w:rsidRPr="008E30A8">
              <w:rPr>
                <w:sz w:val="23"/>
                <w:szCs w:val="23"/>
              </w:rPr>
              <w:t>Дорожная улица (поселок Канищево)</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598</w:t>
            </w:r>
          </w:p>
        </w:tc>
        <w:tc>
          <w:tcPr>
            <w:tcW w:w="1134" w:type="dxa"/>
          </w:tcPr>
          <w:p w:rsidR="00452A48" w:rsidRPr="008E30A8" w:rsidRDefault="00452A48" w:rsidP="00430338">
            <w:pPr>
              <w:pStyle w:val="ConsPlusNormal"/>
              <w:jc w:val="center"/>
              <w:rPr>
                <w:sz w:val="23"/>
                <w:szCs w:val="23"/>
              </w:rPr>
            </w:pPr>
            <w:r w:rsidRPr="008E30A8">
              <w:rPr>
                <w:sz w:val="23"/>
                <w:szCs w:val="23"/>
              </w:rPr>
              <w:t>2225</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115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116</w:t>
            </w:r>
          </w:p>
        </w:tc>
        <w:tc>
          <w:tcPr>
            <w:tcW w:w="2977" w:type="dxa"/>
          </w:tcPr>
          <w:p w:rsidR="00452A48" w:rsidRPr="008E30A8" w:rsidRDefault="00452A48" w:rsidP="00430338">
            <w:pPr>
              <w:pStyle w:val="ConsPlusNormal"/>
              <w:rPr>
                <w:sz w:val="23"/>
                <w:szCs w:val="23"/>
              </w:rPr>
            </w:pPr>
            <w:r w:rsidRPr="008E30A8">
              <w:rPr>
                <w:sz w:val="23"/>
                <w:szCs w:val="23"/>
              </w:rPr>
              <w:t>Дорожный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70</w:t>
            </w:r>
          </w:p>
        </w:tc>
        <w:tc>
          <w:tcPr>
            <w:tcW w:w="1276" w:type="dxa"/>
          </w:tcPr>
          <w:p w:rsidR="00452A48" w:rsidRPr="008E30A8" w:rsidRDefault="00452A48" w:rsidP="00430338">
            <w:pPr>
              <w:pStyle w:val="ConsPlusNormal"/>
              <w:jc w:val="center"/>
              <w:rPr>
                <w:sz w:val="23"/>
                <w:szCs w:val="23"/>
              </w:rPr>
            </w:pPr>
            <w:r w:rsidRPr="008E30A8">
              <w:rPr>
                <w:sz w:val="23"/>
                <w:szCs w:val="23"/>
              </w:rPr>
              <w:t>210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116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117</w:t>
            </w:r>
          </w:p>
        </w:tc>
        <w:tc>
          <w:tcPr>
            <w:tcW w:w="2977" w:type="dxa"/>
          </w:tcPr>
          <w:p w:rsidR="00452A48" w:rsidRPr="008E30A8" w:rsidRDefault="00452A48" w:rsidP="00430338">
            <w:pPr>
              <w:pStyle w:val="ConsPlusNormal"/>
              <w:rPr>
                <w:sz w:val="23"/>
                <w:szCs w:val="23"/>
              </w:rPr>
            </w:pPr>
            <w:r w:rsidRPr="008E30A8">
              <w:rPr>
                <w:sz w:val="23"/>
                <w:szCs w:val="23"/>
              </w:rPr>
              <w:t>улица Достоевского</w:t>
            </w:r>
          </w:p>
        </w:tc>
        <w:tc>
          <w:tcPr>
            <w:tcW w:w="1134" w:type="dxa"/>
          </w:tcPr>
          <w:p w:rsidR="00452A48" w:rsidRPr="008E30A8" w:rsidRDefault="00452A48" w:rsidP="00430338">
            <w:pPr>
              <w:pStyle w:val="ConsPlusNormal"/>
              <w:jc w:val="center"/>
              <w:rPr>
                <w:sz w:val="23"/>
                <w:szCs w:val="23"/>
              </w:rPr>
            </w:pPr>
            <w:r w:rsidRPr="008E30A8">
              <w:rPr>
                <w:sz w:val="23"/>
                <w:szCs w:val="23"/>
              </w:rPr>
              <w:t>665</w:t>
            </w:r>
          </w:p>
        </w:tc>
        <w:tc>
          <w:tcPr>
            <w:tcW w:w="1276" w:type="dxa"/>
          </w:tcPr>
          <w:p w:rsidR="00452A48" w:rsidRPr="008E30A8" w:rsidRDefault="00452A48" w:rsidP="00430338">
            <w:pPr>
              <w:pStyle w:val="ConsPlusNormal"/>
              <w:jc w:val="center"/>
              <w:rPr>
                <w:sz w:val="23"/>
                <w:szCs w:val="23"/>
              </w:rPr>
            </w:pPr>
            <w:r w:rsidRPr="008E30A8">
              <w:rPr>
                <w:sz w:val="23"/>
                <w:szCs w:val="23"/>
              </w:rPr>
              <w:t>2810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117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118</w:t>
            </w:r>
          </w:p>
        </w:tc>
        <w:tc>
          <w:tcPr>
            <w:tcW w:w="2977" w:type="dxa"/>
          </w:tcPr>
          <w:p w:rsidR="00452A48" w:rsidRPr="008E30A8" w:rsidRDefault="00452A48" w:rsidP="00430338">
            <w:pPr>
              <w:pStyle w:val="ConsPlusNormal"/>
              <w:rPr>
                <w:sz w:val="23"/>
                <w:szCs w:val="23"/>
              </w:rPr>
            </w:pPr>
            <w:r w:rsidRPr="008E30A8">
              <w:rPr>
                <w:sz w:val="23"/>
                <w:szCs w:val="23"/>
              </w:rPr>
              <w:t>Дружная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229</w:t>
            </w:r>
          </w:p>
        </w:tc>
        <w:tc>
          <w:tcPr>
            <w:tcW w:w="1276" w:type="dxa"/>
          </w:tcPr>
          <w:p w:rsidR="00452A48" w:rsidRPr="008E30A8" w:rsidRDefault="00452A48" w:rsidP="00430338">
            <w:pPr>
              <w:pStyle w:val="ConsPlusNormal"/>
              <w:jc w:val="center"/>
              <w:rPr>
                <w:sz w:val="23"/>
                <w:szCs w:val="23"/>
              </w:rPr>
            </w:pPr>
            <w:r w:rsidRPr="008E30A8">
              <w:rPr>
                <w:sz w:val="23"/>
                <w:szCs w:val="23"/>
              </w:rPr>
              <w:t>1820</w:t>
            </w:r>
          </w:p>
        </w:tc>
        <w:tc>
          <w:tcPr>
            <w:tcW w:w="1134" w:type="dxa"/>
          </w:tcPr>
          <w:p w:rsidR="00452A48" w:rsidRPr="008E30A8" w:rsidRDefault="00452A48" w:rsidP="00430338">
            <w:pPr>
              <w:pStyle w:val="ConsPlusNormal"/>
              <w:jc w:val="center"/>
              <w:rPr>
                <w:sz w:val="23"/>
                <w:szCs w:val="23"/>
              </w:rPr>
            </w:pPr>
            <w:r w:rsidRPr="008E30A8">
              <w:rPr>
                <w:sz w:val="23"/>
                <w:szCs w:val="23"/>
              </w:rPr>
              <w:t>18</w:t>
            </w:r>
          </w:p>
        </w:tc>
        <w:tc>
          <w:tcPr>
            <w:tcW w:w="1134" w:type="dxa"/>
          </w:tcPr>
          <w:p w:rsidR="00452A48" w:rsidRPr="008E30A8" w:rsidRDefault="00452A48" w:rsidP="00430338">
            <w:pPr>
              <w:pStyle w:val="ConsPlusNormal"/>
              <w:jc w:val="center"/>
              <w:rPr>
                <w:sz w:val="23"/>
                <w:szCs w:val="23"/>
              </w:rPr>
            </w:pPr>
            <w:r w:rsidRPr="008E30A8">
              <w:rPr>
                <w:sz w:val="23"/>
                <w:szCs w:val="23"/>
              </w:rPr>
              <w:t>150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118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119</w:t>
            </w:r>
          </w:p>
        </w:tc>
        <w:tc>
          <w:tcPr>
            <w:tcW w:w="2977" w:type="dxa"/>
          </w:tcPr>
          <w:p w:rsidR="00452A48" w:rsidRPr="008E30A8" w:rsidRDefault="00452A48" w:rsidP="00430338">
            <w:pPr>
              <w:pStyle w:val="ConsPlusNormal"/>
              <w:rPr>
                <w:sz w:val="23"/>
                <w:szCs w:val="23"/>
              </w:rPr>
            </w:pPr>
            <w:r w:rsidRPr="008E30A8">
              <w:rPr>
                <w:sz w:val="23"/>
                <w:szCs w:val="23"/>
              </w:rPr>
              <w:t>улица Дунай</w:t>
            </w:r>
          </w:p>
        </w:tc>
        <w:tc>
          <w:tcPr>
            <w:tcW w:w="1134" w:type="dxa"/>
          </w:tcPr>
          <w:p w:rsidR="00452A48" w:rsidRPr="008E30A8" w:rsidRDefault="00452A48" w:rsidP="00430338">
            <w:pPr>
              <w:pStyle w:val="ConsPlusNormal"/>
              <w:jc w:val="center"/>
              <w:rPr>
                <w:sz w:val="23"/>
                <w:szCs w:val="23"/>
              </w:rPr>
            </w:pPr>
            <w:r w:rsidRPr="008E30A8">
              <w:rPr>
                <w:sz w:val="23"/>
                <w:szCs w:val="23"/>
              </w:rPr>
              <w:t>163</w:t>
            </w:r>
          </w:p>
        </w:tc>
        <w:tc>
          <w:tcPr>
            <w:tcW w:w="1276" w:type="dxa"/>
          </w:tcPr>
          <w:p w:rsidR="00452A48" w:rsidRPr="008E30A8" w:rsidRDefault="00452A48" w:rsidP="00430338">
            <w:pPr>
              <w:pStyle w:val="ConsPlusNormal"/>
              <w:jc w:val="center"/>
              <w:rPr>
                <w:sz w:val="23"/>
                <w:szCs w:val="23"/>
              </w:rPr>
            </w:pPr>
            <w:r w:rsidRPr="008E30A8">
              <w:rPr>
                <w:sz w:val="23"/>
                <w:szCs w:val="23"/>
              </w:rPr>
              <w:t>440</w:t>
            </w:r>
          </w:p>
        </w:tc>
        <w:tc>
          <w:tcPr>
            <w:tcW w:w="1134" w:type="dxa"/>
          </w:tcPr>
          <w:p w:rsidR="00452A48" w:rsidRPr="008E30A8" w:rsidRDefault="00452A48" w:rsidP="00430338">
            <w:pPr>
              <w:pStyle w:val="ConsPlusNormal"/>
              <w:jc w:val="center"/>
              <w:rPr>
                <w:sz w:val="23"/>
                <w:szCs w:val="23"/>
              </w:rPr>
            </w:pPr>
            <w:r w:rsidRPr="008E30A8">
              <w:rPr>
                <w:sz w:val="23"/>
                <w:szCs w:val="23"/>
              </w:rPr>
              <w:t>1958</w:t>
            </w:r>
          </w:p>
        </w:tc>
        <w:tc>
          <w:tcPr>
            <w:tcW w:w="1134" w:type="dxa"/>
          </w:tcPr>
          <w:p w:rsidR="00452A48" w:rsidRPr="008E30A8" w:rsidRDefault="00452A48" w:rsidP="00430338">
            <w:pPr>
              <w:pStyle w:val="ConsPlusNormal"/>
              <w:jc w:val="center"/>
              <w:rPr>
                <w:sz w:val="23"/>
                <w:szCs w:val="23"/>
              </w:rPr>
            </w:pPr>
            <w:r w:rsidRPr="008E30A8">
              <w:rPr>
                <w:sz w:val="23"/>
                <w:szCs w:val="23"/>
              </w:rPr>
              <w:t>5390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119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120</w:t>
            </w:r>
          </w:p>
        </w:tc>
        <w:tc>
          <w:tcPr>
            <w:tcW w:w="2977" w:type="dxa"/>
          </w:tcPr>
          <w:p w:rsidR="00452A48" w:rsidRPr="008E30A8" w:rsidRDefault="00452A48" w:rsidP="00430338">
            <w:pPr>
              <w:pStyle w:val="ConsPlusNormal"/>
              <w:rPr>
                <w:sz w:val="23"/>
                <w:szCs w:val="23"/>
              </w:rPr>
            </w:pPr>
            <w:r w:rsidRPr="008E30A8">
              <w:rPr>
                <w:sz w:val="23"/>
                <w:szCs w:val="23"/>
              </w:rPr>
              <w:t>Дягилевская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1089</w:t>
            </w:r>
          </w:p>
        </w:tc>
        <w:tc>
          <w:tcPr>
            <w:tcW w:w="1276" w:type="dxa"/>
          </w:tcPr>
          <w:p w:rsidR="00452A48" w:rsidRPr="008E30A8" w:rsidRDefault="00452A48" w:rsidP="00430338">
            <w:pPr>
              <w:pStyle w:val="ConsPlusNormal"/>
              <w:jc w:val="center"/>
              <w:rPr>
                <w:sz w:val="23"/>
                <w:szCs w:val="23"/>
              </w:rPr>
            </w:pPr>
            <w:r w:rsidRPr="008E30A8">
              <w:rPr>
                <w:sz w:val="23"/>
                <w:szCs w:val="23"/>
              </w:rPr>
              <w:t>8150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120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121</w:t>
            </w:r>
          </w:p>
        </w:tc>
        <w:tc>
          <w:tcPr>
            <w:tcW w:w="2977" w:type="dxa"/>
          </w:tcPr>
          <w:p w:rsidR="00452A48" w:rsidRPr="008E30A8" w:rsidRDefault="00452A48" w:rsidP="00430338">
            <w:pPr>
              <w:pStyle w:val="ConsPlusNormal"/>
              <w:rPr>
                <w:sz w:val="23"/>
                <w:szCs w:val="23"/>
              </w:rPr>
            </w:pPr>
            <w:r w:rsidRPr="008E30A8">
              <w:rPr>
                <w:sz w:val="23"/>
                <w:szCs w:val="23"/>
              </w:rPr>
              <w:t>1-й Дягилевский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406</w:t>
            </w:r>
          </w:p>
        </w:tc>
        <w:tc>
          <w:tcPr>
            <w:tcW w:w="1276" w:type="dxa"/>
          </w:tcPr>
          <w:p w:rsidR="00452A48" w:rsidRPr="008E30A8" w:rsidRDefault="00452A48" w:rsidP="00430338">
            <w:pPr>
              <w:pStyle w:val="ConsPlusNormal"/>
              <w:jc w:val="center"/>
              <w:rPr>
                <w:sz w:val="23"/>
                <w:szCs w:val="23"/>
              </w:rPr>
            </w:pPr>
            <w:r w:rsidRPr="008E30A8">
              <w:rPr>
                <w:sz w:val="23"/>
                <w:szCs w:val="23"/>
              </w:rPr>
              <w:t>2500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121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122</w:t>
            </w:r>
          </w:p>
        </w:tc>
        <w:tc>
          <w:tcPr>
            <w:tcW w:w="2977" w:type="dxa"/>
          </w:tcPr>
          <w:p w:rsidR="00452A48" w:rsidRPr="008E30A8" w:rsidRDefault="00452A48" w:rsidP="00430338">
            <w:pPr>
              <w:pStyle w:val="ConsPlusNormal"/>
              <w:rPr>
                <w:sz w:val="23"/>
                <w:szCs w:val="23"/>
              </w:rPr>
            </w:pPr>
            <w:r w:rsidRPr="008E30A8">
              <w:rPr>
                <w:sz w:val="23"/>
                <w:szCs w:val="23"/>
              </w:rPr>
              <w:t>2-й Дягилевский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352</w:t>
            </w:r>
          </w:p>
        </w:tc>
        <w:tc>
          <w:tcPr>
            <w:tcW w:w="1276" w:type="dxa"/>
          </w:tcPr>
          <w:p w:rsidR="00452A48" w:rsidRPr="008E30A8" w:rsidRDefault="00452A48" w:rsidP="00430338">
            <w:pPr>
              <w:pStyle w:val="ConsPlusNormal"/>
              <w:jc w:val="center"/>
              <w:rPr>
                <w:sz w:val="23"/>
                <w:szCs w:val="23"/>
              </w:rPr>
            </w:pPr>
            <w:r w:rsidRPr="008E30A8">
              <w:rPr>
                <w:sz w:val="23"/>
                <w:szCs w:val="23"/>
              </w:rPr>
              <w:t>1600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122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123</w:t>
            </w:r>
          </w:p>
        </w:tc>
        <w:tc>
          <w:tcPr>
            <w:tcW w:w="2977" w:type="dxa"/>
          </w:tcPr>
          <w:p w:rsidR="00452A48" w:rsidRPr="008E30A8" w:rsidRDefault="00452A48" w:rsidP="00430338">
            <w:pPr>
              <w:pStyle w:val="ConsPlusNormal"/>
              <w:rPr>
                <w:sz w:val="23"/>
                <w:szCs w:val="23"/>
              </w:rPr>
            </w:pPr>
            <w:r w:rsidRPr="008E30A8">
              <w:rPr>
                <w:sz w:val="23"/>
                <w:szCs w:val="23"/>
              </w:rPr>
              <w:t>3-й Дягилевский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706</w:t>
            </w:r>
          </w:p>
        </w:tc>
        <w:tc>
          <w:tcPr>
            <w:tcW w:w="1276" w:type="dxa"/>
          </w:tcPr>
          <w:p w:rsidR="00452A48" w:rsidRPr="008E30A8" w:rsidRDefault="00452A48" w:rsidP="00430338">
            <w:pPr>
              <w:pStyle w:val="ConsPlusNormal"/>
              <w:jc w:val="center"/>
              <w:rPr>
                <w:sz w:val="23"/>
                <w:szCs w:val="23"/>
              </w:rPr>
            </w:pPr>
            <w:r w:rsidRPr="008E30A8">
              <w:rPr>
                <w:sz w:val="23"/>
                <w:szCs w:val="23"/>
              </w:rPr>
              <w:t>3090</w:t>
            </w:r>
          </w:p>
        </w:tc>
        <w:tc>
          <w:tcPr>
            <w:tcW w:w="1134" w:type="dxa"/>
          </w:tcPr>
          <w:p w:rsidR="00452A48" w:rsidRPr="008E30A8" w:rsidRDefault="00452A48" w:rsidP="00430338">
            <w:pPr>
              <w:pStyle w:val="ConsPlusNormal"/>
              <w:jc w:val="center"/>
              <w:rPr>
                <w:sz w:val="23"/>
                <w:szCs w:val="23"/>
              </w:rPr>
            </w:pPr>
            <w:r w:rsidRPr="008E30A8">
              <w:rPr>
                <w:sz w:val="23"/>
                <w:szCs w:val="23"/>
              </w:rPr>
              <w:t>174</w:t>
            </w:r>
          </w:p>
        </w:tc>
        <w:tc>
          <w:tcPr>
            <w:tcW w:w="1134" w:type="dxa"/>
          </w:tcPr>
          <w:p w:rsidR="00452A48" w:rsidRPr="008E30A8" w:rsidRDefault="00452A48" w:rsidP="00430338">
            <w:pPr>
              <w:pStyle w:val="ConsPlusNormal"/>
              <w:jc w:val="center"/>
              <w:rPr>
                <w:sz w:val="23"/>
                <w:szCs w:val="23"/>
              </w:rPr>
            </w:pPr>
            <w:r w:rsidRPr="008E30A8">
              <w:rPr>
                <w:sz w:val="23"/>
                <w:szCs w:val="23"/>
              </w:rPr>
              <w:t>770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123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124</w:t>
            </w:r>
          </w:p>
        </w:tc>
        <w:tc>
          <w:tcPr>
            <w:tcW w:w="2977" w:type="dxa"/>
          </w:tcPr>
          <w:p w:rsidR="00452A48" w:rsidRPr="008E30A8" w:rsidRDefault="00452A48" w:rsidP="00430338">
            <w:pPr>
              <w:pStyle w:val="ConsPlusNormal"/>
              <w:rPr>
                <w:sz w:val="23"/>
                <w:szCs w:val="23"/>
              </w:rPr>
            </w:pPr>
            <w:r w:rsidRPr="008E30A8">
              <w:rPr>
                <w:sz w:val="23"/>
                <w:szCs w:val="23"/>
              </w:rPr>
              <w:t>4-й Дягилевский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352</w:t>
            </w:r>
          </w:p>
        </w:tc>
        <w:tc>
          <w:tcPr>
            <w:tcW w:w="1276" w:type="dxa"/>
          </w:tcPr>
          <w:p w:rsidR="00452A48" w:rsidRPr="008E30A8" w:rsidRDefault="00452A48" w:rsidP="00430338">
            <w:pPr>
              <w:pStyle w:val="ConsPlusNormal"/>
              <w:jc w:val="center"/>
              <w:rPr>
                <w:sz w:val="23"/>
                <w:szCs w:val="23"/>
              </w:rPr>
            </w:pPr>
            <w:r w:rsidRPr="008E30A8">
              <w:rPr>
                <w:sz w:val="23"/>
                <w:szCs w:val="23"/>
              </w:rPr>
              <w:t>2120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124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125</w:t>
            </w:r>
          </w:p>
        </w:tc>
        <w:tc>
          <w:tcPr>
            <w:tcW w:w="2977" w:type="dxa"/>
          </w:tcPr>
          <w:p w:rsidR="00452A48" w:rsidRPr="008E30A8" w:rsidRDefault="00452A48" w:rsidP="00430338">
            <w:pPr>
              <w:pStyle w:val="ConsPlusNormal"/>
              <w:rPr>
                <w:sz w:val="23"/>
                <w:szCs w:val="23"/>
              </w:rPr>
            </w:pPr>
            <w:r w:rsidRPr="008E30A8">
              <w:rPr>
                <w:sz w:val="23"/>
                <w:szCs w:val="23"/>
              </w:rPr>
              <w:t>5-й Дягилевский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355</w:t>
            </w:r>
          </w:p>
        </w:tc>
        <w:tc>
          <w:tcPr>
            <w:tcW w:w="1276" w:type="dxa"/>
          </w:tcPr>
          <w:p w:rsidR="00452A48" w:rsidRPr="008E30A8" w:rsidRDefault="00452A48" w:rsidP="00430338">
            <w:pPr>
              <w:pStyle w:val="ConsPlusNormal"/>
              <w:jc w:val="center"/>
              <w:rPr>
                <w:sz w:val="23"/>
                <w:szCs w:val="23"/>
              </w:rPr>
            </w:pPr>
            <w:r w:rsidRPr="008E30A8">
              <w:rPr>
                <w:sz w:val="23"/>
                <w:szCs w:val="23"/>
              </w:rPr>
              <w:t>1850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125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126</w:t>
            </w:r>
          </w:p>
        </w:tc>
        <w:tc>
          <w:tcPr>
            <w:tcW w:w="2977" w:type="dxa"/>
          </w:tcPr>
          <w:p w:rsidR="00452A48" w:rsidRPr="008E30A8" w:rsidRDefault="00452A48" w:rsidP="00430338">
            <w:pPr>
              <w:pStyle w:val="ConsPlusNormal"/>
              <w:rPr>
                <w:sz w:val="23"/>
                <w:szCs w:val="23"/>
              </w:rPr>
            </w:pPr>
            <w:r w:rsidRPr="008E30A8">
              <w:rPr>
                <w:sz w:val="23"/>
                <w:szCs w:val="23"/>
              </w:rPr>
              <w:t>улица Есенина</w:t>
            </w:r>
          </w:p>
        </w:tc>
        <w:tc>
          <w:tcPr>
            <w:tcW w:w="1134" w:type="dxa"/>
          </w:tcPr>
          <w:p w:rsidR="00452A48" w:rsidRPr="008E30A8" w:rsidRDefault="00452A48" w:rsidP="00430338">
            <w:pPr>
              <w:pStyle w:val="ConsPlusNormal"/>
              <w:jc w:val="center"/>
              <w:rPr>
                <w:sz w:val="23"/>
                <w:szCs w:val="23"/>
              </w:rPr>
            </w:pPr>
            <w:r w:rsidRPr="008E30A8">
              <w:rPr>
                <w:sz w:val="23"/>
                <w:szCs w:val="23"/>
              </w:rPr>
              <w:t>2604</w:t>
            </w:r>
          </w:p>
        </w:tc>
        <w:tc>
          <w:tcPr>
            <w:tcW w:w="1276" w:type="dxa"/>
          </w:tcPr>
          <w:p w:rsidR="00452A48" w:rsidRPr="008E30A8" w:rsidRDefault="00452A48" w:rsidP="00430338">
            <w:pPr>
              <w:pStyle w:val="ConsPlusNormal"/>
              <w:jc w:val="center"/>
              <w:rPr>
                <w:sz w:val="23"/>
                <w:szCs w:val="23"/>
              </w:rPr>
            </w:pPr>
            <w:r w:rsidRPr="008E30A8">
              <w:rPr>
                <w:sz w:val="23"/>
                <w:szCs w:val="23"/>
              </w:rPr>
              <w:t>49460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126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127</w:t>
            </w:r>
          </w:p>
        </w:tc>
        <w:tc>
          <w:tcPr>
            <w:tcW w:w="2977" w:type="dxa"/>
          </w:tcPr>
          <w:p w:rsidR="00452A48" w:rsidRPr="008E30A8" w:rsidRDefault="00452A48" w:rsidP="00430338">
            <w:pPr>
              <w:pStyle w:val="ConsPlusNormal"/>
              <w:rPr>
                <w:sz w:val="23"/>
                <w:szCs w:val="23"/>
              </w:rPr>
            </w:pPr>
            <w:r w:rsidRPr="008E30A8">
              <w:rPr>
                <w:sz w:val="23"/>
                <w:szCs w:val="23"/>
              </w:rPr>
              <w:t>улица Есенина (дублирующая)</w:t>
            </w:r>
          </w:p>
        </w:tc>
        <w:tc>
          <w:tcPr>
            <w:tcW w:w="1134" w:type="dxa"/>
          </w:tcPr>
          <w:p w:rsidR="00452A48" w:rsidRPr="008E30A8" w:rsidRDefault="00452A48" w:rsidP="00430338">
            <w:pPr>
              <w:pStyle w:val="ConsPlusNormal"/>
              <w:jc w:val="center"/>
              <w:rPr>
                <w:sz w:val="23"/>
                <w:szCs w:val="23"/>
              </w:rPr>
            </w:pPr>
            <w:r w:rsidRPr="008E30A8">
              <w:rPr>
                <w:sz w:val="23"/>
                <w:szCs w:val="23"/>
              </w:rPr>
              <w:t>617</w:t>
            </w:r>
          </w:p>
        </w:tc>
        <w:tc>
          <w:tcPr>
            <w:tcW w:w="1276" w:type="dxa"/>
          </w:tcPr>
          <w:p w:rsidR="00452A48" w:rsidRPr="008E30A8" w:rsidRDefault="00452A48" w:rsidP="00430338">
            <w:pPr>
              <w:pStyle w:val="ConsPlusNormal"/>
              <w:jc w:val="center"/>
              <w:rPr>
                <w:sz w:val="23"/>
                <w:szCs w:val="23"/>
              </w:rPr>
            </w:pPr>
            <w:r w:rsidRPr="008E30A8">
              <w:rPr>
                <w:sz w:val="23"/>
                <w:szCs w:val="23"/>
              </w:rPr>
              <w:t>7040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127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128</w:t>
            </w:r>
          </w:p>
        </w:tc>
        <w:tc>
          <w:tcPr>
            <w:tcW w:w="2977" w:type="dxa"/>
          </w:tcPr>
          <w:p w:rsidR="00452A48" w:rsidRPr="008E30A8" w:rsidRDefault="00452A48" w:rsidP="00430338">
            <w:pPr>
              <w:pStyle w:val="ConsPlusNormal"/>
              <w:rPr>
                <w:sz w:val="23"/>
                <w:szCs w:val="23"/>
              </w:rPr>
            </w:pPr>
            <w:r w:rsidRPr="008E30A8">
              <w:rPr>
                <w:sz w:val="23"/>
                <w:szCs w:val="23"/>
              </w:rPr>
              <w:t>Железнодорожная улица (поселок Соколовка)</w:t>
            </w:r>
          </w:p>
        </w:tc>
        <w:tc>
          <w:tcPr>
            <w:tcW w:w="1134" w:type="dxa"/>
          </w:tcPr>
          <w:p w:rsidR="00452A48" w:rsidRPr="008E30A8" w:rsidRDefault="00452A48" w:rsidP="00430338">
            <w:pPr>
              <w:pStyle w:val="ConsPlusNormal"/>
              <w:jc w:val="center"/>
              <w:rPr>
                <w:sz w:val="23"/>
                <w:szCs w:val="23"/>
              </w:rPr>
            </w:pPr>
            <w:r w:rsidRPr="008E30A8">
              <w:rPr>
                <w:sz w:val="23"/>
                <w:szCs w:val="23"/>
              </w:rPr>
              <w:t>402</w:t>
            </w:r>
          </w:p>
        </w:tc>
        <w:tc>
          <w:tcPr>
            <w:tcW w:w="1276" w:type="dxa"/>
          </w:tcPr>
          <w:p w:rsidR="00452A48" w:rsidRPr="008E30A8" w:rsidRDefault="00452A48" w:rsidP="00430338">
            <w:pPr>
              <w:pStyle w:val="ConsPlusNormal"/>
              <w:jc w:val="center"/>
              <w:rPr>
                <w:sz w:val="23"/>
                <w:szCs w:val="23"/>
              </w:rPr>
            </w:pPr>
            <w:r w:rsidRPr="008E30A8">
              <w:rPr>
                <w:sz w:val="23"/>
                <w:szCs w:val="23"/>
              </w:rPr>
              <w:t>1610</w:t>
            </w:r>
          </w:p>
        </w:tc>
        <w:tc>
          <w:tcPr>
            <w:tcW w:w="1134" w:type="dxa"/>
          </w:tcPr>
          <w:p w:rsidR="00452A48" w:rsidRPr="008E30A8" w:rsidRDefault="00452A48" w:rsidP="00430338">
            <w:pPr>
              <w:pStyle w:val="ConsPlusNormal"/>
              <w:jc w:val="center"/>
              <w:rPr>
                <w:sz w:val="23"/>
                <w:szCs w:val="23"/>
              </w:rPr>
            </w:pPr>
            <w:r w:rsidRPr="008E30A8">
              <w:rPr>
                <w:sz w:val="23"/>
                <w:szCs w:val="23"/>
              </w:rPr>
              <w:t>379</w:t>
            </w:r>
          </w:p>
        </w:tc>
        <w:tc>
          <w:tcPr>
            <w:tcW w:w="1134" w:type="dxa"/>
          </w:tcPr>
          <w:p w:rsidR="00452A48" w:rsidRPr="008E30A8" w:rsidRDefault="00452A48" w:rsidP="00430338">
            <w:pPr>
              <w:pStyle w:val="ConsPlusNormal"/>
              <w:jc w:val="center"/>
              <w:rPr>
                <w:sz w:val="23"/>
                <w:szCs w:val="23"/>
              </w:rPr>
            </w:pPr>
            <w:r w:rsidRPr="008E30A8">
              <w:rPr>
                <w:sz w:val="23"/>
                <w:szCs w:val="23"/>
              </w:rPr>
              <w:t>1520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128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129</w:t>
            </w:r>
          </w:p>
        </w:tc>
        <w:tc>
          <w:tcPr>
            <w:tcW w:w="2977" w:type="dxa"/>
          </w:tcPr>
          <w:p w:rsidR="00452A48" w:rsidRPr="008E30A8" w:rsidRDefault="00452A48" w:rsidP="00430338">
            <w:pPr>
              <w:pStyle w:val="ConsPlusNormal"/>
              <w:rPr>
                <w:sz w:val="23"/>
                <w:szCs w:val="23"/>
              </w:rPr>
            </w:pPr>
            <w:r w:rsidRPr="008E30A8">
              <w:rPr>
                <w:sz w:val="23"/>
                <w:szCs w:val="23"/>
              </w:rPr>
              <w:t>Железнодорожная улица (поселок Солотча)</w:t>
            </w:r>
          </w:p>
        </w:tc>
        <w:tc>
          <w:tcPr>
            <w:tcW w:w="1134" w:type="dxa"/>
          </w:tcPr>
          <w:p w:rsidR="00452A48" w:rsidRPr="008E30A8" w:rsidRDefault="00452A48" w:rsidP="00430338">
            <w:pPr>
              <w:pStyle w:val="ConsPlusNormal"/>
              <w:jc w:val="center"/>
              <w:rPr>
                <w:sz w:val="23"/>
                <w:szCs w:val="23"/>
              </w:rPr>
            </w:pPr>
            <w:r w:rsidRPr="008E30A8">
              <w:rPr>
                <w:sz w:val="23"/>
                <w:szCs w:val="23"/>
              </w:rPr>
              <w:t>791</w:t>
            </w:r>
          </w:p>
        </w:tc>
        <w:tc>
          <w:tcPr>
            <w:tcW w:w="1276" w:type="dxa"/>
          </w:tcPr>
          <w:p w:rsidR="00452A48" w:rsidRPr="008E30A8" w:rsidRDefault="00452A48" w:rsidP="00430338">
            <w:pPr>
              <w:pStyle w:val="ConsPlusNormal"/>
              <w:jc w:val="center"/>
              <w:rPr>
                <w:sz w:val="23"/>
                <w:szCs w:val="23"/>
              </w:rPr>
            </w:pPr>
            <w:r w:rsidRPr="008E30A8">
              <w:rPr>
                <w:sz w:val="23"/>
                <w:szCs w:val="23"/>
              </w:rPr>
              <w:t>3550</w:t>
            </w:r>
          </w:p>
        </w:tc>
        <w:tc>
          <w:tcPr>
            <w:tcW w:w="1134" w:type="dxa"/>
          </w:tcPr>
          <w:p w:rsidR="00452A48" w:rsidRPr="008E30A8" w:rsidRDefault="00452A48" w:rsidP="00430338">
            <w:pPr>
              <w:pStyle w:val="ConsPlusNormal"/>
              <w:jc w:val="center"/>
              <w:rPr>
                <w:sz w:val="23"/>
                <w:szCs w:val="23"/>
              </w:rPr>
            </w:pPr>
            <w:r w:rsidRPr="008E30A8">
              <w:rPr>
                <w:sz w:val="23"/>
                <w:szCs w:val="23"/>
              </w:rPr>
              <w:t>530</w:t>
            </w:r>
          </w:p>
        </w:tc>
        <w:tc>
          <w:tcPr>
            <w:tcW w:w="1134" w:type="dxa"/>
          </w:tcPr>
          <w:p w:rsidR="00452A48" w:rsidRPr="008E30A8" w:rsidRDefault="00452A48" w:rsidP="00430338">
            <w:pPr>
              <w:pStyle w:val="ConsPlusNormal"/>
              <w:jc w:val="center"/>
              <w:rPr>
                <w:sz w:val="23"/>
                <w:szCs w:val="23"/>
              </w:rPr>
            </w:pPr>
            <w:r w:rsidRPr="008E30A8">
              <w:rPr>
                <w:sz w:val="23"/>
                <w:szCs w:val="23"/>
              </w:rPr>
              <w:t>2170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129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130</w:t>
            </w:r>
          </w:p>
        </w:tc>
        <w:tc>
          <w:tcPr>
            <w:tcW w:w="2977" w:type="dxa"/>
          </w:tcPr>
          <w:p w:rsidR="00452A48" w:rsidRPr="008E30A8" w:rsidRDefault="00452A48" w:rsidP="00430338">
            <w:pPr>
              <w:pStyle w:val="ConsPlusNormal"/>
              <w:rPr>
                <w:sz w:val="23"/>
                <w:szCs w:val="23"/>
              </w:rPr>
            </w:pPr>
            <w:r w:rsidRPr="008E30A8">
              <w:rPr>
                <w:sz w:val="23"/>
                <w:szCs w:val="23"/>
              </w:rPr>
              <w:t>1-я Железнодорожная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515</w:t>
            </w:r>
          </w:p>
        </w:tc>
        <w:tc>
          <w:tcPr>
            <w:tcW w:w="1276" w:type="dxa"/>
          </w:tcPr>
          <w:p w:rsidR="00452A48" w:rsidRPr="008E30A8" w:rsidRDefault="00452A48" w:rsidP="00430338">
            <w:pPr>
              <w:pStyle w:val="ConsPlusNormal"/>
              <w:jc w:val="center"/>
              <w:rPr>
                <w:sz w:val="23"/>
                <w:szCs w:val="23"/>
              </w:rPr>
            </w:pPr>
            <w:r w:rsidRPr="008E30A8">
              <w:rPr>
                <w:sz w:val="23"/>
                <w:szCs w:val="23"/>
              </w:rPr>
              <w:t>4270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130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131</w:t>
            </w:r>
          </w:p>
        </w:tc>
        <w:tc>
          <w:tcPr>
            <w:tcW w:w="2977" w:type="dxa"/>
          </w:tcPr>
          <w:p w:rsidR="00452A48" w:rsidRPr="008E30A8" w:rsidRDefault="00452A48" w:rsidP="00430338">
            <w:pPr>
              <w:pStyle w:val="ConsPlusNormal"/>
              <w:rPr>
                <w:sz w:val="23"/>
                <w:szCs w:val="23"/>
              </w:rPr>
            </w:pPr>
            <w:r w:rsidRPr="008E30A8">
              <w:rPr>
                <w:sz w:val="23"/>
                <w:szCs w:val="23"/>
              </w:rPr>
              <w:t>2-я Железнодорожная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605</w:t>
            </w:r>
          </w:p>
        </w:tc>
        <w:tc>
          <w:tcPr>
            <w:tcW w:w="1276" w:type="dxa"/>
          </w:tcPr>
          <w:p w:rsidR="00452A48" w:rsidRPr="008E30A8" w:rsidRDefault="00452A48" w:rsidP="00430338">
            <w:pPr>
              <w:pStyle w:val="ConsPlusNormal"/>
              <w:jc w:val="center"/>
              <w:rPr>
                <w:sz w:val="23"/>
                <w:szCs w:val="23"/>
              </w:rPr>
            </w:pPr>
            <w:r w:rsidRPr="008E30A8">
              <w:rPr>
                <w:sz w:val="23"/>
                <w:szCs w:val="23"/>
              </w:rPr>
              <w:t>4200</w:t>
            </w:r>
          </w:p>
        </w:tc>
        <w:tc>
          <w:tcPr>
            <w:tcW w:w="1134" w:type="dxa"/>
          </w:tcPr>
          <w:p w:rsidR="00452A48" w:rsidRPr="008E30A8" w:rsidRDefault="00452A48" w:rsidP="00430338">
            <w:pPr>
              <w:pStyle w:val="ConsPlusNormal"/>
              <w:jc w:val="center"/>
              <w:rPr>
                <w:sz w:val="23"/>
                <w:szCs w:val="23"/>
              </w:rPr>
            </w:pPr>
            <w:r w:rsidRPr="008E30A8">
              <w:rPr>
                <w:sz w:val="23"/>
                <w:szCs w:val="23"/>
              </w:rPr>
              <w:t>52</w:t>
            </w:r>
          </w:p>
        </w:tc>
        <w:tc>
          <w:tcPr>
            <w:tcW w:w="1134" w:type="dxa"/>
          </w:tcPr>
          <w:p w:rsidR="00452A48" w:rsidRPr="008E30A8" w:rsidRDefault="00452A48" w:rsidP="00430338">
            <w:pPr>
              <w:pStyle w:val="ConsPlusNormal"/>
              <w:jc w:val="center"/>
              <w:rPr>
                <w:sz w:val="23"/>
                <w:szCs w:val="23"/>
              </w:rPr>
            </w:pPr>
            <w:r w:rsidRPr="008E30A8">
              <w:rPr>
                <w:sz w:val="23"/>
                <w:szCs w:val="23"/>
              </w:rPr>
              <w:t>360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131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132</w:t>
            </w:r>
          </w:p>
        </w:tc>
        <w:tc>
          <w:tcPr>
            <w:tcW w:w="2977" w:type="dxa"/>
          </w:tcPr>
          <w:p w:rsidR="00452A48" w:rsidRPr="008E30A8" w:rsidRDefault="00452A48" w:rsidP="00430338">
            <w:pPr>
              <w:pStyle w:val="ConsPlusNormal"/>
              <w:rPr>
                <w:sz w:val="23"/>
                <w:szCs w:val="23"/>
              </w:rPr>
            </w:pPr>
            <w:r w:rsidRPr="008E30A8">
              <w:rPr>
                <w:sz w:val="23"/>
                <w:szCs w:val="23"/>
              </w:rPr>
              <w:t>Животноводческая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949</w:t>
            </w:r>
          </w:p>
        </w:tc>
        <w:tc>
          <w:tcPr>
            <w:tcW w:w="1276" w:type="dxa"/>
          </w:tcPr>
          <w:p w:rsidR="00452A48" w:rsidRPr="008E30A8" w:rsidRDefault="00452A48" w:rsidP="00430338">
            <w:pPr>
              <w:pStyle w:val="ConsPlusNormal"/>
              <w:jc w:val="center"/>
              <w:rPr>
                <w:sz w:val="23"/>
                <w:szCs w:val="23"/>
              </w:rPr>
            </w:pPr>
            <w:r w:rsidRPr="008E30A8">
              <w:rPr>
                <w:sz w:val="23"/>
                <w:szCs w:val="23"/>
              </w:rPr>
              <w:t>3970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132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133</w:t>
            </w:r>
          </w:p>
        </w:tc>
        <w:tc>
          <w:tcPr>
            <w:tcW w:w="2977" w:type="dxa"/>
          </w:tcPr>
          <w:p w:rsidR="00452A48" w:rsidRPr="008E30A8" w:rsidRDefault="00452A48" w:rsidP="00430338">
            <w:pPr>
              <w:pStyle w:val="ConsPlusNormal"/>
              <w:rPr>
                <w:sz w:val="23"/>
                <w:szCs w:val="23"/>
              </w:rPr>
            </w:pPr>
            <w:r w:rsidRPr="008E30A8">
              <w:rPr>
                <w:sz w:val="23"/>
                <w:szCs w:val="23"/>
              </w:rPr>
              <w:t>Животноводческий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595</w:t>
            </w:r>
          </w:p>
        </w:tc>
        <w:tc>
          <w:tcPr>
            <w:tcW w:w="1134" w:type="dxa"/>
          </w:tcPr>
          <w:p w:rsidR="00452A48" w:rsidRPr="008E30A8" w:rsidRDefault="00452A48" w:rsidP="00430338">
            <w:pPr>
              <w:pStyle w:val="ConsPlusNormal"/>
              <w:jc w:val="center"/>
              <w:rPr>
                <w:sz w:val="23"/>
                <w:szCs w:val="23"/>
              </w:rPr>
            </w:pPr>
            <w:r w:rsidRPr="008E30A8">
              <w:rPr>
                <w:sz w:val="23"/>
                <w:szCs w:val="23"/>
              </w:rPr>
              <w:t>2030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133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134</w:t>
            </w:r>
          </w:p>
        </w:tc>
        <w:tc>
          <w:tcPr>
            <w:tcW w:w="2977" w:type="dxa"/>
          </w:tcPr>
          <w:p w:rsidR="00452A48" w:rsidRPr="008E30A8" w:rsidRDefault="00452A48" w:rsidP="00430338">
            <w:pPr>
              <w:pStyle w:val="ConsPlusNormal"/>
              <w:rPr>
                <w:sz w:val="23"/>
                <w:szCs w:val="23"/>
              </w:rPr>
            </w:pPr>
            <w:r w:rsidRPr="008E30A8">
              <w:rPr>
                <w:sz w:val="23"/>
                <w:szCs w:val="23"/>
              </w:rPr>
              <w:t>Забайкальская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1524</w:t>
            </w:r>
          </w:p>
        </w:tc>
        <w:tc>
          <w:tcPr>
            <w:tcW w:w="1276" w:type="dxa"/>
          </w:tcPr>
          <w:p w:rsidR="00452A48" w:rsidRPr="008E30A8" w:rsidRDefault="00452A48" w:rsidP="00430338">
            <w:pPr>
              <w:pStyle w:val="ConsPlusNormal"/>
              <w:jc w:val="center"/>
              <w:rPr>
                <w:sz w:val="23"/>
                <w:szCs w:val="23"/>
              </w:rPr>
            </w:pPr>
            <w:r w:rsidRPr="008E30A8">
              <w:rPr>
                <w:sz w:val="23"/>
                <w:szCs w:val="23"/>
              </w:rPr>
              <w:t>19140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134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135</w:t>
            </w:r>
          </w:p>
        </w:tc>
        <w:tc>
          <w:tcPr>
            <w:tcW w:w="2977" w:type="dxa"/>
          </w:tcPr>
          <w:p w:rsidR="00452A48" w:rsidRPr="008E30A8" w:rsidRDefault="00452A48" w:rsidP="00430338">
            <w:pPr>
              <w:pStyle w:val="ConsPlusNormal"/>
              <w:rPr>
                <w:sz w:val="23"/>
                <w:szCs w:val="23"/>
              </w:rPr>
            </w:pPr>
            <w:r w:rsidRPr="008E30A8">
              <w:rPr>
                <w:sz w:val="23"/>
                <w:szCs w:val="23"/>
              </w:rPr>
              <w:t>Заводской проезд</w:t>
            </w:r>
          </w:p>
        </w:tc>
        <w:tc>
          <w:tcPr>
            <w:tcW w:w="1134" w:type="dxa"/>
          </w:tcPr>
          <w:p w:rsidR="00452A48" w:rsidRPr="008E30A8" w:rsidRDefault="00452A48" w:rsidP="00430338">
            <w:pPr>
              <w:pStyle w:val="ConsPlusNormal"/>
              <w:jc w:val="center"/>
              <w:rPr>
                <w:sz w:val="23"/>
                <w:szCs w:val="23"/>
              </w:rPr>
            </w:pPr>
            <w:r w:rsidRPr="008E30A8">
              <w:rPr>
                <w:sz w:val="23"/>
                <w:szCs w:val="23"/>
              </w:rPr>
              <w:t>443</w:t>
            </w:r>
          </w:p>
        </w:tc>
        <w:tc>
          <w:tcPr>
            <w:tcW w:w="1276" w:type="dxa"/>
          </w:tcPr>
          <w:p w:rsidR="00452A48" w:rsidRPr="008E30A8" w:rsidRDefault="00452A48" w:rsidP="00430338">
            <w:pPr>
              <w:pStyle w:val="ConsPlusNormal"/>
              <w:jc w:val="center"/>
              <w:rPr>
                <w:sz w:val="23"/>
                <w:szCs w:val="23"/>
              </w:rPr>
            </w:pPr>
            <w:r w:rsidRPr="008E30A8">
              <w:rPr>
                <w:sz w:val="23"/>
                <w:szCs w:val="23"/>
              </w:rPr>
              <w:t>5200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135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136</w:t>
            </w:r>
          </w:p>
        </w:tc>
        <w:tc>
          <w:tcPr>
            <w:tcW w:w="2977" w:type="dxa"/>
          </w:tcPr>
          <w:p w:rsidR="00452A48" w:rsidRPr="008E30A8" w:rsidRDefault="00452A48" w:rsidP="00430338">
            <w:pPr>
              <w:pStyle w:val="ConsPlusNormal"/>
              <w:rPr>
                <w:sz w:val="23"/>
                <w:szCs w:val="23"/>
              </w:rPr>
            </w:pPr>
            <w:r w:rsidRPr="008E30A8">
              <w:rPr>
                <w:sz w:val="23"/>
                <w:szCs w:val="23"/>
              </w:rPr>
              <w:t>проезд Завражнова</w:t>
            </w:r>
          </w:p>
        </w:tc>
        <w:tc>
          <w:tcPr>
            <w:tcW w:w="1134" w:type="dxa"/>
          </w:tcPr>
          <w:p w:rsidR="00452A48" w:rsidRPr="008E30A8" w:rsidRDefault="00452A48" w:rsidP="00430338">
            <w:pPr>
              <w:pStyle w:val="ConsPlusNormal"/>
              <w:jc w:val="center"/>
              <w:rPr>
                <w:sz w:val="23"/>
                <w:szCs w:val="23"/>
              </w:rPr>
            </w:pPr>
            <w:r w:rsidRPr="008E30A8">
              <w:rPr>
                <w:sz w:val="23"/>
                <w:szCs w:val="23"/>
              </w:rPr>
              <w:t>593</w:t>
            </w:r>
          </w:p>
        </w:tc>
        <w:tc>
          <w:tcPr>
            <w:tcW w:w="1276" w:type="dxa"/>
          </w:tcPr>
          <w:p w:rsidR="00452A48" w:rsidRPr="008E30A8" w:rsidRDefault="00452A48" w:rsidP="00430338">
            <w:pPr>
              <w:pStyle w:val="ConsPlusNormal"/>
              <w:jc w:val="center"/>
              <w:rPr>
                <w:sz w:val="23"/>
                <w:szCs w:val="23"/>
              </w:rPr>
            </w:pPr>
            <w:r w:rsidRPr="008E30A8">
              <w:rPr>
                <w:sz w:val="23"/>
                <w:szCs w:val="23"/>
              </w:rPr>
              <w:t>10630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136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137</w:t>
            </w:r>
          </w:p>
        </w:tc>
        <w:tc>
          <w:tcPr>
            <w:tcW w:w="2977" w:type="dxa"/>
          </w:tcPr>
          <w:p w:rsidR="00452A48" w:rsidRPr="008E30A8" w:rsidRDefault="00452A48" w:rsidP="00430338">
            <w:pPr>
              <w:pStyle w:val="ConsPlusNormal"/>
              <w:rPr>
                <w:sz w:val="23"/>
                <w:szCs w:val="23"/>
              </w:rPr>
            </w:pPr>
            <w:r w:rsidRPr="008E30A8">
              <w:rPr>
                <w:sz w:val="23"/>
                <w:szCs w:val="23"/>
              </w:rPr>
              <w:t>Загородная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648</w:t>
            </w:r>
          </w:p>
        </w:tc>
        <w:tc>
          <w:tcPr>
            <w:tcW w:w="1276" w:type="dxa"/>
          </w:tcPr>
          <w:p w:rsidR="00452A48" w:rsidRPr="008E30A8" w:rsidRDefault="00452A48" w:rsidP="00430338">
            <w:pPr>
              <w:pStyle w:val="ConsPlusNormal"/>
              <w:jc w:val="center"/>
              <w:rPr>
                <w:sz w:val="23"/>
                <w:szCs w:val="23"/>
              </w:rPr>
            </w:pPr>
            <w:r w:rsidRPr="008E30A8">
              <w:rPr>
                <w:sz w:val="23"/>
                <w:szCs w:val="23"/>
              </w:rPr>
              <w:t>4590</w:t>
            </w:r>
          </w:p>
        </w:tc>
        <w:tc>
          <w:tcPr>
            <w:tcW w:w="1134" w:type="dxa"/>
          </w:tcPr>
          <w:p w:rsidR="00452A48" w:rsidRPr="008E30A8" w:rsidRDefault="00452A48" w:rsidP="00430338">
            <w:pPr>
              <w:pStyle w:val="ConsPlusNormal"/>
              <w:jc w:val="center"/>
              <w:rPr>
                <w:sz w:val="23"/>
                <w:szCs w:val="23"/>
              </w:rPr>
            </w:pPr>
            <w:r w:rsidRPr="008E30A8">
              <w:rPr>
                <w:sz w:val="23"/>
                <w:szCs w:val="23"/>
              </w:rPr>
              <w:t>171</w:t>
            </w:r>
          </w:p>
        </w:tc>
        <w:tc>
          <w:tcPr>
            <w:tcW w:w="1134" w:type="dxa"/>
          </w:tcPr>
          <w:p w:rsidR="00452A48" w:rsidRPr="008E30A8" w:rsidRDefault="00452A48" w:rsidP="00430338">
            <w:pPr>
              <w:pStyle w:val="ConsPlusNormal"/>
              <w:jc w:val="center"/>
              <w:rPr>
                <w:sz w:val="23"/>
                <w:szCs w:val="23"/>
              </w:rPr>
            </w:pPr>
            <w:r w:rsidRPr="008E30A8">
              <w:rPr>
                <w:sz w:val="23"/>
                <w:szCs w:val="23"/>
              </w:rPr>
              <w:t>1210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137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138</w:t>
            </w:r>
          </w:p>
        </w:tc>
        <w:tc>
          <w:tcPr>
            <w:tcW w:w="2977" w:type="dxa"/>
          </w:tcPr>
          <w:p w:rsidR="00452A48" w:rsidRPr="008E30A8" w:rsidRDefault="00452A48" w:rsidP="00430338">
            <w:pPr>
              <w:pStyle w:val="ConsPlusNormal"/>
              <w:rPr>
                <w:sz w:val="23"/>
                <w:szCs w:val="23"/>
              </w:rPr>
            </w:pPr>
            <w:r w:rsidRPr="008E30A8">
              <w:rPr>
                <w:sz w:val="23"/>
                <w:szCs w:val="23"/>
              </w:rPr>
              <w:t>Западная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1123</w:t>
            </w:r>
          </w:p>
        </w:tc>
        <w:tc>
          <w:tcPr>
            <w:tcW w:w="1276" w:type="dxa"/>
          </w:tcPr>
          <w:p w:rsidR="00452A48" w:rsidRPr="008E30A8" w:rsidRDefault="00452A48" w:rsidP="00430338">
            <w:pPr>
              <w:pStyle w:val="ConsPlusNormal"/>
              <w:jc w:val="center"/>
              <w:rPr>
                <w:sz w:val="23"/>
                <w:szCs w:val="23"/>
              </w:rPr>
            </w:pPr>
            <w:r w:rsidRPr="008E30A8">
              <w:rPr>
                <w:sz w:val="23"/>
                <w:szCs w:val="23"/>
              </w:rPr>
              <w:t>13420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138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139</w:t>
            </w:r>
          </w:p>
        </w:tc>
        <w:tc>
          <w:tcPr>
            <w:tcW w:w="2977" w:type="dxa"/>
          </w:tcPr>
          <w:p w:rsidR="00452A48" w:rsidRPr="008E30A8" w:rsidRDefault="00452A48" w:rsidP="00430338">
            <w:pPr>
              <w:pStyle w:val="ConsPlusNormal"/>
              <w:rPr>
                <w:sz w:val="23"/>
                <w:szCs w:val="23"/>
              </w:rPr>
            </w:pPr>
            <w:r w:rsidRPr="008E30A8">
              <w:rPr>
                <w:sz w:val="23"/>
                <w:szCs w:val="23"/>
              </w:rPr>
              <w:t>Запрудная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256</w:t>
            </w:r>
          </w:p>
        </w:tc>
        <w:tc>
          <w:tcPr>
            <w:tcW w:w="1276" w:type="dxa"/>
          </w:tcPr>
          <w:p w:rsidR="00452A48" w:rsidRPr="008E30A8" w:rsidRDefault="00452A48" w:rsidP="00430338">
            <w:pPr>
              <w:pStyle w:val="ConsPlusNormal"/>
              <w:jc w:val="center"/>
              <w:rPr>
                <w:sz w:val="23"/>
                <w:szCs w:val="23"/>
              </w:rPr>
            </w:pPr>
            <w:r w:rsidRPr="008E30A8">
              <w:rPr>
                <w:sz w:val="23"/>
                <w:szCs w:val="23"/>
              </w:rPr>
              <w:t>844,8</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139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140</w:t>
            </w:r>
          </w:p>
        </w:tc>
        <w:tc>
          <w:tcPr>
            <w:tcW w:w="2977" w:type="dxa"/>
          </w:tcPr>
          <w:p w:rsidR="00452A48" w:rsidRPr="008E30A8" w:rsidRDefault="00452A48" w:rsidP="00430338">
            <w:pPr>
              <w:pStyle w:val="ConsPlusNormal"/>
              <w:rPr>
                <w:sz w:val="23"/>
                <w:szCs w:val="23"/>
              </w:rPr>
            </w:pPr>
            <w:r w:rsidRPr="008E30A8">
              <w:rPr>
                <w:sz w:val="23"/>
                <w:szCs w:val="23"/>
              </w:rPr>
              <w:t>Заречная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508</w:t>
            </w:r>
          </w:p>
        </w:tc>
        <w:tc>
          <w:tcPr>
            <w:tcW w:w="1276" w:type="dxa"/>
          </w:tcPr>
          <w:p w:rsidR="00452A48" w:rsidRPr="008E30A8" w:rsidRDefault="00452A48" w:rsidP="00430338">
            <w:pPr>
              <w:pStyle w:val="ConsPlusNormal"/>
              <w:jc w:val="center"/>
              <w:rPr>
                <w:sz w:val="23"/>
                <w:szCs w:val="23"/>
              </w:rPr>
            </w:pPr>
            <w:r w:rsidRPr="008E30A8">
              <w:rPr>
                <w:sz w:val="23"/>
                <w:szCs w:val="23"/>
              </w:rPr>
              <w:t>2070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140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141</w:t>
            </w:r>
          </w:p>
        </w:tc>
        <w:tc>
          <w:tcPr>
            <w:tcW w:w="2977" w:type="dxa"/>
          </w:tcPr>
          <w:p w:rsidR="00452A48" w:rsidRPr="008E30A8" w:rsidRDefault="00452A48" w:rsidP="00430338">
            <w:pPr>
              <w:pStyle w:val="ConsPlusNormal"/>
              <w:rPr>
                <w:sz w:val="23"/>
                <w:szCs w:val="23"/>
              </w:rPr>
            </w:pPr>
            <w:r w:rsidRPr="008E30A8">
              <w:rPr>
                <w:sz w:val="23"/>
                <w:szCs w:val="23"/>
              </w:rPr>
              <w:t>Заречная улица (поселок Соколовка)</w:t>
            </w:r>
          </w:p>
        </w:tc>
        <w:tc>
          <w:tcPr>
            <w:tcW w:w="1134" w:type="dxa"/>
          </w:tcPr>
          <w:p w:rsidR="00452A48" w:rsidRPr="008E30A8" w:rsidRDefault="00452A48" w:rsidP="00430338">
            <w:pPr>
              <w:pStyle w:val="ConsPlusNormal"/>
              <w:jc w:val="center"/>
              <w:rPr>
                <w:sz w:val="23"/>
                <w:szCs w:val="23"/>
              </w:rPr>
            </w:pPr>
            <w:r w:rsidRPr="008E30A8">
              <w:rPr>
                <w:sz w:val="23"/>
                <w:szCs w:val="23"/>
              </w:rPr>
              <w:t>255</w:t>
            </w:r>
          </w:p>
        </w:tc>
        <w:tc>
          <w:tcPr>
            <w:tcW w:w="1276" w:type="dxa"/>
          </w:tcPr>
          <w:p w:rsidR="00452A48" w:rsidRPr="008E30A8" w:rsidRDefault="00452A48" w:rsidP="00430338">
            <w:pPr>
              <w:pStyle w:val="ConsPlusNormal"/>
              <w:jc w:val="center"/>
              <w:rPr>
                <w:sz w:val="23"/>
                <w:szCs w:val="23"/>
              </w:rPr>
            </w:pPr>
            <w:r w:rsidRPr="008E30A8">
              <w:rPr>
                <w:sz w:val="23"/>
                <w:szCs w:val="23"/>
              </w:rPr>
              <w:t>920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141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142</w:t>
            </w:r>
          </w:p>
        </w:tc>
        <w:tc>
          <w:tcPr>
            <w:tcW w:w="2977" w:type="dxa"/>
          </w:tcPr>
          <w:p w:rsidR="00452A48" w:rsidRPr="008E30A8" w:rsidRDefault="00452A48" w:rsidP="00430338">
            <w:pPr>
              <w:pStyle w:val="ConsPlusNormal"/>
              <w:rPr>
                <w:sz w:val="23"/>
                <w:szCs w:val="23"/>
              </w:rPr>
            </w:pPr>
            <w:r w:rsidRPr="008E30A8">
              <w:rPr>
                <w:sz w:val="23"/>
                <w:szCs w:val="23"/>
              </w:rPr>
              <w:t>Затинная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1298</w:t>
            </w:r>
          </w:p>
        </w:tc>
        <w:tc>
          <w:tcPr>
            <w:tcW w:w="1276" w:type="dxa"/>
          </w:tcPr>
          <w:p w:rsidR="00452A48" w:rsidRPr="008E30A8" w:rsidRDefault="00452A48" w:rsidP="00430338">
            <w:pPr>
              <w:pStyle w:val="ConsPlusNormal"/>
              <w:jc w:val="center"/>
              <w:rPr>
                <w:sz w:val="23"/>
                <w:szCs w:val="23"/>
              </w:rPr>
            </w:pPr>
            <w:r w:rsidRPr="008E30A8">
              <w:rPr>
                <w:sz w:val="23"/>
                <w:szCs w:val="23"/>
              </w:rPr>
              <w:t>11170</w:t>
            </w:r>
          </w:p>
        </w:tc>
        <w:tc>
          <w:tcPr>
            <w:tcW w:w="1134" w:type="dxa"/>
          </w:tcPr>
          <w:p w:rsidR="00452A48" w:rsidRPr="008E30A8" w:rsidRDefault="00452A48" w:rsidP="00430338">
            <w:pPr>
              <w:pStyle w:val="ConsPlusNormal"/>
              <w:jc w:val="center"/>
              <w:rPr>
                <w:sz w:val="23"/>
                <w:szCs w:val="23"/>
              </w:rPr>
            </w:pPr>
            <w:r w:rsidRPr="008E30A8">
              <w:rPr>
                <w:sz w:val="23"/>
                <w:szCs w:val="23"/>
              </w:rPr>
              <w:t>49</w:t>
            </w:r>
          </w:p>
        </w:tc>
        <w:tc>
          <w:tcPr>
            <w:tcW w:w="1134" w:type="dxa"/>
          </w:tcPr>
          <w:p w:rsidR="00452A48" w:rsidRPr="008E30A8" w:rsidRDefault="00452A48" w:rsidP="00430338">
            <w:pPr>
              <w:pStyle w:val="ConsPlusNormal"/>
              <w:jc w:val="center"/>
              <w:rPr>
                <w:sz w:val="23"/>
                <w:szCs w:val="23"/>
              </w:rPr>
            </w:pPr>
            <w:r w:rsidRPr="008E30A8">
              <w:rPr>
                <w:sz w:val="23"/>
                <w:szCs w:val="23"/>
              </w:rPr>
              <w:t>420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142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143</w:t>
            </w:r>
          </w:p>
        </w:tc>
        <w:tc>
          <w:tcPr>
            <w:tcW w:w="2977" w:type="dxa"/>
          </w:tcPr>
          <w:p w:rsidR="00452A48" w:rsidRPr="008E30A8" w:rsidRDefault="00452A48" w:rsidP="00430338">
            <w:pPr>
              <w:pStyle w:val="ConsPlusNormal"/>
              <w:rPr>
                <w:sz w:val="23"/>
                <w:szCs w:val="23"/>
              </w:rPr>
            </w:pPr>
            <w:r w:rsidRPr="008E30A8">
              <w:rPr>
                <w:sz w:val="23"/>
                <w:szCs w:val="23"/>
              </w:rPr>
              <w:t>Зафабричная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475</w:t>
            </w:r>
          </w:p>
        </w:tc>
        <w:tc>
          <w:tcPr>
            <w:tcW w:w="1276" w:type="dxa"/>
          </w:tcPr>
          <w:p w:rsidR="00452A48" w:rsidRPr="008E30A8" w:rsidRDefault="00452A48" w:rsidP="00430338">
            <w:pPr>
              <w:pStyle w:val="ConsPlusNormal"/>
              <w:jc w:val="center"/>
              <w:rPr>
                <w:sz w:val="23"/>
                <w:szCs w:val="23"/>
              </w:rPr>
            </w:pPr>
            <w:r w:rsidRPr="008E30A8">
              <w:rPr>
                <w:sz w:val="23"/>
                <w:szCs w:val="23"/>
              </w:rPr>
              <w:t>3743</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143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144</w:t>
            </w:r>
          </w:p>
        </w:tc>
        <w:tc>
          <w:tcPr>
            <w:tcW w:w="2977" w:type="dxa"/>
          </w:tcPr>
          <w:p w:rsidR="00452A48" w:rsidRPr="008E30A8" w:rsidRDefault="00452A48" w:rsidP="00430338">
            <w:pPr>
              <w:pStyle w:val="ConsPlusNormal"/>
              <w:rPr>
                <w:sz w:val="23"/>
                <w:szCs w:val="23"/>
              </w:rPr>
            </w:pPr>
            <w:r w:rsidRPr="008E30A8">
              <w:rPr>
                <w:sz w:val="23"/>
                <w:szCs w:val="23"/>
              </w:rPr>
              <w:t>Зеленая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361</w:t>
            </w:r>
          </w:p>
        </w:tc>
        <w:tc>
          <w:tcPr>
            <w:tcW w:w="1276" w:type="dxa"/>
          </w:tcPr>
          <w:p w:rsidR="00452A48" w:rsidRPr="008E30A8" w:rsidRDefault="00452A48" w:rsidP="00430338">
            <w:pPr>
              <w:pStyle w:val="ConsPlusNormal"/>
              <w:jc w:val="center"/>
              <w:rPr>
                <w:sz w:val="23"/>
                <w:szCs w:val="23"/>
              </w:rPr>
            </w:pPr>
            <w:r w:rsidRPr="008E30A8">
              <w:rPr>
                <w:sz w:val="23"/>
                <w:szCs w:val="23"/>
              </w:rPr>
              <w:t>1820</w:t>
            </w:r>
          </w:p>
        </w:tc>
        <w:tc>
          <w:tcPr>
            <w:tcW w:w="1134" w:type="dxa"/>
          </w:tcPr>
          <w:p w:rsidR="00452A48" w:rsidRPr="008E30A8" w:rsidRDefault="00452A48" w:rsidP="00430338">
            <w:pPr>
              <w:pStyle w:val="ConsPlusNormal"/>
              <w:jc w:val="center"/>
              <w:rPr>
                <w:sz w:val="23"/>
                <w:szCs w:val="23"/>
              </w:rPr>
            </w:pPr>
            <w:r w:rsidRPr="008E30A8">
              <w:rPr>
                <w:sz w:val="23"/>
                <w:szCs w:val="23"/>
              </w:rPr>
              <w:t>208</w:t>
            </w:r>
          </w:p>
        </w:tc>
        <w:tc>
          <w:tcPr>
            <w:tcW w:w="1134" w:type="dxa"/>
          </w:tcPr>
          <w:p w:rsidR="00452A48" w:rsidRPr="008E30A8" w:rsidRDefault="00452A48" w:rsidP="00430338">
            <w:pPr>
              <w:pStyle w:val="ConsPlusNormal"/>
              <w:jc w:val="center"/>
              <w:rPr>
                <w:sz w:val="23"/>
                <w:szCs w:val="23"/>
              </w:rPr>
            </w:pPr>
            <w:r w:rsidRPr="008E30A8">
              <w:rPr>
                <w:sz w:val="23"/>
                <w:szCs w:val="23"/>
              </w:rPr>
              <w:t>1040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144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145</w:t>
            </w:r>
          </w:p>
        </w:tc>
        <w:tc>
          <w:tcPr>
            <w:tcW w:w="2977" w:type="dxa"/>
          </w:tcPr>
          <w:p w:rsidR="00452A48" w:rsidRPr="008E30A8" w:rsidRDefault="00452A48" w:rsidP="00430338">
            <w:pPr>
              <w:pStyle w:val="ConsPlusNormal"/>
              <w:rPr>
                <w:sz w:val="23"/>
                <w:szCs w:val="23"/>
              </w:rPr>
            </w:pPr>
            <w:r w:rsidRPr="008E30A8">
              <w:rPr>
                <w:sz w:val="23"/>
                <w:szCs w:val="23"/>
              </w:rPr>
              <w:t>улица Зубковой</w:t>
            </w:r>
          </w:p>
        </w:tc>
        <w:tc>
          <w:tcPr>
            <w:tcW w:w="1134" w:type="dxa"/>
          </w:tcPr>
          <w:p w:rsidR="00452A48" w:rsidRPr="008E30A8" w:rsidRDefault="00452A48" w:rsidP="00430338">
            <w:pPr>
              <w:pStyle w:val="ConsPlusNormal"/>
              <w:jc w:val="center"/>
              <w:rPr>
                <w:sz w:val="23"/>
                <w:szCs w:val="23"/>
              </w:rPr>
            </w:pPr>
            <w:r w:rsidRPr="008E30A8">
              <w:rPr>
                <w:sz w:val="23"/>
                <w:szCs w:val="23"/>
              </w:rPr>
              <w:t>2692</w:t>
            </w:r>
          </w:p>
        </w:tc>
        <w:tc>
          <w:tcPr>
            <w:tcW w:w="1276" w:type="dxa"/>
          </w:tcPr>
          <w:p w:rsidR="00452A48" w:rsidRPr="008E30A8" w:rsidRDefault="00452A48" w:rsidP="00430338">
            <w:pPr>
              <w:pStyle w:val="ConsPlusNormal"/>
              <w:jc w:val="center"/>
              <w:rPr>
                <w:sz w:val="23"/>
                <w:szCs w:val="23"/>
              </w:rPr>
            </w:pPr>
            <w:r w:rsidRPr="008E30A8">
              <w:rPr>
                <w:sz w:val="23"/>
                <w:szCs w:val="23"/>
              </w:rPr>
              <w:t>66070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149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146</w:t>
            </w:r>
          </w:p>
        </w:tc>
        <w:tc>
          <w:tcPr>
            <w:tcW w:w="2977" w:type="dxa"/>
          </w:tcPr>
          <w:p w:rsidR="00452A48" w:rsidRPr="008E30A8" w:rsidRDefault="00452A48" w:rsidP="00430338">
            <w:pPr>
              <w:pStyle w:val="ConsPlusNormal"/>
              <w:rPr>
                <w:sz w:val="23"/>
                <w:szCs w:val="23"/>
              </w:rPr>
            </w:pPr>
            <w:r w:rsidRPr="008E30A8">
              <w:rPr>
                <w:sz w:val="23"/>
                <w:szCs w:val="23"/>
              </w:rPr>
              <w:t>1-й Индустриальный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220</w:t>
            </w:r>
          </w:p>
        </w:tc>
        <w:tc>
          <w:tcPr>
            <w:tcW w:w="1276" w:type="dxa"/>
          </w:tcPr>
          <w:p w:rsidR="00452A48" w:rsidRPr="008E30A8" w:rsidRDefault="00452A48" w:rsidP="00430338">
            <w:pPr>
              <w:pStyle w:val="ConsPlusNormal"/>
              <w:jc w:val="center"/>
              <w:rPr>
                <w:sz w:val="23"/>
                <w:szCs w:val="23"/>
              </w:rPr>
            </w:pPr>
            <w:r w:rsidRPr="008E30A8">
              <w:rPr>
                <w:sz w:val="23"/>
                <w:szCs w:val="23"/>
              </w:rPr>
              <w:t>1760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150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147</w:t>
            </w:r>
          </w:p>
        </w:tc>
        <w:tc>
          <w:tcPr>
            <w:tcW w:w="2977" w:type="dxa"/>
          </w:tcPr>
          <w:p w:rsidR="00452A48" w:rsidRPr="008E30A8" w:rsidRDefault="00452A48" w:rsidP="00430338">
            <w:pPr>
              <w:pStyle w:val="ConsPlusNormal"/>
              <w:rPr>
                <w:sz w:val="23"/>
                <w:szCs w:val="23"/>
              </w:rPr>
            </w:pPr>
            <w:r w:rsidRPr="008E30A8">
              <w:rPr>
                <w:sz w:val="23"/>
                <w:szCs w:val="23"/>
              </w:rPr>
              <w:t>Интернатская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317</w:t>
            </w:r>
          </w:p>
        </w:tc>
        <w:tc>
          <w:tcPr>
            <w:tcW w:w="1276" w:type="dxa"/>
          </w:tcPr>
          <w:p w:rsidR="00452A48" w:rsidRPr="008E30A8" w:rsidRDefault="00452A48" w:rsidP="00430338">
            <w:pPr>
              <w:pStyle w:val="ConsPlusNormal"/>
              <w:jc w:val="center"/>
              <w:rPr>
                <w:sz w:val="23"/>
                <w:szCs w:val="23"/>
              </w:rPr>
            </w:pPr>
            <w:r w:rsidRPr="008E30A8">
              <w:rPr>
                <w:sz w:val="23"/>
                <w:szCs w:val="23"/>
              </w:rPr>
              <w:t>1300</w:t>
            </w:r>
          </w:p>
        </w:tc>
        <w:tc>
          <w:tcPr>
            <w:tcW w:w="1134" w:type="dxa"/>
          </w:tcPr>
          <w:p w:rsidR="00452A48" w:rsidRPr="008E30A8" w:rsidRDefault="00452A48" w:rsidP="00430338">
            <w:pPr>
              <w:pStyle w:val="ConsPlusNormal"/>
              <w:jc w:val="center"/>
              <w:rPr>
                <w:sz w:val="23"/>
                <w:szCs w:val="23"/>
              </w:rPr>
            </w:pPr>
            <w:r w:rsidRPr="008E30A8">
              <w:rPr>
                <w:sz w:val="23"/>
                <w:szCs w:val="23"/>
              </w:rPr>
              <w:t>117</w:t>
            </w:r>
          </w:p>
        </w:tc>
        <w:tc>
          <w:tcPr>
            <w:tcW w:w="1134" w:type="dxa"/>
          </w:tcPr>
          <w:p w:rsidR="00452A48" w:rsidRPr="008E30A8" w:rsidRDefault="00452A48" w:rsidP="00430338">
            <w:pPr>
              <w:pStyle w:val="ConsPlusNormal"/>
              <w:jc w:val="center"/>
              <w:rPr>
                <w:sz w:val="23"/>
                <w:szCs w:val="23"/>
              </w:rPr>
            </w:pPr>
            <w:r w:rsidRPr="008E30A8">
              <w:rPr>
                <w:sz w:val="23"/>
                <w:szCs w:val="23"/>
              </w:rPr>
              <w:t>480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151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148</w:t>
            </w:r>
          </w:p>
        </w:tc>
        <w:tc>
          <w:tcPr>
            <w:tcW w:w="2977" w:type="dxa"/>
          </w:tcPr>
          <w:p w:rsidR="00452A48" w:rsidRPr="008E30A8" w:rsidRDefault="00452A48" w:rsidP="00430338">
            <w:pPr>
              <w:pStyle w:val="ConsPlusNormal"/>
              <w:rPr>
                <w:sz w:val="23"/>
                <w:szCs w:val="23"/>
              </w:rPr>
            </w:pPr>
            <w:r w:rsidRPr="008E30A8">
              <w:rPr>
                <w:sz w:val="23"/>
                <w:szCs w:val="23"/>
              </w:rPr>
              <w:t>Интернациональная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4133</w:t>
            </w:r>
          </w:p>
        </w:tc>
        <w:tc>
          <w:tcPr>
            <w:tcW w:w="1276" w:type="dxa"/>
          </w:tcPr>
          <w:p w:rsidR="00452A48" w:rsidRPr="008E30A8" w:rsidRDefault="00452A48" w:rsidP="00430338">
            <w:pPr>
              <w:pStyle w:val="ConsPlusNormal"/>
              <w:jc w:val="center"/>
              <w:rPr>
                <w:sz w:val="23"/>
                <w:szCs w:val="23"/>
              </w:rPr>
            </w:pPr>
            <w:r w:rsidRPr="008E30A8">
              <w:rPr>
                <w:sz w:val="23"/>
                <w:szCs w:val="23"/>
              </w:rPr>
              <w:t>64830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152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149</w:t>
            </w:r>
          </w:p>
        </w:tc>
        <w:tc>
          <w:tcPr>
            <w:tcW w:w="2977" w:type="dxa"/>
          </w:tcPr>
          <w:p w:rsidR="00452A48" w:rsidRPr="008E30A8" w:rsidRDefault="00452A48" w:rsidP="00430338">
            <w:pPr>
              <w:pStyle w:val="ConsPlusNormal"/>
              <w:rPr>
                <w:sz w:val="23"/>
                <w:szCs w:val="23"/>
              </w:rPr>
            </w:pPr>
            <w:r w:rsidRPr="008E30A8">
              <w:rPr>
                <w:sz w:val="23"/>
                <w:szCs w:val="23"/>
              </w:rPr>
              <w:t>Казанская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122</w:t>
            </w:r>
          </w:p>
        </w:tc>
        <w:tc>
          <w:tcPr>
            <w:tcW w:w="1276" w:type="dxa"/>
          </w:tcPr>
          <w:p w:rsidR="00452A48" w:rsidRPr="008E30A8" w:rsidRDefault="00452A48" w:rsidP="00430338">
            <w:pPr>
              <w:pStyle w:val="ConsPlusNormal"/>
              <w:jc w:val="center"/>
              <w:rPr>
                <w:sz w:val="23"/>
                <w:szCs w:val="23"/>
              </w:rPr>
            </w:pPr>
            <w:r w:rsidRPr="008E30A8">
              <w:rPr>
                <w:sz w:val="23"/>
                <w:szCs w:val="23"/>
              </w:rPr>
              <w:t>410</w:t>
            </w:r>
          </w:p>
        </w:tc>
        <w:tc>
          <w:tcPr>
            <w:tcW w:w="1134" w:type="dxa"/>
          </w:tcPr>
          <w:p w:rsidR="00452A48" w:rsidRPr="008E30A8" w:rsidRDefault="00452A48" w:rsidP="00430338">
            <w:pPr>
              <w:pStyle w:val="ConsPlusNormal"/>
              <w:jc w:val="center"/>
              <w:rPr>
                <w:sz w:val="23"/>
                <w:szCs w:val="23"/>
              </w:rPr>
            </w:pPr>
            <w:r w:rsidRPr="008E30A8">
              <w:rPr>
                <w:sz w:val="23"/>
                <w:szCs w:val="23"/>
              </w:rPr>
              <w:t>911</w:t>
            </w:r>
          </w:p>
        </w:tc>
        <w:tc>
          <w:tcPr>
            <w:tcW w:w="1134" w:type="dxa"/>
          </w:tcPr>
          <w:p w:rsidR="00452A48" w:rsidRPr="008E30A8" w:rsidRDefault="00452A48" w:rsidP="00430338">
            <w:pPr>
              <w:pStyle w:val="ConsPlusNormal"/>
              <w:jc w:val="center"/>
              <w:rPr>
                <w:sz w:val="23"/>
                <w:szCs w:val="23"/>
              </w:rPr>
            </w:pPr>
            <w:r w:rsidRPr="008E30A8">
              <w:rPr>
                <w:sz w:val="23"/>
                <w:szCs w:val="23"/>
              </w:rPr>
              <w:t>3060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153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150</w:t>
            </w:r>
          </w:p>
        </w:tc>
        <w:tc>
          <w:tcPr>
            <w:tcW w:w="2977" w:type="dxa"/>
          </w:tcPr>
          <w:p w:rsidR="00452A48" w:rsidRPr="008E30A8" w:rsidRDefault="00452A48" w:rsidP="00430338">
            <w:pPr>
              <w:pStyle w:val="ConsPlusNormal"/>
              <w:rPr>
                <w:sz w:val="23"/>
                <w:szCs w:val="23"/>
              </w:rPr>
            </w:pPr>
            <w:r w:rsidRPr="008E30A8">
              <w:rPr>
                <w:sz w:val="23"/>
                <w:szCs w:val="23"/>
              </w:rPr>
              <w:t>Кальная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1678</w:t>
            </w:r>
          </w:p>
        </w:tc>
        <w:tc>
          <w:tcPr>
            <w:tcW w:w="1276" w:type="dxa"/>
          </w:tcPr>
          <w:p w:rsidR="00452A48" w:rsidRPr="008E30A8" w:rsidRDefault="00452A48" w:rsidP="00430338">
            <w:pPr>
              <w:pStyle w:val="ConsPlusNormal"/>
              <w:jc w:val="center"/>
              <w:rPr>
                <w:sz w:val="23"/>
                <w:szCs w:val="23"/>
              </w:rPr>
            </w:pPr>
            <w:r w:rsidRPr="008E30A8">
              <w:rPr>
                <w:sz w:val="23"/>
                <w:szCs w:val="23"/>
              </w:rPr>
              <w:t>25020</w:t>
            </w:r>
          </w:p>
        </w:tc>
        <w:tc>
          <w:tcPr>
            <w:tcW w:w="1134" w:type="dxa"/>
          </w:tcPr>
          <w:p w:rsidR="00452A48" w:rsidRPr="008E30A8" w:rsidRDefault="00452A48" w:rsidP="00430338">
            <w:pPr>
              <w:pStyle w:val="ConsPlusNormal"/>
              <w:jc w:val="center"/>
              <w:rPr>
                <w:sz w:val="23"/>
                <w:szCs w:val="23"/>
              </w:rPr>
            </w:pPr>
            <w:r w:rsidRPr="008E30A8">
              <w:rPr>
                <w:sz w:val="23"/>
                <w:szCs w:val="23"/>
              </w:rPr>
              <w:t>252</w:t>
            </w:r>
          </w:p>
        </w:tc>
        <w:tc>
          <w:tcPr>
            <w:tcW w:w="1134" w:type="dxa"/>
          </w:tcPr>
          <w:p w:rsidR="00452A48" w:rsidRPr="008E30A8" w:rsidRDefault="00452A48" w:rsidP="00430338">
            <w:pPr>
              <w:pStyle w:val="ConsPlusNormal"/>
              <w:jc w:val="center"/>
              <w:rPr>
                <w:sz w:val="23"/>
                <w:szCs w:val="23"/>
              </w:rPr>
            </w:pPr>
            <w:r w:rsidRPr="008E30A8">
              <w:rPr>
                <w:sz w:val="23"/>
                <w:szCs w:val="23"/>
              </w:rPr>
              <w:t>3280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154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151</w:t>
            </w:r>
          </w:p>
        </w:tc>
        <w:tc>
          <w:tcPr>
            <w:tcW w:w="2977" w:type="dxa"/>
          </w:tcPr>
          <w:p w:rsidR="00452A48" w:rsidRPr="008E30A8" w:rsidRDefault="00452A48" w:rsidP="00430338">
            <w:pPr>
              <w:pStyle w:val="ConsPlusNormal"/>
              <w:rPr>
                <w:sz w:val="23"/>
                <w:szCs w:val="23"/>
              </w:rPr>
            </w:pPr>
            <w:r w:rsidRPr="008E30A8">
              <w:rPr>
                <w:sz w:val="23"/>
                <w:szCs w:val="23"/>
              </w:rPr>
              <w:t>Кальновский тупик</w:t>
            </w:r>
          </w:p>
        </w:tc>
        <w:tc>
          <w:tcPr>
            <w:tcW w:w="1134" w:type="dxa"/>
          </w:tcPr>
          <w:p w:rsidR="00452A48" w:rsidRPr="008E30A8" w:rsidRDefault="00452A48" w:rsidP="00430338">
            <w:pPr>
              <w:pStyle w:val="ConsPlusNormal"/>
              <w:jc w:val="center"/>
              <w:rPr>
                <w:sz w:val="23"/>
                <w:szCs w:val="23"/>
              </w:rPr>
            </w:pPr>
            <w:r w:rsidRPr="008E30A8">
              <w:rPr>
                <w:sz w:val="23"/>
                <w:szCs w:val="23"/>
              </w:rPr>
              <w:t>150</w:t>
            </w:r>
          </w:p>
        </w:tc>
        <w:tc>
          <w:tcPr>
            <w:tcW w:w="1276" w:type="dxa"/>
          </w:tcPr>
          <w:p w:rsidR="00452A48" w:rsidRPr="008E30A8" w:rsidRDefault="00452A48" w:rsidP="00430338">
            <w:pPr>
              <w:pStyle w:val="ConsPlusNormal"/>
              <w:jc w:val="center"/>
              <w:rPr>
                <w:sz w:val="23"/>
                <w:szCs w:val="23"/>
              </w:rPr>
            </w:pPr>
            <w:r w:rsidRPr="008E30A8">
              <w:rPr>
                <w:sz w:val="23"/>
                <w:szCs w:val="23"/>
              </w:rPr>
              <w:t>610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155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152</w:t>
            </w:r>
          </w:p>
        </w:tc>
        <w:tc>
          <w:tcPr>
            <w:tcW w:w="2977" w:type="dxa"/>
          </w:tcPr>
          <w:p w:rsidR="00452A48" w:rsidRPr="008E30A8" w:rsidRDefault="00452A48" w:rsidP="00430338">
            <w:pPr>
              <w:pStyle w:val="ConsPlusNormal"/>
              <w:rPr>
                <w:sz w:val="23"/>
                <w:szCs w:val="23"/>
              </w:rPr>
            </w:pPr>
            <w:r w:rsidRPr="008E30A8">
              <w:rPr>
                <w:sz w:val="23"/>
                <w:szCs w:val="23"/>
              </w:rPr>
              <w:t>Кальной проезд</w:t>
            </w:r>
          </w:p>
        </w:tc>
        <w:tc>
          <w:tcPr>
            <w:tcW w:w="1134" w:type="dxa"/>
          </w:tcPr>
          <w:p w:rsidR="00452A48" w:rsidRPr="008E30A8" w:rsidRDefault="00452A48" w:rsidP="00430338">
            <w:pPr>
              <w:pStyle w:val="ConsPlusNormal"/>
              <w:jc w:val="center"/>
              <w:rPr>
                <w:sz w:val="23"/>
                <w:szCs w:val="23"/>
              </w:rPr>
            </w:pPr>
            <w:r w:rsidRPr="008E30A8">
              <w:rPr>
                <w:sz w:val="23"/>
                <w:szCs w:val="23"/>
              </w:rPr>
              <w:t>49</w:t>
            </w:r>
          </w:p>
        </w:tc>
        <w:tc>
          <w:tcPr>
            <w:tcW w:w="1276" w:type="dxa"/>
          </w:tcPr>
          <w:p w:rsidR="00452A48" w:rsidRPr="008E30A8" w:rsidRDefault="00452A48" w:rsidP="00430338">
            <w:pPr>
              <w:pStyle w:val="ConsPlusNormal"/>
              <w:jc w:val="center"/>
              <w:rPr>
                <w:sz w:val="23"/>
                <w:szCs w:val="23"/>
              </w:rPr>
            </w:pPr>
            <w:r w:rsidRPr="008E30A8">
              <w:rPr>
                <w:sz w:val="23"/>
                <w:szCs w:val="23"/>
              </w:rPr>
              <w:t>200</w:t>
            </w:r>
          </w:p>
        </w:tc>
        <w:tc>
          <w:tcPr>
            <w:tcW w:w="1134" w:type="dxa"/>
          </w:tcPr>
          <w:p w:rsidR="00452A48" w:rsidRPr="008E30A8" w:rsidRDefault="00452A48" w:rsidP="00430338">
            <w:pPr>
              <w:pStyle w:val="ConsPlusNormal"/>
              <w:jc w:val="center"/>
              <w:rPr>
                <w:sz w:val="23"/>
                <w:szCs w:val="23"/>
              </w:rPr>
            </w:pPr>
            <w:r w:rsidRPr="008E30A8">
              <w:rPr>
                <w:sz w:val="23"/>
                <w:szCs w:val="23"/>
              </w:rPr>
              <w:t>111</w:t>
            </w:r>
          </w:p>
        </w:tc>
        <w:tc>
          <w:tcPr>
            <w:tcW w:w="1134" w:type="dxa"/>
          </w:tcPr>
          <w:p w:rsidR="00452A48" w:rsidRPr="008E30A8" w:rsidRDefault="00452A48" w:rsidP="00430338">
            <w:pPr>
              <w:pStyle w:val="ConsPlusNormal"/>
              <w:jc w:val="center"/>
              <w:rPr>
                <w:sz w:val="23"/>
                <w:szCs w:val="23"/>
              </w:rPr>
            </w:pPr>
            <w:r w:rsidRPr="008E30A8">
              <w:rPr>
                <w:sz w:val="23"/>
                <w:szCs w:val="23"/>
              </w:rPr>
              <w:t>450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156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153</w:t>
            </w:r>
          </w:p>
        </w:tc>
        <w:tc>
          <w:tcPr>
            <w:tcW w:w="2977" w:type="dxa"/>
          </w:tcPr>
          <w:p w:rsidR="00452A48" w:rsidRPr="008E30A8" w:rsidRDefault="00452A48" w:rsidP="00430338">
            <w:pPr>
              <w:pStyle w:val="ConsPlusNormal"/>
              <w:rPr>
                <w:sz w:val="23"/>
                <w:szCs w:val="23"/>
              </w:rPr>
            </w:pPr>
            <w:r w:rsidRPr="008E30A8">
              <w:rPr>
                <w:sz w:val="23"/>
                <w:szCs w:val="23"/>
              </w:rPr>
              <w:t>улица Семинарская</w:t>
            </w:r>
          </w:p>
        </w:tc>
        <w:tc>
          <w:tcPr>
            <w:tcW w:w="1134" w:type="dxa"/>
          </w:tcPr>
          <w:p w:rsidR="00452A48" w:rsidRPr="008E30A8" w:rsidRDefault="00452A48" w:rsidP="00430338">
            <w:pPr>
              <w:pStyle w:val="ConsPlusNormal"/>
              <w:jc w:val="center"/>
              <w:rPr>
                <w:sz w:val="23"/>
                <w:szCs w:val="23"/>
              </w:rPr>
            </w:pPr>
            <w:r w:rsidRPr="008E30A8">
              <w:rPr>
                <w:sz w:val="23"/>
                <w:szCs w:val="23"/>
              </w:rPr>
              <w:t>1396</w:t>
            </w:r>
          </w:p>
        </w:tc>
        <w:tc>
          <w:tcPr>
            <w:tcW w:w="1276" w:type="dxa"/>
          </w:tcPr>
          <w:p w:rsidR="00452A48" w:rsidRPr="008E30A8" w:rsidRDefault="00452A48" w:rsidP="00430338">
            <w:pPr>
              <w:pStyle w:val="ConsPlusNormal"/>
              <w:jc w:val="center"/>
              <w:rPr>
                <w:sz w:val="23"/>
                <w:szCs w:val="23"/>
              </w:rPr>
            </w:pPr>
            <w:r w:rsidRPr="008E30A8">
              <w:rPr>
                <w:sz w:val="23"/>
                <w:szCs w:val="23"/>
              </w:rPr>
              <w:t>21650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157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154</w:t>
            </w:r>
          </w:p>
        </w:tc>
        <w:tc>
          <w:tcPr>
            <w:tcW w:w="2977" w:type="dxa"/>
          </w:tcPr>
          <w:p w:rsidR="00452A48" w:rsidRPr="008E30A8" w:rsidRDefault="00452A48" w:rsidP="00430338">
            <w:pPr>
              <w:pStyle w:val="ConsPlusNormal"/>
              <w:rPr>
                <w:sz w:val="23"/>
                <w:szCs w:val="23"/>
              </w:rPr>
            </w:pPr>
            <w:r w:rsidRPr="008E30A8">
              <w:rPr>
                <w:sz w:val="23"/>
                <w:szCs w:val="23"/>
              </w:rPr>
              <w:t>дорога по поселку Карцево</w:t>
            </w:r>
          </w:p>
        </w:tc>
        <w:tc>
          <w:tcPr>
            <w:tcW w:w="1134" w:type="dxa"/>
          </w:tcPr>
          <w:p w:rsidR="00452A48" w:rsidRPr="008E30A8" w:rsidRDefault="00452A48" w:rsidP="00430338">
            <w:pPr>
              <w:pStyle w:val="ConsPlusNormal"/>
              <w:jc w:val="center"/>
              <w:rPr>
                <w:sz w:val="23"/>
                <w:szCs w:val="23"/>
              </w:rPr>
            </w:pPr>
            <w:r w:rsidRPr="008E30A8">
              <w:rPr>
                <w:sz w:val="23"/>
                <w:szCs w:val="23"/>
              </w:rPr>
              <w:t>1694</w:t>
            </w:r>
          </w:p>
        </w:tc>
        <w:tc>
          <w:tcPr>
            <w:tcW w:w="1276" w:type="dxa"/>
          </w:tcPr>
          <w:p w:rsidR="00452A48" w:rsidRPr="008E30A8" w:rsidRDefault="00452A48" w:rsidP="00430338">
            <w:pPr>
              <w:pStyle w:val="ConsPlusNormal"/>
              <w:jc w:val="center"/>
              <w:rPr>
                <w:sz w:val="23"/>
                <w:szCs w:val="23"/>
              </w:rPr>
            </w:pPr>
            <w:r w:rsidRPr="008E30A8">
              <w:rPr>
                <w:sz w:val="23"/>
                <w:szCs w:val="23"/>
              </w:rPr>
              <w:t>6420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158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155</w:t>
            </w:r>
          </w:p>
        </w:tc>
        <w:tc>
          <w:tcPr>
            <w:tcW w:w="2977" w:type="dxa"/>
          </w:tcPr>
          <w:p w:rsidR="00452A48" w:rsidRPr="008E30A8" w:rsidRDefault="00452A48" w:rsidP="00430338">
            <w:pPr>
              <w:pStyle w:val="ConsPlusNormal"/>
              <w:rPr>
                <w:sz w:val="23"/>
                <w:szCs w:val="23"/>
              </w:rPr>
            </w:pPr>
            <w:r w:rsidRPr="008E30A8">
              <w:rPr>
                <w:sz w:val="23"/>
                <w:szCs w:val="23"/>
              </w:rPr>
              <w:t>Карьерная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368</w:t>
            </w:r>
          </w:p>
        </w:tc>
        <w:tc>
          <w:tcPr>
            <w:tcW w:w="1134" w:type="dxa"/>
          </w:tcPr>
          <w:p w:rsidR="00452A48" w:rsidRPr="008E30A8" w:rsidRDefault="00452A48" w:rsidP="00430338">
            <w:pPr>
              <w:pStyle w:val="ConsPlusNormal"/>
              <w:jc w:val="center"/>
              <w:rPr>
                <w:sz w:val="23"/>
                <w:szCs w:val="23"/>
              </w:rPr>
            </w:pPr>
            <w:r w:rsidRPr="008E30A8">
              <w:rPr>
                <w:sz w:val="23"/>
                <w:szCs w:val="23"/>
              </w:rPr>
              <w:t>1830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159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156</w:t>
            </w:r>
          </w:p>
        </w:tc>
        <w:tc>
          <w:tcPr>
            <w:tcW w:w="2977" w:type="dxa"/>
          </w:tcPr>
          <w:p w:rsidR="00452A48" w:rsidRPr="008E30A8" w:rsidRDefault="00452A48" w:rsidP="00430338">
            <w:pPr>
              <w:pStyle w:val="ConsPlusNormal"/>
              <w:rPr>
                <w:sz w:val="23"/>
                <w:szCs w:val="23"/>
              </w:rPr>
            </w:pPr>
            <w:r w:rsidRPr="008E30A8">
              <w:rPr>
                <w:sz w:val="23"/>
                <w:szCs w:val="23"/>
              </w:rPr>
              <w:t>Касимовский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326</w:t>
            </w:r>
          </w:p>
        </w:tc>
        <w:tc>
          <w:tcPr>
            <w:tcW w:w="1276" w:type="dxa"/>
          </w:tcPr>
          <w:p w:rsidR="00452A48" w:rsidRPr="008E30A8" w:rsidRDefault="00452A48" w:rsidP="00430338">
            <w:pPr>
              <w:pStyle w:val="ConsPlusNormal"/>
              <w:jc w:val="center"/>
              <w:rPr>
                <w:sz w:val="23"/>
                <w:szCs w:val="23"/>
              </w:rPr>
            </w:pPr>
            <w:r w:rsidRPr="008E30A8">
              <w:rPr>
                <w:sz w:val="23"/>
                <w:szCs w:val="23"/>
              </w:rPr>
              <w:t>1870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160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157</w:t>
            </w:r>
          </w:p>
        </w:tc>
        <w:tc>
          <w:tcPr>
            <w:tcW w:w="2977" w:type="dxa"/>
          </w:tcPr>
          <w:p w:rsidR="00452A48" w:rsidRPr="008E30A8" w:rsidRDefault="00452A48" w:rsidP="00430338">
            <w:pPr>
              <w:pStyle w:val="ConsPlusNormal"/>
              <w:rPr>
                <w:sz w:val="23"/>
                <w:szCs w:val="23"/>
              </w:rPr>
            </w:pPr>
            <w:r w:rsidRPr="008E30A8">
              <w:rPr>
                <w:sz w:val="23"/>
                <w:szCs w:val="23"/>
              </w:rPr>
              <w:t>Касимовское шоссе</w:t>
            </w:r>
          </w:p>
        </w:tc>
        <w:tc>
          <w:tcPr>
            <w:tcW w:w="1134" w:type="dxa"/>
          </w:tcPr>
          <w:p w:rsidR="00452A48" w:rsidRPr="008E30A8" w:rsidRDefault="00452A48" w:rsidP="00430338">
            <w:pPr>
              <w:pStyle w:val="ConsPlusNormal"/>
              <w:jc w:val="center"/>
              <w:rPr>
                <w:sz w:val="23"/>
                <w:szCs w:val="23"/>
              </w:rPr>
            </w:pPr>
            <w:r w:rsidRPr="008E30A8">
              <w:rPr>
                <w:sz w:val="23"/>
                <w:szCs w:val="23"/>
              </w:rPr>
              <w:t>3474</w:t>
            </w:r>
          </w:p>
        </w:tc>
        <w:tc>
          <w:tcPr>
            <w:tcW w:w="1276" w:type="dxa"/>
          </w:tcPr>
          <w:p w:rsidR="00452A48" w:rsidRPr="008E30A8" w:rsidRDefault="00452A48" w:rsidP="00430338">
            <w:pPr>
              <w:pStyle w:val="ConsPlusNormal"/>
              <w:jc w:val="center"/>
              <w:rPr>
                <w:sz w:val="23"/>
                <w:szCs w:val="23"/>
              </w:rPr>
            </w:pPr>
            <w:r w:rsidRPr="008E30A8">
              <w:rPr>
                <w:sz w:val="23"/>
                <w:szCs w:val="23"/>
              </w:rPr>
              <w:t>63850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161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158</w:t>
            </w:r>
          </w:p>
        </w:tc>
        <w:tc>
          <w:tcPr>
            <w:tcW w:w="2977" w:type="dxa"/>
          </w:tcPr>
          <w:p w:rsidR="00452A48" w:rsidRPr="008E30A8" w:rsidRDefault="00452A48" w:rsidP="00430338">
            <w:pPr>
              <w:pStyle w:val="ConsPlusNormal"/>
              <w:rPr>
                <w:sz w:val="23"/>
                <w:szCs w:val="23"/>
              </w:rPr>
            </w:pPr>
            <w:r w:rsidRPr="008E30A8">
              <w:rPr>
                <w:sz w:val="23"/>
                <w:szCs w:val="23"/>
              </w:rPr>
              <w:t>дорога по поселку Качево</w:t>
            </w:r>
          </w:p>
        </w:tc>
        <w:tc>
          <w:tcPr>
            <w:tcW w:w="1134" w:type="dxa"/>
          </w:tcPr>
          <w:p w:rsidR="00452A48" w:rsidRPr="008E30A8" w:rsidRDefault="00452A48" w:rsidP="00430338">
            <w:pPr>
              <w:pStyle w:val="ConsPlusNormal"/>
              <w:jc w:val="center"/>
              <w:rPr>
                <w:sz w:val="23"/>
                <w:szCs w:val="23"/>
              </w:rPr>
            </w:pPr>
            <w:r w:rsidRPr="008E30A8">
              <w:rPr>
                <w:sz w:val="23"/>
                <w:szCs w:val="23"/>
              </w:rPr>
              <w:t>748</w:t>
            </w:r>
          </w:p>
        </w:tc>
        <w:tc>
          <w:tcPr>
            <w:tcW w:w="1276" w:type="dxa"/>
          </w:tcPr>
          <w:p w:rsidR="00452A48" w:rsidRPr="008E30A8" w:rsidRDefault="00452A48" w:rsidP="00430338">
            <w:pPr>
              <w:pStyle w:val="ConsPlusNormal"/>
              <w:jc w:val="center"/>
              <w:rPr>
                <w:sz w:val="23"/>
                <w:szCs w:val="23"/>
              </w:rPr>
            </w:pPr>
            <w:r w:rsidRPr="008E30A8">
              <w:rPr>
                <w:sz w:val="23"/>
                <w:szCs w:val="23"/>
              </w:rPr>
              <w:t>2930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162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159</w:t>
            </w:r>
          </w:p>
        </w:tc>
        <w:tc>
          <w:tcPr>
            <w:tcW w:w="2977" w:type="dxa"/>
          </w:tcPr>
          <w:p w:rsidR="00452A48" w:rsidRPr="008E30A8" w:rsidRDefault="00452A48" w:rsidP="00430338">
            <w:pPr>
              <w:pStyle w:val="ConsPlusNormal"/>
              <w:rPr>
                <w:sz w:val="23"/>
                <w:szCs w:val="23"/>
              </w:rPr>
            </w:pPr>
            <w:r w:rsidRPr="008E30A8">
              <w:rPr>
                <w:sz w:val="23"/>
                <w:szCs w:val="23"/>
              </w:rPr>
              <w:t>Качевская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595</w:t>
            </w:r>
          </w:p>
        </w:tc>
        <w:tc>
          <w:tcPr>
            <w:tcW w:w="1276" w:type="dxa"/>
          </w:tcPr>
          <w:p w:rsidR="00452A48" w:rsidRPr="008E30A8" w:rsidRDefault="00452A48" w:rsidP="00430338">
            <w:pPr>
              <w:pStyle w:val="ConsPlusNormal"/>
              <w:jc w:val="center"/>
              <w:rPr>
                <w:sz w:val="23"/>
                <w:szCs w:val="23"/>
              </w:rPr>
            </w:pPr>
            <w:r w:rsidRPr="008E30A8">
              <w:rPr>
                <w:sz w:val="23"/>
                <w:szCs w:val="23"/>
              </w:rPr>
              <w:t>4350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163</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160</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Каширина (в том числе мост через реку Трубеж на дороге Рязань - Борки (у поста ГАИ) в г. Рязани)</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1040</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19198</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164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161</w:t>
            </w:r>
          </w:p>
        </w:tc>
        <w:tc>
          <w:tcPr>
            <w:tcW w:w="2977" w:type="dxa"/>
          </w:tcPr>
          <w:p w:rsidR="00452A48" w:rsidRPr="008E30A8" w:rsidRDefault="00452A48" w:rsidP="00430338">
            <w:pPr>
              <w:pStyle w:val="ConsPlusNormal"/>
              <w:rPr>
                <w:sz w:val="23"/>
                <w:szCs w:val="23"/>
              </w:rPr>
            </w:pPr>
            <w:r w:rsidRPr="008E30A8">
              <w:rPr>
                <w:sz w:val="23"/>
                <w:szCs w:val="23"/>
              </w:rPr>
              <w:t>улица Керамозавода</w:t>
            </w:r>
          </w:p>
        </w:tc>
        <w:tc>
          <w:tcPr>
            <w:tcW w:w="1134" w:type="dxa"/>
          </w:tcPr>
          <w:p w:rsidR="00452A48" w:rsidRPr="008E30A8" w:rsidRDefault="00452A48" w:rsidP="00430338">
            <w:pPr>
              <w:pStyle w:val="ConsPlusNormal"/>
              <w:jc w:val="center"/>
              <w:rPr>
                <w:sz w:val="23"/>
                <w:szCs w:val="23"/>
              </w:rPr>
            </w:pPr>
            <w:r w:rsidRPr="008E30A8">
              <w:rPr>
                <w:sz w:val="23"/>
                <w:szCs w:val="23"/>
              </w:rPr>
              <w:t>532</w:t>
            </w:r>
          </w:p>
        </w:tc>
        <w:tc>
          <w:tcPr>
            <w:tcW w:w="1276" w:type="dxa"/>
          </w:tcPr>
          <w:p w:rsidR="00452A48" w:rsidRPr="008E30A8" w:rsidRDefault="00452A48" w:rsidP="00430338">
            <w:pPr>
              <w:pStyle w:val="ConsPlusNormal"/>
              <w:jc w:val="center"/>
              <w:rPr>
                <w:sz w:val="23"/>
                <w:szCs w:val="23"/>
              </w:rPr>
            </w:pPr>
            <w:r w:rsidRPr="008E30A8">
              <w:rPr>
                <w:sz w:val="23"/>
                <w:szCs w:val="23"/>
              </w:rPr>
              <w:t>6340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165</w:t>
            </w:r>
          </w:p>
        </w:tc>
      </w:tr>
      <w:tr w:rsidR="00452A48" w:rsidRPr="008E30A8" w:rsidTr="005930CC">
        <w:trPr>
          <w:trHeight w:val="470"/>
        </w:trPr>
        <w:tc>
          <w:tcPr>
            <w:tcW w:w="568" w:type="dxa"/>
          </w:tcPr>
          <w:p w:rsidR="00452A48" w:rsidRPr="008E30A8" w:rsidRDefault="00452A48" w:rsidP="00430338">
            <w:pPr>
              <w:pStyle w:val="ConsPlusNormal"/>
              <w:jc w:val="center"/>
              <w:rPr>
                <w:sz w:val="23"/>
                <w:szCs w:val="23"/>
              </w:rPr>
            </w:pPr>
            <w:r w:rsidRPr="008E30A8">
              <w:rPr>
                <w:sz w:val="23"/>
                <w:szCs w:val="23"/>
              </w:rPr>
              <w:t>162</w:t>
            </w:r>
          </w:p>
        </w:tc>
        <w:tc>
          <w:tcPr>
            <w:tcW w:w="2977" w:type="dxa"/>
          </w:tcPr>
          <w:p w:rsidR="00452A48" w:rsidRPr="008E30A8" w:rsidRDefault="00452A48" w:rsidP="00430338">
            <w:pPr>
              <w:pStyle w:val="ConsPlusNormal"/>
              <w:rPr>
                <w:sz w:val="23"/>
                <w:szCs w:val="23"/>
              </w:rPr>
            </w:pPr>
            <w:r w:rsidRPr="008E30A8">
              <w:rPr>
                <w:sz w:val="23"/>
                <w:szCs w:val="23"/>
              </w:rPr>
              <w:t>улица Керамические выселки</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370</w:t>
            </w:r>
          </w:p>
        </w:tc>
        <w:tc>
          <w:tcPr>
            <w:tcW w:w="1134" w:type="dxa"/>
          </w:tcPr>
          <w:p w:rsidR="00452A48" w:rsidRPr="008E30A8" w:rsidRDefault="00452A48" w:rsidP="00430338">
            <w:pPr>
              <w:pStyle w:val="ConsPlusNormal"/>
              <w:jc w:val="center"/>
              <w:rPr>
                <w:sz w:val="23"/>
                <w:szCs w:val="23"/>
              </w:rPr>
            </w:pPr>
            <w:r w:rsidRPr="008E30A8">
              <w:rPr>
                <w:sz w:val="23"/>
                <w:szCs w:val="23"/>
              </w:rPr>
              <w:t>1010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166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163</w:t>
            </w:r>
          </w:p>
        </w:tc>
        <w:tc>
          <w:tcPr>
            <w:tcW w:w="2977" w:type="dxa"/>
          </w:tcPr>
          <w:p w:rsidR="00452A48" w:rsidRPr="008E30A8" w:rsidRDefault="00452A48" w:rsidP="00430338">
            <w:pPr>
              <w:pStyle w:val="ConsPlusNormal"/>
              <w:rPr>
                <w:sz w:val="23"/>
                <w:szCs w:val="23"/>
              </w:rPr>
            </w:pPr>
            <w:r w:rsidRPr="008E30A8">
              <w:rPr>
                <w:sz w:val="23"/>
                <w:szCs w:val="23"/>
              </w:rPr>
              <w:t>улица Кирпичного Завода</w:t>
            </w:r>
          </w:p>
        </w:tc>
        <w:tc>
          <w:tcPr>
            <w:tcW w:w="1134" w:type="dxa"/>
          </w:tcPr>
          <w:p w:rsidR="00452A48" w:rsidRPr="008E30A8" w:rsidRDefault="00452A48" w:rsidP="00430338">
            <w:pPr>
              <w:pStyle w:val="ConsPlusNormal"/>
              <w:jc w:val="center"/>
              <w:rPr>
                <w:sz w:val="23"/>
                <w:szCs w:val="23"/>
              </w:rPr>
            </w:pPr>
            <w:r w:rsidRPr="008E30A8">
              <w:rPr>
                <w:sz w:val="23"/>
                <w:szCs w:val="23"/>
              </w:rPr>
              <w:t>855</w:t>
            </w:r>
          </w:p>
        </w:tc>
        <w:tc>
          <w:tcPr>
            <w:tcW w:w="1276" w:type="dxa"/>
          </w:tcPr>
          <w:p w:rsidR="00452A48" w:rsidRPr="008E30A8" w:rsidRDefault="00452A48" w:rsidP="00430338">
            <w:pPr>
              <w:pStyle w:val="ConsPlusNormal"/>
              <w:jc w:val="center"/>
              <w:rPr>
                <w:sz w:val="23"/>
                <w:szCs w:val="23"/>
              </w:rPr>
            </w:pPr>
            <w:r w:rsidRPr="008E30A8">
              <w:rPr>
                <w:sz w:val="23"/>
                <w:szCs w:val="23"/>
              </w:rPr>
              <w:t>12510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167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164</w:t>
            </w:r>
          </w:p>
        </w:tc>
        <w:tc>
          <w:tcPr>
            <w:tcW w:w="2977" w:type="dxa"/>
          </w:tcPr>
          <w:p w:rsidR="00452A48" w:rsidRPr="008E30A8" w:rsidRDefault="00452A48" w:rsidP="00430338">
            <w:pPr>
              <w:pStyle w:val="ConsPlusNormal"/>
              <w:rPr>
                <w:sz w:val="23"/>
                <w:szCs w:val="23"/>
              </w:rPr>
            </w:pPr>
            <w:r w:rsidRPr="008E30A8">
              <w:rPr>
                <w:sz w:val="23"/>
                <w:szCs w:val="23"/>
              </w:rPr>
              <w:t>Ключевая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197</w:t>
            </w:r>
          </w:p>
        </w:tc>
        <w:tc>
          <w:tcPr>
            <w:tcW w:w="1276" w:type="dxa"/>
          </w:tcPr>
          <w:p w:rsidR="00452A48" w:rsidRPr="008E30A8" w:rsidRDefault="00452A48" w:rsidP="00430338">
            <w:pPr>
              <w:pStyle w:val="ConsPlusNormal"/>
              <w:jc w:val="center"/>
              <w:rPr>
                <w:sz w:val="23"/>
                <w:szCs w:val="23"/>
              </w:rPr>
            </w:pPr>
            <w:r w:rsidRPr="008E30A8">
              <w:rPr>
                <w:sz w:val="23"/>
                <w:szCs w:val="23"/>
              </w:rPr>
              <w:t>1670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168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165</w:t>
            </w:r>
          </w:p>
        </w:tc>
        <w:tc>
          <w:tcPr>
            <w:tcW w:w="2977" w:type="dxa"/>
          </w:tcPr>
          <w:p w:rsidR="00452A48" w:rsidRPr="008E30A8" w:rsidRDefault="00452A48" w:rsidP="00430338">
            <w:pPr>
              <w:pStyle w:val="ConsPlusNormal"/>
              <w:rPr>
                <w:sz w:val="23"/>
                <w:szCs w:val="23"/>
              </w:rPr>
            </w:pPr>
            <w:r w:rsidRPr="008E30A8">
              <w:rPr>
                <w:sz w:val="23"/>
                <w:szCs w:val="23"/>
              </w:rPr>
              <w:t>Коломенская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963</w:t>
            </w:r>
          </w:p>
        </w:tc>
        <w:tc>
          <w:tcPr>
            <w:tcW w:w="1276" w:type="dxa"/>
          </w:tcPr>
          <w:p w:rsidR="00452A48" w:rsidRPr="008E30A8" w:rsidRDefault="00452A48" w:rsidP="00430338">
            <w:pPr>
              <w:pStyle w:val="ConsPlusNormal"/>
              <w:jc w:val="center"/>
              <w:rPr>
                <w:sz w:val="23"/>
                <w:szCs w:val="23"/>
              </w:rPr>
            </w:pPr>
            <w:r w:rsidRPr="008E30A8">
              <w:rPr>
                <w:sz w:val="23"/>
                <w:szCs w:val="23"/>
              </w:rPr>
              <w:t>9850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169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166</w:t>
            </w:r>
          </w:p>
        </w:tc>
        <w:tc>
          <w:tcPr>
            <w:tcW w:w="2977" w:type="dxa"/>
          </w:tcPr>
          <w:p w:rsidR="00452A48" w:rsidRPr="008E30A8" w:rsidRDefault="00452A48" w:rsidP="00430338">
            <w:pPr>
              <w:pStyle w:val="ConsPlusNormal"/>
              <w:rPr>
                <w:sz w:val="23"/>
                <w:szCs w:val="23"/>
              </w:rPr>
            </w:pPr>
            <w:r w:rsidRPr="008E30A8">
              <w:rPr>
                <w:sz w:val="23"/>
                <w:szCs w:val="23"/>
              </w:rPr>
              <w:t>1-й Коломенский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249</w:t>
            </w:r>
          </w:p>
        </w:tc>
        <w:tc>
          <w:tcPr>
            <w:tcW w:w="1276" w:type="dxa"/>
          </w:tcPr>
          <w:p w:rsidR="00452A48" w:rsidRPr="008E30A8" w:rsidRDefault="00452A48" w:rsidP="00430338">
            <w:pPr>
              <w:pStyle w:val="ConsPlusNormal"/>
              <w:jc w:val="center"/>
              <w:rPr>
                <w:sz w:val="23"/>
                <w:szCs w:val="23"/>
              </w:rPr>
            </w:pPr>
            <w:r w:rsidRPr="008E30A8">
              <w:rPr>
                <w:sz w:val="23"/>
                <w:szCs w:val="23"/>
              </w:rPr>
              <w:t>1180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170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167</w:t>
            </w:r>
          </w:p>
        </w:tc>
        <w:tc>
          <w:tcPr>
            <w:tcW w:w="2977" w:type="dxa"/>
          </w:tcPr>
          <w:p w:rsidR="00452A48" w:rsidRPr="008E30A8" w:rsidRDefault="00452A48" w:rsidP="00430338">
            <w:pPr>
              <w:pStyle w:val="ConsPlusNormal"/>
              <w:rPr>
                <w:sz w:val="23"/>
                <w:szCs w:val="23"/>
              </w:rPr>
            </w:pPr>
            <w:r w:rsidRPr="008E30A8">
              <w:rPr>
                <w:sz w:val="23"/>
                <w:szCs w:val="23"/>
              </w:rPr>
              <w:t>2-й Коломенский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228</w:t>
            </w:r>
          </w:p>
        </w:tc>
        <w:tc>
          <w:tcPr>
            <w:tcW w:w="1276" w:type="dxa"/>
          </w:tcPr>
          <w:p w:rsidR="00452A48" w:rsidRPr="008E30A8" w:rsidRDefault="00452A48" w:rsidP="00430338">
            <w:pPr>
              <w:pStyle w:val="ConsPlusNormal"/>
              <w:jc w:val="center"/>
              <w:rPr>
                <w:sz w:val="23"/>
                <w:szCs w:val="23"/>
              </w:rPr>
            </w:pPr>
            <w:r w:rsidRPr="008E30A8">
              <w:rPr>
                <w:sz w:val="23"/>
                <w:szCs w:val="23"/>
              </w:rPr>
              <w:t>680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171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168</w:t>
            </w:r>
          </w:p>
        </w:tc>
        <w:tc>
          <w:tcPr>
            <w:tcW w:w="2977" w:type="dxa"/>
          </w:tcPr>
          <w:p w:rsidR="00452A48" w:rsidRPr="008E30A8" w:rsidRDefault="00452A48" w:rsidP="00430338">
            <w:pPr>
              <w:pStyle w:val="ConsPlusNormal"/>
              <w:rPr>
                <w:sz w:val="23"/>
                <w:szCs w:val="23"/>
              </w:rPr>
            </w:pPr>
            <w:r w:rsidRPr="008E30A8">
              <w:rPr>
                <w:sz w:val="23"/>
                <w:szCs w:val="23"/>
              </w:rPr>
              <w:t>3-й Коломенский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255</w:t>
            </w:r>
          </w:p>
        </w:tc>
        <w:tc>
          <w:tcPr>
            <w:tcW w:w="1276" w:type="dxa"/>
          </w:tcPr>
          <w:p w:rsidR="00452A48" w:rsidRPr="008E30A8" w:rsidRDefault="00452A48" w:rsidP="00430338">
            <w:pPr>
              <w:pStyle w:val="ConsPlusNormal"/>
              <w:jc w:val="center"/>
              <w:rPr>
                <w:sz w:val="23"/>
                <w:szCs w:val="23"/>
              </w:rPr>
            </w:pPr>
            <w:r w:rsidRPr="008E30A8">
              <w:rPr>
                <w:sz w:val="23"/>
                <w:szCs w:val="23"/>
              </w:rPr>
              <w:t>830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172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169</w:t>
            </w:r>
          </w:p>
        </w:tc>
        <w:tc>
          <w:tcPr>
            <w:tcW w:w="2977" w:type="dxa"/>
          </w:tcPr>
          <w:p w:rsidR="00452A48" w:rsidRPr="008E30A8" w:rsidRDefault="00452A48" w:rsidP="00430338">
            <w:pPr>
              <w:pStyle w:val="ConsPlusNormal"/>
              <w:rPr>
                <w:sz w:val="23"/>
                <w:szCs w:val="23"/>
              </w:rPr>
            </w:pPr>
            <w:r w:rsidRPr="008E30A8">
              <w:rPr>
                <w:sz w:val="23"/>
                <w:szCs w:val="23"/>
              </w:rPr>
              <w:t>4-й Коломенский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133</w:t>
            </w:r>
          </w:p>
        </w:tc>
        <w:tc>
          <w:tcPr>
            <w:tcW w:w="1276" w:type="dxa"/>
          </w:tcPr>
          <w:p w:rsidR="00452A48" w:rsidRPr="008E30A8" w:rsidRDefault="00452A48" w:rsidP="00430338">
            <w:pPr>
              <w:pStyle w:val="ConsPlusNormal"/>
              <w:jc w:val="center"/>
              <w:rPr>
                <w:sz w:val="23"/>
                <w:szCs w:val="23"/>
              </w:rPr>
            </w:pPr>
            <w:r w:rsidRPr="008E30A8">
              <w:rPr>
                <w:sz w:val="23"/>
                <w:szCs w:val="23"/>
              </w:rPr>
              <w:t>610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173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170</w:t>
            </w:r>
          </w:p>
        </w:tc>
        <w:tc>
          <w:tcPr>
            <w:tcW w:w="2977" w:type="dxa"/>
          </w:tcPr>
          <w:p w:rsidR="00452A48" w:rsidRPr="008E30A8" w:rsidRDefault="00452A48" w:rsidP="00430338">
            <w:pPr>
              <w:pStyle w:val="ConsPlusNormal"/>
              <w:rPr>
                <w:sz w:val="23"/>
                <w:szCs w:val="23"/>
              </w:rPr>
            </w:pPr>
            <w:r w:rsidRPr="008E30A8">
              <w:rPr>
                <w:sz w:val="23"/>
                <w:szCs w:val="23"/>
              </w:rPr>
              <w:t>5-й Коломенский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237</w:t>
            </w:r>
          </w:p>
        </w:tc>
        <w:tc>
          <w:tcPr>
            <w:tcW w:w="1276" w:type="dxa"/>
          </w:tcPr>
          <w:p w:rsidR="00452A48" w:rsidRPr="008E30A8" w:rsidRDefault="00452A48" w:rsidP="00430338">
            <w:pPr>
              <w:pStyle w:val="ConsPlusNormal"/>
              <w:jc w:val="center"/>
              <w:rPr>
                <w:sz w:val="23"/>
                <w:szCs w:val="23"/>
              </w:rPr>
            </w:pPr>
            <w:r w:rsidRPr="008E30A8">
              <w:rPr>
                <w:sz w:val="23"/>
                <w:szCs w:val="23"/>
              </w:rPr>
              <w:t>600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174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171</w:t>
            </w:r>
          </w:p>
        </w:tc>
        <w:tc>
          <w:tcPr>
            <w:tcW w:w="2977" w:type="dxa"/>
          </w:tcPr>
          <w:p w:rsidR="00452A48" w:rsidRPr="008E30A8" w:rsidRDefault="00452A48" w:rsidP="00430338">
            <w:pPr>
              <w:pStyle w:val="ConsPlusNormal"/>
              <w:rPr>
                <w:sz w:val="23"/>
                <w:szCs w:val="23"/>
              </w:rPr>
            </w:pPr>
            <w:r w:rsidRPr="008E30A8">
              <w:rPr>
                <w:sz w:val="23"/>
                <w:szCs w:val="23"/>
              </w:rPr>
              <w:t>6-й Коломенский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168</w:t>
            </w:r>
          </w:p>
        </w:tc>
        <w:tc>
          <w:tcPr>
            <w:tcW w:w="1276" w:type="dxa"/>
          </w:tcPr>
          <w:p w:rsidR="00452A48" w:rsidRPr="008E30A8" w:rsidRDefault="00452A48" w:rsidP="00430338">
            <w:pPr>
              <w:pStyle w:val="ConsPlusNormal"/>
              <w:jc w:val="center"/>
              <w:rPr>
                <w:sz w:val="23"/>
                <w:szCs w:val="23"/>
              </w:rPr>
            </w:pPr>
            <w:r w:rsidRPr="008E30A8">
              <w:rPr>
                <w:sz w:val="23"/>
                <w:szCs w:val="23"/>
              </w:rPr>
              <w:t>610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175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172</w:t>
            </w:r>
          </w:p>
        </w:tc>
        <w:tc>
          <w:tcPr>
            <w:tcW w:w="2977" w:type="dxa"/>
          </w:tcPr>
          <w:p w:rsidR="00452A48" w:rsidRPr="008E30A8" w:rsidRDefault="00452A48" w:rsidP="00430338">
            <w:pPr>
              <w:pStyle w:val="ConsPlusNormal"/>
              <w:rPr>
                <w:sz w:val="23"/>
                <w:szCs w:val="23"/>
              </w:rPr>
            </w:pPr>
            <w:r w:rsidRPr="008E30A8">
              <w:rPr>
                <w:sz w:val="23"/>
                <w:szCs w:val="23"/>
              </w:rPr>
              <w:t>улица Колупановка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69</w:t>
            </w:r>
          </w:p>
        </w:tc>
        <w:tc>
          <w:tcPr>
            <w:tcW w:w="1134" w:type="dxa"/>
          </w:tcPr>
          <w:p w:rsidR="00452A48" w:rsidRPr="008E30A8" w:rsidRDefault="00452A48" w:rsidP="00430338">
            <w:pPr>
              <w:pStyle w:val="ConsPlusNormal"/>
              <w:jc w:val="center"/>
              <w:rPr>
                <w:sz w:val="23"/>
                <w:szCs w:val="23"/>
              </w:rPr>
            </w:pPr>
            <w:r w:rsidRPr="008E30A8">
              <w:rPr>
                <w:sz w:val="23"/>
                <w:szCs w:val="23"/>
              </w:rPr>
              <w:t>250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176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173</w:t>
            </w:r>
          </w:p>
        </w:tc>
        <w:tc>
          <w:tcPr>
            <w:tcW w:w="2977" w:type="dxa"/>
          </w:tcPr>
          <w:p w:rsidR="00452A48" w:rsidRPr="008E30A8" w:rsidRDefault="00452A48" w:rsidP="00430338">
            <w:pPr>
              <w:pStyle w:val="ConsPlusNormal"/>
              <w:rPr>
                <w:sz w:val="23"/>
                <w:szCs w:val="23"/>
              </w:rPr>
            </w:pPr>
            <w:r w:rsidRPr="008E30A8">
              <w:rPr>
                <w:sz w:val="23"/>
                <w:szCs w:val="23"/>
              </w:rPr>
              <w:t>Колхозная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670</w:t>
            </w:r>
          </w:p>
        </w:tc>
        <w:tc>
          <w:tcPr>
            <w:tcW w:w="1276" w:type="dxa"/>
          </w:tcPr>
          <w:p w:rsidR="00452A48" w:rsidRPr="008E30A8" w:rsidRDefault="00452A48" w:rsidP="00430338">
            <w:pPr>
              <w:pStyle w:val="ConsPlusNormal"/>
              <w:jc w:val="center"/>
              <w:rPr>
                <w:sz w:val="23"/>
                <w:szCs w:val="23"/>
              </w:rPr>
            </w:pPr>
            <w:r w:rsidRPr="008E30A8">
              <w:rPr>
                <w:sz w:val="23"/>
                <w:szCs w:val="23"/>
              </w:rPr>
              <w:t>12250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177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174</w:t>
            </w:r>
          </w:p>
        </w:tc>
        <w:tc>
          <w:tcPr>
            <w:tcW w:w="2977" w:type="dxa"/>
          </w:tcPr>
          <w:p w:rsidR="00452A48" w:rsidRPr="008E30A8" w:rsidRDefault="00452A48" w:rsidP="00430338">
            <w:pPr>
              <w:pStyle w:val="ConsPlusNormal"/>
              <w:rPr>
                <w:sz w:val="23"/>
                <w:szCs w:val="23"/>
              </w:rPr>
            </w:pPr>
            <w:r w:rsidRPr="008E30A8">
              <w:rPr>
                <w:sz w:val="23"/>
                <w:szCs w:val="23"/>
              </w:rPr>
              <w:t>Колхозная улица (поселок Канищево)</w:t>
            </w:r>
          </w:p>
        </w:tc>
        <w:tc>
          <w:tcPr>
            <w:tcW w:w="1134" w:type="dxa"/>
          </w:tcPr>
          <w:p w:rsidR="00452A48" w:rsidRPr="008E30A8" w:rsidRDefault="00452A48" w:rsidP="00430338">
            <w:pPr>
              <w:pStyle w:val="ConsPlusNormal"/>
              <w:jc w:val="center"/>
              <w:rPr>
                <w:sz w:val="23"/>
                <w:szCs w:val="23"/>
              </w:rPr>
            </w:pPr>
            <w:r w:rsidRPr="008E30A8">
              <w:rPr>
                <w:sz w:val="23"/>
                <w:szCs w:val="23"/>
              </w:rPr>
              <w:t>388</w:t>
            </w:r>
          </w:p>
        </w:tc>
        <w:tc>
          <w:tcPr>
            <w:tcW w:w="1276" w:type="dxa"/>
          </w:tcPr>
          <w:p w:rsidR="00452A48" w:rsidRPr="008E30A8" w:rsidRDefault="00452A48" w:rsidP="00430338">
            <w:pPr>
              <w:pStyle w:val="ConsPlusNormal"/>
              <w:jc w:val="center"/>
              <w:rPr>
                <w:sz w:val="23"/>
                <w:szCs w:val="23"/>
              </w:rPr>
            </w:pPr>
            <w:r w:rsidRPr="008E30A8">
              <w:rPr>
                <w:sz w:val="23"/>
                <w:szCs w:val="23"/>
              </w:rPr>
              <w:t>2680</w:t>
            </w:r>
          </w:p>
        </w:tc>
        <w:tc>
          <w:tcPr>
            <w:tcW w:w="1134" w:type="dxa"/>
          </w:tcPr>
          <w:p w:rsidR="00452A48" w:rsidRPr="008E30A8" w:rsidRDefault="00452A48" w:rsidP="00430338">
            <w:pPr>
              <w:pStyle w:val="ConsPlusNormal"/>
              <w:jc w:val="center"/>
              <w:rPr>
                <w:sz w:val="23"/>
                <w:szCs w:val="23"/>
              </w:rPr>
            </w:pPr>
            <w:r w:rsidRPr="008E30A8">
              <w:rPr>
                <w:sz w:val="23"/>
                <w:szCs w:val="23"/>
              </w:rPr>
              <w:t>228</w:t>
            </w:r>
          </w:p>
        </w:tc>
        <w:tc>
          <w:tcPr>
            <w:tcW w:w="1134" w:type="dxa"/>
          </w:tcPr>
          <w:p w:rsidR="00452A48" w:rsidRPr="008E30A8" w:rsidRDefault="00452A48" w:rsidP="00430338">
            <w:pPr>
              <w:pStyle w:val="ConsPlusNormal"/>
              <w:jc w:val="center"/>
              <w:rPr>
                <w:sz w:val="23"/>
                <w:szCs w:val="23"/>
              </w:rPr>
            </w:pPr>
            <w:r w:rsidRPr="008E30A8">
              <w:rPr>
                <w:sz w:val="23"/>
                <w:szCs w:val="23"/>
              </w:rPr>
              <w:t>1580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178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175</w:t>
            </w:r>
          </w:p>
        </w:tc>
        <w:tc>
          <w:tcPr>
            <w:tcW w:w="2977" w:type="dxa"/>
          </w:tcPr>
          <w:p w:rsidR="00452A48" w:rsidRPr="008E30A8" w:rsidRDefault="00452A48" w:rsidP="00430338">
            <w:pPr>
              <w:pStyle w:val="ConsPlusNormal"/>
              <w:rPr>
                <w:sz w:val="23"/>
                <w:szCs w:val="23"/>
              </w:rPr>
            </w:pPr>
            <w:r w:rsidRPr="008E30A8">
              <w:rPr>
                <w:sz w:val="23"/>
                <w:szCs w:val="23"/>
              </w:rPr>
              <w:t>Колхозная улица (поселок Семчино)</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839</w:t>
            </w:r>
          </w:p>
        </w:tc>
        <w:tc>
          <w:tcPr>
            <w:tcW w:w="1134" w:type="dxa"/>
          </w:tcPr>
          <w:p w:rsidR="00452A48" w:rsidRPr="008E30A8" w:rsidRDefault="00452A48" w:rsidP="00430338">
            <w:pPr>
              <w:pStyle w:val="ConsPlusNormal"/>
              <w:jc w:val="center"/>
              <w:rPr>
                <w:sz w:val="23"/>
                <w:szCs w:val="23"/>
              </w:rPr>
            </w:pPr>
            <w:r w:rsidRPr="008E30A8">
              <w:rPr>
                <w:sz w:val="23"/>
                <w:szCs w:val="23"/>
              </w:rPr>
              <w:t>3640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179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176</w:t>
            </w:r>
          </w:p>
        </w:tc>
        <w:tc>
          <w:tcPr>
            <w:tcW w:w="2977" w:type="dxa"/>
          </w:tcPr>
          <w:p w:rsidR="00452A48" w:rsidRPr="008E30A8" w:rsidRDefault="00452A48" w:rsidP="00430338">
            <w:pPr>
              <w:pStyle w:val="ConsPlusNormal"/>
              <w:rPr>
                <w:sz w:val="23"/>
                <w:szCs w:val="23"/>
              </w:rPr>
            </w:pPr>
            <w:r w:rsidRPr="008E30A8">
              <w:rPr>
                <w:sz w:val="23"/>
                <w:szCs w:val="23"/>
              </w:rPr>
              <w:t>улица Кольцова</w:t>
            </w:r>
          </w:p>
        </w:tc>
        <w:tc>
          <w:tcPr>
            <w:tcW w:w="1134" w:type="dxa"/>
          </w:tcPr>
          <w:p w:rsidR="00452A48" w:rsidRPr="008E30A8" w:rsidRDefault="00452A48" w:rsidP="00430338">
            <w:pPr>
              <w:pStyle w:val="ConsPlusNormal"/>
              <w:jc w:val="center"/>
              <w:rPr>
                <w:sz w:val="23"/>
                <w:szCs w:val="23"/>
              </w:rPr>
            </w:pPr>
            <w:r w:rsidRPr="008E30A8">
              <w:rPr>
                <w:sz w:val="23"/>
                <w:szCs w:val="23"/>
              </w:rPr>
              <w:t>174</w:t>
            </w:r>
          </w:p>
        </w:tc>
        <w:tc>
          <w:tcPr>
            <w:tcW w:w="1276" w:type="dxa"/>
          </w:tcPr>
          <w:p w:rsidR="00452A48" w:rsidRPr="008E30A8" w:rsidRDefault="00452A48" w:rsidP="00430338">
            <w:pPr>
              <w:pStyle w:val="ConsPlusNormal"/>
              <w:jc w:val="center"/>
              <w:rPr>
                <w:sz w:val="23"/>
                <w:szCs w:val="23"/>
              </w:rPr>
            </w:pPr>
            <w:r w:rsidRPr="008E30A8">
              <w:rPr>
                <w:sz w:val="23"/>
                <w:szCs w:val="23"/>
              </w:rPr>
              <w:t>2400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180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177</w:t>
            </w:r>
          </w:p>
        </w:tc>
        <w:tc>
          <w:tcPr>
            <w:tcW w:w="2977" w:type="dxa"/>
          </w:tcPr>
          <w:p w:rsidR="00452A48" w:rsidRPr="008E30A8" w:rsidRDefault="00452A48" w:rsidP="00430338">
            <w:pPr>
              <w:pStyle w:val="ConsPlusNormal"/>
              <w:rPr>
                <w:sz w:val="23"/>
                <w:szCs w:val="23"/>
              </w:rPr>
            </w:pPr>
            <w:r w:rsidRPr="008E30A8">
              <w:rPr>
                <w:sz w:val="23"/>
                <w:szCs w:val="23"/>
              </w:rPr>
              <w:t>Комбайновая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458</w:t>
            </w:r>
          </w:p>
        </w:tc>
        <w:tc>
          <w:tcPr>
            <w:tcW w:w="1276" w:type="dxa"/>
          </w:tcPr>
          <w:p w:rsidR="00452A48" w:rsidRPr="008E30A8" w:rsidRDefault="00452A48" w:rsidP="00430338">
            <w:pPr>
              <w:pStyle w:val="ConsPlusNormal"/>
              <w:jc w:val="center"/>
              <w:rPr>
                <w:sz w:val="23"/>
                <w:szCs w:val="23"/>
              </w:rPr>
            </w:pPr>
            <w:r w:rsidRPr="008E30A8">
              <w:rPr>
                <w:sz w:val="23"/>
                <w:szCs w:val="23"/>
              </w:rPr>
              <w:t>4430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181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178</w:t>
            </w:r>
          </w:p>
        </w:tc>
        <w:tc>
          <w:tcPr>
            <w:tcW w:w="2977" w:type="dxa"/>
          </w:tcPr>
          <w:p w:rsidR="00452A48" w:rsidRPr="008E30A8" w:rsidRDefault="00452A48" w:rsidP="00430338">
            <w:pPr>
              <w:pStyle w:val="ConsPlusNormal"/>
              <w:rPr>
                <w:sz w:val="23"/>
                <w:szCs w:val="23"/>
              </w:rPr>
            </w:pPr>
            <w:r w:rsidRPr="008E30A8">
              <w:rPr>
                <w:sz w:val="23"/>
                <w:szCs w:val="23"/>
              </w:rPr>
              <w:t>Коммунальная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327</w:t>
            </w:r>
          </w:p>
        </w:tc>
        <w:tc>
          <w:tcPr>
            <w:tcW w:w="1276" w:type="dxa"/>
          </w:tcPr>
          <w:p w:rsidR="00452A48" w:rsidRPr="008E30A8" w:rsidRDefault="00452A48" w:rsidP="00430338">
            <w:pPr>
              <w:pStyle w:val="ConsPlusNormal"/>
              <w:jc w:val="center"/>
              <w:rPr>
                <w:sz w:val="23"/>
                <w:szCs w:val="23"/>
              </w:rPr>
            </w:pPr>
            <w:r w:rsidRPr="008E30A8">
              <w:rPr>
                <w:sz w:val="23"/>
                <w:szCs w:val="23"/>
              </w:rPr>
              <w:t>2320</w:t>
            </w:r>
          </w:p>
        </w:tc>
        <w:tc>
          <w:tcPr>
            <w:tcW w:w="1134" w:type="dxa"/>
          </w:tcPr>
          <w:p w:rsidR="00452A48" w:rsidRPr="008E30A8" w:rsidRDefault="00452A48" w:rsidP="00430338">
            <w:pPr>
              <w:pStyle w:val="ConsPlusNormal"/>
              <w:jc w:val="center"/>
              <w:rPr>
                <w:sz w:val="23"/>
                <w:szCs w:val="23"/>
              </w:rPr>
            </w:pPr>
            <w:r w:rsidRPr="008E30A8">
              <w:rPr>
                <w:sz w:val="23"/>
                <w:szCs w:val="23"/>
              </w:rPr>
              <w:t>230</w:t>
            </w:r>
          </w:p>
        </w:tc>
        <w:tc>
          <w:tcPr>
            <w:tcW w:w="1134" w:type="dxa"/>
          </w:tcPr>
          <w:p w:rsidR="00452A48" w:rsidRPr="008E30A8" w:rsidRDefault="00452A48" w:rsidP="00430338">
            <w:pPr>
              <w:pStyle w:val="ConsPlusNormal"/>
              <w:jc w:val="center"/>
              <w:rPr>
                <w:sz w:val="23"/>
                <w:szCs w:val="23"/>
              </w:rPr>
            </w:pPr>
            <w:r w:rsidRPr="008E30A8">
              <w:rPr>
                <w:sz w:val="23"/>
                <w:szCs w:val="23"/>
              </w:rPr>
              <w:t>1630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182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179</w:t>
            </w:r>
          </w:p>
        </w:tc>
        <w:tc>
          <w:tcPr>
            <w:tcW w:w="2977" w:type="dxa"/>
          </w:tcPr>
          <w:p w:rsidR="00452A48" w:rsidRPr="008E30A8" w:rsidRDefault="00452A48" w:rsidP="00430338">
            <w:pPr>
              <w:pStyle w:val="ConsPlusNormal"/>
              <w:rPr>
                <w:sz w:val="23"/>
                <w:szCs w:val="23"/>
              </w:rPr>
            </w:pPr>
            <w:r w:rsidRPr="008E30A8">
              <w:rPr>
                <w:sz w:val="23"/>
                <w:szCs w:val="23"/>
              </w:rPr>
              <w:t>Коммунистический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173</w:t>
            </w:r>
          </w:p>
        </w:tc>
        <w:tc>
          <w:tcPr>
            <w:tcW w:w="1276" w:type="dxa"/>
          </w:tcPr>
          <w:p w:rsidR="00452A48" w:rsidRPr="008E30A8" w:rsidRDefault="00452A48" w:rsidP="00430338">
            <w:pPr>
              <w:pStyle w:val="ConsPlusNormal"/>
              <w:jc w:val="center"/>
              <w:rPr>
                <w:sz w:val="23"/>
                <w:szCs w:val="23"/>
              </w:rPr>
            </w:pPr>
            <w:r w:rsidRPr="008E30A8">
              <w:rPr>
                <w:sz w:val="23"/>
                <w:szCs w:val="23"/>
              </w:rPr>
              <w:t>1170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183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180</w:t>
            </w:r>
          </w:p>
        </w:tc>
        <w:tc>
          <w:tcPr>
            <w:tcW w:w="2977" w:type="dxa"/>
          </w:tcPr>
          <w:p w:rsidR="00635387" w:rsidRDefault="00452A48" w:rsidP="00430338">
            <w:pPr>
              <w:pStyle w:val="ConsPlusNormal"/>
              <w:rPr>
                <w:sz w:val="23"/>
                <w:szCs w:val="23"/>
              </w:rPr>
            </w:pPr>
            <w:r w:rsidRPr="008E30A8">
              <w:rPr>
                <w:sz w:val="23"/>
                <w:szCs w:val="23"/>
              </w:rPr>
              <w:t xml:space="preserve">Комсомольский </w:t>
            </w:r>
          </w:p>
          <w:p w:rsidR="00452A48" w:rsidRPr="008E30A8" w:rsidRDefault="00452A48" w:rsidP="00430338">
            <w:pPr>
              <w:pStyle w:val="ConsPlusNormal"/>
              <w:rPr>
                <w:sz w:val="23"/>
                <w:szCs w:val="23"/>
              </w:rPr>
            </w:pPr>
            <w:r w:rsidRPr="008E30A8">
              <w:rPr>
                <w:sz w:val="23"/>
                <w:szCs w:val="23"/>
              </w:rPr>
              <w:t>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116</w:t>
            </w:r>
          </w:p>
        </w:tc>
        <w:tc>
          <w:tcPr>
            <w:tcW w:w="1276" w:type="dxa"/>
          </w:tcPr>
          <w:p w:rsidR="00452A48" w:rsidRPr="008E30A8" w:rsidRDefault="00452A48" w:rsidP="00430338">
            <w:pPr>
              <w:pStyle w:val="ConsPlusNormal"/>
              <w:jc w:val="center"/>
              <w:rPr>
                <w:sz w:val="23"/>
                <w:szCs w:val="23"/>
              </w:rPr>
            </w:pPr>
            <w:r w:rsidRPr="008E30A8">
              <w:rPr>
                <w:sz w:val="23"/>
                <w:szCs w:val="23"/>
              </w:rPr>
              <w:t>860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184</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181</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Коняева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2421</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19152</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72</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570</w:t>
            </w: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185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182</w:t>
            </w:r>
          </w:p>
        </w:tc>
        <w:tc>
          <w:tcPr>
            <w:tcW w:w="2977" w:type="dxa"/>
          </w:tcPr>
          <w:p w:rsidR="00452A48" w:rsidRPr="008E30A8" w:rsidRDefault="00452A48" w:rsidP="00430338">
            <w:pPr>
              <w:pStyle w:val="ConsPlusNormal"/>
              <w:rPr>
                <w:sz w:val="23"/>
                <w:szCs w:val="23"/>
              </w:rPr>
            </w:pPr>
            <w:r w:rsidRPr="008E30A8">
              <w:rPr>
                <w:sz w:val="23"/>
                <w:szCs w:val="23"/>
              </w:rPr>
              <w:t>1-й проезд Коняева</w:t>
            </w:r>
          </w:p>
        </w:tc>
        <w:tc>
          <w:tcPr>
            <w:tcW w:w="1134" w:type="dxa"/>
          </w:tcPr>
          <w:p w:rsidR="00452A48" w:rsidRPr="008E30A8" w:rsidRDefault="00452A48" w:rsidP="00430338">
            <w:pPr>
              <w:pStyle w:val="ConsPlusNormal"/>
              <w:jc w:val="center"/>
              <w:rPr>
                <w:sz w:val="23"/>
                <w:szCs w:val="23"/>
              </w:rPr>
            </w:pPr>
            <w:r w:rsidRPr="008E30A8">
              <w:rPr>
                <w:sz w:val="23"/>
                <w:szCs w:val="23"/>
              </w:rPr>
              <w:t>332</w:t>
            </w:r>
          </w:p>
        </w:tc>
        <w:tc>
          <w:tcPr>
            <w:tcW w:w="1276" w:type="dxa"/>
          </w:tcPr>
          <w:p w:rsidR="00452A48" w:rsidRPr="008E30A8" w:rsidRDefault="00452A48" w:rsidP="00430338">
            <w:pPr>
              <w:pStyle w:val="ConsPlusNormal"/>
              <w:jc w:val="center"/>
              <w:rPr>
                <w:sz w:val="23"/>
                <w:szCs w:val="23"/>
              </w:rPr>
            </w:pPr>
            <w:r w:rsidRPr="008E30A8">
              <w:rPr>
                <w:sz w:val="23"/>
                <w:szCs w:val="23"/>
              </w:rPr>
              <w:t>1210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186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183</w:t>
            </w:r>
          </w:p>
        </w:tc>
        <w:tc>
          <w:tcPr>
            <w:tcW w:w="2977" w:type="dxa"/>
          </w:tcPr>
          <w:p w:rsidR="00452A48" w:rsidRPr="008E30A8" w:rsidRDefault="00452A48" w:rsidP="00430338">
            <w:pPr>
              <w:pStyle w:val="ConsPlusNormal"/>
              <w:rPr>
                <w:sz w:val="23"/>
                <w:szCs w:val="23"/>
              </w:rPr>
            </w:pPr>
            <w:r w:rsidRPr="008E30A8">
              <w:rPr>
                <w:sz w:val="23"/>
                <w:szCs w:val="23"/>
              </w:rPr>
              <w:t>2-й проезд Коняева</w:t>
            </w:r>
          </w:p>
        </w:tc>
        <w:tc>
          <w:tcPr>
            <w:tcW w:w="1134" w:type="dxa"/>
          </w:tcPr>
          <w:p w:rsidR="00452A48" w:rsidRPr="008E30A8" w:rsidRDefault="00452A48" w:rsidP="00430338">
            <w:pPr>
              <w:pStyle w:val="ConsPlusNormal"/>
              <w:jc w:val="center"/>
              <w:rPr>
                <w:sz w:val="23"/>
                <w:szCs w:val="23"/>
              </w:rPr>
            </w:pPr>
            <w:r w:rsidRPr="008E30A8">
              <w:rPr>
                <w:sz w:val="23"/>
                <w:szCs w:val="23"/>
              </w:rPr>
              <w:t>375</w:t>
            </w:r>
          </w:p>
        </w:tc>
        <w:tc>
          <w:tcPr>
            <w:tcW w:w="1276" w:type="dxa"/>
          </w:tcPr>
          <w:p w:rsidR="00452A48" w:rsidRPr="008E30A8" w:rsidRDefault="00452A48" w:rsidP="00430338">
            <w:pPr>
              <w:pStyle w:val="ConsPlusNormal"/>
              <w:jc w:val="center"/>
              <w:rPr>
                <w:sz w:val="23"/>
                <w:szCs w:val="23"/>
              </w:rPr>
            </w:pPr>
            <w:r w:rsidRPr="008E30A8">
              <w:rPr>
                <w:sz w:val="23"/>
                <w:szCs w:val="23"/>
              </w:rPr>
              <w:t>1390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187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184</w:t>
            </w:r>
          </w:p>
        </w:tc>
        <w:tc>
          <w:tcPr>
            <w:tcW w:w="2977" w:type="dxa"/>
          </w:tcPr>
          <w:p w:rsidR="00452A48" w:rsidRPr="008E30A8" w:rsidRDefault="00452A48" w:rsidP="00430338">
            <w:pPr>
              <w:pStyle w:val="ConsPlusNormal"/>
              <w:rPr>
                <w:sz w:val="23"/>
                <w:szCs w:val="23"/>
              </w:rPr>
            </w:pPr>
            <w:r w:rsidRPr="008E30A8">
              <w:rPr>
                <w:sz w:val="23"/>
                <w:szCs w:val="23"/>
              </w:rPr>
              <w:t>3-й проезд Коняева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376</w:t>
            </w:r>
          </w:p>
        </w:tc>
        <w:tc>
          <w:tcPr>
            <w:tcW w:w="1134" w:type="dxa"/>
          </w:tcPr>
          <w:p w:rsidR="00452A48" w:rsidRPr="008E30A8" w:rsidRDefault="00452A48" w:rsidP="00430338">
            <w:pPr>
              <w:pStyle w:val="ConsPlusNormal"/>
              <w:jc w:val="center"/>
              <w:rPr>
                <w:sz w:val="23"/>
                <w:szCs w:val="23"/>
              </w:rPr>
            </w:pPr>
            <w:r w:rsidRPr="008E30A8">
              <w:rPr>
                <w:sz w:val="23"/>
                <w:szCs w:val="23"/>
              </w:rPr>
              <w:t>1140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188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185</w:t>
            </w:r>
          </w:p>
        </w:tc>
        <w:tc>
          <w:tcPr>
            <w:tcW w:w="2977" w:type="dxa"/>
          </w:tcPr>
          <w:p w:rsidR="00452A48" w:rsidRPr="008E30A8" w:rsidRDefault="00452A48" w:rsidP="00430338">
            <w:pPr>
              <w:pStyle w:val="ConsPlusNormal"/>
              <w:rPr>
                <w:sz w:val="23"/>
                <w:szCs w:val="23"/>
              </w:rPr>
            </w:pPr>
            <w:r w:rsidRPr="008E30A8">
              <w:rPr>
                <w:sz w:val="23"/>
                <w:szCs w:val="23"/>
              </w:rPr>
              <w:t>4-й проезд Коняева</w:t>
            </w:r>
          </w:p>
        </w:tc>
        <w:tc>
          <w:tcPr>
            <w:tcW w:w="1134" w:type="dxa"/>
          </w:tcPr>
          <w:p w:rsidR="00452A48" w:rsidRPr="008E30A8" w:rsidRDefault="00452A48" w:rsidP="00430338">
            <w:pPr>
              <w:pStyle w:val="ConsPlusNormal"/>
              <w:jc w:val="center"/>
              <w:rPr>
                <w:sz w:val="23"/>
                <w:szCs w:val="23"/>
              </w:rPr>
            </w:pPr>
            <w:r w:rsidRPr="008E30A8">
              <w:rPr>
                <w:sz w:val="23"/>
                <w:szCs w:val="23"/>
              </w:rPr>
              <w:t>315</w:t>
            </w:r>
          </w:p>
        </w:tc>
        <w:tc>
          <w:tcPr>
            <w:tcW w:w="1276" w:type="dxa"/>
          </w:tcPr>
          <w:p w:rsidR="00452A48" w:rsidRPr="008E30A8" w:rsidRDefault="00452A48" w:rsidP="00430338">
            <w:pPr>
              <w:pStyle w:val="ConsPlusNormal"/>
              <w:jc w:val="center"/>
              <w:rPr>
                <w:sz w:val="23"/>
                <w:szCs w:val="23"/>
              </w:rPr>
            </w:pPr>
            <w:r w:rsidRPr="008E30A8">
              <w:rPr>
                <w:sz w:val="23"/>
                <w:szCs w:val="23"/>
              </w:rPr>
              <w:t>1900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189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186</w:t>
            </w:r>
          </w:p>
        </w:tc>
        <w:tc>
          <w:tcPr>
            <w:tcW w:w="2977" w:type="dxa"/>
          </w:tcPr>
          <w:p w:rsidR="00452A48" w:rsidRPr="008E30A8" w:rsidRDefault="00452A48" w:rsidP="00430338">
            <w:pPr>
              <w:pStyle w:val="ConsPlusNormal"/>
              <w:rPr>
                <w:sz w:val="23"/>
                <w:szCs w:val="23"/>
              </w:rPr>
            </w:pPr>
            <w:r w:rsidRPr="008E30A8">
              <w:rPr>
                <w:sz w:val="23"/>
                <w:szCs w:val="23"/>
              </w:rPr>
              <w:t>5-й проезд Коняева</w:t>
            </w:r>
          </w:p>
        </w:tc>
        <w:tc>
          <w:tcPr>
            <w:tcW w:w="1134" w:type="dxa"/>
          </w:tcPr>
          <w:p w:rsidR="00452A48" w:rsidRPr="008E30A8" w:rsidRDefault="00452A48" w:rsidP="00430338">
            <w:pPr>
              <w:pStyle w:val="ConsPlusNormal"/>
              <w:jc w:val="center"/>
              <w:rPr>
                <w:sz w:val="23"/>
                <w:szCs w:val="23"/>
              </w:rPr>
            </w:pPr>
            <w:r w:rsidRPr="008E30A8">
              <w:rPr>
                <w:sz w:val="23"/>
                <w:szCs w:val="23"/>
              </w:rPr>
              <w:t>136</w:t>
            </w:r>
          </w:p>
        </w:tc>
        <w:tc>
          <w:tcPr>
            <w:tcW w:w="1276" w:type="dxa"/>
          </w:tcPr>
          <w:p w:rsidR="00452A48" w:rsidRPr="008E30A8" w:rsidRDefault="00452A48" w:rsidP="00430338">
            <w:pPr>
              <w:pStyle w:val="ConsPlusNormal"/>
              <w:jc w:val="center"/>
              <w:rPr>
                <w:sz w:val="23"/>
                <w:szCs w:val="23"/>
              </w:rPr>
            </w:pPr>
            <w:r w:rsidRPr="008E30A8">
              <w:rPr>
                <w:sz w:val="23"/>
                <w:szCs w:val="23"/>
              </w:rPr>
              <w:t>680</w:t>
            </w:r>
          </w:p>
        </w:tc>
        <w:tc>
          <w:tcPr>
            <w:tcW w:w="1134" w:type="dxa"/>
          </w:tcPr>
          <w:p w:rsidR="00452A48" w:rsidRPr="008E30A8" w:rsidRDefault="00452A48" w:rsidP="00430338">
            <w:pPr>
              <w:pStyle w:val="ConsPlusNormal"/>
              <w:jc w:val="center"/>
              <w:rPr>
                <w:sz w:val="23"/>
                <w:szCs w:val="23"/>
              </w:rPr>
            </w:pPr>
            <w:r w:rsidRPr="008E30A8">
              <w:rPr>
                <w:sz w:val="23"/>
                <w:szCs w:val="23"/>
              </w:rPr>
              <w:t>141</w:t>
            </w:r>
          </w:p>
        </w:tc>
        <w:tc>
          <w:tcPr>
            <w:tcW w:w="1134" w:type="dxa"/>
          </w:tcPr>
          <w:p w:rsidR="00452A48" w:rsidRPr="008E30A8" w:rsidRDefault="00452A48" w:rsidP="00430338">
            <w:pPr>
              <w:pStyle w:val="ConsPlusNormal"/>
              <w:jc w:val="center"/>
              <w:rPr>
                <w:sz w:val="23"/>
                <w:szCs w:val="23"/>
              </w:rPr>
            </w:pPr>
            <w:r w:rsidRPr="008E30A8">
              <w:rPr>
                <w:sz w:val="23"/>
                <w:szCs w:val="23"/>
              </w:rPr>
              <w:t>710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190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187</w:t>
            </w:r>
          </w:p>
        </w:tc>
        <w:tc>
          <w:tcPr>
            <w:tcW w:w="2977" w:type="dxa"/>
          </w:tcPr>
          <w:p w:rsidR="00452A48" w:rsidRPr="008E30A8" w:rsidRDefault="00452A48" w:rsidP="00430338">
            <w:pPr>
              <w:pStyle w:val="ConsPlusNormal"/>
              <w:rPr>
                <w:sz w:val="23"/>
                <w:szCs w:val="23"/>
              </w:rPr>
            </w:pPr>
            <w:r w:rsidRPr="008E30A8">
              <w:rPr>
                <w:sz w:val="23"/>
                <w:szCs w:val="23"/>
              </w:rPr>
              <w:t>Кооперативный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199</w:t>
            </w:r>
          </w:p>
        </w:tc>
        <w:tc>
          <w:tcPr>
            <w:tcW w:w="1276" w:type="dxa"/>
          </w:tcPr>
          <w:p w:rsidR="00452A48" w:rsidRPr="008E30A8" w:rsidRDefault="00452A48" w:rsidP="00430338">
            <w:pPr>
              <w:pStyle w:val="ConsPlusNormal"/>
              <w:jc w:val="center"/>
              <w:rPr>
                <w:sz w:val="23"/>
                <w:szCs w:val="23"/>
              </w:rPr>
            </w:pPr>
            <w:r w:rsidRPr="008E30A8">
              <w:rPr>
                <w:sz w:val="23"/>
                <w:szCs w:val="23"/>
              </w:rPr>
              <w:t>1250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191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188</w:t>
            </w:r>
          </w:p>
        </w:tc>
        <w:tc>
          <w:tcPr>
            <w:tcW w:w="2977" w:type="dxa"/>
          </w:tcPr>
          <w:p w:rsidR="00452A48" w:rsidRPr="008E30A8" w:rsidRDefault="00452A48" w:rsidP="00430338">
            <w:pPr>
              <w:pStyle w:val="ConsPlusNormal"/>
              <w:rPr>
                <w:sz w:val="23"/>
                <w:szCs w:val="23"/>
              </w:rPr>
            </w:pPr>
            <w:r w:rsidRPr="008E30A8">
              <w:rPr>
                <w:sz w:val="23"/>
                <w:szCs w:val="23"/>
              </w:rPr>
              <w:t>улица Корнилова</w:t>
            </w:r>
          </w:p>
        </w:tc>
        <w:tc>
          <w:tcPr>
            <w:tcW w:w="1134" w:type="dxa"/>
          </w:tcPr>
          <w:p w:rsidR="00452A48" w:rsidRPr="008E30A8" w:rsidRDefault="00452A48" w:rsidP="00430338">
            <w:pPr>
              <w:pStyle w:val="ConsPlusNormal"/>
              <w:jc w:val="center"/>
              <w:rPr>
                <w:sz w:val="23"/>
                <w:szCs w:val="23"/>
              </w:rPr>
            </w:pPr>
            <w:r w:rsidRPr="008E30A8">
              <w:rPr>
                <w:sz w:val="23"/>
                <w:szCs w:val="23"/>
              </w:rPr>
              <w:t>689</w:t>
            </w:r>
          </w:p>
        </w:tc>
        <w:tc>
          <w:tcPr>
            <w:tcW w:w="1276" w:type="dxa"/>
          </w:tcPr>
          <w:p w:rsidR="00452A48" w:rsidRPr="008E30A8" w:rsidRDefault="00452A48" w:rsidP="00430338">
            <w:pPr>
              <w:pStyle w:val="ConsPlusNormal"/>
              <w:jc w:val="center"/>
              <w:rPr>
                <w:sz w:val="23"/>
                <w:szCs w:val="23"/>
              </w:rPr>
            </w:pPr>
            <w:r w:rsidRPr="008E30A8">
              <w:rPr>
                <w:sz w:val="23"/>
                <w:szCs w:val="23"/>
              </w:rPr>
              <w:t>3940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192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189</w:t>
            </w:r>
          </w:p>
        </w:tc>
        <w:tc>
          <w:tcPr>
            <w:tcW w:w="2977" w:type="dxa"/>
          </w:tcPr>
          <w:p w:rsidR="00452A48" w:rsidRPr="008E30A8" w:rsidRDefault="00452A48" w:rsidP="00430338">
            <w:pPr>
              <w:pStyle w:val="ConsPlusNormal"/>
              <w:rPr>
                <w:sz w:val="23"/>
                <w:szCs w:val="23"/>
              </w:rPr>
            </w:pPr>
            <w:r w:rsidRPr="008E30A8">
              <w:rPr>
                <w:sz w:val="23"/>
                <w:szCs w:val="23"/>
              </w:rPr>
              <w:t>улица Космодемьянской</w:t>
            </w:r>
          </w:p>
        </w:tc>
        <w:tc>
          <w:tcPr>
            <w:tcW w:w="1134" w:type="dxa"/>
          </w:tcPr>
          <w:p w:rsidR="00452A48" w:rsidRPr="008E30A8" w:rsidRDefault="00452A48" w:rsidP="00430338">
            <w:pPr>
              <w:pStyle w:val="ConsPlusNormal"/>
              <w:jc w:val="center"/>
              <w:rPr>
                <w:sz w:val="23"/>
                <w:szCs w:val="23"/>
              </w:rPr>
            </w:pPr>
            <w:r w:rsidRPr="008E30A8">
              <w:rPr>
                <w:sz w:val="23"/>
                <w:szCs w:val="23"/>
              </w:rPr>
              <w:t>1175</w:t>
            </w:r>
          </w:p>
        </w:tc>
        <w:tc>
          <w:tcPr>
            <w:tcW w:w="1276" w:type="dxa"/>
          </w:tcPr>
          <w:p w:rsidR="00452A48" w:rsidRPr="008E30A8" w:rsidRDefault="00452A48" w:rsidP="00430338">
            <w:pPr>
              <w:pStyle w:val="ConsPlusNormal"/>
              <w:jc w:val="center"/>
              <w:rPr>
                <w:sz w:val="23"/>
                <w:szCs w:val="23"/>
              </w:rPr>
            </w:pPr>
            <w:r w:rsidRPr="008E30A8">
              <w:rPr>
                <w:sz w:val="23"/>
                <w:szCs w:val="23"/>
              </w:rPr>
              <w:t>4740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193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190</w:t>
            </w:r>
          </w:p>
        </w:tc>
        <w:tc>
          <w:tcPr>
            <w:tcW w:w="2977" w:type="dxa"/>
          </w:tcPr>
          <w:p w:rsidR="00452A48" w:rsidRPr="008E30A8" w:rsidRDefault="00452A48" w:rsidP="00430338">
            <w:pPr>
              <w:pStyle w:val="ConsPlusNormal"/>
              <w:rPr>
                <w:sz w:val="23"/>
                <w:szCs w:val="23"/>
              </w:rPr>
            </w:pPr>
            <w:r w:rsidRPr="008E30A8">
              <w:rPr>
                <w:sz w:val="23"/>
                <w:szCs w:val="23"/>
              </w:rPr>
              <w:t>1-й проезд Космодемьянской</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182</w:t>
            </w:r>
          </w:p>
        </w:tc>
        <w:tc>
          <w:tcPr>
            <w:tcW w:w="1134" w:type="dxa"/>
          </w:tcPr>
          <w:p w:rsidR="00452A48" w:rsidRPr="008E30A8" w:rsidRDefault="00452A48" w:rsidP="00430338">
            <w:pPr>
              <w:pStyle w:val="ConsPlusNormal"/>
              <w:jc w:val="center"/>
              <w:rPr>
                <w:sz w:val="23"/>
                <w:szCs w:val="23"/>
              </w:rPr>
            </w:pPr>
            <w:r w:rsidRPr="008E30A8">
              <w:rPr>
                <w:sz w:val="23"/>
                <w:szCs w:val="23"/>
              </w:rPr>
              <w:t>780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194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191</w:t>
            </w:r>
          </w:p>
        </w:tc>
        <w:tc>
          <w:tcPr>
            <w:tcW w:w="2977" w:type="dxa"/>
          </w:tcPr>
          <w:p w:rsidR="00452A48" w:rsidRPr="008E30A8" w:rsidRDefault="00452A48" w:rsidP="00430338">
            <w:pPr>
              <w:pStyle w:val="ConsPlusNormal"/>
              <w:rPr>
                <w:sz w:val="23"/>
                <w:szCs w:val="23"/>
              </w:rPr>
            </w:pPr>
            <w:r w:rsidRPr="008E30A8">
              <w:rPr>
                <w:sz w:val="23"/>
                <w:szCs w:val="23"/>
              </w:rPr>
              <w:t>улица Космонавтов</w:t>
            </w:r>
          </w:p>
        </w:tc>
        <w:tc>
          <w:tcPr>
            <w:tcW w:w="1134" w:type="dxa"/>
          </w:tcPr>
          <w:p w:rsidR="00452A48" w:rsidRPr="008E30A8" w:rsidRDefault="00452A48" w:rsidP="00430338">
            <w:pPr>
              <w:pStyle w:val="ConsPlusNormal"/>
              <w:jc w:val="center"/>
              <w:rPr>
                <w:sz w:val="23"/>
                <w:szCs w:val="23"/>
              </w:rPr>
            </w:pPr>
            <w:r w:rsidRPr="008E30A8">
              <w:rPr>
                <w:sz w:val="23"/>
                <w:szCs w:val="23"/>
              </w:rPr>
              <w:t>850</w:t>
            </w:r>
          </w:p>
        </w:tc>
        <w:tc>
          <w:tcPr>
            <w:tcW w:w="1276" w:type="dxa"/>
          </w:tcPr>
          <w:p w:rsidR="00452A48" w:rsidRPr="008E30A8" w:rsidRDefault="00452A48" w:rsidP="00430338">
            <w:pPr>
              <w:pStyle w:val="ConsPlusNormal"/>
              <w:jc w:val="center"/>
              <w:rPr>
                <w:sz w:val="23"/>
                <w:szCs w:val="23"/>
              </w:rPr>
            </w:pPr>
            <w:r w:rsidRPr="008E30A8">
              <w:rPr>
                <w:sz w:val="23"/>
                <w:szCs w:val="23"/>
              </w:rPr>
              <w:t>10980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195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192</w:t>
            </w:r>
          </w:p>
        </w:tc>
        <w:tc>
          <w:tcPr>
            <w:tcW w:w="2977" w:type="dxa"/>
          </w:tcPr>
          <w:p w:rsidR="00452A48" w:rsidRPr="008E30A8" w:rsidRDefault="00452A48" w:rsidP="00430338">
            <w:pPr>
              <w:pStyle w:val="ConsPlusNormal"/>
              <w:rPr>
                <w:sz w:val="23"/>
                <w:szCs w:val="23"/>
              </w:rPr>
            </w:pPr>
            <w:r w:rsidRPr="008E30A8">
              <w:rPr>
                <w:sz w:val="23"/>
                <w:szCs w:val="23"/>
              </w:rPr>
              <w:t>улица Костычева</w:t>
            </w:r>
          </w:p>
        </w:tc>
        <w:tc>
          <w:tcPr>
            <w:tcW w:w="1134" w:type="dxa"/>
          </w:tcPr>
          <w:p w:rsidR="00452A48" w:rsidRPr="008E30A8" w:rsidRDefault="00452A48" w:rsidP="00430338">
            <w:pPr>
              <w:pStyle w:val="ConsPlusNormal"/>
              <w:jc w:val="center"/>
              <w:rPr>
                <w:sz w:val="23"/>
                <w:szCs w:val="23"/>
              </w:rPr>
            </w:pPr>
            <w:r w:rsidRPr="008E30A8">
              <w:rPr>
                <w:sz w:val="23"/>
                <w:szCs w:val="23"/>
              </w:rPr>
              <w:t>1486</w:t>
            </w:r>
          </w:p>
        </w:tc>
        <w:tc>
          <w:tcPr>
            <w:tcW w:w="1276" w:type="dxa"/>
          </w:tcPr>
          <w:p w:rsidR="00452A48" w:rsidRPr="008E30A8" w:rsidRDefault="00452A48" w:rsidP="00430338">
            <w:pPr>
              <w:pStyle w:val="ConsPlusNormal"/>
              <w:jc w:val="center"/>
              <w:rPr>
                <w:sz w:val="23"/>
                <w:szCs w:val="23"/>
              </w:rPr>
            </w:pPr>
            <w:r w:rsidRPr="008E30A8">
              <w:rPr>
                <w:sz w:val="23"/>
                <w:szCs w:val="23"/>
              </w:rPr>
              <w:t>25600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196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193</w:t>
            </w:r>
          </w:p>
        </w:tc>
        <w:tc>
          <w:tcPr>
            <w:tcW w:w="2977" w:type="dxa"/>
          </w:tcPr>
          <w:p w:rsidR="00452A48" w:rsidRPr="008E30A8" w:rsidRDefault="00452A48" w:rsidP="00430338">
            <w:pPr>
              <w:pStyle w:val="ConsPlusNormal"/>
              <w:rPr>
                <w:sz w:val="23"/>
                <w:szCs w:val="23"/>
              </w:rPr>
            </w:pPr>
            <w:r w:rsidRPr="008E30A8">
              <w:rPr>
                <w:sz w:val="23"/>
                <w:szCs w:val="23"/>
              </w:rPr>
              <w:t xml:space="preserve">улица Костычева </w:t>
            </w:r>
            <w:r w:rsidRPr="008E30A8">
              <w:rPr>
                <w:sz w:val="23"/>
                <w:szCs w:val="23"/>
              </w:rPr>
              <w:lastRenderedPageBreak/>
              <w:t>(дублирующая)</w:t>
            </w:r>
          </w:p>
        </w:tc>
        <w:tc>
          <w:tcPr>
            <w:tcW w:w="1134" w:type="dxa"/>
          </w:tcPr>
          <w:p w:rsidR="00452A48" w:rsidRPr="008E30A8" w:rsidRDefault="00452A48" w:rsidP="00430338">
            <w:pPr>
              <w:pStyle w:val="ConsPlusNormal"/>
              <w:jc w:val="center"/>
              <w:rPr>
                <w:sz w:val="23"/>
                <w:szCs w:val="23"/>
              </w:rPr>
            </w:pPr>
            <w:r w:rsidRPr="008E30A8">
              <w:rPr>
                <w:sz w:val="23"/>
                <w:szCs w:val="23"/>
              </w:rPr>
              <w:lastRenderedPageBreak/>
              <w:t>460</w:t>
            </w:r>
          </w:p>
        </w:tc>
        <w:tc>
          <w:tcPr>
            <w:tcW w:w="1276" w:type="dxa"/>
          </w:tcPr>
          <w:p w:rsidR="00452A48" w:rsidRPr="008E30A8" w:rsidRDefault="00452A48" w:rsidP="00430338">
            <w:pPr>
              <w:pStyle w:val="ConsPlusNormal"/>
              <w:jc w:val="center"/>
              <w:rPr>
                <w:sz w:val="23"/>
                <w:szCs w:val="23"/>
              </w:rPr>
            </w:pPr>
            <w:r w:rsidRPr="008E30A8">
              <w:rPr>
                <w:sz w:val="23"/>
                <w:szCs w:val="23"/>
              </w:rPr>
              <w:t>2300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197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194</w:t>
            </w:r>
          </w:p>
        </w:tc>
        <w:tc>
          <w:tcPr>
            <w:tcW w:w="2977" w:type="dxa"/>
          </w:tcPr>
          <w:p w:rsidR="00452A48" w:rsidRPr="008E30A8" w:rsidRDefault="00452A48" w:rsidP="00430338">
            <w:pPr>
              <w:pStyle w:val="ConsPlusNormal"/>
              <w:rPr>
                <w:sz w:val="23"/>
                <w:szCs w:val="23"/>
              </w:rPr>
            </w:pPr>
            <w:r w:rsidRPr="008E30A8">
              <w:rPr>
                <w:sz w:val="23"/>
                <w:szCs w:val="23"/>
              </w:rPr>
              <w:t>улица Котовского</w:t>
            </w:r>
          </w:p>
        </w:tc>
        <w:tc>
          <w:tcPr>
            <w:tcW w:w="1134" w:type="dxa"/>
          </w:tcPr>
          <w:p w:rsidR="00452A48" w:rsidRPr="008E30A8" w:rsidRDefault="00452A48" w:rsidP="00430338">
            <w:pPr>
              <w:pStyle w:val="ConsPlusNormal"/>
              <w:jc w:val="center"/>
              <w:rPr>
                <w:sz w:val="23"/>
                <w:szCs w:val="23"/>
              </w:rPr>
            </w:pPr>
            <w:r w:rsidRPr="008E30A8">
              <w:rPr>
                <w:sz w:val="23"/>
                <w:szCs w:val="23"/>
              </w:rPr>
              <w:t>328</w:t>
            </w:r>
          </w:p>
        </w:tc>
        <w:tc>
          <w:tcPr>
            <w:tcW w:w="1276" w:type="dxa"/>
          </w:tcPr>
          <w:p w:rsidR="00452A48" w:rsidRPr="008E30A8" w:rsidRDefault="00452A48" w:rsidP="00430338">
            <w:pPr>
              <w:pStyle w:val="ConsPlusNormal"/>
              <w:jc w:val="center"/>
              <w:rPr>
                <w:sz w:val="23"/>
                <w:szCs w:val="23"/>
              </w:rPr>
            </w:pPr>
            <w:r w:rsidRPr="008E30A8">
              <w:rPr>
                <w:sz w:val="23"/>
                <w:szCs w:val="23"/>
              </w:rPr>
              <w:t>2350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198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195</w:t>
            </w:r>
          </w:p>
        </w:tc>
        <w:tc>
          <w:tcPr>
            <w:tcW w:w="2977" w:type="dxa"/>
          </w:tcPr>
          <w:p w:rsidR="00452A48" w:rsidRPr="008E30A8" w:rsidRDefault="00452A48" w:rsidP="00430338">
            <w:pPr>
              <w:pStyle w:val="ConsPlusNormal"/>
              <w:rPr>
                <w:sz w:val="23"/>
                <w:szCs w:val="23"/>
              </w:rPr>
            </w:pPr>
            <w:r w:rsidRPr="008E30A8">
              <w:rPr>
                <w:sz w:val="23"/>
                <w:szCs w:val="23"/>
              </w:rPr>
              <w:t>проезд Котовского</w:t>
            </w:r>
          </w:p>
        </w:tc>
        <w:tc>
          <w:tcPr>
            <w:tcW w:w="1134" w:type="dxa"/>
          </w:tcPr>
          <w:p w:rsidR="00452A48" w:rsidRPr="008E30A8" w:rsidRDefault="00452A48" w:rsidP="00430338">
            <w:pPr>
              <w:pStyle w:val="ConsPlusNormal"/>
              <w:jc w:val="center"/>
              <w:rPr>
                <w:sz w:val="23"/>
                <w:szCs w:val="23"/>
              </w:rPr>
            </w:pPr>
            <w:r w:rsidRPr="008E30A8">
              <w:rPr>
                <w:sz w:val="23"/>
                <w:szCs w:val="23"/>
              </w:rPr>
              <w:t>327</w:t>
            </w:r>
          </w:p>
        </w:tc>
        <w:tc>
          <w:tcPr>
            <w:tcW w:w="1276" w:type="dxa"/>
          </w:tcPr>
          <w:p w:rsidR="00452A48" w:rsidRPr="008E30A8" w:rsidRDefault="00452A48" w:rsidP="00430338">
            <w:pPr>
              <w:pStyle w:val="ConsPlusNormal"/>
              <w:jc w:val="center"/>
              <w:rPr>
                <w:sz w:val="23"/>
                <w:szCs w:val="23"/>
              </w:rPr>
            </w:pPr>
            <w:r w:rsidRPr="008E30A8">
              <w:rPr>
                <w:sz w:val="23"/>
                <w:szCs w:val="23"/>
              </w:rPr>
              <w:t>1680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199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196</w:t>
            </w:r>
          </w:p>
        </w:tc>
        <w:tc>
          <w:tcPr>
            <w:tcW w:w="2977" w:type="dxa"/>
          </w:tcPr>
          <w:p w:rsidR="00452A48" w:rsidRPr="008E30A8" w:rsidRDefault="00452A48" w:rsidP="00430338">
            <w:pPr>
              <w:pStyle w:val="ConsPlusNormal"/>
              <w:rPr>
                <w:sz w:val="23"/>
                <w:szCs w:val="23"/>
              </w:rPr>
            </w:pPr>
            <w:r w:rsidRPr="008E30A8">
              <w:rPr>
                <w:sz w:val="23"/>
                <w:szCs w:val="23"/>
              </w:rPr>
              <w:t>улица Кошевого</w:t>
            </w:r>
          </w:p>
        </w:tc>
        <w:tc>
          <w:tcPr>
            <w:tcW w:w="1134" w:type="dxa"/>
          </w:tcPr>
          <w:p w:rsidR="00452A48" w:rsidRPr="008E30A8" w:rsidRDefault="00452A48" w:rsidP="00430338">
            <w:pPr>
              <w:pStyle w:val="ConsPlusNormal"/>
              <w:jc w:val="center"/>
              <w:rPr>
                <w:sz w:val="23"/>
                <w:szCs w:val="23"/>
              </w:rPr>
            </w:pPr>
            <w:r w:rsidRPr="008E30A8">
              <w:rPr>
                <w:sz w:val="23"/>
                <w:szCs w:val="23"/>
              </w:rPr>
              <w:t>284</w:t>
            </w:r>
          </w:p>
        </w:tc>
        <w:tc>
          <w:tcPr>
            <w:tcW w:w="1276" w:type="dxa"/>
          </w:tcPr>
          <w:p w:rsidR="00452A48" w:rsidRPr="008E30A8" w:rsidRDefault="00452A48" w:rsidP="00430338">
            <w:pPr>
              <w:pStyle w:val="ConsPlusNormal"/>
              <w:jc w:val="center"/>
              <w:rPr>
                <w:sz w:val="23"/>
                <w:szCs w:val="23"/>
              </w:rPr>
            </w:pPr>
            <w:r w:rsidRPr="008E30A8">
              <w:rPr>
                <w:sz w:val="23"/>
                <w:szCs w:val="23"/>
              </w:rPr>
              <w:t>910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200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197</w:t>
            </w:r>
          </w:p>
        </w:tc>
        <w:tc>
          <w:tcPr>
            <w:tcW w:w="2977" w:type="dxa"/>
          </w:tcPr>
          <w:p w:rsidR="00452A48" w:rsidRPr="008E30A8" w:rsidRDefault="00452A48" w:rsidP="00430338">
            <w:pPr>
              <w:pStyle w:val="ConsPlusNormal"/>
              <w:rPr>
                <w:sz w:val="23"/>
                <w:szCs w:val="23"/>
              </w:rPr>
            </w:pPr>
            <w:r w:rsidRPr="008E30A8">
              <w:rPr>
                <w:sz w:val="23"/>
                <w:szCs w:val="23"/>
              </w:rPr>
              <w:t>1-й Крайний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275</w:t>
            </w:r>
          </w:p>
        </w:tc>
        <w:tc>
          <w:tcPr>
            <w:tcW w:w="1134" w:type="dxa"/>
          </w:tcPr>
          <w:p w:rsidR="00452A48" w:rsidRPr="008E30A8" w:rsidRDefault="00452A48" w:rsidP="00430338">
            <w:pPr>
              <w:pStyle w:val="ConsPlusNormal"/>
              <w:jc w:val="center"/>
              <w:rPr>
                <w:sz w:val="23"/>
                <w:szCs w:val="23"/>
              </w:rPr>
            </w:pPr>
            <w:r w:rsidRPr="008E30A8">
              <w:rPr>
                <w:sz w:val="23"/>
                <w:szCs w:val="23"/>
              </w:rPr>
              <w:t>1200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201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198</w:t>
            </w:r>
          </w:p>
        </w:tc>
        <w:tc>
          <w:tcPr>
            <w:tcW w:w="2977" w:type="dxa"/>
          </w:tcPr>
          <w:p w:rsidR="00452A48" w:rsidRPr="008E30A8" w:rsidRDefault="00452A48" w:rsidP="00430338">
            <w:pPr>
              <w:pStyle w:val="ConsPlusNormal"/>
              <w:rPr>
                <w:sz w:val="23"/>
                <w:szCs w:val="23"/>
              </w:rPr>
            </w:pPr>
            <w:r w:rsidRPr="008E30A8">
              <w:rPr>
                <w:sz w:val="23"/>
                <w:szCs w:val="23"/>
              </w:rPr>
              <w:t>2-й Крайний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156</w:t>
            </w:r>
          </w:p>
        </w:tc>
        <w:tc>
          <w:tcPr>
            <w:tcW w:w="1134" w:type="dxa"/>
          </w:tcPr>
          <w:p w:rsidR="00452A48" w:rsidRPr="008E30A8" w:rsidRDefault="00452A48" w:rsidP="00430338">
            <w:pPr>
              <w:pStyle w:val="ConsPlusNormal"/>
              <w:jc w:val="center"/>
              <w:rPr>
                <w:sz w:val="23"/>
                <w:szCs w:val="23"/>
              </w:rPr>
            </w:pPr>
            <w:r w:rsidRPr="008E30A8">
              <w:rPr>
                <w:sz w:val="23"/>
                <w:szCs w:val="23"/>
              </w:rPr>
              <w:t>500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202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199</w:t>
            </w:r>
          </w:p>
        </w:tc>
        <w:tc>
          <w:tcPr>
            <w:tcW w:w="2977" w:type="dxa"/>
          </w:tcPr>
          <w:p w:rsidR="00452A48" w:rsidRPr="008E30A8" w:rsidRDefault="00452A48" w:rsidP="00430338">
            <w:pPr>
              <w:pStyle w:val="ConsPlusNormal"/>
              <w:rPr>
                <w:sz w:val="23"/>
                <w:szCs w:val="23"/>
              </w:rPr>
            </w:pPr>
            <w:r w:rsidRPr="008E30A8">
              <w:rPr>
                <w:sz w:val="23"/>
                <w:szCs w:val="23"/>
              </w:rPr>
              <w:t>Крайняя улица</w:t>
            </w:r>
          </w:p>
        </w:tc>
        <w:tc>
          <w:tcPr>
            <w:tcW w:w="1134" w:type="dxa"/>
          </w:tcPr>
          <w:p w:rsidR="00452A48" w:rsidRPr="008E30A8" w:rsidRDefault="00452A48" w:rsidP="00430338">
            <w:pPr>
              <w:pStyle w:val="ConsPlusNormal"/>
              <w:jc w:val="center"/>
              <w:rPr>
                <w:sz w:val="23"/>
                <w:szCs w:val="23"/>
              </w:rPr>
            </w:pPr>
            <w:r w:rsidRPr="008E30A8">
              <w:rPr>
                <w:sz w:val="23"/>
                <w:szCs w:val="23"/>
              </w:rPr>
              <w:t>339</w:t>
            </w:r>
          </w:p>
        </w:tc>
        <w:tc>
          <w:tcPr>
            <w:tcW w:w="1276" w:type="dxa"/>
          </w:tcPr>
          <w:p w:rsidR="00452A48" w:rsidRPr="008E30A8" w:rsidRDefault="00452A48" w:rsidP="00430338">
            <w:pPr>
              <w:pStyle w:val="ConsPlusNormal"/>
              <w:jc w:val="center"/>
              <w:rPr>
                <w:sz w:val="23"/>
                <w:szCs w:val="23"/>
              </w:rPr>
            </w:pPr>
            <w:r w:rsidRPr="008E30A8">
              <w:rPr>
                <w:sz w:val="23"/>
                <w:szCs w:val="23"/>
              </w:rPr>
              <w:t>2600</w:t>
            </w:r>
          </w:p>
        </w:tc>
        <w:tc>
          <w:tcPr>
            <w:tcW w:w="1134" w:type="dxa"/>
          </w:tcPr>
          <w:p w:rsidR="00452A48" w:rsidRPr="008E30A8" w:rsidRDefault="00452A48" w:rsidP="00430338">
            <w:pPr>
              <w:pStyle w:val="ConsPlusNormal"/>
              <w:jc w:val="center"/>
              <w:rPr>
                <w:sz w:val="23"/>
                <w:szCs w:val="23"/>
              </w:rPr>
            </w:pPr>
            <w:r w:rsidRPr="008E30A8">
              <w:rPr>
                <w:sz w:val="23"/>
                <w:szCs w:val="23"/>
              </w:rPr>
              <w:t>158</w:t>
            </w:r>
          </w:p>
        </w:tc>
        <w:tc>
          <w:tcPr>
            <w:tcW w:w="1134" w:type="dxa"/>
          </w:tcPr>
          <w:p w:rsidR="00452A48" w:rsidRPr="008E30A8" w:rsidRDefault="00452A48" w:rsidP="00430338">
            <w:pPr>
              <w:pStyle w:val="ConsPlusNormal"/>
              <w:jc w:val="center"/>
              <w:rPr>
                <w:sz w:val="23"/>
                <w:szCs w:val="23"/>
              </w:rPr>
            </w:pPr>
            <w:r w:rsidRPr="008E30A8">
              <w:rPr>
                <w:sz w:val="23"/>
                <w:szCs w:val="23"/>
              </w:rPr>
              <w:t>810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203</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200</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1-я Красная улица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984</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11468</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204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201</w:t>
            </w:r>
          </w:p>
        </w:tc>
        <w:tc>
          <w:tcPr>
            <w:tcW w:w="2977" w:type="dxa"/>
          </w:tcPr>
          <w:p w:rsidR="00452A48" w:rsidRPr="008E30A8" w:rsidRDefault="00452A48" w:rsidP="00430338">
            <w:pPr>
              <w:pStyle w:val="ConsPlusNormal"/>
              <w:rPr>
                <w:sz w:val="23"/>
                <w:szCs w:val="23"/>
              </w:rPr>
            </w:pPr>
            <w:r w:rsidRPr="008E30A8">
              <w:rPr>
                <w:sz w:val="23"/>
                <w:szCs w:val="23"/>
              </w:rPr>
              <w:t>2-я Красная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333</w:t>
            </w:r>
          </w:p>
        </w:tc>
        <w:tc>
          <w:tcPr>
            <w:tcW w:w="1134" w:type="dxa"/>
          </w:tcPr>
          <w:p w:rsidR="00452A48" w:rsidRPr="008E30A8" w:rsidRDefault="00452A48" w:rsidP="00430338">
            <w:pPr>
              <w:pStyle w:val="ConsPlusNormal"/>
              <w:jc w:val="center"/>
              <w:rPr>
                <w:sz w:val="23"/>
                <w:szCs w:val="23"/>
              </w:rPr>
            </w:pPr>
            <w:r w:rsidRPr="008E30A8">
              <w:rPr>
                <w:sz w:val="23"/>
                <w:szCs w:val="23"/>
              </w:rPr>
              <w:t>860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205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202</w:t>
            </w:r>
          </w:p>
        </w:tc>
        <w:tc>
          <w:tcPr>
            <w:tcW w:w="2977" w:type="dxa"/>
          </w:tcPr>
          <w:p w:rsidR="00452A48" w:rsidRPr="008E30A8" w:rsidRDefault="00452A48" w:rsidP="00430338">
            <w:pPr>
              <w:pStyle w:val="ConsPlusNormal"/>
              <w:rPr>
                <w:sz w:val="23"/>
                <w:szCs w:val="23"/>
              </w:rPr>
            </w:pPr>
            <w:r w:rsidRPr="008E30A8">
              <w:rPr>
                <w:sz w:val="23"/>
                <w:szCs w:val="23"/>
              </w:rPr>
              <w:t>Краснорядская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269</w:t>
            </w:r>
          </w:p>
        </w:tc>
        <w:tc>
          <w:tcPr>
            <w:tcW w:w="1276" w:type="dxa"/>
          </w:tcPr>
          <w:p w:rsidR="00452A48" w:rsidRPr="008E30A8" w:rsidRDefault="00452A48" w:rsidP="00430338">
            <w:pPr>
              <w:pStyle w:val="ConsPlusNormal"/>
              <w:jc w:val="center"/>
              <w:rPr>
                <w:sz w:val="23"/>
                <w:szCs w:val="23"/>
              </w:rPr>
            </w:pPr>
            <w:r w:rsidRPr="008E30A8">
              <w:rPr>
                <w:sz w:val="23"/>
                <w:szCs w:val="23"/>
              </w:rPr>
              <w:t>3410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206</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203</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Кремлевский Вал</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500</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5270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207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204</w:t>
            </w:r>
          </w:p>
        </w:tc>
        <w:tc>
          <w:tcPr>
            <w:tcW w:w="2977" w:type="dxa"/>
          </w:tcPr>
          <w:p w:rsidR="00452A48" w:rsidRPr="008E30A8" w:rsidRDefault="00452A48" w:rsidP="00430338">
            <w:pPr>
              <w:pStyle w:val="ConsPlusNormal"/>
              <w:rPr>
                <w:sz w:val="23"/>
                <w:szCs w:val="23"/>
              </w:rPr>
            </w:pPr>
            <w:r w:rsidRPr="008E30A8">
              <w:rPr>
                <w:sz w:val="23"/>
                <w:szCs w:val="23"/>
              </w:rPr>
              <w:t>улица Крупской</w:t>
            </w:r>
          </w:p>
        </w:tc>
        <w:tc>
          <w:tcPr>
            <w:tcW w:w="1134" w:type="dxa"/>
          </w:tcPr>
          <w:p w:rsidR="00452A48" w:rsidRPr="008E30A8" w:rsidRDefault="00452A48" w:rsidP="00430338">
            <w:pPr>
              <w:pStyle w:val="ConsPlusNormal"/>
              <w:jc w:val="center"/>
              <w:rPr>
                <w:sz w:val="23"/>
                <w:szCs w:val="23"/>
              </w:rPr>
            </w:pPr>
            <w:r w:rsidRPr="008E30A8">
              <w:rPr>
                <w:sz w:val="23"/>
                <w:szCs w:val="23"/>
              </w:rPr>
              <w:t>1542</w:t>
            </w:r>
          </w:p>
        </w:tc>
        <w:tc>
          <w:tcPr>
            <w:tcW w:w="1276" w:type="dxa"/>
          </w:tcPr>
          <w:p w:rsidR="00452A48" w:rsidRPr="008E30A8" w:rsidRDefault="00452A48" w:rsidP="00430338">
            <w:pPr>
              <w:pStyle w:val="ConsPlusNormal"/>
              <w:jc w:val="center"/>
              <w:rPr>
                <w:sz w:val="23"/>
                <w:szCs w:val="23"/>
              </w:rPr>
            </w:pPr>
            <w:r w:rsidRPr="008E30A8">
              <w:rPr>
                <w:sz w:val="23"/>
                <w:szCs w:val="23"/>
              </w:rPr>
              <w:t>25460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208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205</w:t>
            </w:r>
          </w:p>
        </w:tc>
        <w:tc>
          <w:tcPr>
            <w:tcW w:w="2977" w:type="dxa"/>
          </w:tcPr>
          <w:p w:rsidR="00452A48" w:rsidRPr="008E30A8" w:rsidRDefault="00452A48" w:rsidP="00430338">
            <w:pPr>
              <w:pStyle w:val="ConsPlusNormal"/>
              <w:rPr>
                <w:sz w:val="23"/>
                <w:szCs w:val="23"/>
              </w:rPr>
            </w:pPr>
            <w:r w:rsidRPr="008E30A8">
              <w:rPr>
                <w:sz w:val="23"/>
                <w:szCs w:val="23"/>
              </w:rPr>
              <w:t>улица Кудрявцева</w:t>
            </w:r>
          </w:p>
        </w:tc>
        <w:tc>
          <w:tcPr>
            <w:tcW w:w="1134" w:type="dxa"/>
          </w:tcPr>
          <w:p w:rsidR="00452A48" w:rsidRPr="008E30A8" w:rsidRDefault="00452A48" w:rsidP="00430338">
            <w:pPr>
              <w:pStyle w:val="ConsPlusNormal"/>
              <w:jc w:val="center"/>
              <w:rPr>
                <w:sz w:val="23"/>
                <w:szCs w:val="23"/>
              </w:rPr>
            </w:pPr>
            <w:r w:rsidRPr="008E30A8">
              <w:rPr>
                <w:sz w:val="23"/>
                <w:szCs w:val="23"/>
              </w:rPr>
              <w:t>852</w:t>
            </w:r>
          </w:p>
        </w:tc>
        <w:tc>
          <w:tcPr>
            <w:tcW w:w="1276" w:type="dxa"/>
          </w:tcPr>
          <w:p w:rsidR="00452A48" w:rsidRPr="008E30A8" w:rsidRDefault="00452A48" w:rsidP="00430338">
            <w:pPr>
              <w:pStyle w:val="ConsPlusNormal"/>
              <w:jc w:val="center"/>
              <w:rPr>
                <w:sz w:val="23"/>
                <w:szCs w:val="23"/>
              </w:rPr>
            </w:pPr>
            <w:r w:rsidRPr="008E30A8">
              <w:rPr>
                <w:sz w:val="23"/>
                <w:szCs w:val="23"/>
              </w:rPr>
              <w:t>11450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209</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206</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Куйбышевское шоссе</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2220</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47475</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210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207</w:t>
            </w:r>
          </w:p>
        </w:tc>
        <w:tc>
          <w:tcPr>
            <w:tcW w:w="2977" w:type="dxa"/>
          </w:tcPr>
          <w:p w:rsidR="00452A48" w:rsidRPr="008E30A8" w:rsidRDefault="00452A48" w:rsidP="00430338">
            <w:pPr>
              <w:pStyle w:val="ConsPlusNormal"/>
              <w:rPr>
                <w:sz w:val="23"/>
                <w:szCs w:val="23"/>
              </w:rPr>
            </w:pPr>
            <w:r w:rsidRPr="008E30A8">
              <w:rPr>
                <w:sz w:val="23"/>
                <w:szCs w:val="23"/>
              </w:rPr>
              <w:t>улица Культуры</w:t>
            </w:r>
          </w:p>
        </w:tc>
        <w:tc>
          <w:tcPr>
            <w:tcW w:w="1134" w:type="dxa"/>
          </w:tcPr>
          <w:p w:rsidR="00452A48" w:rsidRPr="008E30A8" w:rsidRDefault="00452A48" w:rsidP="00430338">
            <w:pPr>
              <w:pStyle w:val="ConsPlusNormal"/>
              <w:jc w:val="center"/>
              <w:rPr>
                <w:sz w:val="23"/>
                <w:szCs w:val="23"/>
              </w:rPr>
            </w:pPr>
            <w:r w:rsidRPr="008E30A8">
              <w:rPr>
                <w:sz w:val="23"/>
                <w:szCs w:val="23"/>
              </w:rPr>
              <w:t>528</w:t>
            </w:r>
          </w:p>
        </w:tc>
        <w:tc>
          <w:tcPr>
            <w:tcW w:w="1276" w:type="dxa"/>
          </w:tcPr>
          <w:p w:rsidR="00452A48" w:rsidRPr="008E30A8" w:rsidRDefault="00452A48" w:rsidP="00430338">
            <w:pPr>
              <w:pStyle w:val="ConsPlusNormal"/>
              <w:jc w:val="center"/>
              <w:rPr>
                <w:sz w:val="23"/>
                <w:szCs w:val="23"/>
              </w:rPr>
            </w:pPr>
            <w:r w:rsidRPr="008E30A8">
              <w:rPr>
                <w:sz w:val="23"/>
                <w:szCs w:val="23"/>
              </w:rPr>
              <w:t>3200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211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208</w:t>
            </w:r>
          </w:p>
        </w:tc>
        <w:tc>
          <w:tcPr>
            <w:tcW w:w="2977" w:type="dxa"/>
          </w:tcPr>
          <w:p w:rsidR="00452A48" w:rsidRPr="008E30A8" w:rsidRDefault="00452A48" w:rsidP="00430338">
            <w:pPr>
              <w:pStyle w:val="ConsPlusNormal"/>
              <w:rPr>
                <w:sz w:val="23"/>
                <w:szCs w:val="23"/>
              </w:rPr>
            </w:pPr>
            <w:r w:rsidRPr="008E30A8">
              <w:rPr>
                <w:sz w:val="23"/>
                <w:szCs w:val="23"/>
              </w:rPr>
              <w:t>улица Куркова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426</w:t>
            </w:r>
          </w:p>
        </w:tc>
        <w:tc>
          <w:tcPr>
            <w:tcW w:w="1134" w:type="dxa"/>
          </w:tcPr>
          <w:p w:rsidR="00452A48" w:rsidRPr="008E30A8" w:rsidRDefault="00452A48" w:rsidP="00430338">
            <w:pPr>
              <w:pStyle w:val="ConsPlusNormal"/>
              <w:jc w:val="center"/>
              <w:rPr>
                <w:sz w:val="23"/>
                <w:szCs w:val="23"/>
              </w:rPr>
            </w:pPr>
            <w:r w:rsidRPr="008E30A8">
              <w:rPr>
                <w:sz w:val="23"/>
                <w:szCs w:val="23"/>
              </w:rPr>
              <w:t>1700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212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209</w:t>
            </w:r>
          </w:p>
        </w:tc>
        <w:tc>
          <w:tcPr>
            <w:tcW w:w="2977" w:type="dxa"/>
          </w:tcPr>
          <w:p w:rsidR="00452A48" w:rsidRPr="008E30A8" w:rsidRDefault="00452A48" w:rsidP="00430338">
            <w:pPr>
              <w:pStyle w:val="ConsPlusNormal"/>
              <w:rPr>
                <w:sz w:val="23"/>
                <w:szCs w:val="23"/>
              </w:rPr>
            </w:pPr>
            <w:r w:rsidRPr="008E30A8">
              <w:rPr>
                <w:sz w:val="23"/>
                <w:szCs w:val="23"/>
              </w:rPr>
              <w:t>Курортный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516</w:t>
            </w:r>
          </w:p>
        </w:tc>
        <w:tc>
          <w:tcPr>
            <w:tcW w:w="1134" w:type="dxa"/>
          </w:tcPr>
          <w:p w:rsidR="00452A48" w:rsidRPr="008E30A8" w:rsidRDefault="00452A48" w:rsidP="00430338">
            <w:pPr>
              <w:pStyle w:val="ConsPlusNormal"/>
              <w:jc w:val="center"/>
              <w:rPr>
                <w:sz w:val="23"/>
                <w:szCs w:val="23"/>
              </w:rPr>
            </w:pPr>
            <w:r w:rsidRPr="008E30A8">
              <w:rPr>
                <w:sz w:val="23"/>
                <w:szCs w:val="23"/>
              </w:rPr>
              <w:t>1790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213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210</w:t>
            </w:r>
          </w:p>
        </w:tc>
        <w:tc>
          <w:tcPr>
            <w:tcW w:w="2977" w:type="dxa"/>
          </w:tcPr>
          <w:p w:rsidR="00452A48" w:rsidRPr="008E30A8" w:rsidRDefault="00452A48" w:rsidP="00430338">
            <w:pPr>
              <w:pStyle w:val="ConsPlusNormal"/>
              <w:rPr>
                <w:sz w:val="23"/>
                <w:szCs w:val="23"/>
              </w:rPr>
            </w:pPr>
            <w:r w:rsidRPr="008E30A8">
              <w:rPr>
                <w:sz w:val="23"/>
                <w:szCs w:val="23"/>
              </w:rPr>
              <w:t>улица Кутузова</w:t>
            </w:r>
          </w:p>
        </w:tc>
        <w:tc>
          <w:tcPr>
            <w:tcW w:w="1134" w:type="dxa"/>
          </w:tcPr>
          <w:p w:rsidR="00452A48" w:rsidRPr="008E30A8" w:rsidRDefault="00452A48" w:rsidP="00430338">
            <w:pPr>
              <w:pStyle w:val="ConsPlusNormal"/>
              <w:jc w:val="center"/>
              <w:rPr>
                <w:sz w:val="23"/>
                <w:szCs w:val="23"/>
              </w:rPr>
            </w:pPr>
            <w:r w:rsidRPr="008E30A8">
              <w:rPr>
                <w:sz w:val="23"/>
                <w:szCs w:val="23"/>
              </w:rPr>
              <w:t>696</w:t>
            </w:r>
          </w:p>
        </w:tc>
        <w:tc>
          <w:tcPr>
            <w:tcW w:w="1276" w:type="dxa"/>
          </w:tcPr>
          <w:p w:rsidR="00452A48" w:rsidRPr="008E30A8" w:rsidRDefault="00452A48" w:rsidP="00430338">
            <w:pPr>
              <w:pStyle w:val="ConsPlusNormal"/>
              <w:jc w:val="center"/>
              <w:rPr>
                <w:sz w:val="23"/>
                <w:szCs w:val="23"/>
              </w:rPr>
            </w:pPr>
            <w:r w:rsidRPr="008E30A8">
              <w:rPr>
                <w:sz w:val="23"/>
                <w:szCs w:val="23"/>
              </w:rPr>
              <w:t>4230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214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211</w:t>
            </w:r>
          </w:p>
        </w:tc>
        <w:tc>
          <w:tcPr>
            <w:tcW w:w="2977" w:type="dxa"/>
          </w:tcPr>
          <w:p w:rsidR="00452A48" w:rsidRPr="008E30A8" w:rsidRDefault="00452A48" w:rsidP="00430338">
            <w:pPr>
              <w:pStyle w:val="ConsPlusNormal"/>
              <w:rPr>
                <w:sz w:val="23"/>
                <w:szCs w:val="23"/>
              </w:rPr>
            </w:pPr>
            <w:r w:rsidRPr="008E30A8">
              <w:rPr>
                <w:sz w:val="23"/>
                <w:szCs w:val="23"/>
              </w:rPr>
              <w:t>Лагерная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633</w:t>
            </w:r>
          </w:p>
        </w:tc>
        <w:tc>
          <w:tcPr>
            <w:tcW w:w="1134" w:type="dxa"/>
          </w:tcPr>
          <w:p w:rsidR="00452A48" w:rsidRPr="008E30A8" w:rsidRDefault="00452A48" w:rsidP="00430338">
            <w:pPr>
              <w:pStyle w:val="ConsPlusNormal"/>
              <w:jc w:val="center"/>
              <w:rPr>
                <w:sz w:val="23"/>
                <w:szCs w:val="23"/>
              </w:rPr>
            </w:pPr>
            <w:r w:rsidRPr="008E30A8">
              <w:rPr>
                <w:sz w:val="23"/>
                <w:szCs w:val="23"/>
              </w:rPr>
              <w:t>3880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215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212</w:t>
            </w:r>
          </w:p>
        </w:tc>
        <w:tc>
          <w:tcPr>
            <w:tcW w:w="2977" w:type="dxa"/>
          </w:tcPr>
          <w:p w:rsidR="00452A48" w:rsidRPr="008E30A8" w:rsidRDefault="00452A48" w:rsidP="00430338">
            <w:pPr>
              <w:pStyle w:val="ConsPlusNormal"/>
              <w:rPr>
                <w:sz w:val="23"/>
                <w:szCs w:val="23"/>
              </w:rPr>
            </w:pPr>
            <w:r w:rsidRPr="008E30A8">
              <w:rPr>
                <w:sz w:val="23"/>
                <w:szCs w:val="23"/>
              </w:rPr>
              <w:t>Лево-Лыбедская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612</w:t>
            </w:r>
          </w:p>
        </w:tc>
        <w:tc>
          <w:tcPr>
            <w:tcW w:w="1276" w:type="dxa"/>
          </w:tcPr>
          <w:p w:rsidR="00452A48" w:rsidRPr="008E30A8" w:rsidRDefault="00452A48" w:rsidP="00430338">
            <w:pPr>
              <w:pStyle w:val="ConsPlusNormal"/>
              <w:jc w:val="center"/>
              <w:rPr>
                <w:sz w:val="23"/>
                <w:szCs w:val="23"/>
              </w:rPr>
            </w:pPr>
            <w:r w:rsidRPr="008E30A8">
              <w:rPr>
                <w:sz w:val="23"/>
                <w:szCs w:val="23"/>
              </w:rPr>
              <w:t>5650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216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213</w:t>
            </w:r>
          </w:p>
        </w:tc>
        <w:tc>
          <w:tcPr>
            <w:tcW w:w="2977" w:type="dxa"/>
          </w:tcPr>
          <w:p w:rsidR="00452A48" w:rsidRPr="008E30A8" w:rsidRDefault="00452A48" w:rsidP="00430338">
            <w:pPr>
              <w:pStyle w:val="ConsPlusNormal"/>
              <w:rPr>
                <w:sz w:val="23"/>
                <w:szCs w:val="23"/>
              </w:rPr>
            </w:pPr>
            <w:r w:rsidRPr="008E30A8">
              <w:rPr>
                <w:sz w:val="23"/>
                <w:szCs w:val="23"/>
              </w:rPr>
              <w:t>улица Ленина</w:t>
            </w:r>
          </w:p>
        </w:tc>
        <w:tc>
          <w:tcPr>
            <w:tcW w:w="1134" w:type="dxa"/>
          </w:tcPr>
          <w:p w:rsidR="00452A48" w:rsidRPr="008E30A8" w:rsidRDefault="00452A48" w:rsidP="00430338">
            <w:pPr>
              <w:pStyle w:val="ConsPlusNormal"/>
              <w:jc w:val="center"/>
              <w:rPr>
                <w:sz w:val="23"/>
                <w:szCs w:val="23"/>
              </w:rPr>
            </w:pPr>
            <w:r w:rsidRPr="008E30A8">
              <w:rPr>
                <w:sz w:val="23"/>
                <w:szCs w:val="23"/>
              </w:rPr>
              <w:t>1451</w:t>
            </w:r>
          </w:p>
        </w:tc>
        <w:tc>
          <w:tcPr>
            <w:tcW w:w="1276" w:type="dxa"/>
          </w:tcPr>
          <w:p w:rsidR="00452A48" w:rsidRPr="008E30A8" w:rsidRDefault="00452A48" w:rsidP="00430338">
            <w:pPr>
              <w:pStyle w:val="ConsPlusNormal"/>
              <w:jc w:val="center"/>
              <w:rPr>
                <w:sz w:val="23"/>
                <w:szCs w:val="23"/>
              </w:rPr>
            </w:pPr>
            <w:r w:rsidRPr="008E30A8">
              <w:rPr>
                <w:sz w:val="23"/>
                <w:szCs w:val="23"/>
              </w:rPr>
              <w:t>25770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217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214</w:t>
            </w:r>
          </w:p>
        </w:tc>
        <w:tc>
          <w:tcPr>
            <w:tcW w:w="2977" w:type="dxa"/>
          </w:tcPr>
          <w:p w:rsidR="00452A48" w:rsidRPr="008E30A8" w:rsidRDefault="00452A48" w:rsidP="00430338">
            <w:pPr>
              <w:pStyle w:val="ConsPlusNormal"/>
              <w:rPr>
                <w:sz w:val="23"/>
                <w:szCs w:val="23"/>
              </w:rPr>
            </w:pPr>
            <w:r w:rsidRPr="008E30A8">
              <w:rPr>
                <w:sz w:val="23"/>
                <w:szCs w:val="23"/>
              </w:rPr>
              <w:t>улица Ленинского Комсомола</w:t>
            </w:r>
          </w:p>
        </w:tc>
        <w:tc>
          <w:tcPr>
            <w:tcW w:w="1134" w:type="dxa"/>
          </w:tcPr>
          <w:p w:rsidR="00452A48" w:rsidRPr="008E30A8" w:rsidRDefault="00452A48" w:rsidP="00430338">
            <w:pPr>
              <w:pStyle w:val="ConsPlusNormal"/>
              <w:jc w:val="center"/>
              <w:rPr>
                <w:sz w:val="23"/>
                <w:szCs w:val="23"/>
              </w:rPr>
            </w:pPr>
            <w:r w:rsidRPr="008E30A8">
              <w:rPr>
                <w:sz w:val="23"/>
                <w:szCs w:val="23"/>
              </w:rPr>
              <w:t>2752</w:t>
            </w:r>
          </w:p>
        </w:tc>
        <w:tc>
          <w:tcPr>
            <w:tcW w:w="1276" w:type="dxa"/>
          </w:tcPr>
          <w:p w:rsidR="00452A48" w:rsidRPr="008E30A8" w:rsidRDefault="00452A48" w:rsidP="00430338">
            <w:pPr>
              <w:pStyle w:val="ConsPlusNormal"/>
              <w:jc w:val="center"/>
              <w:rPr>
                <w:sz w:val="23"/>
                <w:szCs w:val="23"/>
              </w:rPr>
            </w:pPr>
            <w:r w:rsidRPr="008E30A8">
              <w:rPr>
                <w:sz w:val="23"/>
                <w:szCs w:val="23"/>
              </w:rPr>
              <w:t>29740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218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215</w:t>
            </w:r>
          </w:p>
        </w:tc>
        <w:tc>
          <w:tcPr>
            <w:tcW w:w="2977" w:type="dxa"/>
          </w:tcPr>
          <w:p w:rsidR="00452A48" w:rsidRPr="008E30A8" w:rsidRDefault="00452A48" w:rsidP="00430338">
            <w:pPr>
              <w:pStyle w:val="ConsPlusNormal"/>
              <w:rPr>
                <w:sz w:val="23"/>
                <w:szCs w:val="23"/>
              </w:rPr>
            </w:pPr>
            <w:r w:rsidRPr="008E30A8">
              <w:rPr>
                <w:sz w:val="23"/>
                <w:szCs w:val="23"/>
              </w:rPr>
              <w:t>улица Ленпоселок (поселок Канищево)</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768</w:t>
            </w:r>
          </w:p>
        </w:tc>
        <w:tc>
          <w:tcPr>
            <w:tcW w:w="1134" w:type="dxa"/>
          </w:tcPr>
          <w:p w:rsidR="00452A48" w:rsidRPr="008E30A8" w:rsidRDefault="00452A48" w:rsidP="00430338">
            <w:pPr>
              <w:pStyle w:val="ConsPlusNormal"/>
              <w:jc w:val="center"/>
              <w:rPr>
                <w:sz w:val="23"/>
                <w:szCs w:val="23"/>
              </w:rPr>
            </w:pPr>
            <w:r w:rsidRPr="008E30A8">
              <w:rPr>
                <w:sz w:val="23"/>
                <w:szCs w:val="23"/>
              </w:rPr>
              <w:t>3430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219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216</w:t>
            </w:r>
          </w:p>
        </w:tc>
        <w:tc>
          <w:tcPr>
            <w:tcW w:w="2977" w:type="dxa"/>
          </w:tcPr>
          <w:p w:rsidR="00452A48" w:rsidRPr="008E30A8" w:rsidRDefault="00452A48" w:rsidP="00430338">
            <w:pPr>
              <w:pStyle w:val="ConsPlusNormal"/>
              <w:rPr>
                <w:sz w:val="23"/>
                <w:szCs w:val="23"/>
              </w:rPr>
            </w:pPr>
            <w:r w:rsidRPr="008E30A8">
              <w:rPr>
                <w:sz w:val="23"/>
                <w:szCs w:val="23"/>
              </w:rPr>
              <w:t>улица Ленпоселок (поселок Соколовка)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546</w:t>
            </w:r>
          </w:p>
        </w:tc>
        <w:tc>
          <w:tcPr>
            <w:tcW w:w="1134" w:type="dxa"/>
          </w:tcPr>
          <w:p w:rsidR="00452A48" w:rsidRPr="008E30A8" w:rsidRDefault="00452A48" w:rsidP="00430338">
            <w:pPr>
              <w:pStyle w:val="ConsPlusNormal"/>
              <w:jc w:val="center"/>
              <w:rPr>
                <w:sz w:val="23"/>
                <w:szCs w:val="23"/>
              </w:rPr>
            </w:pPr>
            <w:r w:rsidRPr="008E30A8">
              <w:rPr>
                <w:sz w:val="23"/>
                <w:szCs w:val="23"/>
              </w:rPr>
              <w:t>1660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220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217</w:t>
            </w:r>
          </w:p>
        </w:tc>
        <w:tc>
          <w:tcPr>
            <w:tcW w:w="2977" w:type="dxa"/>
          </w:tcPr>
          <w:p w:rsidR="00452A48" w:rsidRPr="008E30A8" w:rsidRDefault="00452A48" w:rsidP="00430338">
            <w:pPr>
              <w:pStyle w:val="ConsPlusNormal"/>
              <w:rPr>
                <w:sz w:val="23"/>
                <w:szCs w:val="23"/>
              </w:rPr>
            </w:pPr>
            <w:r w:rsidRPr="008E30A8">
              <w:rPr>
                <w:sz w:val="23"/>
                <w:szCs w:val="23"/>
              </w:rPr>
              <w:t>улица Лермонтова</w:t>
            </w:r>
          </w:p>
        </w:tc>
        <w:tc>
          <w:tcPr>
            <w:tcW w:w="1134" w:type="dxa"/>
          </w:tcPr>
          <w:p w:rsidR="00452A48" w:rsidRPr="008E30A8" w:rsidRDefault="00452A48" w:rsidP="00430338">
            <w:pPr>
              <w:pStyle w:val="ConsPlusNormal"/>
              <w:jc w:val="center"/>
              <w:rPr>
                <w:sz w:val="23"/>
                <w:szCs w:val="23"/>
              </w:rPr>
            </w:pPr>
            <w:r w:rsidRPr="008E30A8">
              <w:rPr>
                <w:sz w:val="23"/>
                <w:szCs w:val="23"/>
              </w:rPr>
              <w:t>1139</w:t>
            </w:r>
          </w:p>
        </w:tc>
        <w:tc>
          <w:tcPr>
            <w:tcW w:w="1276" w:type="dxa"/>
          </w:tcPr>
          <w:p w:rsidR="00452A48" w:rsidRPr="008E30A8" w:rsidRDefault="00452A48" w:rsidP="00430338">
            <w:pPr>
              <w:pStyle w:val="ConsPlusNormal"/>
              <w:jc w:val="center"/>
              <w:rPr>
                <w:sz w:val="23"/>
                <w:szCs w:val="23"/>
              </w:rPr>
            </w:pPr>
            <w:r w:rsidRPr="008E30A8">
              <w:rPr>
                <w:sz w:val="23"/>
                <w:szCs w:val="23"/>
              </w:rPr>
              <w:t>12640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221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218</w:t>
            </w:r>
          </w:p>
        </w:tc>
        <w:tc>
          <w:tcPr>
            <w:tcW w:w="2977" w:type="dxa"/>
          </w:tcPr>
          <w:p w:rsidR="00452A48" w:rsidRPr="008E30A8" w:rsidRDefault="00452A48" w:rsidP="00430338">
            <w:pPr>
              <w:pStyle w:val="ConsPlusNormal"/>
              <w:rPr>
                <w:sz w:val="23"/>
                <w:szCs w:val="23"/>
              </w:rPr>
            </w:pPr>
            <w:r w:rsidRPr="008E30A8">
              <w:rPr>
                <w:sz w:val="23"/>
                <w:szCs w:val="23"/>
              </w:rPr>
              <w:t>Лесная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1042</w:t>
            </w:r>
          </w:p>
        </w:tc>
        <w:tc>
          <w:tcPr>
            <w:tcW w:w="1276" w:type="dxa"/>
          </w:tcPr>
          <w:p w:rsidR="00452A48" w:rsidRPr="008E30A8" w:rsidRDefault="00452A48" w:rsidP="00430338">
            <w:pPr>
              <w:pStyle w:val="ConsPlusNormal"/>
              <w:jc w:val="center"/>
              <w:rPr>
                <w:sz w:val="23"/>
                <w:szCs w:val="23"/>
              </w:rPr>
            </w:pPr>
            <w:r w:rsidRPr="008E30A8">
              <w:rPr>
                <w:sz w:val="23"/>
                <w:szCs w:val="23"/>
              </w:rPr>
              <w:t>7040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222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219</w:t>
            </w:r>
          </w:p>
        </w:tc>
        <w:tc>
          <w:tcPr>
            <w:tcW w:w="2977" w:type="dxa"/>
          </w:tcPr>
          <w:p w:rsidR="00452A48" w:rsidRPr="008E30A8" w:rsidRDefault="00452A48" w:rsidP="00430338">
            <w:pPr>
              <w:pStyle w:val="ConsPlusNormal"/>
              <w:rPr>
                <w:sz w:val="23"/>
                <w:szCs w:val="23"/>
              </w:rPr>
            </w:pPr>
            <w:r w:rsidRPr="008E30A8">
              <w:rPr>
                <w:sz w:val="23"/>
                <w:szCs w:val="23"/>
              </w:rPr>
              <w:t>Лесная улица (поселок Солотча)</w:t>
            </w:r>
          </w:p>
        </w:tc>
        <w:tc>
          <w:tcPr>
            <w:tcW w:w="1134" w:type="dxa"/>
          </w:tcPr>
          <w:p w:rsidR="00452A48" w:rsidRPr="008E30A8" w:rsidRDefault="00452A48" w:rsidP="00430338">
            <w:pPr>
              <w:pStyle w:val="ConsPlusNormal"/>
              <w:jc w:val="center"/>
              <w:rPr>
                <w:sz w:val="23"/>
                <w:szCs w:val="23"/>
              </w:rPr>
            </w:pPr>
            <w:r w:rsidRPr="008E30A8">
              <w:rPr>
                <w:sz w:val="23"/>
                <w:szCs w:val="23"/>
              </w:rPr>
              <w:t>196</w:t>
            </w:r>
          </w:p>
        </w:tc>
        <w:tc>
          <w:tcPr>
            <w:tcW w:w="1276" w:type="dxa"/>
          </w:tcPr>
          <w:p w:rsidR="00452A48" w:rsidRPr="008E30A8" w:rsidRDefault="00452A48" w:rsidP="00430338">
            <w:pPr>
              <w:pStyle w:val="ConsPlusNormal"/>
              <w:jc w:val="center"/>
              <w:rPr>
                <w:sz w:val="23"/>
                <w:szCs w:val="23"/>
              </w:rPr>
            </w:pPr>
            <w:r w:rsidRPr="008E30A8">
              <w:rPr>
                <w:sz w:val="23"/>
                <w:szCs w:val="23"/>
              </w:rPr>
              <w:t>740</w:t>
            </w:r>
          </w:p>
        </w:tc>
        <w:tc>
          <w:tcPr>
            <w:tcW w:w="1134" w:type="dxa"/>
          </w:tcPr>
          <w:p w:rsidR="00452A48" w:rsidRPr="008E30A8" w:rsidRDefault="00452A48" w:rsidP="00430338">
            <w:pPr>
              <w:pStyle w:val="ConsPlusNormal"/>
              <w:jc w:val="center"/>
              <w:rPr>
                <w:sz w:val="23"/>
                <w:szCs w:val="23"/>
              </w:rPr>
            </w:pPr>
            <w:r w:rsidRPr="008E30A8">
              <w:rPr>
                <w:sz w:val="23"/>
                <w:szCs w:val="23"/>
              </w:rPr>
              <w:t>554</w:t>
            </w:r>
          </w:p>
        </w:tc>
        <w:tc>
          <w:tcPr>
            <w:tcW w:w="1134" w:type="dxa"/>
          </w:tcPr>
          <w:p w:rsidR="00452A48" w:rsidRPr="008E30A8" w:rsidRDefault="00452A48" w:rsidP="00430338">
            <w:pPr>
              <w:pStyle w:val="ConsPlusNormal"/>
              <w:jc w:val="center"/>
              <w:rPr>
                <w:sz w:val="23"/>
                <w:szCs w:val="23"/>
              </w:rPr>
            </w:pPr>
            <w:r w:rsidRPr="008E30A8">
              <w:rPr>
                <w:sz w:val="23"/>
                <w:szCs w:val="23"/>
              </w:rPr>
              <w:t>2100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223</w:t>
            </w:r>
          </w:p>
        </w:tc>
      </w:tr>
      <w:tr w:rsidR="00452A48" w:rsidRPr="008E30A8" w:rsidTr="00272E9C">
        <w:tblPrEx>
          <w:tblBorders>
            <w:insideH w:val="nil"/>
          </w:tblBorders>
        </w:tblPrEx>
        <w:tc>
          <w:tcPr>
            <w:tcW w:w="568" w:type="dxa"/>
            <w:tcBorders>
              <w:bottom w:val="single" w:sz="4" w:space="0" w:color="auto"/>
            </w:tcBorders>
            <w:vAlign w:val="center"/>
          </w:tcPr>
          <w:p w:rsidR="00452A48" w:rsidRPr="008E30A8" w:rsidRDefault="00452A48" w:rsidP="00430338">
            <w:pPr>
              <w:pStyle w:val="ConsPlusNormal"/>
              <w:jc w:val="center"/>
              <w:rPr>
                <w:sz w:val="23"/>
                <w:szCs w:val="23"/>
              </w:rPr>
            </w:pPr>
            <w:r w:rsidRPr="008E30A8">
              <w:rPr>
                <w:sz w:val="23"/>
                <w:szCs w:val="23"/>
              </w:rPr>
              <w:t>220</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площадь Ленина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351</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15540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224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221</w:t>
            </w:r>
          </w:p>
        </w:tc>
        <w:tc>
          <w:tcPr>
            <w:tcW w:w="2977" w:type="dxa"/>
          </w:tcPr>
          <w:p w:rsidR="00452A48" w:rsidRPr="008E30A8" w:rsidRDefault="00452A48" w:rsidP="00430338">
            <w:pPr>
              <w:pStyle w:val="ConsPlusNormal"/>
              <w:rPr>
                <w:sz w:val="23"/>
                <w:szCs w:val="23"/>
              </w:rPr>
            </w:pPr>
            <w:r w:rsidRPr="008E30A8">
              <w:rPr>
                <w:sz w:val="23"/>
                <w:szCs w:val="23"/>
              </w:rPr>
              <w:t>1-й Лесной проезд</w:t>
            </w:r>
          </w:p>
        </w:tc>
        <w:tc>
          <w:tcPr>
            <w:tcW w:w="1134" w:type="dxa"/>
          </w:tcPr>
          <w:p w:rsidR="00452A48" w:rsidRPr="008E30A8" w:rsidRDefault="00452A48" w:rsidP="00430338">
            <w:pPr>
              <w:pStyle w:val="ConsPlusNormal"/>
              <w:jc w:val="center"/>
              <w:rPr>
                <w:sz w:val="23"/>
                <w:szCs w:val="23"/>
              </w:rPr>
            </w:pPr>
            <w:r w:rsidRPr="008E30A8">
              <w:rPr>
                <w:sz w:val="23"/>
                <w:szCs w:val="23"/>
              </w:rPr>
              <w:t>84</w:t>
            </w:r>
          </w:p>
        </w:tc>
        <w:tc>
          <w:tcPr>
            <w:tcW w:w="1276" w:type="dxa"/>
          </w:tcPr>
          <w:p w:rsidR="00452A48" w:rsidRPr="008E30A8" w:rsidRDefault="00452A48" w:rsidP="00430338">
            <w:pPr>
              <w:pStyle w:val="ConsPlusNormal"/>
              <w:jc w:val="center"/>
              <w:rPr>
                <w:sz w:val="23"/>
                <w:szCs w:val="23"/>
              </w:rPr>
            </w:pPr>
            <w:r w:rsidRPr="008E30A8">
              <w:rPr>
                <w:sz w:val="23"/>
                <w:szCs w:val="23"/>
              </w:rPr>
              <w:t>190</w:t>
            </w:r>
          </w:p>
        </w:tc>
        <w:tc>
          <w:tcPr>
            <w:tcW w:w="1134" w:type="dxa"/>
          </w:tcPr>
          <w:p w:rsidR="00452A48" w:rsidRPr="008E30A8" w:rsidRDefault="00452A48" w:rsidP="00430338">
            <w:pPr>
              <w:pStyle w:val="ConsPlusNormal"/>
              <w:jc w:val="center"/>
              <w:rPr>
                <w:sz w:val="23"/>
                <w:szCs w:val="23"/>
              </w:rPr>
            </w:pPr>
            <w:r w:rsidRPr="008E30A8">
              <w:rPr>
                <w:sz w:val="23"/>
                <w:szCs w:val="23"/>
              </w:rPr>
              <w:t>246</w:t>
            </w:r>
          </w:p>
        </w:tc>
        <w:tc>
          <w:tcPr>
            <w:tcW w:w="1134" w:type="dxa"/>
          </w:tcPr>
          <w:p w:rsidR="00452A48" w:rsidRPr="008E30A8" w:rsidRDefault="00452A48" w:rsidP="00430338">
            <w:pPr>
              <w:pStyle w:val="ConsPlusNormal"/>
              <w:jc w:val="center"/>
              <w:rPr>
                <w:sz w:val="23"/>
                <w:szCs w:val="23"/>
              </w:rPr>
            </w:pPr>
            <w:r w:rsidRPr="008E30A8">
              <w:rPr>
                <w:sz w:val="23"/>
                <w:szCs w:val="23"/>
              </w:rPr>
              <w:t>560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225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222</w:t>
            </w:r>
          </w:p>
        </w:tc>
        <w:tc>
          <w:tcPr>
            <w:tcW w:w="2977" w:type="dxa"/>
          </w:tcPr>
          <w:p w:rsidR="00452A48" w:rsidRPr="008E30A8" w:rsidRDefault="00452A48" w:rsidP="00430338">
            <w:pPr>
              <w:pStyle w:val="ConsPlusNormal"/>
              <w:rPr>
                <w:sz w:val="23"/>
                <w:szCs w:val="23"/>
              </w:rPr>
            </w:pPr>
            <w:r w:rsidRPr="008E30A8">
              <w:rPr>
                <w:sz w:val="23"/>
                <w:szCs w:val="23"/>
              </w:rPr>
              <w:t>2-й Лесной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458</w:t>
            </w:r>
          </w:p>
        </w:tc>
        <w:tc>
          <w:tcPr>
            <w:tcW w:w="1134" w:type="dxa"/>
          </w:tcPr>
          <w:p w:rsidR="00452A48" w:rsidRPr="008E30A8" w:rsidRDefault="00452A48" w:rsidP="00430338">
            <w:pPr>
              <w:pStyle w:val="ConsPlusNormal"/>
              <w:jc w:val="center"/>
              <w:rPr>
                <w:sz w:val="23"/>
                <w:szCs w:val="23"/>
              </w:rPr>
            </w:pPr>
            <w:r w:rsidRPr="008E30A8">
              <w:rPr>
                <w:sz w:val="23"/>
                <w:szCs w:val="23"/>
              </w:rPr>
              <w:t>1200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226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223</w:t>
            </w:r>
          </w:p>
        </w:tc>
        <w:tc>
          <w:tcPr>
            <w:tcW w:w="2977" w:type="dxa"/>
          </w:tcPr>
          <w:p w:rsidR="00452A48" w:rsidRPr="008E30A8" w:rsidRDefault="00452A48" w:rsidP="00430338">
            <w:pPr>
              <w:pStyle w:val="ConsPlusNormal"/>
              <w:rPr>
                <w:sz w:val="23"/>
                <w:szCs w:val="23"/>
              </w:rPr>
            </w:pPr>
            <w:r w:rsidRPr="008E30A8">
              <w:rPr>
                <w:sz w:val="23"/>
                <w:szCs w:val="23"/>
              </w:rPr>
              <w:t>1-й Лесной тупик</w:t>
            </w:r>
          </w:p>
        </w:tc>
        <w:tc>
          <w:tcPr>
            <w:tcW w:w="1134" w:type="dxa"/>
          </w:tcPr>
          <w:p w:rsidR="00452A48" w:rsidRPr="008E30A8" w:rsidRDefault="00452A48" w:rsidP="00430338">
            <w:pPr>
              <w:pStyle w:val="ConsPlusNormal"/>
              <w:jc w:val="center"/>
              <w:rPr>
                <w:sz w:val="23"/>
                <w:szCs w:val="23"/>
              </w:rPr>
            </w:pPr>
            <w:r w:rsidRPr="008E30A8">
              <w:rPr>
                <w:sz w:val="23"/>
                <w:szCs w:val="23"/>
              </w:rPr>
              <w:t>192</w:t>
            </w:r>
          </w:p>
        </w:tc>
        <w:tc>
          <w:tcPr>
            <w:tcW w:w="1276" w:type="dxa"/>
          </w:tcPr>
          <w:p w:rsidR="00452A48" w:rsidRPr="008E30A8" w:rsidRDefault="00452A48" w:rsidP="00430338">
            <w:pPr>
              <w:pStyle w:val="ConsPlusNormal"/>
              <w:jc w:val="center"/>
              <w:rPr>
                <w:sz w:val="23"/>
                <w:szCs w:val="23"/>
              </w:rPr>
            </w:pPr>
            <w:r w:rsidRPr="008E30A8">
              <w:rPr>
                <w:sz w:val="23"/>
                <w:szCs w:val="23"/>
              </w:rPr>
              <w:t>580</w:t>
            </w:r>
          </w:p>
        </w:tc>
        <w:tc>
          <w:tcPr>
            <w:tcW w:w="1134" w:type="dxa"/>
          </w:tcPr>
          <w:p w:rsidR="00452A48" w:rsidRPr="008E30A8" w:rsidRDefault="00452A48" w:rsidP="00430338">
            <w:pPr>
              <w:pStyle w:val="ConsPlusNormal"/>
              <w:jc w:val="center"/>
              <w:rPr>
                <w:sz w:val="23"/>
                <w:szCs w:val="23"/>
              </w:rPr>
            </w:pPr>
            <w:r w:rsidRPr="008E30A8">
              <w:rPr>
                <w:sz w:val="23"/>
                <w:szCs w:val="23"/>
              </w:rPr>
              <w:t>395</w:t>
            </w:r>
          </w:p>
        </w:tc>
        <w:tc>
          <w:tcPr>
            <w:tcW w:w="1134" w:type="dxa"/>
          </w:tcPr>
          <w:p w:rsidR="00452A48" w:rsidRPr="008E30A8" w:rsidRDefault="00452A48" w:rsidP="00430338">
            <w:pPr>
              <w:pStyle w:val="ConsPlusNormal"/>
              <w:jc w:val="center"/>
              <w:rPr>
                <w:sz w:val="23"/>
                <w:szCs w:val="23"/>
              </w:rPr>
            </w:pPr>
            <w:r w:rsidRPr="008E30A8">
              <w:rPr>
                <w:sz w:val="23"/>
                <w:szCs w:val="23"/>
              </w:rPr>
              <w:t>1190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227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224</w:t>
            </w:r>
          </w:p>
        </w:tc>
        <w:tc>
          <w:tcPr>
            <w:tcW w:w="2977" w:type="dxa"/>
          </w:tcPr>
          <w:p w:rsidR="00452A48" w:rsidRPr="008E30A8" w:rsidRDefault="00452A48" w:rsidP="00430338">
            <w:pPr>
              <w:pStyle w:val="ConsPlusNormal"/>
              <w:rPr>
                <w:sz w:val="23"/>
                <w:szCs w:val="23"/>
              </w:rPr>
            </w:pPr>
            <w:r w:rsidRPr="008E30A8">
              <w:rPr>
                <w:sz w:val="23"/>
                <w:szCs w:val="23"/>
              </w:rPr>
              <w:t>2-й Лесной тупик</w:t>
            </w:r>
          </w:p>
        </w:tc>
        <w:tc>
          <w:tcPr>
            <w:tcW w:w="1134" w:type="dxa"/>
          </w:tcPr>
          <w:p w:rsidR="00452A48" w:rsidRPr="008E30A8" w:rsidRDefault="00452A48" w:rsidP="00430338">
            <w:pPr>
              <w:pStyle w:val="ConsPlusNormal"/>
              <w:jc w:val="center"/>
              <w:rPr>
                <w:sz w:val="23"/>
                <w:szCs w:val="23"/>
              </w:rPr>
            </w:pPr>
            <w:r w:rsidRPr="008E30A8">
              <w:rPr>
                <w:sz w:val="23"/>
                <w:szCs w:val="23"/>
              </w:rPr>
              <w:t>715</w:t>
            </w:r>
          </w:p>
        </w:tc>
        <w:tc>
          <w:tcPr>
            <w:tcW w:w="1276" w:type="dxa"/>
          </w:tcPr>
          <w:p w:rsidR="00452A48" w:rsidRPr="008E30A8" w:rsidRDefault="00452A48" w:rsidP="00430338">
            <w:pPr>
              <w:pStyle w:val="ConsPlusNormal"/>
              <w:jc w:val="center"/>
              <w:rPr>
                <w:sz w:val="23"/>
                <w:szCs w:val="23"/>
              </w:rPr>
            </w:pPr>
            <w:r w:rsidRPr="008E30A8">
              <w:rPr>
                <w:sz w:val="23"/>
                <w:szCs w:val="23"/>
              </w:rPr>
              <w:t>2020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228</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225</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Лесопарковая улица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523</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4665</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229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226</w:t>
            </w:r>
          </w:p>
        </w:tc>
        <w:tc>
          <w:tcPr>
            <w:tcW w:w="2977" w:type="dxa"/>
          </w:tcPr>
          <w:p w:rsidR="00452A48" w:rsidRPr="008E30A8" w:rsidRDefault="00452A48" w:rsidP="00430338">
            <w:pPr>
              <w:pStyle w:val="ConsPlusNormal"/>
              <w:rPr>
                <w:sz w:val="23"/>
                <w:szCs w:val="23"/>
              </w:rPr>
            </w:pPr>
            <w:r w:rsidRPr="008E30A8">
              <w:rPr>
                <w:sz w:val="23"/>
                <w:szCs w:val="23"/>
              </w:rPr>
              <w:t>улица Либкнехта</w:t>
            </w:r>
          </w:p>
        </w:tc>
        <w:tc>
          <w:tcPr>
            <w:tcW w:w="1134" w:type="dxa"/>
          </w:tcPr>
          <w:p w:rsidR="00452A48" w:rsidRPr="008E30A8" w:rsidRDefault="00452A48" w:rsidP="00430338">
            <w:pPr>
              <w:pStyle w:val="ConsPlusNormal"/>
              <w:jc w:val="center"/>
              <w:rPr>
                <w:sz w:val="23"/>
                <w:szCs w:val="23"/>
              </w:rPr>
            </w:pPr>
            <w:r w:rsidRPr="008E30A8">
              <w:rPr>
                <w:sz w:val="23"/>
                <w:szCs w:val="23"/>
              </w:rPr>
              <w:t>459</w:t>
            </w:r>
          </w:p>
        </w:tc>
        <w:tc>
          <w:tcPr>
            <w:tcW w:w="1276" w:type="dxa"/>
          </w:tcPr>
          <w:p w:rsidR="00452A48" w:rsidRPr="008E30A8" w:rsidRDefault="00452A48" w:rsidP="00430338">
            <w:pPr>
              <w:pStyle w:val="ConsPlusNormal"/>
              <w:jc w:val="center"/>
              <w:rPr>
                <w:sz w:val="23"/>
                <w:szCs w:val="23"/>
              </w:rPr>
            </w:pPr>
            <w:r w:rsidRPr="008E30A8">
              <w:rPr>
                <w:sz w:val="23"/>
                <w:szCs w:val="23"/>
              </w:rPr>
              <w:t>4860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230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227</w:t>
            </w:r>
          </w:p>
        </w:tc>
        <w:tc>
          <w:tcPr>
            <w:tcW w:w="2977" w:type="dxa"/>
          </w:tcPr>
          <w:p w:rsidR="00452A48" w:rsidRPr="008E30A8" w:rsidRDefault="00452A48" w:rsidP="00430338">
            <w:pPr>
              <w:pStyle w:val="ConsPlusNormal"/>
              <w:rPr>
                <w:sz w:val="23"/>
                <w:szCs w:val="23"/>
              </w:rPr>
            </w:pPr>
            <w:r w:rsidRPr="008E30A8">
              <w:rPr>
                <w:sz w:val="23"/>
                <w:szCs w:val="23"/>
              </w:rPr>
              <w:t>переулок 9-й Линии</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72</w:t>
            </w:r>
          </w:p>
        </w:tc>
        <w:tc>
          <w:tcPr>
            <w:tcW w:w="1134" w:type="dxa"/>
          </w:tcPr>
          <w:p w:rsidR="00452A48" w:rsidRPr="008E30A8" w:rsidRDefault="00452A48" w:rsidP="00430338">
            <w:pPr>
              <w:pStyle w:val="ConsPlusNormal"/>
              <w:jc w:val="center"/>
              <w:rPr>
                <w:sz w:val="23"/>
                <w:szCs w:val="23"/>
              </w:rPr>
            </w:pPr>
            <w:r w:rsidRPr="008E30A8">
              <w:rPr>
                <w:sz w:val="23"/>
                <w:szCs w:val="23"/>
              </w:rPr>
              <w:t>230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231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228</w:t>
            </w:r>
          </w:p>
        </w:tc>
        <w:tc>
          <w:tcPr>
            <w:tcW w:w="2977" w:type="dxa"/>
          </w:tcPr>
          <w:p w:rsidR="00452A48" w:rsidRPr="008E30A8" w:rsidRDefault="00452A48" w:rsidP="00430338">
            <w:pPr>
              <w:pStyle w:val="ConsPlusNormal"/>
              <w:rPr>
                <w:sz w:val="23"/>
                <w:szCs w:val="23"/>
              </w:rPr>
            </w:pPr>
            <w:r w:rsidRPr="008E30A8">
              <w:rPr>
                <w:sz w:val="23"/>
                <w:szCs w:val="23"/>
              </w:rPr>
              <w:t>улица 1-я Линия</w:t>
            </w:r>
          </w:p>
        </w:tc>
        <w:tc>
          <w:tcPr>
            <w:tcW w:w="1134" w:type="dxa"/>
          </w:tcPr>
          <w:p w:rsidR="00452A48" w:rsidRPr="008E30A8" w:rsidRDefault="00452A48" w:rsidP="00430338">
            <w:pPr>
              <w:pStyle w:val="ConsPlusNormal"/>
              <w:jc w:val="center"/>
              <w:rPr>
                <w:sz w:val="23"/>
                <w:szCs w:val="23"/>
              </w:rPr>
            </w:pPr>
            <w:r w:rsidRPr="008E30A8">
              <w:rPr>
                <w:sz w:val="23"/>
                <w:szCs w:val="23"/>
              </w:rPr>
              <w:t>257</w:t>
            </w:r>
          </w:p>
        </w:tc>
        <w:tc>
          <w:tcPr>
            <w:tcW w:w="1276" w:type="dxa"/>
          </w:tcPr>
          <w:p w:rsidR="00452A48" w:rsidRPr="008E30A8" w:rsidRDefault="00452A48" w:rsidP="00430338">
            <w:pPr>
              <w:pStyle w:val="ConsPlusNormal"/>
              <w:jc w:val="center"/>
              <w:rPr>
                <w:sz w:val="23"/>
                <w:szCs w:val="23"/>
              </w:rPr>
            </w:pPr>
            <w:r w:rsidRPr="008E30A8">
              <w:rPr>
                <w:sz w:val="23"/>
                <w:szCs w:val="23"/>
              </w:rPr>
              <w:t>1380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232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229</w:t>
            </w:r>
          </w:p>
        </w:tc>
        <w:tc>
          <w:tcPr>
            <w:tcW w:w="2977" w:type="dxa"/>
          </w:tcPr>
          <w:p w:rsidR="00452A48" w:rsidRPr="008E30A8" w:rsidRDefault="00452A48" w:rsidP="00430338">
            <w:pPr>
              <w:pStyle w:val="ConsPlusNormal"/>
              <w:rPr>
                <w:sz w:val="23"/>
                <w:szCs w:val="23"/>
              </w:rPr>
            </w:pPr>
            <w:r w:rsidRPr="008E30A8">
              <w:rPr>
                <w:sz w:val="23"/>
                <w:szCs w:val="23"/>
              </w:rPr>
              <w:t>улица 2-я Линия</w:t>
            </w:r>
          </w:p>
        </w:tc>
        <w:tc>
          <w:tcPr>
            <w:tcW w:w="1134" w:type="dxa"/>
          </w:tcPr>
          <w:p w:rsidR="00452A48" w:rsidRPr="008E30A8" w:rsidRDefault="00452A48" w:rsidP="00430338">
            <w:pPr>
              <w:pStyle w:val="ConsPlusNormal"/>
              <w:jc w:val="center"/>
              <w:rPr>
                <w:sz w:val="23"/>
                <w:szCs w:val="23"/>
              </w:rPr>
            </w:pPr>
            <w:r w:rsidRPr="008E30A8">
              <w:rPr>
                <w:sz w:val="23"/>
                <w:szCs w:val="23"/>
              </w:rPr>
              <w:t>887</w:t>
            </w:r>
          </w:p>
        </w:tc>
        <w:tc>
          <w:tcPr>
            <w:tcW w:w="1276" w:type="dxa"/>
          </w:tcPr>
          <w:p w:rsidR="00452A48" w:rsidRPr="008E30A8" w:rsidRDefault="00452A48" w:rsidP="00430338">
            <w:pPr>
              <w:pStyle w:val="ConsPlusNormal"/>
              <w:jc w:val="center"/>
              <w:rPr>
                <w:sz w:val="23"/>
                <w:szCs w:val="23"/>
              </w:rPr>
            </w:pPr>
            <w:r w:rsidRPr="008E30A8">
              <w:rPr>
                <w:sz w:val="23"/>
                <w:szCs w:val="23"/>
              </w:rPr>
              <w:t>7050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233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230</w:t>
            </w:r>
          </w:p>
        </w:tc>
        <w:tc>
          <w:tcPr>
            <w:tcW w:w="2977" w:type="dxa"/>
          </w:tcPr>
          <w:p w:rsidR="00452A48" w:rsidRPr="008E30A8" w:rsidRDefault="00452A48" w:rsidP="00430338">
            <w:pPr>
              <w:pStyle w:val="ConsPlusNormal"/>
              <w:rPr>
                <w:sz w:val="23"/>
                <w:szCs w:val="23"/>
              </w:rPr>
            </w:pPr>
            <w:r w:rsidRPr="008E30A8">
              <w:rPr>
                <w:sz w:val="23"/>
                <w:szCs w:val="23"/>
              </w:rPr>
              <w:t>улица 3-я Линия</w:t>
            </w:r>
          </w:p>
        </w:tc>
        <w:tc>
          <w:tcPr>
            <w:tcW w:w="1134" w:type="dxa"/>
          </w:tcPr>
          <w:p w:rsidR="00452A48" w:rsidRPr="008E30A8" w:rsidRDefault="00452A48" w:rsidP="00430338">
            <w:pPr>
              <w:pStyle w:val="ConsPlusNormal"/>
              <w:jc w:val="center"/>
              <w:rPr>
                <w:sz w:val="23"/>
                <w:szCs w:val="23"/>
              </w:rPr>
            </w:pPr>
            <w:r w:rsidRPr="008E30A8">
              <w:rPr>
                <w:sz w:val="23"/>
                <w:szCs w:val="23"/>
              </w:rPr>
              <w:t>387</w:t>
            </w:r>
          </w:p>
        </w:tc>
        <w:tc>
          <w:tcPr>
            <w:tcW w:w="1276" w:type="dxa"/>
          </w:tcPr>
          <w:p w:rsidR="00452A48" w:rsidRPr="008E30A8" w:rsidRDefault="00452A48" w:rsidP="00430338">
            <w:pPr>
              <w:pStyle w:val="ConsPlusNormal"/>
              <w:jc w:val="center"/>
              <w:rPr>
                <w:sz w:val="23"/>
                <w:szCs w:val="23"/>
              </w:rPr>
            </w:pPr>
            <w:r w:rsidRPr="008E30A8">
              <w:rPr>
                <w:sz w:val="23"/>
                <w:szCs w:val="23"/>
              </w:rPr>
              <w:t>1950</w:t>
            </w:r>
          </w:p>
        </w:tc>
        <w:tc>
          <w:tcPr>
            <w:tcW w:w="1134" w:type="dxa"/>
          </w:tcPr>
          <w:p w:rsidR="00452A48" w:rsidRPr="008E30A8" w:rsidRDefault="00452A48" w:rsidP="00430338">
            <w:pPr>
              <w:pStyle w:val="ConsPlusNormal"/>
              <w:jc w:val="center"/>
              <w:rPr>
                <w:sz w:val="23"/>
                <w:szCs w:val="23"/>
              </w:rPr>
            </w:pPr>
            <w:r w:rsidRPr="008E30A8">
              <w:rPr>
                <w:sz w:val="23"/>
                <w:szCs w:val="23"/>
              </w:rPr>
              <w:t>213</w:t>
            </w:r>
          </w:p>
        </w:tc>
        <w:tc>
          <w:tcPr>
            <w:tcW w:w="1134" w:type="dxa"/>
          </w:tcPr>
          <w:p w:rsidR="00452A48" w:rsidRPr="008E30A8" w:rsidRDefault="00452A48" w:rsidP="00430338">
            <w:pPr>
              <w:pStyle w:val="ConsPlusNormal"/>
              <w:jc w:val="center"/>
              <w:rPr>
                <w:sz w:val="23"/>
                <w:szCs w:val="23"/>
              </w:rPr>
            </w:pPr>
            <w:r w:rsidRPr="008E30A8">
              <w:rPr>
                <w:sz w:val="23"/>
                <w:szCs w:val="23"/>
              </w:rPr>
              <w:t>1070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234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231</w:t>
            </w:r>
          </w:p>
        </w:tc>
        <w:tc>
          <w:tcPr>
            <w:tcW w:w="2977" w:type="dxa"/>
          </w:tcPr>
          <w:p w:rsidR="00452A48" w:rsidRPr="008E30A8" w:rsidRDefault="00452A48" w:rsidP="00430338">
            <w:pPr>
              <w:pStyle w:val="ConsPlusNormal"/>
              <w:rPr>
                <w:sz w:val="23"/>
                <w:szCs w:val="23"/>
              </w:rPr>
            </w:pPr>
            <w:r w:rsidRPr="008E30A8">
              <w:rPr>
                <w:sz w:val="23"/>
                <w:szCs w:val="23"/>
              </w:rPr>
              <w:t>улица 4-я Линия</w:t>
            </w:r>
          </w:p>
        </w:tc>
        <w:tc>
          <w:tcPr>
            <w:tcW w:w="1134" w:type="dxa"/>
          </w:tcPr>
          <w:p w:rsidR="00452A48" w:rsidRPr="008E30A8" w:rsidRDefault="00452A48" w:rsidP="00430338">
            <w:pPr>
              <w:pStyle w:val="ConsPlusNormal"/>
              <w:jc w:val="center"/>
              <w:rPr>
                <w:sz w:val="23"/>
                <w:szCs w:val="23"/>
              </w:rPr>
            </w:pPr>
            <w:r w:rsidRPr="008E30A8">
              <w:rPr>
                <w:sz w:val="23"/>
                <w:szCs w:val="23"/>
              </w:rPr>
              <w:t>823</w:t>
            </w:r>
          </w:p>
        </w:tc>
        <w:tc>
          <w:tcPr>
            <w:tcW w:w="1276" w:type="dxa"/>
          </w:tcPr>
          <w:p w:rsidR="00452A48" w:rsidRPr="008E30A8" w:rsidRDefault="00452A48" w:rsidP="00430338">
            <w:pPr>
              <w:pStyle w:val="ConsPlusNormal"/>
              <w:jc w:val="center"/>
              <w:rPr>
                <w:sz w:val="23"/>
                <w:szCs w:val="23"/>
              </w:rPr>
            </w:pPr>
            <w:r w:rsidRPr="008E30A8">
              <w:rPr>
                <w:sz w:val="23"/>
                <w:szCs w:val="23"/>
              </w:rPr>
              <w:t>7360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235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232</w:t>
            </w:r>
          </w:p>
        </w:tc>
        <w:tc>
          <w:tcPr>
            <w:tcW w:w="2977" w:type="dxa"/>
          </w:tcPr>
          <w:p w:rsidR="00452A48" w:rsidRPr="008E30A8" w:rsidRDefault="00452A48" w:rsidP="00430338">
            <w:pPr>
              <w:pStyle w:val="ConsPlusNormal"/>
              <w:rPr>
                <w:sz w:val="23"/>
                <w:szCs w:val="23"/>
              </w:rPr>
            </w:pPr>
            <w:r w:rsidRPr="008E30A8">
              <w:rPr>
                <w:sz w:val="23"/>
                <w:szCs w:val="23"/>
              </w:rPr>
              <w:t>улица 5-я Линия</w:t>
            </w:r>
          </w:p>
        </w:tc>
        <w:tc>
          <w:tcPr>
            <w:tcW w:w="1134" w:type="dxa"/>
          </w:tcPr>
          <w:p w:rsidR="00452A48" w:rsidRPr="008E30A8" w:rsidRDefault="00452A48" w:rsidP="00430338">
            <w:pPr>
              <w:pStyle w:val="ConsPlusNormal"/>
              <w:jc w:val="center"/>
              <w:rPr>
                <w:sz w:val="23"/>
                <w:szCs w:val="23"/>
              </w:rPr>
            </w:pPr>
            <w:r w:rsidRPr="008E30A8">
              <w:rPr>
                <w:sz w:val="23"/>
                <w:szCs w:val="23"/>
              </w:rPr>
              <w:t>780</w:t>
            </w:r>
          </w:p>
        </w:tc>
        <w:tc>
          <w:tcPr>
            <w:tcW w:w="1276" w:type="dxa"/>
          </w:tcPr>
          <w:p w:rsidR="00452A48" w:rsidRPr="008E30A8" w:rsidRDefault="00452A48" w:rsidP="00430338">
            <w:pPr>
              <w:pStyle w:val="ConsPlusNormal"/>
              <w:jc w:val="center"/>
              <w:rPr>
                <w:sz w:val="23"/>
                <w:szCs w:val="23"/>
              </w:rPr>
            </w:pPr>
            <w:r w:rsidRPr="008E30A8">
              <w:rPr>
                <w:sz w:val="23"/>
                <w:szCs w:val="23"/>
              </w:rPr>
              <w:t>6248</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236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233</w:t>
            </w:r>
          </w:p>
        </w:tc>
        <w:tc>
          <w:tcPr>
            <w:tcW w:w="2977" w:type="dxa"/>
          </w:tcPr>
          <w:p w:rsidR="00452A48" w:rsidRPr="008E30A8" w:rsidRDefault="00452A48" w:rsidP="00430338">
            <w:pPr>
              <w:pStyle w:val="ConsPlusNormal"/>
              <w:rPr>
                <w:sz w:val="23"/>
                <w:szCs w:val="23"/>
              </w:rPr>
            </w:pPr>
            <w:r w:rsidRPr="008E30A8">
              <w:rPr>
                <w:sz w:val="23"/>
                <w:szCs w:val="23"/>
              </w:rPr>
              <w:t>улица 6-я Линия</w:t>
            </w:r>
          </w:p>
        </w:tc>
        <w:tc>
          <w:tcPr>
            <w:tcW w:w="1134" w:type="dxa"/>
          </w:tcPr>
          <w:p w:rsidR="00452A48" w:rsidRPr="008E30A8" w:rsidRDefault="00452A48" w:rsidP="00430338">
            <w:pPr>
              <w:pStyle w:val="ConsPlusNormal"/>
              <w:jc w:val="center"/>
              <w:rPr>
                <w:sz w:val="23"/>
                <w:szCs w:val="23"/>
              </w:rPr>
            </w:pPr>
            <w:r w:rsidRPr="008E30A8">
              <w:rPr>
                <w:sz w:val="23"/>
                <w:szCs w:val="23"/>
              </w:rPr>
              <w:t>495</w:t>
            </w:r>
          </w:p>
        </w:tc>
        <w:tc>
          <w:tcPr>
            <w:tcW w:w="1276" w:type="dxa"/>
          </w:tcPr>
          <w:p w:rsidR="00452A48" w:rsidRPr="008E30A8" w:rsidRDefault="00452A48" w:rsidP="00430338">
            <w:pPr>
              <w:pStyle w:val="ConsPlusNormal"/>
              <w:jc w:val="center"/>
              <w:rPr>
                <w:sz w:val="23"/>
                <w:szCs w:val="23"/>
              </w:rPr>
            </w:pPr>
            <w:r w:rsidRPr="008E30A8">
              <w:rPr>
                <w:sz w:val="23"/>
                <w:szCs w:val="23"/>
              </w:rPr>
              <w:t>4400</w:t>
            </w:r>
          </w:p>
        </w:tc>
        <w:tc>
          <w:tcPr>
            <w:tcW w:w="1134" w:type="dxa"/>
          </w:tcPr>
          <w:p w:rsidR="00452A48" w:rsidRPr="008E30A8" w:rsidRDefault="00452A48" w:rsidP="00430338">
            <w:pPr>
              <w:pStyle w:val="ConsPlusNormal"/>
              <w:jc w:val="center"/>
              <w:rPr>
                <w:sz w:val="23"/>
                <w:szCs w:val="23"/>
              </w:rPr>
            </w:pPr>
            <w:r w:rsidRPr="008E30A8">
              <w:rPr>
                <w:sz w:val="23"/>
                <w:szCs w:val="23"/>
              </w:rPr>
              <w:t>174</w:t>
            </w:r>
          </w:p>
        </w:tc>
        <w:tc>
          <w:tcPr>
            <w:tcW w:w="1134" w:type="dxa"/>
          </w:tcPr>
          <w:p w:rsidR="00452A48" w:rsidRPr="008E30A8" w:rsidRDefault="00452A48" w:rsidP="00430338">
            <w:pPr>
              <w:pStyle w:val="ConsPlusNormal"/>
              <w:jc w:val="center"/>
              <w:rPr>
                <w:sz w:val="23"/>
                <w:szCs w:val="23"/>
              </w:rPr>
            </w:pPr>
            <w:r w:rsidRPr="008E30A8">
              <w:rPr>
                <w:sz w:val="23"/>
                <w:szCs w:val="23"/>
              </w:rPr>
              <w:t>1330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237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234</w:t>
            </w:r>
          </w:p>
        </w:tc>
        <w:tc>
          <w:tcPr>
            <w:tcW w:w="2977" w:type="dxa"/>
          </w:tcPr>
          <w:p w:rsidR="00452A48" w:rsidRPr="008E30A8" w:rsidRDefault="00452A48" w:rsidP="00430338">
            <w:pPr>
              <w:pStyle w:val="ConsPlusNormal"/>
              <w:rPr>
                <w:sz w:val="23"/>
                <w:szCs w:val="23"/>
              </w:rPr>
            </w:pPr>
            <w:r w:rsidRPr="008E30A8">
              <w:rPr>
                <w:sz w:val="23"/>
                <w:szCs w:val="23"/>
              </w:rPr>
              <w:t>улица 7-я Линия</w:t>
            </w:r>
          </w:p>
        </w:tc>
        <w:tc>
          <w:tcPr>
            <w:tcW w:w="1134" w:type="dxa"/>
          </w:tcPr>
          <w:p w:rsidR="00452A48" w:rsidRPr="008E30A8" w:rsidRDefault="00452A48" w:rsidP="00430338">
            <w:pPr>
              <w:pStyle w:val="ConsPlusNormal"/>
              <w:jc w:val="center"/>
              <w:rPr>
                <w:sz w:val="23"/>
                <w:szCs w:val="23"/>
              </w:rPr>
            </w:pPr>
            <w:r w:rsidRPr="008E30A8">
              <w:rPr>
                <w:sz w:val="23"/>
                <w:szCs w:val="23"/>
              </w:rPr>
              <w:t>507</w:t>
            </w:r>
          </w:p>
        </w:tc>
        <w:tc>
          <w:tcPr>
            <w:tcW w:w="1276" w:type="dxa"/>
          </w:tcPr>
          <w:p w:rsidR="00452A48" w:rsidRPr="008E30A8" w:rsidRDefault="00452A48" w:rsidP="00430338">
            <w:pPr>
              <w:pStyle w:val="ConsPlusNormal"/>
              <w:jc w:val="center"/>
              <w:rPr>
                <w:sz w:val="23"/>
                <w:szCs w:val="23"/>
              </w:rPr>
            </w:pPr>
            <w:r w:rsidRPr="008E30A8">
              <w:rPr>
                <w:sz w:val="23"/>
                <w:szCs w:val="23"/>
              </w:rPr>
              <w:t>2980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238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235</w:t>
            </w:r>
          </w:p>
        </w:tc>
        <w:tc>
          <w:tcPr>
            <w:tcW w:w="2977" w:type="dxa"/>
          </w:tcPr>
          <w:p w:rsidR="00452A48" w:rsidRPr="008E30A8" w:rsidRDefault="00452A48" w:rsidP="00430338">
            <w:pPr>
              <w:pStyle w:val="ConsPlusNormal"/>
              <w:rPr>
                <w:sz w:val="23"/>
                <w:szCs w:val="23"/>
              </w:rPr>
            </w:pPr>
            <w:r w:rsidRPr="008E30A8">
              <w:rPr>
                <w:sz w:val="23"/>
                <w:szCs w:val="23"/>
              </w:rPr>
              <w:t>улица 8-я Линия</w:t>
            </w:r>
          </w:p>
        </w:tc>
        <w:tc>
          <w:tcPr>
            <w:tcW w:w="1134" w:type="dxa"/>
          </w:tcPr>
          <w:p w:rsidR="00452A48" w:rsidRPr="008E30A8" w:rsidRDefault="00452A48" w:rsidP="00430338">
            <w:pPr>
              <w:pStyle w:val="ConsPlusNormal"/>
              <w:jc w:val="center"/>
              <w:rPr>
                <w:sz w:val="23"/>
                <w:szCs w:val="23"/>
              </w:rPr>
            </w:pPr>
            <w:r w:rsidRPr="008E30A8">
              <w:rPr>
                <w:sz w:val="23"/>
                <w:szCs w:val="23"/>
              </w:rPr>
              <w:t>192</w:t>
            </w:r>
          </w:p>
        </w:tc>
        <w:tc>
          <w:tcPr>
            <w:tcW w:w="1276" w:type="dxa"/>
          </w:tcPr>
          <w:p w:rsidR="00452A48" w:rsidRPr="008E30A8" w:rsidRDefault="00452A48" w:rsidP="00430338">
            <w:pPr>
              <w:pStyle w:val="ConsPlusNormal"/>
              <w:jc w:val="center"/>
              <w:rPr>
                <w:sz w:val="23"/>
                <w:szCs w:val="23"/>
              </w:rPr>
            </w:pPr>
            <w:r w:rsidRPr="008E30A8">
              <w:rPr>
                <w:sz w:val="23"/>
                <w:szCs w:val="23"/>
              </w:rPr>
              <w:t>960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239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236</w:t>
            </w:r>
          </w:p>
        </w:tc>
        <w:tc>
          <w:tcPr>
            <w:tcW w:w="2977" w:type="dxa"/>
          </w:tcPr>
          <w:p w:rsidR="00452A48" w:rsidRPr="008E30A8" w:rsidRDefault="00452A48" w:rsidP="00430338">
            <w:pPr>
              <w:pStyle w:val="ConsPlusNormal"/>
              <w:rPr>
                <w:sz w:val="23"/>
                <w:szCs w:val="23"/>
              </w:rPr>
            </w:pPr>
            <w:r w:rsidRPr="008E30A8">
              <w:rPr>
                <w:sz w:val="23"/>
                <w:szCs w:val="23"/>
              </w:rPr>
              <w:t>улица 9-я Линия</w:t>
            </w:r>
          </w:p>
        </w:tc>
        <w:tc>
          <w:tcPr>
            <w:tcW w:w="1134" w:type="dxa"/>
          </w:tcPr>
          <w:p w:rsidR="00452A48" w:rsidRPr="008E30A8" w:rsidRDefault="00452A48" w:rsidP="00430338">
            <w:pPr>
              <w:pStyle w:val="ConsPlusNormal"/>
              <w:jc w:val="center"/>
              <w:rPr>
                <w:sz w:val="23"/>
                <w:szCs w:val="23"/>
              </w:rPr>
            </w:pPr>
            <w:r w:rsidRPr="008E30A8">
              <w:rPr>
                <w:sz w:val="23"/>
                <w:szCs w:val="23"/>
              </w:rPr>
              <w:t>859</w:t>
            </w:r>
          </w:p>
        </w:tc>
        <w:tc>
          <w:tcPr>
            <w:tcW w:w="1276" w:type="dxa"/>
          </w:tcPr>
          <w:p w:rsidR="00452A48" w:rsidRPr="008E30A8" w:rsidRDefault="00452A48" w:rsidP="00430338">
            <w:pPr>
              <w:pStyle w:val="ConsPlusNormal"/>
              <w:jc w:val="center"/>
              <w:rPr>
                <w:sz w:val="23"/>
                <w:szCs w:val="23"/>
              </w:rPr>
            </w:pPr>
            <w:r w:rsidRPr="008E30A8">
              <w:rPr>
                <w:sz w:val="23"/>
                <w:szCs w:val="23"/>
              </w:rPr>
              <w:t>8920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240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237</w:t>
            </w:r>
          </w:p>
        </w:tc>
        <w:tc>
          <w:tcPr>
            <w:tcW w:w="2977" w:type="dxa"/>
          </w:tcPr>
          <w:p w:rsidR="00452A48" w:rsidRPr="008E30A8" w:rsidRDefault="00452A48" w:rsidP="00430338">
            <w:pPr>
              <w:pStyle w:val="ConsPlusNormal"/>
              <w:rPr>
                <w:sz w:val="23"/>
                <w:szCs w:val="23"/>
              </w:rPr>
            </w:pPr>
            <w:r w:rsidRPr="008E30A8">
              <w:rPr>
                <w:sz w:val="23"/>
                <w:szCs w:val="23"/>
              </w:rPr>
              <w:t>улица 10-я Линия</w:t>
            </w:r>
          </w:p>
        </w:tc>
        <w:tc>
          <w:tcPr>
            <w:tcW w:w="1134" w:type="dxa"/>
          </w:tcPr>
          <w:p w:rsidR="00452A48" w:rsidRPr="008E30A8" w:rsidRDefault="00452A48" w:rsidP="00430338">
            <w:pPr>
              <w:pStyle w:val="ConsPlusNormal"/>
              <w:jc w:val="center"/>
              <w:rPr>
                <w:sz w:val="23"/>
                <w:szCs w:val="23"/>
              </w:rPr>
            </w:pPr>
            <w:r w:rsidRPr="008E30A8">
              <w:rPr>
                <w:sz w:val="23"/>
                <w:szCs w:val="23"/>
              </w:rPr>
              <w:t>600</w:t>
            </w:r>
          </w:p>
        </w:tc>
        <w:tc>
          <w:tcPr>
            <w:tcW w:w="1276" w:type="dxa"/>
          </w:tcPr>
          <w:p w:rsidR="00452A48" w:rsidRPr="008E30A8" w:rsidRDefault="00452A48" w:rsidP="00430338">
            <w:pPr>
              <w:pStyle w:val="ConsPlusNormal"/>
              <w:jc w:val="center"/>
              <w:rPr>
                <w:sz w:val="23"/>
                <w:szCs w:val="23"/>
              </w:rPr>
            </w:pPr>
            <w:r w:rsidRPr="008E30A8">
              <w:rPr>
                <w:sz w:val="23"/>
                <w:szCs w:val="23"/>
              </w:rPr>
              <w:t>4550</w:t>
            </w:r>
          </w:p>
        </w:tc>
        <w:tc>
          <w:tcPr>
            <w:tcW w:w="1134" w:type="dxa"/>
          </w:tcPr>
          <w:p w:rsidR="00452A48" w:rsidRPr="008E30A8" w:rsidRDefault="00452A48" w:rsidP="00430338">
            <w:pPr>
              <w:pStyle w:val="ConsPlusNormal"/>
              <w:jc w:val="center"/>
              <w:rPr>
                <w:sz w:val="23"/>
                <w:szCs w:val="23"/>
              </w:rPr>
            </w:pPr>
            <w:r w:rsidRPr="008E30A8">
              <w:rPr>
                <w:sz w:val="23"/>
                <w:szCs w:val="23"/>
              </w:rPr>
              <w:t>17</w:t>
            </w:r>
          </w:p>
        </w:tc>
        <w:tc>
          <w:tcPr>
            <w:tcW w:w="1134" w:type="dxa"/>
          </w:tcPr>
          <w:p w:rsidR="00452A48" w:rsidRPr="008E30A8" w:rsidRDefault="00452A48" w:rsidP="00430338">
            <w:pPr>
              <w:pStyle w:val="ConsPlusNormal"/>
              <w:jc w:val="center"/>
              <w:rPr>
                <w:sz w:val="23"/>
                <w:szCs w:val="23"/>
              </w:rPr>
            </w:pPr>
            <w:r w:rsidRPr="008E30A8">
              <w:rPr>
                <w:sz w:val="23"/>
                <w:szCs w:val="23"/>
              </w:rPr>
              <w:t>120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241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238</w:t>
            </w:r>
          </w:p>
        </w:tc>
        <w:tc>
          <w:tcPr>
            <w:tcW w:w="2977" w:type="dxa"/>
          </w:tcPr>
          <w:p w:rsidR="00452A48" w:rsidRPr="008E30A8" w:rsidRDefault="00452A48" w:rsidP="00430338">
            <w:pPr>
              <w:pStyle w:val="ConsPlusNormal"/>
              <w:rPr>
                <w:sz w:val="23"/>
                <w:szCs w:val="23"/>
              </w:rPr>
            </w:pPr>
            <w:r w:rsidRPr="008E30A8">
              <w:rPr>
                <w:sz w:val="23"/>
                <w:szCs w:val="23"/>
              </w:rPr>
              <w:t>улица 11-я Линия</w:t>
            </w:r>
          </w:p>
        </w:tc>
        <w:tc>
          <w:tcPr>
            <w:tcW w:w="1134" w:type="dxa"/>
          </w:tcPr>
          <w:p w:rsidR="00452A48" w:rsidRPr="008E30A8" w:rsidRDefault="00452A48" w:rsidP="00430338">
            <w:pPr>
              <w:pStyle w:val="ConsPlusNormal"/>
              <w:jc w:val="center"/>
              <w:rPr>
                <w:sz w:val="23"/>
                <w:szCs w:val="23"/>
              </w:rPr>
            </w:pPr>
            <w:r w:rsidRPr="008E30A8">
              <w:rPr>
                <w:sz w:val="23"/>
                <w:szCs w:val="23"/>
              </w:rPr>
              <w:t>385</w:t>
            </w:r>
          </w:p>
        </w:tc>
        <w:tc>
          <w:tcPr>
            <w:tcW w:w="1276" w:type="dxa"/>
          </w:tcPr>
          <w:p w:rsidR="00452A48" w:rsidRPr="008E30A8" w:rsidRDefault="00452A48" w:rsidP="00430338">
            <w:pPr>
              <w:pStyle w:val="ConsPlusNormal"/>
              <w:jc w:val="center"/>
              <w:rPr>
                <w:sz w:val="23"/>
                <w:szCs w:val="23"/>
              </w:rPr>
            </w:pPr>
            <w:r w:rsidRPr="008E30A8">
              <w:rPr>
                <w:sz w:val="23"/>
                <w:szCs w:val="23"/>
              </w:rPr>
              <w:t>1410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242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239</w:t>
            </w:r>
          </w:p>
        </w:tc>
        <w:tc>
          <w:tcPr>
            <w:tcW w:w="2977" w:type="dxa"/>
          </w:tcPr>
          <w:p w:rsidR="00452A48" w:rsidRPr="008E30A8" w:rsidRDefault="00452A48" w:rsidP="00430338">
            <w:pPr>
              <w:pStyle w:val="ConsPlusNormal"/>
              <w:rPr>
                <w:sz w:val="23"/>
                <w:szCs w:val="23"/>
              </w:rPr>
            </w:pPr>
            <w:r w:rsidRPr="008E30A8">
              <w:rPr>
                <w:sz w:val="23"/>
                <w:szCs w:val="23"/>
              </w:rPr>
              <w:t>улица 12-я Линия</w:t>
            </w:r>
          </w:p>
        </w:tc>
        <w:tc>
          <w:tcPr>
            <w:tcW w:w="1134" w:type="dxa"/>
          </w:tcPr>
          <w:p w:rsidR="00452A48" w:rsidRPr="008E30A8" w:rsidRDefault="00452A48" w:rsidP="00430338">
            <w:pPr>
              <w:pStyle w:val="ConsPlusNormal"/>
              <w:jc w:val="center"/>
              <w:rPr>
                <w:sz w:val="23"/>
                <w:szCs w:val="23"/>
              </w:rPr>
            </w:pPr>
            <w:r w:rsidRPr="008E30A8">
              <w:rPr>
                <w:sz w:val="23"/>
                <w:szCs w:val="23"/>
              </w:rPr>
              <w:t>480</w:t>
            </w:r>
          </w:p>
        </w:tc>
        <w:tc>
          <w:tcPr>
            <w:tcW w:w="1276" w:type="dxa"/>
          </w:tcPr>
          <w:p w:rsidR="00452A48" w:rsidRPr="008E30A8" w:rsidRDefault="00452A48" w:rsidP="00430338">
            <w:pPr>
              <w:pStyle w:val="ConsPlusNormal"/>
              <w:jc w:val="center"/>
              <w:rPr>
                <w:sz w:val="23"/>
                <w:szCs w:val="23"/>
              </w:rPr>
            </w:pPr>
            <w:r w:rsidRPr="008E30A8">
              <w:rPr>
                <w:sz w:val="23"/>
                <w:szCs w:val="23"/>
              </w:rPr>
              <w:t>2510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243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240</w:t>
            </w:r>
          </w:p>
        </w:tc>
        <w:tc>
          <w:tcPr>
            <w:tcW w:w="2977" w:type="dxa"/>
          </w:tcPr>
          <w:p w:rsidR="00452A48" w:rsidRPr="008E30A8" w:rsidRDefault="00452A48" w:rsidP="00430338">
            <w:pPr>
              <w:pStyle w:val="ConsPlusNormal"/>
              <w:rPr>
                <w:sz w:val="23"/>
                <w:szCs w:val="23"/>
              </w:rPr>
            </w:pPr>
            <w:r w:rsidRPr="008E30A8">
              <w:rPr>
                <w:sz w:val="23"/>
                <w:szCs w:val="23"/>
              </w:rPr>
              <w:t>улица 14-я Линия</w:t>
            </w:r>
          </w:p>
        </w:tc>
        <w:tc>
          <w:tcPr>
            <w:tcW w:w="1134" w:type="dxa"/>
          </w:tcPr>
          <w:p w:rsidR="00452A48" w:rsidRPr="008E30A8" w:rsidRDefault="00452A48" w:rsidP="00430338">
            <w:pPr>
              <w:pStyle w:val="ConsPlusNormal"/>
              <w:jc w:val="center"/>
              <w:rPr>
                <w:sz w:val="23"/>
                <w:szCs w:val="23"/>
              </w:rPr>
            </w:pPr>
            <w:r w:rsidRPr="008E30A8">
              <w:rPr>
                <w:sz w:val="23"/>
                <w:szCs w:val="23"/>
              </w:rPr>
              <w:t>1391</w:t>
            </w:r>
          </w:p>
        </w:tc>
        <w:tc>
          <w:tcPr>
            <w:tcW w:w="1276" w:type="dxa"/>
          </w:tcPr>
          <w:p w:rsidR="00452A48" w:rsidRPr="008E30A8" w:rsidRDefault="00452A48" w:rsidP="00430338">
            <w:pPr>
              <w:pStyle w:val="ConsPlusNormal"/>
              <w:jc w:val="center"/>
              <w:rPr>
                <w:sz w:val="23"/>
                <w:szCs w:val="23"/>
              </w:rPr>
            </w:pPr>
            <w:r w:rsidRPr="008E30A8">
              <w:rPr>
                <w:sz w:val="23"/>
                <w:szCs w:val="23"/>
              </w:rPr>
              <w:t>11550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244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241</w:t>
            </w:r>
          </w:p>
        </w:tc>
        <w:tc>
          <w:tcPr>
            <w:tcW w:w="2977" w:type="dxa"/>
          </w:tcPr>
          <w:p w:rsidR="00452A48" w:rsidRPr="008E30A8" w:rsidRDefault="00452A48" w:rsidP="00430338">
            <w:pPr>
              <w:pStyle w:val="ConsPlusNormal"/>
              <w:rPr>
                <w:sz w:val="23"/>
                <w:szCs w:val="23"/>
              </w:rPr>
            </w:pPr>
            <w:r w:rsidRPr="008E30A8">
              <w:rPr>
                <w:sz w:val="23"/>
                <w:szCs w:val="23"/>
              </w:rPr>
              <w:t>улица Ломоносова</w:t>
            </w:r>
          </w:p>
        </w:tc>
        <w:tc>
          <w:tcPr>
            <w:tcW w:w="1134" w:type="dxa"/>
          </w:tcPr>
          <w:p w:rsidR="00452A48" w:rsidRPr="008E30A8" w:rsidRDefault="00452A48" w:rsidP="00430338">
            <w:pPr>
              <w:pStyle w:val="ConsPlusNormal"/>
              <w:jc w:val="center"/>
              <w:rPr>
                <w:sz w:val="23"/>
                <w:szCs w:val="23"/>
              </w:rPr>
            </w:pPr>
            <w:r w:rsidRPr="008E30A8">
              <w:rPr>
                <w:sz w:val="23"/>
                <w:szCs w:val="23"/>
              </w:rPr>
              <w:t>1262</w:t>
            </w:r>
          </w:p>
        </w:tc>
        <w:tc>
          <w:tcPr>
            <w:tcW w:w="1276" w:type="dxa"/>
          </w:tcPr>
          <w:p w:rsidR="00452A48" w:rsidRPr="008E30A8" w:rsidRDefault="00452A48" w:rsidP="00430338">
            <w:pPr>
              <w:pStyle w:val="ConsPlusNormal"/>
              <w:jc w:val="center"/>
              <w:rPr>
                <w:sz w:val="23"/>
                <w:szCs w:val="23"/>
              </w:rPr>
            </w:pPr>
            <w:r w:rsidRPr="008E30A8">
              <w:rPr>
                <w:sz w:val="23"/>
                <w:szCs w:val="23"/>
              </w:rPr>
              <w:t>9990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246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242</w:t>
            </w:r>
          </w:p>
        </w:tc>
        <w:tc>
          <w:tcPr>
            <w:tcW w:w="2977" w:type="dxa"/>
          </w:tcPr>
          <w:p w:rsidR="00452A48" w:rsidRPr="008E30A8" w:rsidRDefault="00452A48" w:rsidP="00430338">
            <w:pPr>
              <w:pStyle w:val="ConsPlusNormal"/>
              <w:rPr>
                <w:sz w:val="23"/>
                <w:szCs w:val="23"/>
              </w:rPr>
            </w:pPr>
            <w:r w:rsidRPr="008E30A8">
              <w:rPr>
                <w:sz w:val="23"/>
                <w:szCs w:val="23"/>
              </w:rPr>
              <w:t>1-й проезд Ломоносова</w:t>
            </w:r>
          </w:p>
        </w:tc>
        <w:tc>
          <w:tcPr>
            <w:tcW w:w="1134" w:type="dxa"/>
          </w:tcPr>
          <w:p w:rsidR="00452A48" w:rsidRPr="008E30A8" w:rsidRDefault="00452A48" w:rsidP="00430338">
            <w:pPr>
              <w:pStyle w:val="ConsPlusNormal"/>
              <w:jc w:val="center"/>
              <w:rPr>
                <w:sz w:val="23"/>
                <w:szCs w:val="23"/>
              </w:rPr>
            </w:pPr>
            <w:r w:rsidRPr="008E30A8">
              <w:rPr>
                <w:sz w:val="23"/>
                <w:szCs w:val="23"/>
              </w:rPr>
              <w:t>306</w:t>
            </w:r>
          </w:p>
        </w:tc>
        <w:tc>
          <w:tcPr>
            <w:tcW w:w="1276" w:type="dxa"/>
          </w:tcPr>
          <w:p w:rsidR="00452A48" w:rsidRPr="008E30A8" w:rsidRDefault="00452A48" w:rsidP="00430338">
            <w:pPr>
              <w:pStyle w:val="ConsPlusNormal"/>
              <w:jc w:val="center"/>
              <w:rPr>
                <w:sz w:val="23"/>
                <w:szCs w:val="23"/>
              </w:rPr>
            </w:pPr>
            <w:r w:rsidRPr="008E30A8">
              <w:rPr>
                <w:sz w:val="23"/>
                <w:szCs w:val="23"/>
              </w:rPr>
              <w:t>1790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247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243</w:t>
            </w:r>
          </w:p>
        </w:tc>
        <w:tc>
          <w:tcPr>
            <w:tcW w:w="2977" w:type="dxa"/>
          </w:tcPr>
          <w:p w:rsidR="00452A48" w:rsidRPr="008E30A8" w:rsidRDefault="00452A48" w:rsidP="00430338">
            <w:pPr>
              <w:pStyle w:val="ConsPlusNormal"/>
              <w:rPr>
                <w:sz w:val="23"/>
                <w:szCs w:val="23"/>
              </w:rPr>
            </w:pPr>
            <w:r w:rsidRPr="008E30A8">
              <w:rPr>
                <w:sz w:val="23"/>
                <w:szCs w:val="23"/>
              </w:rPr>
              <w:t>2-й проезд Ломоносова</w:t>
            </w:r>
          </w:p>
        </w:tc>
        <w:tc>
          <w:tcPr>
            <w:tcW w:w="1134" w:type="dxa"/>
          </w:tcPr>
          <w:p w:rsidR="00452A48" w:rsidRPr="008E30A8" w:rsidRDefault="00452A48" w:rsidP="00430338">
            <w:pPr>
              <w:pStyle w:val="ConsPlusNormal"/>
              <w:jc w:val="center"/>
              <w:rPr>
                <w:sz w:val="23"/>
                <w:szCs w:val="23"/>
              </w:rPr>
            </w:pPr>
            <w:r w:rsidRPr="008E30A8">
              <w:rPr>
                <w:sz w:val="23"/>
                <w:szCs w:val="23"/>
              </w:rPr>
              <w:t>117</w:t>
            </w:r>
          </w:p>
        </w:tc>
        <w:tc>
          <w:tcPr>
            <w:tcW w:w="1276" w:type="dxa"/>
          </w:tcPr>
          <w:p w:rsidR="00452A48" w:rsidRPr="008E30A8" w:rsidRDefault="00452A48" w:rsidP="00430338">
            <w:pPr>
              <w:pStyle w:val="ConsPlusNormal"/>
              <w:jc w:val="center"/>
              <w:rPr>
                <w:sz w:val="23"/>
                <w:szCs w:val="23"/>
              </w:rPr>
            </w:pPr>
            <w:r w:rsidRPr="008E30A8">
              <w:rPr>
                <w:sz w:val="23"/>
                <w:szCs w:val="23"/>
              </w:rPr>
              <w:t>450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248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244</w:t>
            </w:r>
          </w:p>
        </w:tc>
        <w:tc>
          <w:tcPr>
            <w:tcW w:w="2977" w:type="dxa"/>
          </w:tcPr>
          <w:p w:rsidR="00452A48" w:rsidRPr="008E30A8" w:rsidRDefault="00452A48" w:rsidP="00430338">
            <w:pPr>
              <w:pStyle w:val="ConsPlusNormal"/>
              <w:rPr>
                <w:sz w:val="23"/>
                <w:szCs w:val="23"/>
              </w:rPr>
            </w:pPr>
            <w:r w:rsidRPr="008E30A8">
              <w:rPr>
                <w:sz w:val="23"/>
                <w:szCs w:val="23"/>
              </w:rPr>
              <w:t>Луговая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890</w:t>
            </w:r>
          </w:p>
        </w:tc>
        <w:tc>
          <w:tcPr>
            <w:tcW w:w="1276" w:type="dxa"/>
          </w:tcPr>
          <w:p w:rsidR="00452A48" w:rsidRPr="008E30A8" w:rsidRDefault="00452A48" w:rsidP="00430338">
            <w:pPr>
              <w:pStyle w:val="ConsPlusNormal"/>
              <w:jc w:val="center"/>
              <w:rPr>
                <w:sz w:val="23"/>
                <w:szCs w:val="23"/>
              </w:rPr>
            </w:pPr>
            <w:r w:rsidRPr="008E30A8">
              <w:rPr>
                <w:sz w:val="23"/>
                <w:szCs w:val="23"/>
              </w:rPr>
              <w:t>4070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249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245</w:t>
            </w:r>
          </w:p>
        </w:tc>
        <w:tc>
          <w:tcPr>
            <w:tcW w:w="2977" w:type="dxa"/>
          </w:tcPr>
          <w:p w:rsidR="00452A48" w:rsidRPr="008E30A8" w:rsidRDefault="00452A48" w:rsidP="00430338">
            <w:pPr>
              <w:pStyle w:val="ConsPlusNormal"/>
              <w:rPr>
                <w:sz w:val="23"/>
                <w:szCs w:val="23"/>
              </w:rPr>
            </w:pPr>
            <w:r w:rsidRPr="008E30A8">
              <w:rPr>
                <w:sz w:val="23"/>
                <w:szCs w:val="23"/>
              </w:rPr>
              <w:t>Луговая улица (поселок Канищево)</w:t>
            </w:r>
          </w:p>
        </w:tc>
        <w:tc>
          <w:tcPr>
            <w:tcW w:w="1134" w:type="dxa"/>
          </w:tcPr>
          <w:p w:rsidR="00452A48" w:rsidRPr="008E30A8" w:rsidRDefault="00452A48" w:rsidP="00430338">
            <w:pPr>
              <w:pStyle w:val="ConsPlusNormal"/>
              <w:jc w:val="center"/>
              <w:rPr>
                <w:sz w:val="23"/>
                <w:szCs w:val="23"/>
              </w:rPr>
            </w:pPr>
            <w:r w:rsidRPr="008E30A8">
              <w:rPr>
                <w:sz w:val="23"/>
                <w:szCs w:val="23"/>
              </w:rPr>
              <w:t>375</w:t>
            </w:r>
          </w:p>
        </w:tc>
        <w:tc>
          <w:tcPr>
            <w:tcW w:w="1276" w:type="dxa"/>
          </w:tcPr>
          <w:p w:rsidR="00452A48" w:rsidRPr="008E30A8" w:rsidRDefault="00452A48" w:rsidP="00430338">
            <w:pPr>
              <w:pStyle w:val="ConsPlusNormal"/>
              <w:jc w:val="center"/>
              <w:rPr>
                <w:sz w:val="23"/>
                <w:szCs w:val="23"/>
              </w:rPr>
            </w:pPr>
            <w:r w:rsidRPr="008E30A8">
              <w:rPr>
                <w:sz w:val="23"/>
                <w:szCs w:val="23"/>
              </w:rPr>
              <w:t>1370</w:t>
            </w:r>
          </w:p>
        </w:tc>
        <w:tc>
          <w:tcPr>
            <w:tcW w:w="1134" w:type="dxa"/>
          </w:tcPr>
          <w:p w:rsidR="00452A48" w:rsidRPr="008E30A8" w:rsidRDefault="00452A48" w:rsidP="00430338">
            <w:pPr>
              <w:pStyle w:val="ConsPlusNormal"/>
              <w:jc w:val="center"/>
              <w:rPr>
                <w:sz w:val="23"/>
                <w:szCs w:val="23"/>
              </w:rPr>
            </w:pPr>
            <w:r w:rsidRPr="008E30A8">
              <w:rPr>
                <w:sz w:val="23"/>
                <w:szCs w:val="23"/>
              </w:rPr>
              <w:t>968</w:t>
            </w:r>
          </w:p>
        </w:tc>
        <w:tc>
          <w:tcPr>
            <w:tcW w:w="1134" w:type="dxa"/>
          </w:tcPr>
          <w:p w:rsidR="00452A48" w:rsidRPr="008E30A8" w:rsidRDefault="00452A48" w:rsidP="00430338">
            <w:pPr>
              <w:pStyle w:val="ConsPlusNormal"/>
              <w:jc w:val="center"/>
              <w:rPr>
                <w:sz w:val="23"/>
                <w:szCs w:val="23"/>
              </w:rPr>
            </w:pPr>
            <w:r w:rsidRPr="008E30A8">
              <w:rPr>
                <w:sz w:val="23"/>
                <w:szCs w:val="23"/>
              </w:rPr>
              <w:t>2910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250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246</w:t>
            </w:r>
          </w:p>
        </w:tc>
        <w:tc>
          <w:tcPr>
            <w:tcW w:w="2977" w:type="dxa"/>
          </w:tcPr>
          <w:p w:rsidR="00452A48" w:rsidRPr="008E30A8" w:rsidRDefault="00452A48" w:rsidP="00430338">
            <w:pPr>
              <w:pStyle w:val="ConsPlusNormal"/>
              <w:rPr>
                <w:sz w:val="23"/>
                <w:szCs w:val="23"/>
              </w:rPr>
            </w:pPr>
            <w:r w:rsidRPr="008E30A8">
              <w:rPr>
                <w:sz w:val="23"/>
                <w:szCs w:val="23"/>
              </w:rPr>
              <w:t>Луговая улица (поселок Соколовка)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550</w:t>
            </w:r>
          </w:p>
        </w:tc>
        <w:tc>
          <w:tcPr>
            <w:tcW w:w="1134" w:type="dxa"/>
          </w:tcPr>
          <w:p w:rsidR="00452A48" w:rsidRPr="008E30A8" w:rsidRDefault="00452A48" w:rsidP="00430338">
            <w:pPr>
              <w:pStyle w:val="ConsPlusNormal"/>
              <w:jc w:val="center"/>
              <w:rPr>
                <w:sz w:val="23"/>
                <w:szCs w:val="23"/>
              </w:rPr>
            </w:pPr>
            <w:r w:rsidRPr="008E30A8">
              <w:rPr>
                <w:sz w:val="23"/>
                <w:szCs w:val="23"/>
              </w:rPr>
              <w:t>1920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251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247</w:t>
            </w:r>
          </w:p>
        </w:tc>
        <w:tc>
          <w:tcPr>
            <w:tcW w:w="2977" w:type="dxa"/>
          </w:tcPr>
          <w:p w:rsidR="00452A48" w:rsidRPr="008E30A8" w:rsidRDefault="00452A48" w:rsidP="00430338">
            <w:pPr>
              <w:pStyle w:val="ConsPlusNormal"/>
              <w:rPr>
                <w:sz w:val="23"/>
                <w:szCs w:val="23"/>
              </w:rPr>
            </w:pPr>
            <w:r w:rsidRPr="008E30A8">
              <w:rPr>
                <w:sz w:val="23"/>
                <w:szCs w:val="23"/>
              </w:rPr>
              <w:t>Луковская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874</w:t>
            </w:r>
          </w:p>
        </w:tc>
        <w:tc>
          <w:tcPr>
            <w:tcW w:w="1276" w:type="dxa"/>
          </w:tcPr>
          <w:p w:rsidR="00452A48" w:rsidRPr="008E30A8" w:rsidRDefault="00452A48" w:rsidP="00430338">
            <w:pPr>
              <w:pStyle w:val="ConsPlusNormal"/>
              <w:jc w:val="center"/>
              <w:rPr>
                <w:sz w:val="23"/>
                <w:szCs w:val="23"/>
              </w:rPr>
            </w:pPr>
            <w:r w:rsidRPr="008E30A8">
              <w:rPr>
                <w:sz w:val="23"/>
                <w:szCs w:val="23"/>
              </w:rPr>
              <w:t>4200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252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248</w:t>
            </w:r>
          </w:p>
        </w:tc>
        <w:tc>
          <w:tcPr>
            <w:tcW w:w="2977" w:type="dxa"/>
          </w:tcPr>
          <w:p w:rsidR="00452A48" w:rsidRPr="008E30A8" w:rsidRDefault="00452A48" w:rsidP="00430338">
            <w:pPr>
              <w:pStyle w:val="ConsPlusNormal"/>
              <w:rPr>
                <w:sz w:val="23"/>
                <w:szCs w:val="23"/>
              </w:rPr>
            </w:pPr>
            <w:r w:rsidRPr="008E30A8">
              <w:rPr>
                <w:sz w:val="23"/>
                <w:szCs w:val="23"/>
              </w:rPr>
              <w:t>Льговская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783</w:t>
            </w:r>
          </w:p>
        </w:tc>
        <w:tc>
          <w:tcPr>
            <w:tcW w:w="1134" w:type="dxa"/>
          </w:tcPr>
          <w:p w:rsidR="00452A48" w:rsidRPr="008E30A8" w:rsidRDefault="00452A48" w:rsidP="00430338">
            <w:pPr>
              <w:pStyle w:val="ConsPlusNormal"/>
              <w:jc w:val="center"/>
              <w:rPr>
                <w:sz w:val="23"/>
                <w:szCs w:val="23"/>
              </w:rPr>
            </w:pPr>
            <w:r w:rsidRPr="008E30A8">
              <w:rPr>
                <w:sz w:val="23"/>
                <w:szCs w:val="23"/>
              </w:rPr>
              <w:t>3156</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253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249</w:t>
            </w:r>
          </w:p>
        </w:tc>
        <w:tc>
          <w:tcPr>
            <w:tcW w:w="2977" w:type="dxa"/>
          </w:tcPr>
          <w:p w:rsidR="00452A48" w:rsidRPr="008E30A8" w:rsidRDefault="00452A48" w:rsidP="00430338">
            <w:pPr>
              <w:pStyle w:val="ConsPlusNormal"/>
              <w:rPr>
                <w:sz w:val="23"/>
                <w:szCs w:val="23"/>
              </w:rPr>
            </w:pPr>
            <w:r w:rsidRPr="008E30A8">
              <w:rPr>
                <w:sz w:val="23"/>
                <w:szCs w:val="23"/>
              </w:rPr>
              <w:t>Магистральная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2771</w:t>
            </w:r>
          </w:p>
        </w:tc>
        <w:tc>
          <w:tcPr>
            <w:tcW w:w="1276" w:type="dxa"/>
          </w:tcPr>
          <w:p w:rsidR="00452A48" w:rsidRPr="008E30A8" w:rsidRDefault="00452A48" w:rsidP="00430338">
            <w:pPr>
              <w:pStyle w:val="ConsPlusNormal"/>
              <w:jc w:val="center"/>
              <w:rPr>
                <w:sz w:val="23"/>
                <w:szCs w:val="23"/>
              </w:rPr>
            </w:pPr>
            <w:r w:rsidRPr="008E30A8">
              <w:rPr>
                <w:sz w:val="23"/>
                <w:szCs w:val="23"/>
              </w:rPr>
              <w:t>40170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255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250</w:t>
            </w:r>
          </w:p>
        </w:tc>
        <w:tc>
          <w:tcPr>
            <w:tcW w:w="2977" w:type="dxa"/>
          </w:tcPr>
          <w:p w:rsidR="00452A48" w:rsidRPr="008E30A8" w:rsidRDefault="00452A48" w:rsidP="00430338">
            <w:pPr>
              <w:pStyle w:val="ConsPlusNormal"/>
              <w:rPr>
                <w:sz w:val="23"/>
                <w:szCs w:val="23"/>
              </w:rPr>
            </w:pPr>
            <w:r w:rsidRPr="008E30A8">
              <w:rPr>
                <w:sz w:val="23"/>
                <w:szCs w:val="23"/>
              </w:rPr>
              <w:t>улица Макаренко</w:t>
            </w:r>
          </w:p>
        </w:tc>
        <w:tc>
          <w:tcPr>
            <w:tcW w:w="1134" w:type="dxa"/>
          </w:tcPr>
          <w:p w:rsidR="00452A48" w:rsidRPr="008E30A8" w:rsidRDefault="00452A48" w:rsidP="00430338">
            <w:pPr>
              <w:pStyle w:val="ConsPlusNormal"/>
              <w:jc w:val="center"/>
              <w:rPr>
                <w:sz w:val="23"/>
                <w:szCs w:val="23"/>
              </w:rPr>
            </w:pPr>
            <w:r w:rsidRPr="008E30A8">
              <w:rPr>
                <w:sz w:val="23"/>
                <w:szCs w:val="23"/>
              </w:rPr>
              <w:t>207</w:t>
            </w:r>
          </w:p>
        </w:tc>
        <w:tc>
          <w:tcPr>
            <w:tcW w:w="1276" w:type="dxa"/>
          </w:tcPr>
          <w:p w:rsidR="00452A48" w:rsidRPr="008E30A8" w:rsidRDefault="00452A48" w:rsidP="00430338">
            <w:pPr>
              <w:pStyle w:val="ConsPlusNormal"/>
              <w:jc w:val="center"/>
              <w:rPr>
                <w:sz w:val="23"/>
                <w:szCs w:val="23"/>
              </w:rPr>
            </w:pPr>
            <w:r w:rsidRPr="008E30A8">
              <w:rPr>
                <w:sz w:val="23"/>
                <w:szCs w:val="23"/>
              </w:rPr>
              <w:t>990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256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251</w:t>
            </w:r>
          </w:p>
        </w:tc>
        <w:tc>
          <w:tcPr>
            <w:tcW w:w="2977" w:type="dxa"/>
          </w:tcPr>
          <w:p w:rsidR="00452A48" w:rsidRPr="008E30A8" w:rsidRDefault="00452A48" w:rsidP="00430338">
            <w:pPr>
              <w:pStyle w:val="ConsPlusNormal"/>
              <w:rPr>
                <w:sz w:val="23"/>
                <w:szCs w:val="23"/>
              </w:rPr>
            </w:pPr>
            <w:r w:rsidRPr="008E30A8">
              <w:rPr>
                <w:sz w:val="23"/>
                <w:szCs w:val="23"/>
              </w:rPr>
              <w:t>Малое шоссе</w:t>
            </w:r>
          </w:p>
        </w:tc>
        <w:tc>
          <w:tcPr>
            <w:tcW w:w="1134" w:type="dxa"/>
          </w:tcPr>
          <w:p w:rsidR="00452A48" w:rsidRPr="008E30A8" w:rsidRDefault="00452A48" w:rsidP="00430338">
            <w:pPr>
              <w:pStyle w:val="ConsPlusNormal"/>
              <w:jc w:val="center"/>
              <w:rPr>
                <w:sz w:val="23"/>
                <w:szCs w:val="23"/>
              </w:rPr>
            </w:pPr>
            <w:r w:rsidRPr="008E30A8">
              <w:rPr>
                <w:sz w:val="23"/>
                <w:szCs w:val="23"/>
              </w:rPr>
              <w:t>382</w:t>
            </w:r>
          </w:p>
        </w:tc>
        <w:tc>
          <w:tcPr>
            <w:tcW w:w="1276" w:type="dxa"/>
          </w:tcPr>
          <w:p w:rsidR="00452A48" w:rsidRPr="008E30A8" w:rsidRDefault="00452A48" w:rsidP="00430338">
            <w:pPr>
              <w:pStyle w:val="ConsPlusNormal"/>
              <w:jc w:val="center"/>
              <w:rPr>
                <w:sz w:val="23"/>
                <w:szCs w:val="23"/>
              </w:rPr>
            </w:pPr>
            <w:r w:rsidRPr="008E30A8">
              <w:rPr>
                <w:sz w:val="23"/>
                <w:szCs w:val="23"/>
              </w:rPr>
              <w:t>6740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261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252</w:t>
            </w:r>
          </w:p>
        </w:tc>
        <w:tc>
          <w:tcPr>
            <w:tcW w:w="2977" w:type="dxa"/>
          </w:tcPr>
          <w:p w:rsidR="00452A48" w:rsidRPr="008E30A8" w:rsidRDefault="00452A48" w:rsidP="00430338">
            <w:pPr>
              <w:pStyle w:val="ConsPlusNormal"/>
              <w:rPr>
                <w:sz w:val="23"/>
                <w:szCs w:val="23"/>
              </w:rPr>
            </w:pPr>
            <w:r w:rsidRPr="008E30A8">
              <w:rPr>
                <w:sz w:val="23"/>
                <w:szCs w:val="23"/>
              </w:rPr>
              <w:t>площадь Маргелова</w:t>
            </w:r>
          </w:p>
        </w:tc>
        <w:tc>
          <w:tcPr>
            <w:tcW w:w="1134" w:type="dxa"/>
          </w:tcPr>
          <w:p w:rsidR="00452A48" w:rsidRPr="008E30A8" w:rsidRDefault="00452A48" w:rsidP="00430338">
            <w:pPr>
              <w:pStyle w:val="ConsPlusNormal"/>
              <w:jc w:val="center"/>
              <w:rPr>
                <w:sz w:val="23"/>
                <w:szCs w:val="23"/>
              </w:rPr>
            </w:pPr>
            <w:r w:rsidRPr="008E30A8">
              <w:rPr>
                <w:sz w:val="23"/>
                <w:szCs w:val="23"/>
              </w:rPr>
              <w:t>172</w:t>
            </w:r>
          </w:p>
        </w:tc>
        <w:tc>
          <w:tcPr>
            <w:tcW w:w="1276" w:type="dxa"/>
          </w:tcPr>
          <w:p w:rsidR="00452A48" w:rsidRPr="008E30A8" w:rsidRDefault="00452A48" w:rsidP="00430338">
            <w:pPr>
              <w:pStyle w:val="ConsPlusNormal"/>
              <w:jc w:val="center"/>
              <w:rPr>
                <w:sz w:val="23"/>
                <w:szCs w:val="23"/>
              </w:rPr>
            </w:pPr>
            <w:r w:rsidRPr="008E30A8">
              <w:rPr>
                <w:sz w:val="23"/>
                <w:szCs w:val="23"/>
              </w:rPr>
              <w:t>2050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262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253</w:t>
            </w:r>
          </w:p>
        </w:tc>
        <w:tc>
          <w:tcPr>
            <w:tcW w:w="2977" w:type="dxa"/>
          </w:tcPr>
          <w:p w:rsidR="00452A48" w:rsidRPr="008E30A8" w:rsidRDefault="00452A48" w:rsidP="00430338">
            <w:pPr>
              <w:pStyle w:val="ConsPlusNormal"/>
              <w:rPr>
                <w:sz w:val="23"/>
                <w:szCs w:val="23"/>
              </w:rPr>
            </w:pPr>
            <w:r w:rsidRPr="008E30A8">
              <w:rPr>
                <w:sz w:val="23"/>
                <w:szCs w:val="23"/>
              </w:rPr>
              <w:t>улица К.Маркса</w:t>
            </w:r>
          </w:p>
        </w:tc>
        <w:tc>
          <w:tcPr>
            <w:tcW w:w="1134" w:type="dxa"/>
          </w:tcPr>
          <w:p w:rsidR="00452A48" w:rsidRPr="008E30A8" w:rsidRDefault="00452A48" w:rsidP="00430338">
            <w:pPr>
              <w:pStyle w:val="ConsPlusNormal"/>
              <w:jc w:val="center"/>
              <w:rPr>
                <w:sz w:val="23"/>
                <w:szCs w:val="23"/>
              </w:rPr>
            </w:pPr>
            <w:r w:rsidRPr="008E30A8">
              <w:rPr>
                <w:sz w:val="23"/>
                <w:szCs w:val="23"/>
              </w:rPr>
              <w:t>643</w:t>
            </w:r>
          </w:p>
        </w:tc>
        <w:tc>
          <w:tcPr>
            <w:tcW w:w="1276" w:type="dxa"/>
          </w:tcPr>
          <w:p w:rsidR="00452A48" w:rsidRPr="008E30A8" w:rsidRDefault="00452A48" w:rsidP="00430338">
            <w:pPr>
              <w:pStyle w:val="ConsPlusNormal"/>
              <w:jc w:val="center"/>
              <w:rPr>
                <w:sz w:val="23"/>
                <w:szCs w:val="23"/>
              </w:rPr>
            </w:pPr>
            <w:r w:rsidRPr="008E30A8">
              <w:rPr>
                <w:sz w:val="23"/>
                <w:szCs w:val="23"/>
              </w:rPr>
              <w:t>5280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263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254</w:t>
            </w:r>
          </w:p>
        </w:tc>
        <w:tc>
          <w:tcPr>
            <w:tcW w:w="2977" w:type="dxa"/>
          </w:tcPr>
          <w:p w:rsidR="00452A48" w:rsidRPr="008E30A8" w:rsidRDefault="00452A48" w:rsidP="00430338">
            <w:pPr>
              <w:pStyle w:val="ConsPlusNormal"/>
              <w:rPr>
                <w:sz w:val="23"/>
                <w:szCs w:val="23"/>
              </w:rPr>
            </w:pPr>
            <w:r w:rsidRPr="008E30A8">
              <w:rPr>
                <w:sz w:val="23"/>
                <w:szCs w:val="23"/>
              </w:rPr>
              <w:t>улица Матросова</w:t>
            </w:r>
          </w:p>
        </w:tc>
        <w:tc>
          <w:tcPr>
            <w:tcW w:w="1134" w:type="dxa"/>
          </w:tcPr>
          <w:p w:rsidR="00452A48" w:rsidRPr="008E30A8" w:rsidRDefault="00452A48" w:rsidP="00430338">
            <w:pPr>
              <w:pStyle w:val="ConsPlusNormal"/>
              <w:jc w:val="center"/>
              <w:rPr>
                <w:sz w:val="23"/>
                <w:szCs w:val="23"/>
              </w:rPr>
            </w:pPr>
            <w:r w:rsidRPr="008E30A8">
              <w:rPr>
                <w:sz w:val="23"/>
                <w:szCs w:val="23"/>
              </w:rPr>
              <w:t>579</w:t>
            </w:r>
          </w:p>
        </w:tc>
        <w:tc>
          <w:tcPr>
            <w:tcW w:w="1276" w:type="dxa"/>
          </w:tcPr>
          <w:p w:rsidR="00452A48" w:rsidRPr="008E30A8" w:rsidRDefault="00452A48" w:rsidP="00430338">
            <w:pPr>
              <w:pStyle w:val="ConsPlusNormal"/>
              <w:jc w:val="center"/>
              <w:rPr>
                <w:sz w:val="23"/>
                <w:szCs w:val="23"/>
              </w:rPr>
            </w:pPr>
            <w:r w:rsidRPr="008E30A8">
              <w:rPr>
                <w:sz w:val="23"/>
                <w:szCs w:val="23"/>
              </w:rPr>
              <w:t>4150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264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255</w:t>
            </w:r>
          </w:p>
        </w:tc>
        <w:tc>
          <w:tcPr>
            <w:tcW w:w="2977" w:type="dxa"/>
          </w:tcPr>
          <w:p w:rsidR="00452A48" w:rsidRPr="008E30A8" w:rsidRDefault="00452A48" w:rsidP="00430338">
            <w:pPr>
              <w:pStyle w:val="ConsPlusNormal"/>
              <w:rPr>
                <w:sz w:val="23"/>
                <w:szCs w:val="23"/>
              </w:rPr>
            </w:pPr>
            <w:r w:rsidRPr="008E30A8">
              <w:rPr>
                <w:sz w:val="23"/>
                <w:szCs w:val="23"/>
              </w:rPr>
              <w:t>проезд Машиностроителей</w:t>
            </w:r>
          </w:p>
        </w:tc>
        <w:tc>
          <w:tcPr>
            <w:tcW w:w="1134" w:type="dxa"/>
          </w:tcPr>
          <w:p w:rsidR="00452A48" w:rsidRPr="008E30A8" w:rsidRDefault="00452A48" w:rsidP="00430338">
            <w:pPr>
              <w:pStyle w:val="ConsPlusNormal"/>
              <w:jc w:val="center"/>
              <w:rPr>
                <w:sz w:val="23"/>
                <w:szCs w:val="23"/>
              </w:rPr>
            </w:pPr>
            <w:r w:rsidRPr="008E30A8">
              <w:rPr>
                <w:sz w:val="23"/>
                <w:szCs w:val="23"/>
              </w:rPr>
              <w:t>316</w:t>
            </w:r>
          </w:p>
        </w:tc>
        <w:tc>
          <w:tcPr>
            <w:tcW w:w="1276" w:type="dxa"/>
          </w:tcPr>
          <w:p w:rsidR="00452A48" w:rsidRPr="008E30A8" w:rsidRDefault="00452A48" w:rsidP="00430338">
            <w:pPr>
              <w:pStyle w:val="ConsPlusNormal"/>
              <w:jc w:val="center"/>
              <w:rPr>
                <w:sz w:val="23"/>
                <w:szCs w:val="23"/>
              </w:rPr>
            </w:pPr>
            <w:r w:rsidRPr="008E30A8">
              <w:rPr>
                <w:sz w:val="23"/>
                <w:szCs w:val="23"/>
              </w:rPr>
              <w:t>4020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265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256</w:t>
            </w:r>
          </w:p>
        </w:tc>
        <w:tc>
          <w:tcPr>
            <w:tcW w:w="2977" w:type="dxa"/>
          </w:tcPr>
          <w:p w:rsidR="00452A48" w:rsidRPr="008E30A8" w:rsidRDefault="00452A48" w:rsidP="00430338">
            <w:pPr>
              <w:pStyle w:val="ConsPlusNormal"/>
              <w:rPr>
                <w:sz w:val="23"/>
                <w:szCs w:val="23"/>
              </w:rPr>
            </w:pPr>
            <w:r w:rsidRPr="008E30A8">
              <w:rPr>
                <w:sz w:val="23"/>
                <w:szCs w:val="23"/>
              </w:rPr>
              <w:t>улица Маяковского</w:t>
            </w:r>
          </w:p>
        </w:tc>
        <w:tc>
          <w:tcPr>
            <w:tcW w:w="1134" w:type="dxa"/>
          </w:tcPr>
          <w:p w:rsidR="00452A48" w:rsidRPr="008E30A8" w:rsidRDefault="00452A48" w:rsidP="00430338">
            <w:pPr>
              <w:pStyle w:val="ConsPlusNormal"/>
              <w:jc w:val="center"/>
              <w:rPr>
                <w:sz w:val="23"/>
                <w:szCs w:val="23"/>
              </w:rPr>
            </w:pPr>
            <w:r w:rsidRPr="008E30A8">
              <w:rPr>
                <w:sz w:val="23"/>
                <w:szCs w:val="23"/>
              </w:rPr>
              <w:t>1933</w:t>
            </w:r>
          </w:p>
        </w:tc>
        <w:tc>
          <w:tcPr>
            <w:tcW w:w="1276" w:type="dxa"/>
          </w:tcPr>
          <w:p w:rsidR="00452A48" w:rsidRPr="008E30A8" w:rsidRDefault="00452A48" w:rsidP="00430338">
            <w:pPr>
              <w:pStyle w:val="ConsPlusNormal"/>
              <w:jc w:val="center"/>
              <w:rPr>
                <w:sz w:val="23"/>
                <w:szCs w:val="23"/>
              </w:rPr>
            </w:pPr>
            <w:r w:rsidRPr="008E30A8">
              <w:rPr>
                <w:sz w:val="23"/>
                <w:szCs w:val="23"/>
              </w:rPr>
              <w:t>23670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266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257</w:t>
            </w:r>
          </w:p>
        </w:tc>
        <w:tc>
          <w:tcPr>
            <w:tcW w:w="2977" w:type="dxa"/>
          </w:tcPr>
          <w:p w:rsidR="00452A48" w:rsidRPr="008E30A8" w:rsidRDefault="00452A48" w:rsidP="00430338">
            <w:pPr>
              <w:pStyle w:val="ConsPlusNormal"/>
              <w:rPr>
                <w:sz w:val="23"/>
                <w:szCs w:val="23"/>
              </w:rPr>
            </w:pPr>
            <w:r w:rsidRPr="008E30A8">
              <w:rPr>
                <w:sz w:val="23"/>
                <w:szCs w:val="23"/>
              </w:rPr>
              <w:t>Медицинская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615</w:t>
            </w:r>
          </w:p>
        </w:tc>
        <w:tc>
          <w:tcPr>
            <w:tcW w:w="1276" w:type="dxa"/>
          </w:tcPr>
          <w:p w:rsidR="00452A48" w:rsidRPr="008E30A8" w:rsidRDefault="00452A48" w:rsidP="00430338">
            <w:pPr>
              <w:pStyle w:val="ConsPlusNormal"/>
              <w:jc w:val="center"/>
              <w:rPr>
                <w:sz w:val="23"/>
                <w:szCs w:val="23"/>
              </w:rPr>
            </w:pPr>
            <w:r w:rsidRPr="008E30A8">
              <w:rPr>
                <w:sz w:val="23"/>
                <w:szCs w:val="23"/>
              </w:rPr>
              <w:t>6990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267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258</w:t>
            </w:r>
          </w:p>
        </w:tc>
        <w:tc>
          <w:tcPr>
            <w:tcW w:w="2977" w:type="dxa"/>
          </w:tcPr>
          <w:p w:rsidR="00452A48" w:rsidRPr="008E30A8" w:rsidRDefault="00452A48" w:rsidP="00430338">
            <w:pPr>
              <w:pStyle w:val="ConsPlusNormal"/>
              <w:rPr>
                <w:sz w:val="23"/>
                <w:szCs w:val="23"/>
              </w:rPr>
            </w:pPr>
            <w:r w:rsidRPr="008E30A8">
              <w:rPr>
                <w:sz w:val="23"/>
                <w:szCs w:val="23"/>
              </w:rPr>
              <w:t>Мервинская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1985</w:t>
            </w:r>
          </w:p>
        </w:tc>
        <w:tc>
          <w:tcPr>
            <w:tcW w:w="1276" w:type="dxa"/>
          </w:tcPr>
          <w:p w:rsidR="00452A48" w:rsidRPr="008E30A8" w:rsidRDefault="00452A48" w:rsidP="00430338">
            <w:pPr>
              <w:pStyle w:val="ConsPlusNormal"/>
              <w:jc w:val="center"/>
              <w:rPr>
                <w:sz w:val="23"/>
                <w:szCs w:val="23"/>
              </w:rPr>
            </w:pPr>
            <w:r w:rsidRPr="008E30A8">
              <w:rPr>
                <w:sz w:val="23"/>
                <w:szCs w:val="23"/>
              </w:rPr>
              <w:t>23840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268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259</w:t>
            </w:r>
          </w:p>
        </w:tc>
        <w:tc>
          <w:tcPr>
            <w:tcW w:w="2977" w:type="dxa"/>
          </w:tcPr>
          <w:p w:rsidR="00452A48" w:rsidRPr="008E30A8" w:rsidRDefault="00452A48" w:rsidP="00430338">
            <w:pPr>
              <w:pStyle w:val="ConsPlusNormal"/>
              <w:rPr>
                <w:sz w:val="23"/>
                <w:szCs w:val="23"/>
              </w:rPr>
            </w:pPr>
            <w:r w:rsidRPr="008E30A8">
              <w:rPr>
                <w:sz w:val="23"/>
                <w:szCs w:val="23"/>
              </w:rPr>
              <w:t>1-й Мервинский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436</w:t>
            </w:r>
          </w:p>
        </w:tc>
        <w:tc>
          <w:tcPr>
            <w:tcW w:w="1276" w:type="dxa"/>
          </w:tcPr>
          <w:p w:rsidR="00452A48" w:rsidRPr="008E30A8" w:rsidRDefault="00452A48" w:rsidP="00430338">
            <w:pPr>
              <w:pStyle w:val="ConsPlusNormal"/>
              <w:jc w:val="center"/>
              <w:rPr>
                <w:sz w:val="23"/>
                <w:szCs w:val="23"/>
              </w:rPr>
            </w:pPr>
            <w:r w:rsidRPr="008E30A8">
              <w:rPr>
                <w:sz w:val="23"/>
                <w:szCs w:val="23"/>
              </w:rPr>
              <w:t>2390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269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260</w:t>
            </w:r>
          </w:p>
        </w:tc>
        <w:tc>
          <w:tcPr>
            <w:tcW w:w="2977" w:type="dxa"/>
          </w:tcPr>
          <w:p w:rsidR="00452A48" w:rsidRPr="008E30A8" w:rsidRDefault="00452A48" w:rsidP="00430338">
            <w:pPr>
              <w:pStyle w:val="ConsPlusNormal"/>
              <w:rPr>
                <w:sz w:val="23"/>
                <w:szCs w:val="23"/>
              </w:rPr>
            </w:pPr>
            <w:r w:rsidRPr="008E30A8">
              <w:rPr>
                <w:sz w:val="23"/>
                <w:szCs w:val="23"/>
              </w:rPr>
              <w:t>2-й Мервинский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156</w:t>
            </w:r>
          </w:p>
        </w:tc>
        <w:tc>
          <w:tcPr>
            <w:tcW w:w="1276" w:type="dxa"/>
          </w:tcPr>
          <w:p w:rsidR="00452A48" w:rsidRPr="008E30A8" w:rsidRDefault="00452A48" w:rsidP="00430338">
            <w:pPr>
              <w:pStyle w:val="ConsPlusNormal"/>
              <w:jc w:val="center"/>
              <w:rPr>
                <w:sz w:val="23"/>
                <w:szCs w:val="23"/>
              </w:rPr>
            </w:pPr>
            <w:r w:rsidRPr="008E30A8">
              <w:rPr>
                <w:sz w:val="23"/>
                <w:szCs w:val="23"/>
              </w:rPr>
              <w:t>740</w:t>
            </w:r>
          </w:p>
        </w:tc>
        <w:tc>
          <w:tcPr>
            <w:tcW w:w="1134" w:type="dxa"/>
          </w:tcPr>
          <w:p w:rsidR="00452A48" w:rsidRPr="008E30A8" w:rsidRDefault="00452A48" w:rsidP="00430338">
            <w:pPr>
              <w:pStyle w:val="ConsPlusNormal"/>
              <w:jc w:val="center"/>
              <w:rPr>
                <w:sz w:val="23"/>
                <w:szCs w:val="23"/>
              </w:rPr>
            </w:pPr>
            <w:r w:rsidRPr="008E30A8">
              <w:rPr>
                <w:sz w:val="23"/>
                <w:szCs w:val="23"/>
              </w:rPr>
              <w:t>331</w:t>
            </w:r>
          </w:p>
        </w:tc>
        <w:tc>
          <w:tcPr>
            <w:tcW w:w="1134" w:type="dxa"/>
          </w:tcPr>
          <w:p w:rsidR="00452A48" w:rsidRPr="008E30A8" w:rsidRDefault="00452A48" w:rsidP="00430338">
            <w:pPr>
              <w:pStyle w:val="ConsPlusNormal"/>
              <w:jc w:val="center"/>
              <w:rPr>
                <w:sz w:val="23"/>
                <w:szCs w:val="23"/>
              </w:rPr>
            </w:pPr>
            <w:r w:rsidRPr="008E30A8">
              <w:rPr>
                <w:sz w:val="23"/>
                <w:szCs w:val="23"/>
              </w:rPr>
              <w:t>1580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270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261</w:t>
            </w:r>
          </w:p>
        </w:tc>
        <w:tc>
          <w:tcPr>
            <w:tcW w:w="2977" w:type="dxa"/>
          </w:tcPr>
          <w:p w:rsidR="00452A48" w:rsidRPr="008E30A8" w:rsidRDefault="00452A48" w:rsidP="00430338">
            <w:pPr>
              <w:pStyle w:val="ConsPlusNormal"/>
              <w:rPr>
                <w:sz w:val="23"/>
                <w:szCs w:val="23"/>
              </w:rPr>
            </w:pPr>
            <w:r w:rsidRPr="008E30A8">
              <w:rPr>
                <w:sz w:val="23"/>
                <w:szCs w:val="23"/>
              </w:rPr>
              <w:t>4-й Мервинский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176</w:t>
            </w:r>
          </w:p>
        </w:tc>
        <w:tc>
          <w:tcPr>
            <w:tcW w:w="1276" w:type="dxa"/>
          </w:tcPr>
          <w:p w:rsidR="00452A48" w:rsidRPr="008E30A8" w:rsidRDefault="00452A48" w:rsidP="00430338">
            <w:pPr>
              <w:pStyle w:val="ConsPlusNormal"/>
              <w:jc w:val="center"/>
              <w:rPr>
                <w:sz w:val="23"/>
                <w:szCs w:val="23"/>
              </w:rPr>
            </w:pPr>
            <w:r w:rsidRPr="008E30A8">
              <w:rPr>
                <w:sz w:val="23"/>
                <w:szCs w:val="23"/>
              </w:rPr>
              <w:t>1670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271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262</w:t>
            </w:r>
          </w:p>
        </w:tc>
        <w:tc>
          <w:tcPr>
            <w:tcW w:w="2977" w:type="dxa"/>
          </w:tcPr>
          <w:p w:rsidR="00452A48" w:rsidRPr="008E30A8" w:rsidRDefault="00452A48" w:rsidP="00430338">
            <w:pPr>
              <w:pStyle w:val="ConsPlusNormal"/>
              <w:rPr>
                <w:sz w:val="23"/>
                <w:szCs w:val="23"/>
              </w:rPr>
            </w:pPr>
            <w:r w:rsidRPr="008E30A8">
              <w:rPr>
                <w:sz w:val="23"/>
                <w:szCs w:val="23"/>
              </w:rPr>
              <w:t>5-й Мервинский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228</w:t>
            </w:r>
          </w:p>
        </w:tc>
        <w:tc>
          <w:tcPr>
            <w:tcW w:w="1276" w:type="dxa"/>
          </w:tcPr>
          <w:p w:rsidR="00452A48" w:rsidRPr="008E30A8" w:rsidRDefault="00452A48" w:rsidP="00430338">
            <w:pPr>
              <w:pStyle w:val="ConsPlusNormal"/>
              <w:jc w:val="center"/>
              <w:rPr>
                <w:sz w:val="23"/>
                <w:szCs w:val="23"/>
              </w:rPr>
            </w:pPr>
            <w:r w:rsidRPr="008E30A8">
              <w:rPr>
                <w:sz w:val="23"/>
                <w:szCs w:val="23"/>
              </w:rPr>
              <w:t>3120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272</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263</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7-й Мервинский проезд</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670</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10165</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273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264</w:t>
            </w:r>
          </w:p>
        </w:tc>
        <w:tc>
          <w:tcPr>
            <w:tcW w:w="2977" w:type="dxa"/>
          </w:tcPr>
          <w:p w:rsidR="00452A48" w:rsidRPr="008E30A8" w:rsidRDefault="00452A48" w:rsidP="00430338">
            <w:pPr>
              <w:pStyle w:val="ConsPlusNormal"/>
              <w:rPr>
                <w:sz w:val="23"/>
                <w:szCs w:val="23"/>
              </w:rPr>
            </w:pPr>
            <w:r w:rsidRPr="008E30A8">
              <w:rPr>
                <w:sz w:val="23"/>
                <w:szCs w:val="23"/>
              </w:rPr>
              <w:t>8-й мервинский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451</w:t>
            </w:r>
          </w:p>
        </w:tc>
        <w:tc>
          <w:tcPr>
            <w:tcW w:w="1276" w:type="dxa"/>
          </w:tcPr>
          <w:p w:rsidR="00452A48" w:rsidRPr="008E30A8" w:rsidRDefault="00452A48" w:rsidP="00430338">
            <w:pPr>
              <w:pStyle w:val="ConsPlusNormal"/>
              <w:jc w:val="center"/>
              <w:rPr>
                <w:sz w:val="23"/>
                <w:szCs w:val="23"/>
              </w:rPr>
            </w:pPr>
            <w:r w:rsidRPr="008E30A8">
              <w:rPr>
                <w:sz w:val="23"/>
                <w:szCs w:val="23"/>
              </w:rPr>
              <w:t>3200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274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265</w:t>
            </w:r>
          </w:p>
        </w:tc>
        <w:tc>
          <w:tcPr>
            <w:tcW w:w="2977" w:type="dxa"/>
          </w:tcPr>
          <w:p w:rsidR="00452A48" w:rsidRPr="008E30A8" w:rsidRDefault="00452A48" w:rsidP="00430338">
            <w:pPr>
              <w:pStyle w:val="ConsPlusNormal"/>
              <w:rPr>
                <w:sz w:val="23"/>
                <w:szCs w:val="23"/>
              </w:rPr>
            </w:pPr>
            <w:r w:rsidRPr="008E30A8">
              <w:rPr>
                <w:sz w:val="23"/>
                <w:szCs w:val="23"/>
              </w:rPr>
              <w:t>9-й Мервинский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350</w:t>
            </w:r>
          </w:p>
        </w:tc>
        <w:tc>
          <w:tcPr>
            <w:tcW w:w="1134" w:type="dxa"/>
          </w:tcPr>
          <w:p w:rsidR="00452A48" w:rsidRPr="008E30A8" w:rsidRDefault="00452A48" w:rsidP="00430338">
            <w:pPr>
              <w:pStyle w:val="ConsPlusNormal"/>
              <w:jc w:val="center"/>
              <w:rPr>
                <w:sz w:val="23"/>
                <w:szCs w:val="23"/>
              </w:rPr>
            </w:pPr>
            <w:r w:rsidRPr="008E30A8">
              <w:rPr>
                <w:sz w:val="23"/>
                <w:szCs w:val="23"/>
              </w:rPr>
              <w:t>1700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275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266</w:t>
            </w:r>
          </w:p>
        </w:tc>
        <w:tc>
          <w:tcPr>
            <w:tcW w:w="2977" w:type="dxa"/>
          </w:tcPr>
          <w:p w:rsidR="00452A48" w:rsidRPr="008E30A8" w:rsidRDefault="00452A48" w:rsidP="00430338">
            <w:pPr>
              <w:pStyle w:val="ConsPlusNormal"/>
              <w:rPr>
                <w:sz w:val="23"/>
                <w:szCs w:val="23"/>
              </w:rPr>
            </w:pPr>
            <w:r w:rsidRPr="008E30A8">
              <w:rPr>
                <w:sz w:val="23"/>
                <w:szCs w:val="23"/>
              </w:rPr>
              <w:t>1-я улица Механизаторов</w:t>
            </w:r>
          </w:p>
        </w:tc>
        <w:tc>
          <w:tcPr>
            <w:tcW w:w="1134" w:type="dxa"/>
          </w:tcPr>
          <w:p w:rsidR="00452A48" w:rsidRPr="008E30A8" w:rsidRDefault="00452A48" w:rsidP="00430338">
            <w:pPr>
              <w:pStyle w:val="ConsPlusNormal"/>
              <w:jc w:val="center"/>
              <w:rPr>
                <w:sz w:val="23"/>
                <w:szCs w:val="23"/>
              </w:rPr>
            </w:pPr>
            <w:r w:rsidRPr="008E30A8">
              <w:rPr>
                <w:sz w:val="23"/>
                <w:szCs w:val="23"/>
              </w:rPr>
              <w:t>536</w:t>
            </w:r>
          </w:p>
        </w:tc>
        <w:tc>
          <w:tcPr>
            <w:tcW w:w="1276" w:type="dxa"/>
          </w:tcPr>
          <w:p w:rsidR="00452A48" w:rsidRPr="008E30A8" w:rsidRDefault="00452A48" w:rsidP="00430338">
            <w:pPr>
              <w:pStyle w:val="ConsPlusNormal"/>
              <w:jc w:val="center"/>
              <w:rPr>
                <w:sz w:val="23"/>
                <w:szCs w:val="23"/>
              </w:rPr>
            </w:pPr>
            <w:r w:rsidRPr="008E30A8">
              <w:rPr>
                <w:sz w:val="23"/>
                <w:szCs w:val="23"/>
              </w:rPr>
              <w:t>3880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276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267</w:t>
            </w:r>
          </w:p>
        </w:tc>
        <w:tc>
          <w:tcPr>
            <w:tcW w:w="2977" w:type="dxa"/>
          </w:tcPr>
          <w:p w:rsidR="00452A48" w:rsidRPr="008E30A8" w:rsidRDefault="00452A48" w:rsidP="00430338">
            <w:pPr>
              <w:pStyle w:val="ConsPlusNormal"/>
              <w:rPr>
                <w:sz w:val="23"/>
                <w:szCs w:val="23"/>
              </w:rPr>
            </w:pPr>
            <w:r w:rsidRPr="008E30A8">
              <w:rPr>
                <w:sz w:val="23"/>
                <w:szCs w:val="23"/>
              </w:rPr>
              <w:t>2-я улица Механизаторов</w:t>
            </w:r>
          </w:p>
        </w:tc>
        <w:tc>
          <w:tcPr>
            <w:tcW w:w="1134" w:type="dxa"/>
          </w:tcPr>
          <w:p w:rsidR="00452A48" w:rsidRPr="008E30A8" w:rsidRDefault="00452A48" w:rsidP="00430338">
            <w:pPr>
              <w:pStyle w:val="ConsPlusNormal"/>
              <w:jc w:val="center"/>
              <w:rPr>
                <w:sz w:val="23"/>
                <w:szCs w:val="23"/>
              </w:rPr>
            </w:pPr>
            <w:r w:rsidRPr="008E30A8">
              <w:rPr>
                <w:sz w:val="23"/>
                <w:szCs w:val="23"/>
              </w:rPr>
              <w:t>464</w:t>
            </w:r>
          </w:p>
        </w:tc>
        <w:tc>
          <w:tcPr>
            <w:tcW w:w="1276" w:type="dxa"/>
          </w:tcPr>
          <w:p w:rsidR="00452A48" w:rsidRPr="008E30A8" w:rsidRDefault="00452A48" w:rsidP="00430338">
            <w:pPr>
              <w:pStyle w:val="ConsPlusNormal"/>
              <w:jc w:val="center"/>
              <w:rPr>
                <w:sz w:val="23"/>
                <w:szCs w:val="23"/>
              </w:rPr>
            </w:pPr>
            <w:r w:rsidRPr="008E30A8">
              <w:rPr>
                <w:sz w:val="23"/>
                <w:szCs w:val="23"/>
              </w:rPr>
              <w:t>2440</w:t>
            </w:r>
          </w:p>
        </w:tc>
        <w:tc>
          <w:tcPr>
            <w:tcW w:w="1134" w:type="dxa"/>
          </w:tcPr>
          <w:p w:rsidR="00452A48" w:rsidRPr="008E30A8" w:rsidRDefault="00452A48" w:rsidP="00430338">
            <w:pPr>
              <w:pStyle w:val="ConsPlusNormal"/>
              <w:jc w:val="center"/>
              <w:rPr>
                <w:sz w:val="23"/>
                <w:szCs w:val="23"/>
              </w:rPr>
            </w:pPr>
            <w:r w:rsidRPr="008E30A8">
              <w:rPr>
                <w:sz w:val="23"/>
                <w:szCs w:val="23"/>
              </w:rPr>
              <w:t>277</w:t>
            </w:r>
          </w:p>
        </w:tc>
        <w:tc>
          <w:tcPr>
            <w:tcW w:w="1134" w:type="dxa"/>
          </w:tcPr>
          <w:p w:rsidR="00452A48" w:rsidRPr="008E30A8" w:rsidRDefault="00452A48" w:rsidP="00430338">
            <w:pPr>
              <w:pStyle w:val="ConsPlusNormal"/>
              <w:jc w:val="center"/>
              <w:rPr>
                <w:sz w:val="23"/>
                <w:szCs w:val="23"/>
              </w:rPr>
            </w:pPr>
            <w:r w:rsidRPr="008E30A8">
              <w:rPr>
                <w:sz w:val="23"/>
                <w:szCs w:val="23"/>
              </w:rPr>
              <w:t>1460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277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268</w:t>
            </w:r>
          </w:p>
        </w:tc>
        <w:tc>
          <w:tcPr>
            <w:tcW w:w="2977" w:type="dxa"/>
          </w:tcPr>
          <w:p w:rsidR="00452A48" w:rsidRPr="008E30A8" w:rsidRDefault="00452A48" w:rsidP="00430338">
            <w:pPr>
              <w:pStyle w:val="ConsPlusNormal"/>
              <w:rPr>
                <w:sz w:val="23"/>
                <w:szCs w:val="23"/>
              </w:rPr>
            </w:pPr>
            <w:r w:rsidRPr="008E30A8">
              <w:rPr>
                <w:sz w:val="23"/>
                <w:szCs w:val="23"/>
              </w:rPr>
              <w:t>поселок Мехзавода</w:t>
            </w:r>
          </w:p>
        </w:tc>
        <w:tc>
          <w:tcPr>
            <w:tcW w:w="1134" w:type="dxa"/>
          </w:tcPr>
          <w:p w:rsidR="00452A48" w:rsidRPr="008E30A8" w:rsidRDefault="00452A48" w:rsidP="00430338">
            <w:pPr>
              <w:pStyle w:val="ConsPlusNormal"/>
              <w:jc w:val="center"/>
              <w:rPr>
                <w:sz w:val="23"/>
                <w:szCs w:val="23"/>
              </w:rPr>
            </w:pPr>
            <w:r w:rsidRPr="008E30A8">
              <w:rPr>
                <w:sz w:val="23"/>
                <w:szCs w:val="23"/>
              </w:rPr>
              <w:t>537</w:t>
            </w:r>
          </w:p>
        </w:tc>
        <w:tc>
          <w:tcPr>
            <w:tcW w:w="1276" w:type="dxa"/>
          </w:tcPr>
          <w:p w:rsidR="00452A48" w:rsidRPr="008E30A8" w:rsidRDefault="00452A48" w:rsidP="00430338">
            <w:pPr>
              <w:pStyle w:val="ConsPlusNormal"/>
              <w:jc w:val="center"/>
              <w:rPr>
                <w:sz w:val="23"/>
                <w:szCs w:val="23"/>
              </w:rPr>
            </w:pPr>
            <w:r w:rsidRPr="008E30A8">
              <w:rPr>
                <w:sz w:val="23"/>
                <w:szCs w:val="23"/>
              </w:rPr>
              <w:t>4400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278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269</w:t>
            </w:r>
          </w:p>
        </w:tc>
        <w:tc>
          <w:tcPr>
            <w:tcW w:w="2977" w:type="dxa"/>
          </w:tcPr>
          <w:p w:rsidR="00452A48" w:rsidRPr="008E30A8" w:rsidRDefault="00452A48" w:rsidP="00430338">
            <w:pPr>
              <w:pStyle w:val="ConsPlusNormal"/>
              <w:rPr>
                <w:sz w:val="23"/>
                <w:szCs w:val="23"/>
              </w:rPr>
            </w:pPr>
            <w:r w:rsidRPr="008E30A8">
              <w:rPr>
                <w:sz w:val="23"/>
                <w:szCs w:val="23"/>
              </w:rPr>
              <w:t>Мещерская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996</w:t>
            </w:r>
          </w:p>
        </w:tc>
        <w:tc>
          <w:tcPr>
            <w:tcW w:w="1276" w:type="dxa"/>
          </w:tcPr>
          <w:p w:rsidR="00452A48" w:rsidRPr="008E30A8" w:rsidRDefault="00452A48" w:rsidP="00430338">
            <w:pPr>
              <w:pStyle w:val="ConsPlusNormal"/>
              <w:jc w:val="center"/>
              <w:rPr>
                <w:sz w:val="23"/>
                <w:szCs w:val="23"/>
              </w:rPr>
            </w:pPr>
            <w:r w:rsidRPr="008E30A8">
              <w:rPr>
                <w:sz w:val="23"/>
                <w:szCs w:val="23"/>
              </w:rPr>
              <w:t>4070</w:t>
            </w:r>
          </w:p>
        </w:tc>
        <w:tc>
          <w:tcPr>
            <w:tcW w:w="1134" w:type="dxa"/>
          </w:tcPr>
          <w:p w:rsidR="00452A48" w:rsidRPr="008E30A8" w:rsidRDefault="00452A48" w:rsidP="00430338">
            <w:pPr>
              <w:pStyle w:val="ConsPlusNormal"/>
              <w:jc w:val="center"/>
              <w:rPr>
                <w:sz w:val="23"/>
                <w:szCs w:val="23"/>
              </w:rPr>
            </w:pPr>
            <w:r w:rsidRPr="008E30A8">
              <w:rPr>
                <w:sz w:val="23"/>
                <w:szCs w:val="23"/>
              </w:rPr>
              <w:t>106</w:t>
            </w:r>
          </w:p>
        </w:tc>
        <w:tc>
          <w:tcPr>
            <w:tcW w:w="1134" w:type="dxa"/>
          </w:tcPr>
          <w:p w:rsidR="00452A48" w:rsidRPr="008E30A8" w:rsidRDefault="00452A48" w:rsidP="00430338">
            <w:pPr>
              <w:pStyle w:val="ConsPlusNormal"/>
              <w:jc w:val="center"/>
              <w:rPr>
                <w:sz w:val="23"/>
                <w:szCs w:val="23"/>
              </w:rPr>
            </w:pPr>
            <w:r w:rsidRPr="008E30A8">
              <w:rPr>
                <w:sz w:val="23"/>
                <w:szCs w:val="23"/>
              </w:rPr>
              <w:t>440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279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270</w:t>
            </w:r>
          </w:p>
        </w:tc>
        <w:tc>
          <w:tcPr>
            <w:tcW w:w="2977" w:type="dxa"/>
          </w:tcPr>
          <w:p w:rsidR="00452A48" w:rsidRPr="008E30A8" w:rsidRDefault="00452A48" w:rsidP="00430338">
            <w:pPr>
              <w:pStyle w:val="ConsPlusNormal"/>
              <w:rPr>
                <w:sz w:val="23"/>
                <w:szCs w:val="23"/>
              </w:rPr>
            </w:pPr>
            <w:r w:rsidRPr="008E30A8">
              <w:rPr>
                <w:sz w:val="23"/>
                <w:szCs w:val="23"/>
              </w:rPr>
              <w:t>улица Мира</w:t>
            </w:r>
          </w:p>
        </w:tc>
        <w:tc>
          <w:tcPr>
            <w:tcW w:w="1134" w:type="dxa"/>
          </w:tcPr>
          <w:p w:rsidR="00452A48" w:rsidRPr="008E30A8" w:rsidRDefault="00452A48" w:rsidP="00430338">
            <w:pPr>
              <w:pStyle w:val="ConsPlusNormal"/>
              <w:jc w:val="center"/>
              <w:rPr>
                <w:sz w:val="23"/>
                <w:szCs w:val="23"/>
              </w:rPr>
            </w:pPr>
            <w:r w:rsidRPr="008E30A8">
              <w:rPr>
                <w:sz w:val="23"/>
                <w:szCs w:val="23"/>
              </w:rPr>
              <w:t>193</w:t>
            </w:r>
          </w:p>
        </w:tc>
        <w:tc>
          <w:tcPr>
            <w:tcW w:w="1276" w:type="dxa"/>
          </w:tcPr>
          <w:p w:rsidR="00452A48" w:rsidRPr="008E30A8" w:rsidRDefault="00452A48" w:rsidP="00430338">
            <w:pPr>
              <w:pStyle w:val="ConsPlusNormal"/>
              <w:jc w:val="center"/>
              <w:rPr>
                <w:sz w:val="23"/>
                <w:szCs w:val="23"/>
              </w:rPr>
            </w:pPr>
            <w:r w:rsidRPr="008E30A8">
              <w:rPr>
                <w:sz w:val="23"/>
                <w:szCs w:val="23"/>
              </w:rPr>
              <w:t>760</w:t>
            </w:r>
          </w:p>
        </w:tc>
        <w:tc>
          <w:tcPr>
            <w:tcW w:w="1134" w:type="dxa"/>
          </w:tcPr>
          <w:p w:rsidR="00452A48" w:rsidRPr="008E30A8" w:rsidRDefault="00452A48" w:rsidP="00430338">
            <w:pPr>
              <w:pStyle w:val="ConsPlusNormal"/>
              <w:jc w:val="center"/>
              <w:rPr>
                <w:sz w:val="23"/>
                <w:szCs w:val="23"/>
              </w:rPr>
            </w:pPr>
            <w:r w:rsidRPr="008E30A8">
              <w:rPr>
                <w:sz w:val="23"/>
                <w:szCs w:val="23"/>
              </w:rPr>
              <w:t>774</w:t>
            </w:r>
          </w:p>
        </w:tc>
        <w:tc>
          <w:tcPr>
            <w:tcW w:w="1134" w:type="dxa"/>
          </w:tcPr>
          <w:p w:rsidR="00452A48" w:rsidRPr="008E30A8" w:rsidRDefault="00452A48" w:rsidP="00430338">
            <w:pPr>
              <w:pStyle w:val="ConsPlusNormal"/>
              <w:jc w:val="center"/>
              <w:rPr>
                <w:sz w:val="23"/>
                <w:szCs w:val="23"/>
              </w:rPr>
            </w:pPr>
            <w:r w:rsidRPr="008E30A8">
              <w:rPr>
                <w:sz w:val="23"/>
                <w:szCs w:val="23"/>
              </w:rPr>
              <w:t>3190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280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271</w:t>
            </w:r>
          </w:p>
        </w:tc>
        <w:tc>
          <w:tcPr>
            <w:tcW w:w="2977" w:type="dxa"/>
          </w:tcPr>
          <w:p w:rsidR="00452A48" w:rsidRPr="008E30A8" w:rsidRDefault="00452A48" w:rsidP="00430338">
            <w:pPr>
              <w:pStyle w:val="ConsPlusNormal"/>
              <w:rPr>
                <w:sz w:val="23"/>
                <w:szCs w:val="23"/>
              </w:rPr>
            </w:pPr>
            <w:r w:rsidRPr="008E30A8">
              <w:rPr>
                <w:sz w:val="23"/>
                <w:szCs w:val="23"/>
              </w:rPr>
              <w:t>Мирная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913</w:t>
            </w:r>
          </w:p>
        </w:tc>
        <w:tc>
          <w:tcPr>
            <w:tcW w:w="1134" w:type="dxa"/>
          </w:tcPr>
          <w:p w:rsidR="00452A48" w:rsidRPr="008E30A8" w:rsidRDefault="00452A48" w:rsidP="00430338">
            <w:pPr>
              <w:pStyle w:val="ConsPlusNormal"/>
              <w:jc w:val="center"/>
              <w:rPr>
                <w:sz w:val="23"/>
                <w:szCs w:val="23"/>
              </w:rPr>
            </w:pPr>
            <w:r w:rsidRPr="008E30A8">
              <w:rPr>
                <w:sz w:val="23"/>
                <w:szCs w:val="23"/>
              </w:rPr>
              <w:t>2190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281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272</w:t>
            </w:r>
          </w:p>
        </w:tc>
        <w:tc>
          <w:tcPr>
            <w:tcW w:w="2977" w:type="dxa"/>
          </w:tcPr>
          <w:p w:rsidR="00452A48" w:rsidRPr="008E30A8" w:rsidRDefault="00452A48" w:rsidP="00430338">
            <w:pPr>
              <w:pStyle w:val="ConsPlusNormal"/>
              <w:rPr>
                <w:sz w:val="23"/>
                <w:szCs w:val="23"/>
              </w:rPr>
            </w:pPr>
            <w:r w:rsidRPr="008E30A8">
              <w:rPr>
                <w:sz w:val="23"/>
                <w:szCs w:val="23"/>
              </w:rPr>
              <w:t>улица Михайловка-Ямки</w:t>
            </w:r>
          </w:p>
        </w:tc>
        <w:tc>
          <w:tcPr>
            <w:tcW w:w="1134" w:type="dxa"/>
          </w:tcPr>
          <w:p w:rsidR="00452A48" w:rsidRPr="008E30A8" w:rsidRDefault="00452A48" w:rsidP="00430338">
            <w:pPr>
              <w:pStyle w:val="ConsPlusNormal"/>
              <w:jc w:val="center"/>
              <w:rPr>
                <w:sz w:val="23"/>
                <w:szCs w:val="23"/>
              </w:rPr>
            </w:pPr>
            <w:r w:rsidRPr="008E30A8">
              <w:rPr>
                <w:sz w:val="23"/>
                <w:szCs w:val="23"/>
              </w:rPr>
              <w:t>289</w:t>
            </w:r>
          </w:p>
        </w:tc>
        <w:tc>
          <w:tcPr>
            <w:tcW w:w="1276" w:type="dxa"/>
          </w:tcPr>
          <w:p w:rsidR="00452A48" w:rsidRPr="008E30A8" w:rsidRDefault="00452A48" w:rsidP="00430338">
            <w:pPr>
              <w:pStyle w:val="ConsPlusNormal"/>
              <w:jc w:val="center"/>
              <w:rPr>
                <w:sz w:val="23"/>
                <w:szCs w:val="23"/>
              </w:rPr>
            </w:pPr>
            <w:r w:rsidRPr="008E30A8">
              <w:rPr>
                <w:sz w:val="23"/>
                <w:szCs w:val="23"/>
              </w:rPr>
              <w:t>900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282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273</w:t>
            </w:r>
          </w:p>
        </w:tc>
        <w:tc>
          <w:tcPr>
            <w:tcW w:w="2977" w:type="dxa"/>
          </w:tcPr>
          <w:p w:rsidR="00452A48" w:rsidRPr="008E30A8" w:rsidRDefault="00452A48" w:rsidP="00430338">
            <w:pPr>
              <w:pStyle w:val="ConsPlusNormal"/>
              <w:rPr>
                <w:sz w:val="23"/>
                <w:szCs w:val="23"/>
              </w:rPr>
            </w:pPr>
            <w:r w:rsidRPr="008E30A8">
              <w:rPr>
                <w:sz w:val="23"/>
                <w:szCs w:val="23"/>
              </w:rPr>
              <w:t>1-й Михайловский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123</w:t>
            </w:r>
          </w:p>
        </w:tc>
        <w:tc>
          <w:tcPr>
            <w:tcW w:w="1276" w:type="dxa"/>
          </w:tcPr>
          <w:p w:rsidR="00452A48" w:rsidRPr="008E30A8" w:rsidRDefault="00452A48" w:rsidP="00430338">
            <w:pPr>
              <w:pStyle w:val="ConsPlusNormal"/>
              <w:jc w:val="center"/>
              <w:rPr>
                <w:sz w:val="23"/>
                <w:szCs w:val="23"/>
              </w:rPr>
            </w:pPr>
            <w:r w:rsidRPr="008E30A8">
              <w:rPr>
                <w:sz w:val="23"/>
                <w:szCs w:val="23"/>
              </w:rPr>
              <w:t>320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283</w:t>
            </w:r>
          </w:p>
        </w:tc>
      </w:tr>
      <w:tr w:rsidR="00452A48" w:rsidRPr="00EB2B7E" w:rsidTr="00272E9C">
        <w:trPr>
          <w:trHeight w:val="312"/>
        </w:trPr>
        <w:tc>
          <w:tcPr>
            <w:tcW w:w="568" w:type="dxa"/>
          </w:tcPr>
          <w:p w:rsidR="00452A48" w:rsidRPr="00EB2B7E" w:rsidRDefault="00452A48" w:rsidP="00430338">
            <w:pPr>
              <w:pStyle w:val="ConsPlusNormal"/>
              <w:jc w:val="center"/>
              <w:rPr>
                <w:sz w:val="22"/>
                <w:szCs w:val="22"/>
              </w:rPr>
            </w:pPr>
            <w:r w:rsidRPr="00EB2B7E">
              <w:rPr>
                <w:sz w:val="22"/>
                <w:szCs w:val="22"/>
              </w:rPr>
              <w:t>274</w:t>
            </w:r>
          </w:p>
        </w:tc>
        <w:tc>
          <w:tcPr>
            <w:tcW w:w="2977" w:type="dxa"/>
          </w:tcPr>
          <w:p w:rsidR="00452A48" w:rsidRPr="00EB2B7E" w:rsidRDefault="00452A48" w:rsidP="00430338">
            <w:pPr>
              <w:pStyle w:val="ConsPlusNormal"/>
              <w:rPr>
                <w:sz w:val="22"/>
                <w:szCs w:val="22"/>
              </w:rPr>
            </w:pPr>
            <w:r w:rsidRPr="00EB2B7E">
              <w:rPr>
                <w:sz w:val="22"/>
                <w:szCs w:val="22"/>
              </w:rPr>
              <w:t>2-й Михайловский проезд</w:t>
            </w:r>
          </w:p>
        </w:tc>
        <w:tc>
          <w:tcPr>
            <w:tcW w:w="1134" w:type="dxa"/>
          </w:tcPr>
          <w:p w:rsidR="00452A48" w:rsidRPr="00EB2B7E" w:rsidRDefault="00452A48" w:rsidP="00430338">
            <w:pPr>
              <w:pStyle w:val="ConsPlusNormal"/>
              <w:jc w:val="center"/>
              <w:rPr>
                <w:sz w:val="22"/>
                <w:szCs w:val="22"/>
              </w:rPr>
            </w:pPr>
            <w:r w:rsidRPr="00EB2B7E">
              <w:rPr>
                <w:sz w:val="22"/>
                <w:szCs w:val="22"/>
              </w:rPr>
              <w:t>154</w:t>
            </w:r>
          </w:p>
        </w:tc>
        <w:tc>
          <w:tcPr>
            <w:tcW w:w="1276" w:type="dxa"/>
          </w:tcPr>
          <w:p w:rsidR="00452A48" w:rsidRPr="00EB2B7E" w:rsidRDefault="00452A48" w:rsidP="00430338">
            <w:pPr>
              <w:pStyle w:val="ConsPlusNormal"/>
              <w:jc w:val="center"/>
              <w:rPr>
                <w:sz w:val="22"/>
                <w:szCs w:val="22"/>
              </w:rPr>
            </w:pPr>
            <w:r w:rsidRPr="00EB2B7E">
              <w:rPr>
                <w:sz w:val="22"/>
                <w:szCs w:val="22"/>
              </w:rPr>
              <w:t>490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284</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275</w:t>
            </w:r>
          </w:p>
        </w:tc>
        <w:tc>
          <w:tcPr>
            <w:tcW w:w="2977" w:type="dxa"/>
          </w:tcPr>
          <w:p w:rsidR="00452A48" w:rsidRPr="00EB2B7E" w:rsidRDefault="00452A48" w:rsidP="00430338">
            <w:pPr>
              <w:pStyle w:val="ConsPlusNormal"/>
              <w:rPr>
                <w:sz w:val="22"/>
                <w:szCs w:val="22"/>
              </w:rPr>
            </w:pPr>
            <w:r w:rsidRPr="00EB2B7E">
              <w:rPr>
                <w:sz w:val="22"/>
                <w:szCs w:val="22"/>
              </w:rPr>
              <w:t>3-й Михайловский проезд</w:t>
            </w:r>
          </w:p>
        </w:tc>
        <w:tc>
          <w:tcPr>
            <w:tcW w:w="1134" w:type="dxa"/>
          </w:tcPr>
          <w:p w:rsidR="00452A48" w:rsidRPr="00EB2B7E" w:rsidRDefault="00452A48" w:rsidP="00430338">
            <w:pPr>
              <w:pStyle w:val="ConsPlusNormal"/>
              <w:jc w:val="center"/>
              <w:rPr>
                <w:sz w:val="22"/>
                <w:szCs w:val="22"/>
              </w:rPr>
            </w:pPr>
            <w:r w:rsidRPr="00EB2B7E">
              <w:rPr>
                <w:sz w:val="22"/>
                <w:szCs w:val="22"/>
              </w:rPr>
              <w:t>123</w:t>
            </w:r>
          </w:p>
        </w:tc>
        <w:tc>
          <w:tcPr>
            <w:tcW w:w="1276" w:type="dxa"/>
          </w:tcPr>
          <w:p w:rsidR="00452A48" w:rsidRPr="00EB2B7E" w:rsidRDefault="00452A48" w:rsidP="00430338">
            <w:pPr>
              <w:pStyle w:val="ConsPlusNormal"/>
              <w:jc w:val="center"/>
              <w:rPr>
                <w:sz w:val="22"/>
                <w:szCs w:val="22"/>
              </w:rPr>
            </w:pPr>
            <w:r w:rsidRPr="00EB2B7E">
              <w:rPr>
                <w:sz w:val="22"/>
                <w:szCs w:val="22"/>
              </w:rPr>
              <w:t>540</w:t>
            </w:r>
          </w:p>
        </w:tc>
        <w:tc>
          <w:tcPr>
            <w:tcW w:w="1134" w:type="dxa"/>
          </w:tcPr>
          <w:p w:rsidR="00452A48" w:rsidRPr="00EB2B7E" w:rsidRDefault="00452A48" w:rsidP="00430338">
            <w:pPr>
              <w:pStyle w:val="ConsPlusNormal"/>
              <w:jc w:val="center"/>
              <w:rPr>
                <w:sz w:val="22"/>
                <w:szCs w:val="22"/>
              </w:rPr>
            </w:pPr>
            <w:r w:rsidRPr="00EB2B7E">
              <w:rPr>
                <w:sz w:val="22"/>
                <w:szCs w:val="22"/>
              </w:rPr>
              <w:t>34</w:t>
            </w:r>
          </w:p>
        </w:tc>
        <w:tc>
          <w:tcPr>
            <w:tcW w:w="1134" w:type="dxa"/>
          </w:tcPr>
          <w:p w:rsidR="00452A48" w:rsidRPr="00EB2B7E" w:rsidRDefault="00452A48" w:rsidP="00430338">
            <w:pPr>
              <w:pStyle w:val="ConsPlusNormal"/>
              <w:jc w:val="center"/>
              <w:rPr>
                <w:sz w:val="22"/>
                <w:szCs w:val="22"/>
              </w:rPr>
            </w:pPr>
            <w:r w:rsidRPr="00EB2B7E">
              <w:rPr>
                <w:sz w:val="22"/>
                <w:szCs w:val="22"/>
              </w:rPr>
              <w:t>150</w:t>
            </w:r>
          </w:p>
        </w:tc>
        <w:tc>
          <w:tcPr>
            <w:tcW w:w="2268" w:type="dxa"/>
          </w:tcPr>
          <w:p w:rsidR="00452A48" w:rsidRPr="00EB2B7E" w:rsidRDefault="00452A48" w:rsidP="00430338">
            <w:pPr>
              <w:pStyle w:val="ConsPlusNormal"/>
              <w:jc w:val="center"/>
              <w:rPr>
                <w:sz w:val="22"/>
                <w:szCs w:val="22"/>
              </w:rPr>
            </w:pPr>
            <w:r w:rsidRPr="00EB2B7E">
              <w:rPr>
                <w:sz w:val="22"/>
                <w:szCs w:val="22"/>
              </w:rPr>
              <w:t>61-401 ОП МГ 285</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276</w:t>
            </w:r>
          </w:p>
        </w:tc>
        <w:tc>
          <w:tcPr>
            <w:tcW w:w="2977" w:type="dxa"/>
          </w:tcPr>
          <w:p w:rsidR="00452A48" w:rsidRPr="00EB2B7E" w:rsidRDefault="00452A48" w:rsidP="00430338">
            <w:pPr>
              <w:pStyle w:val="ConsPlusNormal"/>
              <w:rPr>
                <w:sz w:val="22"/>
                <w:szCs w:val="22"/>
              </w:rPr>
            </w:pPr>
            <w:r w:rsidRPr="00EB2B7E">
              <w:rPr>
                <w:sz w:val="22"/>
                <w:szCs w:val="22"/>
              </w:rPr>
              <w:t>Михайловское шоссе</w:t>
            </w:r>
          </w:p>
        </w:tc>
        <w:tc>
          <w:tcPr>
            <w:tcW w:w="1134" w:type="dxa"/>
          </w:tcPr>
          <w:p w:rsidR="00452A48" w:rsidRPr="00EB2B7E" w:rsidRDefault="00452A48" w:rsidP="00430338">
            <w:pPr>
              <w:pStyle w:val="ConsPlusNormal"/>
              <w:jc w:val="center"/>
              <w:rPr>
                <w:sz w:val="22"/>
                <w:szCs w:val="22"/>
              </w:rPr>
            </w:pPr>
            <w:r w:rsidRPr="00EB2B7E">
              <w:rPr>
                <w:sz w:val="22"/>
                <w:szCs w:val="22"/>
              </w:rPr>
              <w:t>736</w:t>
            </w:r>
          </w:p>
        </w:tc>
        <w:tc>
          <w:tcPr>
            <w:tcW w:w="1276" w:type="dxa"/>
          </w:tcPr>
          <w:p w:rsidR="00452A48" w:rsidRPr="00EB2B7E" w:rsidRDefault="00452A48" w:rsidP="00430338">
            <w:pPr>
              <w:pStyle w:val="ConsPlusNormal"/>
              <w:jc w:val="center"/>
              <w:rPr>
                <w:sz w:val="22"/>
                <w:szCs w:val="22"/>
              </w:rPr>
            </w:pPr>
            <w:r w:rsidRPr="00EB2B7E">
              <w:rPr>
                <w:sz w:val="22"/>
                <w:szCs w:val="22"/>
              </w:rPr>
              <w:t>8040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286</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277</w:t>
            </w:r>
          </w:p>
        </w:tc>
        <w:tc>
          <w:tcPr>
            <w:tcW w:w="2977" w:type="dxa"/>
          </w:tcPr>
          <w:p w:rsidR="00452A48" w:rsidRPr="00EB2B7E" w:rsidRDefault="00452A48" w:rsidP="00430338">
            <w:pPr>
              <w:pStyle w:val="ConsPlusNormal"/>
              <w:rPr>
                <w:sz w:val="22"/>
                <w:szCs w:val="22"/>
              </w:rPr>
            </w:pPr>
            <w:r w:rsidRPr="00EB2B7E">
              <w:rPr>
                <w:sz w:val="22"/>
                <w:szCs w:val="22"/>
              </w:rPr>
              <w:t>площадь Мичурина</w:t>
            </w:r>
          </w:p>
        </w:tc>
        <w:tc>
          <w:tcPr>
            <w:tcW w:w="1134" w:type="dxa"/>
          </w:tcPr>
          <w:p w:rsidR="00452A48" w:rsidRPr="00EB2B7E" w:rsidRDefault="00452A48" w:rsidP="00430338">
            <w:pPr>
              <w:pStyle w:val="ConsPlusNormal"/>
              <w:jc w:val="center"/>
              <w:rPr>
                <w:sz w:val="22"/>
                <w:szCs w:val="22"/>
              </w:rPr>
            </w:pPr>
            <w:r w:rsidRPr="00EB2B7E">
              <w:rPr>
                <w:sz w:val="22"/>
                <w:szCs w:val="22"/>
              </w:rPr>
              <w:t>170</w:t>
            </w:r>
          </w:p>
        </w:tc>
        <w:tc>
          <w:tcPr>
            <w:tcW w:w="1276" w:type="dxa"/>
          </w:tcPr>
          <w:p w:rsidR="00452A48" w:rsidRPr="00EB2B7E" w:rsidRDefault="00452A48" w:rsidP="00430338">
            <w:pPr>
              <w:pStyle w:val="ConsPlusNormal"/>
              <w:jc w:val="center"/>
              <w:rPr>
                <w:sz w:val="22"/>
                <w:szCs w:val="22"/>
              </w:rPr>
            </w:pPr>
            <w:r w:rsidRPr="00EB2B7E">
              <w:rPr>
                <w:sz w:val="22"/>
                <w:szCs w:val="22"/>
              </w:rPr>
              <w:t>8780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287</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278</w:t>
            </w:r>
          </w:p>
        </w:tc>
        <w:tc>
          <w:tcPr>
            <w:tcW w:w="2977" w:type="dxa"/>
          </w:tcPr>
          <w:p w:rsidR="00452A48" w:rsidRPr="00EB2B7E" w:rsidRDefault="00452A48" w:rsidP="00430338">
            <w:pPr>
              <w:pStyle w:val="ConsPlusNormal"/>
              <w:rPr>
                <w:sz w:val="22"/>
                <w:szCs w:val="22"/>
              </w:rPr>
            </w:pPr>
            <w:r w:rsidRPr="00EB2B7E">
              <w:rPr>
                <w:sz w:val="22"/>
                <w:szCs w:val="22"/>
              </w:rPr>
              <w:t>улица МОГЭС</w:t>
            </w:r>
          </w:p>
        </w:tc>
        <w:tc>
          <w:tcPr>
            <w:tcW w:w="1134" w:type="dxa"/>
          </w:tcPr>
          <w:p w:rsidR="00452A48" w:rsidRPr="00EB2B7E" w:rsidRDefault="00452A48" w:rsidP="00430338">
            <w:pPr>
              <w:pStyle w:val="ConsPlusNormal"/>
              <w:jc w:val="center"/>
              <w:rPr>
                <w:sz w:val="22"/>
                <w:szCs w:val="22"/>
              </w:rPr>
            </w:pPr>
            <w:r w:rsidRPr="00EB2B7E">
              <w:rPr>
                <w:sz w:val="22"/>
                <w:szCs w:val="22"/>
              </w:rPr>
              <w:t>561</w:t>
            </w:r>
          </w:p>
        </w:tc>
        <w:tc>
          <w:tcPr>
            <w:tcW w:w="1276" w:type="dxa"/>
          </w:tcPr>
          <w:p w:rsidR="00452A48" w:rsidRPr="00EB2B7E" w:rsidRDefault="00452A48" w:rsidP="00430338">
            <w:pPr>
              <w:pStyle w:val="ConsPlusNormal"/>
              <w:jc w:val="center"/>
              <w:rPr>
                <w:sz w:val="22"/>
                <w:szCs w:val="22"/>
              </w:rPr>
            </w:pPr>
            <w:r w:rsidRPr="00EB2B7E">
              <w:rPr>
                <w:sz w:val="22"/>
                <w:szCs w:val="22"/>
              </w:rPr>
              <w:t>5700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288</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279</w:t>
            </w:r>
          </w:p>
        </w:tc>
        <w:tc>
          <w:tcPr>
            <w:tcW w:w="2977" w:type="dxa"/>
          </w:tcPr>
          <w:p w:rsidR="00452A48" w:rsidRPr="00EB2B7E" w:rsidRDefault="00452A48" w:rsidP="00430338">
            <w:pPr>
              <w:pStyle w:val="ConsPlusNormal"/>
              <w:rPr>
                <w:sz w:val="22"/>
                <w:szCs w:val="22"/>
              </w:rPr>
            </w:pPr>
            <w:r w:rsidRPr="00EB2B7E">
              <w:rPr>
                <w:sz w:val="22"/>
                <w:szCs w:val="22"/>
              </w:rPr>
              <w:t>3-й переулок МОГЭС</w:t>
            </w:r>
          </w:p>
        </w:tc>
        <w:tc>
          <w:tcPr>
            <w:tcW w:w="1134" w:type="dxa"/>
          </w:tcPr>
          <w:p w:rsidR="00452A48" w:rsidRPr="00EB2B7E" w:rsidRDefault="00452A48" w:rsidP="00430338">
            <w:pPr>
              <w:pStyle w:val="ConsPlusNormal"/>
              <w:jc w:val="center"/>
              <w:rPr>
                <w:sz w:val="22"/>
                <w:szCs w:val="22"/>
              </w:rPr>
            </w:pPr>
            <w:r w:rsidRPr="00EB2B7E">
              <w:rPr>
                <w:sz w:val="22"/>
                <w:szCs w:val="22"/>
              </w:rPr>
              <w:t>94</w:t>
            </w:r>
          </w:p>
        </w:tc>
        <w:tc>
          <w:tcPr>
            <w:tcW w:w="1276" w:type="dxa"/>
          </w:tcPr>
          <w:p w:rsidR="00452A48" w:rsidRPr="00EB2B7E" w:rsidRDefault="00452A48" w:rsidP="00430338">
            <w:pPr>
              <w:pStyle w:val="ConsPlusNormal"/>
              <w:jc w:val="center"/>
              <w:rPr>
                <w:sz w:val="22"/>
                <w:szCs w:val="22"/>
              </w:rPr>
            </w:pPr>
            <w:r w:rsidRPr="00EB2B7E">
              <w:rPr>
                <w:sz w:val="22"/>
                <w:szCs w:val="22"/>
              </w:rPr>
              <w:t>410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289</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280</w:t>
            </w:r>
          </w:p>
        </w:tc>
        <w:tc>
          <w:tcPr>
            <w:tcW w:w="2977" w:type="dxa"/>
          </w:tcPr>
          <w:p w:rsidR="00452A48" w:rsidRPr="00EB2B7E" w:rsidRDefault="00452A48" w:rsidP="00430338">
            <w:pPr>
              <w:pStyle w:val="ConsPlusNormal"/>
              <w:rPr>
                <w:sz w:val="22"/>
                <w:szCs w:val="22"/>
              </w:rPr>
            </w:pPr>
            <w:r w:rsidRPr="00EB2B7E">
              <w:rPr>
                <w:sz w:val="22"/>
                <w:szCs w:val="22"/>
              </w:rPr>
              <w:t>Молодежная улица</w:t>
            </w:r>
          </w:p>
        </w:tc>
        <w:tc>
          <w:tcPr>
            <w:tcW w:w="1134" w:type="dxa"/>
          </w:tcPr>
          <w:p w:rsidR="00452A48" w:rsidRPr="00EB2B7E" w:rsidRDefault="00452A48" w:rsidP="00430338">
            <w:pPr>
              <w:pStyle w:val="ConsPlusNormal"/>
              <w:jc w:val="center"/>
              <w:rPr>
                <w:sz w:val="22"/>
                <w:szCs w:val="22"/>
              </w:rPr>
            </w:pPr>
            <w:r w:rsidRPr="00EB2B7E">
              <w:rPr>
                <w:sz w:val="22"/>
                <w:szCs w:val="22"/>
              </w:rPr>
              <w:t>628</w:t>
            </w:r>
          </w:p>
        </w:tc>
        <w:tc>
          <w:tcPr>
            <w:tcW w:w="1276" w:type="dxa"/>
          </w:tcPr>
          <w:p w:rsidR="00452A48" w:rsidRPr="00EB2B7E" w:rsidRDefault="00452A48" w:rsidP="00430338">
            <w:pPr>
              <w:pStyle w:val="ConsPlusNormal"/>
              <w:jc w:val="center"/>
              <w:rPr>
                <w:sz w:val="22"/>
                <w:szCs w:val="22"/>
              </w:rPr>
            </w:pPr>
            <w:r w:rsidRPr="00EB2B7E">
              <w:rPr>
                <w:sz w:val="22"/>
                <w:szCs w:val="22"/>
              </w:rPr>
              <w:t>4930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290</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281</w:t>
            </w:r>
          </w:p>
        </w:tc>
        <w:tc>
          <w:tcPr>
            <w:tcW w:w="2977" w:type="dxa"/>
          </w:tcPr>
          <w:p w:rsidR="00452A48" w:rsidRPr="00EB2B7E" w:rsidRDefault="00452A48" w:rsidP="00430338">
            <w:pPr>
              <w:pStyle w:val="ConsPlusNormal"/>
              <w:rPr>
                <w:sz w:val="22"/>
                <w:szCs w:val="22"/>
              </w:rPr>
            </w:pPr>
            <w:r w:rsidRPr="00EB2B7E">
              <w:rPr>
                <w:sz w:val="22"/>
                <w:szCs w:val="22"/>
              </w:rPr>
              <w:t>улица Молодцова</w:t>
            </w:r>
          </w:p>
        </w:tc>
        <w:tc>
          <w:tcPr>
            <w:tcW w:w="1134" w:type="dxa"/>
          </w:tcPr>
          <w:p w:rsidR="00452A48" w:rsidRPr="00EB2B7E" w:rsidRDefault="00452A48" w:rsidP="00430338">
            <w:pPr>
              <w:pStyle w:val="ConsPlusNormal"/>
              <w:jc w:val="center"/>
              <w:rPr>
                <w:sz w:val="22"/>
                <w:szCs w:val="22"/>
              </w:rPr>
            </w:pPr>
            <w:r w:rsidRPr="00EB2B7E">
              <w:rPr>
                <w:sz w:val="22"/>
                <w:szCs w:val="22"/>
              </w:rPr>
              <w:t>1580</w:t>
            </w:r>
          </w:p>
        </w:tc>
        <w:tc>
          <w:tcPr>
            <w:tcW w:w="1276" w:type="dxa"/>
          </w:tcPr>
          <w:p w:rsidR="00452A48" w:rsidRPr="00EB2B7E" w:rsidRDefault="00452A48" w:rsidP="00430338">
            <w:pPr>
              <w:pStyle w:val="ConsPlusNormal"/>
              <w:jc w:val="center"/>
              <w:rPr>
                <w:sz w:val="22"/>
                <w:szCs w:val="22"/>
              </w:rPr>
            </w:pPr>
            <w:r w:rsidRPr="00EB2B7E">
              <w:rPr>
                <w:sz w:val="22"/>
                <w:szCs w:val="22"/>
              </w:rPr>
              <w:t>18960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291</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282</w:t>
            </w:r>
          </w:p>
        </w:tc>
        <w:tc>
          <w:tcPr>
            <w:tcW w:w="2977" w:type="dxa"/>
          </w:tcPr>
          <w:p w:rsidR="00452A48" w:rsidRPr="00EB2B7E" w:rsidRDefault="00452A48" w:rsidP="00430338">
            <w:pPr>
              <w:pStyle w:val="ConsPlusNormal"/>
              <w:rPr>
                <w:sz w:val="22"/>
                <w:szCs w:val="22"/>
              </w:rPr>
            </w:pPr>
            <w:r w:rsidRPr="00EB2B7E">
              <w:rPr>
                <w:sz w:val="22"/>
                <w:szCs w:val="22"/>
              </w:rPr>
              <w:t>Монастырская улица</w:t>
            </w:r>
          </w:p>
        </w:tc>
        <w:tc>
          <w:tcPr>
            <w:tcW w:w="1134" w:type="dxa"/>
          </w:tcPr>
          <w:p w:rsidR="00452A48" w:rsidRPr="00EB2B7E" w:rsidRDefault="00452A48" w:rsidP="00430338">
            <w:pPr>
              <w:pStyle w:val="ConsPlusNormal"/>
              <w:jc w:val="center"/>
              <w:rPr>
                <w:sz w:val="22"/>
                <w:szCs w:val="22"/>
              </w:rPr>
            </w:pPr>
            <w:r w:rsidRPr="00EB2B7E">
              <w:rPr>
                <w:sz w:val="22"/>
                <w:szCs w:val="22"/>
              </w:rPr>
              <w:t>182</w:t>
            </w:r>
          </w:p>
        </w:tc>
        <w:tc>
          <w:tcPr>
            <w:tcW w:w="1276" w:type="dxa"/>
          </w:tcPr>
          <w:p w:rsidR="00452A48" w:rsidRPr="00EB2B7E" w:rsidRDefault="00452A48" w:rsidP="00430338">
            <w:pPr>
              <w:pStyle w:val="ConsPlusNormal"/>
              <w:jc w:val="center"/>
              <w:rPr>
                <w:sz w:val="22"/>
                <w:szCs w:val="22"/>
              </w:rPr>
            </w:pPr>
            <w:r w:rsidRPr="00EB2B7E">
              <w:rPr>
                <w:sz w:val="22"/>
                <w:szCs w:val="22"/>
              </w:rPr>
              <w:t>1510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292</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283</w:t>
            </w:r>
          </w:p>
        </w:tc>
        <w:tc>
          <w:tcPr>
            <w:tcW w:w="2977" w:type="dxa"/>
          </w:tcPr>
          <w:p w:rsidR="00452A48" w:rsidRPr="00EB2B7E" w:rsidRDefault="00452A48" w:rsidP="00430338">
            <w:pPr>
              <w:pStyle w:val="ConsPlusNormal"/>
              <w:rPr>
                <w:sz w:val="22"/>
                <w:szCs w:val="22"/>
              </w:rPr>
            </w:pPr>
            <w:r w:rsidRPr="00EB2B7E">
              <w:rPr>
                <w:sz w:val="22"/>
                <w:szCs w:val="22"/>
              </w:rPr>
              <w:t>2-й Мопровский переулок</w:t>
            </w:r>
          </w:p>
        </w:tc>
        <w:tc>
          <w:tcPr>
            <w:tcW w:w="1134" w:type="dxa"/>
          </w:tcPr>
          <w:p w:rsidR="00452A48" w:rsidRPr="00EB2B7E" w:rsidRDefault="00452A48" w:rsidP="00430338">
            <w:pPr>
              <w:pStyle w:val="ConsPlusNormal"/>
              <w:jc w:val="center"/>
              <w:rPr>
                <w:sz w:val="22"/>
                <w:szCs w:val="22"/>
              </w:rPr>
            </w:pPr>
            <w:r w:rsidRPr="00EB2B7E">
              <w:rPr>
                <w:sz w:val="22"/>
                <w:szCs w:val="22"/>
              </w:rPr>
              <w:t>253</w:t>
            </w:r>
          </w:p>
        </w:tc>
        <w:tc>
          <w:tcPr>
            <w:tcW w:w="1276" w:type="dxa"/>
          </w:tcPr>
          <w:p w:rsidR="00452A48" w:rsidRPr="00EB2B7E" w:rsidRDefault="00452A48" w:rsidP="00430338">
            <w:pPr>
              <w:pStyle w:val="ConsPlusNormal"/>
              <w:jc w:val="center"/>
              <w:rPr>
                <w:sz w:val="22"/>
                <w:szCs w:val="22"/>
              </w:rPr>
            </w:pPr>
            <w:r w:rsidRPr="00EB2B7E">
              <w:rPr>
                <w:sz w:val="22"/>
                <w:szCs w:val="22"/>
              </w:rPr>
              <w:t>1265</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293</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lastRenderedPageBreak/>
              <w:t>284</w:t>
            </w:r>
          </w:p>
        </w:tc>
        <w:tc>
          <w:tcPr>
            <w:tcW w:w="2977" w:type="dxa"/>
          </w:tcPr>
          <w:p w:rsidR="00452A48" w:rsidRPr="00EB2B7E" w:rsidRDefault="00452A48" w:rsidP="00430338">
            <w:pPr>
              <w:pStyle w:val="ConsPlusNormal"/>
              <w:rPr>
                <w:sz w:val="22"/>
                <w:szCs w:val="22"/>
              </w:rPr>
            </w:pPr>
            <w:r w:rsidRPr="00EB2B7E">
              <w:rPr>
                <w:sz w:val="22"/>
                <w:szCs w:val="22"/>
              </w:rPr>
              <w:t>3-й Мопровский переулок</w:t>
            </w:r>
          </w:p>
        </w:tc>
        <w:tc>
          <w:tcPr>
            <w:tcW w:w="1134" w:type="dxa"/>
          </w:tcPr>
          <w:p w:rsidR="00452A48" w:rsidRPr="00EB2B7E" w:rsidRDefault="00452A48" w:rsidP="00430338">
            <w:pPr>
              <w:pStyle w:val="ConsPlusNormal"/>
              <w:jc w:val="center"/>
              <w:rPr>
                <w:sz w:val="22"/>
                <w:szCs w:val="22"/>
              </w:rPr>
            </w:pPr>
            <w:r w:rsidRPr="00EB2B7E">
              <w:rPr>
                <w:sz w:val="22"/>
                <w:szCs w:val="22"/>
              </w:rPr>
              <w:t>226</w:t>
            </w:r>
          </w:p>
        </w:tc>
        <w:tc>
          <w:tcPr>
            <w:tcW w:w="1276" w:type="dxa"/>
          </w:tcPr>
          <w:p w:rsidR="00452A48" w:rsidRPr="00EB2B7E" w:rsidRDefault="00452A48" w:rsidP="00430338">
            <w:pPr>
              <w:pStyle w:val="ConsPlusNormal"/>
              <w:jc w:val="center"/>
              <w:rPr>
                <w:sz w:val="22"/>
                <w:szCs w:val="22"/>
              </w:rPr>
            </w:pPr>
            <w:r w:rsidRPr="00EB2B7E">
              <w:rPr>
                <w:sz w:val="22"/>
                <w:szCs w:val="22"/>
              </w:rPr>
              <w:t>1370</w:t>
            </w:r>
          </w:p>
        </w:tc>
        <w:tc>
          <w:tcPr>
            <w:tcW w:w="1134" w:type="dxa"/>
          </w:tcPr>
          <w:p w:rsidR="00452A48" w:rsidRPr="00EB2B7E" w:rsidRDefault="00452A48" w:rsidP="00430338">
            <w:pPr>
              <w:pStyle w:val="ConsPlusNormal"/>
              <w:jc w:val="center"/>
              <w:rPr>
                <w:sz w:val="22"/>
                <w:szCs w:val="22"/>
              </w:rPr>
            </w:pPr>
            <w:r w:rsidRPr="00EB2B7E">
              <w:rPr>
                <w:sz w:val="22"/>
                <w:szCs w:val="22"/>
              </w:rPr>
              <w:t>181</w:t>
            </w:r>
          </w:p>
        </w:tc>
        <w:tc>
          <w:tcPr>
            <w:tcW w:w="1134" w:type="dxa"/>
          </w:tcPr>
          <w:p w:rsidR="00452A48" w:rsidRPr="00EB2B7E" w:rsidRDefault="00452A48" w:rsidP="00430338">
            <w:pPr>
              <w:pStyle w:val="ConsPlusNormal"/>
              <w:jc w:val="center"/>
              <w:rPr>
                <w:sz w:val="22"/>
                <w:szCs w:val="22"/>
              </w:rPr>
            </w:pPr>
            <w:r w:rsidRPr="00EB2B7E">
              <w:rPr>
                <w:sz w:val="22"/>
                <w:szCs w:val="22"/>
              </w:rPr>
              <w:t>1095</w:t>
            </w:r>
          </w:p>
        </w:tc>
        <w:tc>
          <w:tcPr>
            <w:tcW w:w="2268" w:type="dxa"/>
          </w:tcPr>
          <w:p w:rsidR="00452A48" w:rsidRPr="00EB2B7E" w:rsidRDefault="00452A48" w:rsidP="00430338">
            <w:pPr>
              <w:pStyle w:val="ConsPlusNormal"/>
              <w:jc w:val="center"/>
              <w:rPr>
                <w:sz w:val="22"/>
                <w:szCs w:val="22"/>
              </w:rPr>
            </w:pPr>
            <w:r w:rsidRPr="00EB2B7E">
              <w:rPr>
                <w:sz w:val="22"/>
                <w:szCs w:val="22"/>
              </w:rPr>
              <w:t>61-401 ОП МГ 294</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285</w:t>
            </w:r>
          </w:p>
        </w:tc>
        <w:tc>
          <w:tcPr>
            <w:tcW w:w="2977" w:type="dxa"/>
          </w:tcPr>
          <w:p w:rsidR="00452A48" w:rsidRPr="00EB2B7E" w:rsidRDefault="00452A48" w:rsidP="00430338">
            <w:pPr>
              <w:pStyle w:val="ConsPlusNormal"/>
              <w:rPr>
                <w:sz w:val="22"/>
                <w:szCs w:val="22"/>
              </w:rPr>
            </w:pPr>
            <w:r w:rsidRPr="00EB2B7E">
              <w:rPr>
                <w:sz w:val="22"/>
                <w:szCs w:val="22"/>
              </w:rPr>
              <w:t>1-й Мопровский тупик</w:t>
            </w:r>
          </w:p>
        </w:tc>
        <w:tc>
          <w:tcPr>
            <w:tcW w:w="1134" w:type="dxa"/>
          </w:tcPr>
          <w:p w:rsidR="00452A48" w:rsidRPr="00EB2B7E" w:rsidRDefault="00452A48" w:rsidP="00430338">
            <w:pPr>
              <w:pStyle w:val="ConsPlusNormal"/>
              <w:jc w:val="center"/>
              <w:rPr>
                <w:sz w:val="22"/>
                <w:szCs w:val="22"/>
              </w:rPr>
            </w:pPr>
            <w:r w:rsidRPr="00EB2B7E">
              <w:rPr>
                <w:sz w:val="22"/>
                <w:szCs w:val="22"/>
              </w:rPr>
              <w:t>196</w:t>
            </w:r>
          </w:p>
        </w:tc>
        <w:tc>
          <w:tcPr>
            <w:tcW w:w="1276" w:type="dxa"/>
          </w:tcPr>
          <w:p w:rsidR="00452A48" w:rsidRPr="00EB2B7E" w:rsidRDefault="00452A48" w:rsidP="00430338">
            <w:pPr>
              <w:pStyle w:val="ConsPlusNormal"/>
              <w:jc w:val="center"/>
              <w:rPr>
                <w:sz w:val="22"/>
                <w:szCs w:val="22"/>
              </w:rPr>
            </w:pPr>
            <w:r w:rsidRPr="00EB2B7E">
              <w:rPr>
                <w:sz w:val="22"/>
                <w:szCs w:val="22"/>
              </w:rPr>
              <w:t>860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295</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286</w:t>
            </w:r>
          </w:p>
        </w:tc>
        <w:tc>
          <w:tcPr>
            <w:tcW w:w="2977" w:type="dxa"/>
          </w:tcPr>
          <w:p w:rsidR="00452A48" w:rsidRPr="00EB2B7E" w:rsidRDefault="00452A48" w:rsidP="00430338">
            <w:pPr>
              <w:pStyle w:val="ConsPlusNormal"/>
              <w:rPr>
                <w:sz w:val="22"/>
                <w:szCs w:val="22"/>
              </w:rPr>
            </w:pPr>
            <w:r w:rsidRPr="00EB2B7E">
              <w:rPr>
                <w:sz w:val="22"/>
                <w:szCs w:val="22"/>
              </w:rPr>
              <w:t>дорога в поселке Мордасово</w:t>
            </w:r>
          </w:p>
        </w:tc>
        <w:tc>
          <w:tcPr>
            <w:tcW w:w="1134" w:type="dxa"/>
          </w:tcPr>
          <w:p w:rsidR="00452A48" w:rsidRPr="00EB2B7E" w:rsidRDefault="00452A48" w:rsidP="00430338">
            <w:pPr>
              <w:pStyle w:val="ConsPlusNormal"/>
              <w:jc w:val="center"/>
              <w:rPr>
                <w:sz w:val="22"/>
                <w:szCs w:val="22"/>
              </w:rPr>
            </w:pPr>
            <w:r w:rsidRPr="00EB2B7E">
              <w:rPr>
                <w:sz w:val="22"/>
                <w:szCs w:val="22"/>
              </w:rPr>
              <w:t>376</w:t>
            </w:r>
          </w:p>
        </w:tc>
        <w:tc>
          <w:tcPr>
            <w:tcW w:w="1276" w:type="dxa"/>
          </w:tcPr>
          <w:p w:rsidR="00452A48" w:rsidRPr="00EB2B7E" w:rsidRDefault="00452A48" w:rsidP="00430338">
            <w:pPr>
              <w:pStyle w:val="ConsPlusNormal"/>
              <w:jc w:val="center"/>
              <w:rPr>
                <w:sz w:val="22"/>
                <w:szCs w:val="22"/>
              </w:rPr>
            </w:pPr>
            <w:r w:rsidRPr="00EB2B7E">
              <w:rPr>
                <w:sz w:val="22"/>
                <w:szCs w:val="22"/>
              </w:rPr>
              <w:t>1320</w:t>
            </w:r>
          </w:p>
        </w:tc>
        <w:tc>
          <w:tcPr>
            <w:tcW w:w="1134" w:type="dxa"/>
          </w:tcPr>
          <w:p w:rsidR="00452A48" w:rsidRPr="00EB2B7E" w:rsidRDefault="00452A48" w:rsidP="00430338">
            <w:pPr>
              <w:pStyle w:val="ConsPlusNormal"/>
              <w:jc w:val="center"/>
              <w:rPr>
                <w:sz w:val="22"/>
                <w:szCs w:val="22"/>
              </w:rPr>
            </w:pPr>
            <w:r w:rsidRPr="00EB2B7E">
              <w:rPr>
                <w:sz w:val="22"/>
                <w:szCs w:val="22"/>
              </w:rPr>
              <w:t>499</w:t>
            </w:r>
          </w:p>
        </w:tc>
        <w:tc>
          <w:tcPr>
            <w:tcW w:w="1134" w:type="dxa"/>
          </w:tcPr>
          <w:p w:rsidR="00452A48" w:rsidRPr="00EB2B7E" w:rsidRDefault="00452A48" w:rsidP="00430338">
            <w:pPr>
              <w:pStyle w:val="ConsPlusNormal"/>
              <w:jc w:val="center"/>
              <w:rPr>
                <w:sz w:val="22"/>
                <w:szCs w:val="22"/>
              </w:rPr>
            </w:pPr>
            <w:r w:rsidRPr="00EB2B7E">
              <w:rPr>
                <w:sz w:val="22"/>
                <w:szCs w:val="22"/>
              </w:rPr>
              <w:t>1750</w:t>
            </w:r>
          </w:p>
        </w:tc>
        <w:tc>
          <w:tcPr>
            <w:tcW w:w="2268" w:type="dxa"/>
          </w:tcPr>
          <w:p w:rsidR="00452A48" w:rsidRPr="00EB2B7E" w:rsidRDefault="00452A48" w:rsidP="00430338">
            <w:pPr>
              <w:pStyle w:val="ConsPlusNormal"/>
              <w:jc w:val="center"/>
              <w:rPr>
                <w:sz w:val="22"/>
                <w:szCs w:val="22"/>
              </w:rPr>
            </w:pPr>
            <w:r w:rsidRPr="00EB2B7E">
              <w:rPr>
                <w:sz w:val="22"/>
                <w:szCs w:val="22"/>
              </w:rPr>
              <w:t>61-401 ОП МГ 296</w:t>
            </w:r>
          </w:p>
        </w:tc>
      </w:tr>
      <w:tr w:rsidR="00452A48" w:rsidRPr="00EB2B7E" w:rsidTr="00272E9C">
        <w:tblPrEx>
          <w:tblBorders>
            <w:insideH w:val="nil"/>
          </w:tblBorders>
        </w:tblPrEx>
        <w:tc>
          <w:tcPr>
            <w:tcW w:w="568" w:type="dxa"/>
            <w:tcBorders>
              <w:bottom w:val="single" w:sz="4" w:space="0" w:color="auto"/>
            </w:tcBorders>
          </w:tcPr>
          <w:p w:rsidR="00452A48" w:rsidRPr="00EB2B7E" w:rsidRDefault="00452A48" w:rsidP="00430338">
            <w:pPr>
              <w:pStyle w:val="ConsPlusNormal"/>
              <w:jc w:val="center"/>
              <w:rPr>
                <w:sz w:val="22"/>
                <w:szCs w:val="22"/>
              </w:rPr>
            </w:pPr>
            <w:r w:rsidRPr="00EB2B7E">
              <w:rPr>
                <w:sz w:val="22"/>
                <w:szCs w:val="22"/>
              </w:rPr>
              <w:t>287</w:t>
            </w:r>
          </w:p>
        </w:tc>
        <w:tc>
          <w:tcPr>
            <w:tcW w:w="2977" w:type="dxa"/>
            <w:tcBorders>
              <w:bottom w:val="single" w:sz="4" w:space="0" w:color="auto"/>
            </w:tcBorders>
          </w:tcPr>
          <w:p w:rsidR="00452A48" w:rsidRPr="00EB2B7E" w:rsidRDefault="00452A48" w:rsidP="00430338">
            <w:pPr>
              <w:pStyle w:val="ConsPlusNormal"/>
              <w:rPr>
                <w:sz w:val="22"/>
                <w:szCs w:val="22"/>
              </w:rPr>
            </w:pPr>
            <w:r w:rsidRPr="00EB2B7E">
              <w:rPr>
                <w:sz w:val="22"/>
                <w:szCs w:val="22"/>
              </w:rPr>
              <w:t>Московская улица</w:t>
            </w:r>
          </w:p>
        </w:tc>
        <w:tc>
          <w:tcPr>
            <w:tcW w:w="1134" w:type="dxa"/>
            <w:tcBorders>
              <w:bottom w:val="single" w:sz="4" w:space="0" w:color="auto"/>
            </w:tcBorders>
          </w:tcPr>
          <w:p w:rsidR="00452A48" w:rsidRPr="00EB2B7E" w:rsidRDefault="00452A48" w:rsidP="00430338">
            <w:pPr>
              <w:pStyle w:val="ConsPlusNormal"/>
              <w:jc w:val="center"/>
              <w:rPr>
                <w:sz w:val="22"/>
                <w:szCs w:val="22"/>
              </w:rPr>
            </w:pPr>
            <w:r w:rsidRPr="00EB2B7E">
              <w:rPr>
                <w:sz w:val="22"/>
                <w:szCs w:val="22"/>
              </w:rPr>
              <w:t>496</w:t>
            </w:r>
          </w:p>
        </w:tc>
        <w:tc>
          <w:tcPr>
            <w:tcW w:w="1276" w:type="dxa"/>
            <w:tcBorders>
              <w:bottom w:val="single" w:sz="4" w:space="0" w:color="auto"/>
            </w:tcBorders>
          </w:tcPr>
          <w:p w:rsidR="00452A48" w:rsidRPr="00EB2B7E" w:rsidRDefault="00452A48" w:rsidP="00430338">
            <w:pPr>
              <w:pStyle w:val="ConsPlusNormal"/>
              <w:jc w:val="center"/>
              <w:rPr>
                <w:sz w:val="22"/>
                <w:szCs w:val="22"/>
              </w:rPr>
            </w:pPr>
            <w:r w:rsidRPr="00EB2B7E">
              <w:rPr>
                <w:sz w:val="22"/>
                <w:szCs w:val="22"/>
              </w:rPr>
              <w:t>3880</w:t>
            </w:r>
          </w:p>
        </w:tc>
        <w:tc>
          <w:tcPr>
            <w:tcW w:w="1134" w:type="dxa"/>
            <w:tcBorders>
              <w:bottom w:val="single" w:sz="4" w:space="0" w:color="auto"/>
            </w:tcBorders>
          </w:tcPr>
          <w:p w:rsidR="00452A48" w:rsidRPr="00EB2B7E" w:rsidRDefault="00452A48" w:rsidP="00430338">
            <w:pPr>
              <w:pStyle w:val="ConsPlusNormal"/>
              <w:rPr>
                <w:sz w:val="22"/>
                <w:szCs w:val="22"/>
              </w:rPr>
            </w:pPr>
          </w:p>
        </w:tc>
        <w:tc>
          <w:tcPr>
            <w:tcW w:w="1134" w:type="dxa"/>
            <w:tcBorders>
              <w:bottom w:val="single" w:sz="4" w:space="0" w:color="auto"/>
            </w:tcBorders>
          </w:tcPr>
          <w:p w:rsidR="00452A48" w:rsidRPr="00EB2B7E" w:rsidRDefault="00452A48" w:rsidP="00430338">
            <w:pPr>
              <w:pStyle w:val="ConsPlusNormal"/>
              <w:rPr>
                <w:sz w:val="22"/>
                <w:szCs w:val="22"/>
              </w:rPr>
            </w:pPr>
          </w:p>
        </w:tc>
        <w:tc>
          <w:tcPr>
            <w:tcW w:w="2268" w:type="dxa"/>
            <w:tcBorders>
              <w:bottom w:val="single" w:sz="4" w:space="0" w:color="auto"/>
            </w:tcBorders>
          </w:tcPr>
          <w:p w:rsidR="00452A48" w:rsidRPr="00EB2B7E" w:rsidRDefault="00452A48" w:rsidP="00430338">
            <w:pPr>
              <w:pStyle w:val="ConsPlusNormal"/>
              <w:jc w:val="center"/>
              <w:rPr>
                <w:sz w:val="22"/>
                <w:szCs w:val="22"/>
              </w:rPr>
            </w:pPr>
            <w:r w:rsidRPr="00EB2B7E">
              <w:rPr>
                <w:sz w:val="22"/>
                <w:szCs w:val="22"/>
              </w:rPr>
              <w:t>61-401 ОП МГ 297</w:t>
            </w:r>
          </w:p>
        </w:tc>
      </w:tr>
      <w:tr w:rsidR="00452A48" w:rsidRPr="00EB2B7E" w:rsidTr="00272E9C">
        <w:trPr>
          <w:trHeight w:val="136"/>
        </w:trPr>
        <w:tc>
          <w:tcPr>
            <w:tcW w:w="568" w:type="dxa"/>
          </w:tcPr>
          <w:p w:rsidR="00452A48" w:rsidRPr="00EB2B7E" w:rsidRDefault="00452A48" w:rsidP="00430338">
            <w:pPr>
              <w:pStyle w:val="ConsPlusNormal"/>
              <w:jc w:val="center"/>
              <w:rPr>
                <w:sz w:val="22"/>
                <w:szCs w:val="22"/>
              </w:rPr>
            </w:pPr>
            <w:r w:rsidRPr="00EB2B7E">
              <w:rPr>
                <w:sz w:val="22"/>
                <w:szCs w:val="22"/>
              </w:rPr>
              <w:t>288</w:t>
            </w:r>
          </w:p>
        </w:tc>
        <w:tc>
          <w:tcPr>
            <w:tcW w:w="2977" w:type="dxa"/>
          </w:tcPr>
          <w:p w:rsidR="00452A48" w:rsidRPr="00EB2B7E" w:rsidRDefault="00452A48" w:rsidP="00430338">
            <w:pPr>
              <w:pStyle w:val="ConsPlusNormal"/>
              <w:rPr>
                <w:sz w:val="22"/>
                <w:szCs w:val="22"/>
              </w:rPr>
            </w:pPr>
            <w:r w:rsidRPr="00EB2B7E">
              <w:rPr>
                <w:sz w:val="22"/>
                <w:szCs w:val="22"/>
              </w:rPr>
              <w:t>Московский заулок</w:t>
            </w:r>
          </w:p>
        </w:tc>
        <w:tc>
          <w:tcPr>
            <w:tcW w:w="1134" w:type="dxa"/>
          </w:tcPr>
          <w:p w:rsidR="00452A48" w:rsidRPr="00EB2B7E" w:rsidRDefault="00452A48" w:rsidP="00430338">
            <w:pPr>
              <w:pStyle w:val="ConsPlusNormal"/>
              <w:jc w:val="center"/>
              <w:rPr>
                <w:sz w:val="22"/>
                <w:szCs w:val="22"/>
              </w:rPr>
            </w:pPr>
            <w:r w:rsidRPr="00EB2B7E">
              <w:rPr>
                <w:sz w:val="22"/>
                <w:szCs w:val="22"/>
              </w:rPr>
              <w:t>487</w:t>
            </w:r>
          </w:p>
        </w:tc>
        <w:tc>
          <w:tcPr>
            <w:tcW w:w="1276" w:type="dxa"/>
          </w:tcPr>
          <w:p w:rsidR="00452A48" w:rsidRPr="00EB2B7E" w:rsidRDefault="00452A48" w:rsidP="00430338">
            <w:pPr>
              <w:pStyle w:val="ConsPlusNormal"/>
              <w:jc w:val="center"/>
              <w:rPr>
                <w:sz w:val="22"/>
                <w:szCs w:val="22"/>
              </w:rPr>
            </w:pPr>
            <w:r w:rsidRPr="00EB2B7E">
              <w:rPr>
                <w:sz w:val="22"/>
                <w:szCs w:val="22"/>
              </w:rPr>
              <w:t>3960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298</w:t>
            </w:r>
          </w:p>
        </w:tc>
      </w:tr>
      <w:tr w:rsidR="00452A48" w:rsidRPr="00EB2B7E" w:rsidTr="00EB2B7E">
        <w:tblPrEx>
          <w:tblBorders>
            <w:insideH w:val="nil"/>
          </w:tblBorders>
        </w:tblPrEx>
        <w:trPr>
          <w:trHeight w:val="338"/>
        </w:trPr>
        <w:tc>
          <w:tcPr>
            <w:tcW w:w="568" w:type="dxa"/>
            <w:tcBorders>
              <w:bottom w:val="single" w:sz="4" w:space="0" w:color="auto"/>
            </w:tcBorders>
          </w:tcPr>
          <w:p w:rsidR="00452A48" w:rsidRPr="00EB2B7E" w:rsidRDefault="00452A48" w:rsidP="00430338">
            <w:pPr>
              <w:pStyle w:val="ConsPlusNormal"/>
              <w:jc w:val="center"/>
              <w:rPr>
                <w:sz w:val="22"/>
                <w:szCs w:val="22"/>
              </w:rPr>
            </w:pPr>
            <w:r w:rsidRPr="00EB2B7E">
              <w:rPr>
                <w:sz w:val="22"/>
                <w:szCs w:val="22"/>
              </w:rPr>
              <w:t>289</w:t>
            </w:r>
          </w:p>
        </w:tc>
        <w:tc>
          <w:tcPr>
            <w:tcW w:w="2977" w:type="dxa"/>
            <w:tcBorders>
              <w:bottom w:val="single" w:sz="4" w:space="0" w:color="auto"/>
            </w:tcBorders>
          </w:tcPr>
          <w:p w:rsidR="00452A48" w:rsidRPr="00EB2B7E" w:rsidRDefault="00452A48" w:rsidP="00430338">
            <w:pPr>
              <w:pStyle w:val="ConsPlusNormal"/>
              <w:rPr>
                <w:sz w:val="22"/>
                <w:szCs w:val="22"/>
              </w:rPr>
            </w:pPr>
            <w:r w:rsidRPr="00EB2B7E">
              <w:rPr>
                <w:sz w:val="22"/>
                <w:szCs w:val="22"/>
              </w:rPr>
              <w:t>Московское шоссе (от пересечения с ул. Коломенская до Первомайского проспекта)</w:t>
            </w:r>
          </w:p>
        </w:tc>
        <w:tc>
          <w:tcPr>
            <w:tcW w:w="1134" w:type="dxa"/>
            <w:tcBorders>
              <w:bottom w:val="single" w:sz="4" w:space="0" w:color="auto"/>
            </w:tcBorders>
          </w:tcPr>
          <w:p w:rsidR="00452A48" w:rsidRPr="00EB2B7E" w:rsidRDefault="00452A48" w:rsidP="00430338">
            <w:pPr>
              <w:pStyle w:val="ConsPlusNormal"/>
              <w:jc w:val="center"/>
              <w:rPr>
                <w:sz w:val="22"/>
                <w:szCs w:val="22"/>
              </w:rPr>
            </w:pPr>
            <w:r w:rsidRPr="00EB2B7E">
              <w:rPr>
                <w:sz w:val="22"/>
                <w:szCs w:val="22"/>
              </w:rPr>
              <w:t>3297</w:t>
            </w:r>
          </w:p>
        </w:tc>
        <w:tc>
          <w:tcPr>
            <w:tcW w:w="1276" w:type="dxa"/>
            <w:tcBorders>
              <w:bottom w:val="single" w:sz="4" w:space="0" w:color="auto"/>
            </w:tcBorders>
          </w:tcPr>
          <w:p w:rsidR="00452A48" w:rsidRPr="00EB2B7E" w:rsidRDefault="00452A48" w:rsidP="00430338">
            <w:pPr>
              <w:pStyle w:val="ConsPlusNormal"/>
              <w:jc w:val="center"/>
              <w:rPr>
                <w:sz w:val="22"/>
                <w:szCs w:val="22"/>
              </w:rPr>
            </w:pPr>
            <w:r w:rsidRPr="00EB2B7E">
              <w:rPr>
                <w:sz w:val="22"/>
                <w:szCs w:val="22"/>
              </w:rPr>
              <w:t>91506</w:t>
            </w:r>
          </w:p>
        </w:tc>
        <w:tc>
          <w:tcPr>
            <w:tcW w:w="1134" w:type="dxa"/>
            <w:tcBorders>
              <w:bottom w:val="single" w:sz="4" w:space="0" w:color="auto"/>
            </w:tcBorders>
          </w:tcPr>
          <w:p w:rsidR="00452A48" w:rsidRPr="00EB2B7E" w:rsidRDefault="00452A48" w:rsidP="00430338">
            <w:pPr>
              <w:pStyle w:val="ConsPlusNormal"/>
              <w:rPr>
                <w:sz w:val="22"/>
                <w:szCs w:val="22"/>
              </w:rPr>
            </w:pPr>
          </w:p>
        </w:tc>
        <w:tc>
          <w:tcPr>
            <w:tcW w:w="1134" w:type="dxa"/>
            <w:tcBorders>
              <w:bottom w:val="single" w:sz="4" w:space="0" w:color="auto"/>
            </w:tcBorders>
          </w:tcPr>
          <w:p w:rsidR="00452A48" w:rsidRPr="00EB2B7E" w:rsidRDefault="00452A48" w:rsidP="00430338">
            <w:pPr>
              <w:pStyle w:val="ConsPlusNormal"/>
              <w:rPr>
                <w:sz w:val="22"/>
                <w:szCs w:val="22"/>
              </w:rPr>
            </w:pPr>
          </w:p>
        </w:tc>
        <w:tc>
          <w:tcPr>
            <w:tcW w:w="2268" w:type="dxa"/>
            <w:tcBorders>
              <w:bottom w:val="single" w:sz="4" w:space="0" w:color="auto"/>
            </w:tcBorders>
          </w:tcPr>
          <w:p w:rsidR="00452A48" w:rsidRPr="00EB2B7E" w:rsidRDefault="00452A48" w:rsidP="00430338">
            <w:pPr>
              <w:pStyle w:val="ConsPlusNormal"/>
              <w:jc w:val="center"/>
              <w:rPr>
                <w:sz w:val="22"/>
                <w:szCs w:val="22"/>
              </w:rPr>
            </w:pPr>
            <w:r w:rsidRPr="00EB2B7E">
              <w:rPr>
                <w:sz w:val="22"/>
                <w:szCs w:val="22"/>
              </w:rPr>
              <w:t>61-401 ОП МГ 299</w:t>
            </w:r>
          </w:p>
        </w:tc>
      </w:tr>
      <w:tr w:rsidR="00452A48" w:rsidRPr="00EB2B7E" w:rsidTr="00272E9C">
        <w:trPr>
          <w:trHeight w:val="104"/>
        </w:trPr>
        <w:tc>
          <w:tcPr>
            <w:tcW w:w="568" w:type="dxa"/>
          </w:tcPr>
          <w:p w:rsidR="00452A48" w:rsidRPr="00EB2B7E" w:rsidRDefault="00452A48" w:rsidP="00430338">
            <w:pPr>
              <w:pStyle w:val="ConsPlusNormal"/>
              <w:jc w:val="center"/>
              <w:rPr>
                <w:sz w:val="22"/>
                <w:szCs w:val="22"/>
              </w:rPr>
            </w:pPr>
            <w:r w:rsidRPr="00EB2B7E">
              <w:rPr>
                <w:sz w:val="22"/>
                <w:szCs w:val="22"/>
              </w:rPr>
              <w:t>290</w:t>
            </w:r>
          </w:p>
        </w:tc>
        <w:tc>
          <w:tcPr>
            <w:tcW w:w="2977" w:type="dxa"/>
          </w:tcPr>
          <w:p w:rsidR="00452A48" w:rsidRPr="00EB2B7E" w:rsidRDefault="00452A48" w:rsidP="00430338">
            <w:pPr>
              <w:pStyle w:val="ConsPlusNormal"/>
              <w:rPr>
                <w:sz w:val="22"/>
                <w:szCs w:val="22"/>
              </w:rPr>
            </w:pPr>
            <w:r w:rsidRPr="00EB2B7E">
              <w:rPr>
                <w:sz w:val="22"/>
                <w:szCs w:val="22"/>
              </w:rPr>
              <w:t>улица Мусоргского</w:t>
            </w:r>
          </w:p>
        </w:tc>
        <w:tc>
          <w:tcPr>
            <w:tcW w:w="1134" w:type="dxa"/>
          </w:tcPr>
          <w:p w:rsidR="00452A48" w:rsidRPr="00EB2B7E" w:rsidRDefault="00452A48" w:rsidP="00430338">
            <w:pPr>
              <w:pStyle w:val="ConsPlusNormal"/>
              <w:jc w:val="center"/>
              <w:rPr>
                <w:sz w:val="22"/>
                <w:szCs w:val="22"/>
              </w:rPr>
            </w:pPr>
            <w:r w:rsidRPr="00EB2B7E">
              <w:rPr>
                <w:sz w:val="22"/>
                <w:szCs w:val="22"/>
              </w:rPr>
              <w:t>688</w:t>
            </w:r>
          </w:p>
        </w:tc>
        <w:tc>
          <w:tcPr>
            <w:tcW w:w="1276" w:type="dxa"/>
          </w:tcPr>
          <w:p w:rsidR="00452A48" w:rsidRPr="00EB2B7E" w:rsidRDefault="00452A48" w:rsidP="00430338">
            <w:pPr>
              <w:pStyle w:val="ConsPlusNormal"/>
              <w:jc w:val="center"/>
              <w:rPr>
                <w:sz w:val="22"/>
                <w:szCs w:val="22"/>
              </w:rPr>
            </w:pPr>
            <w:r w:rsidRPr="00EB2B7E">
              <w:rPr>
                <w:sz w:val="22"/>
                <w:szCs w:val="22"/>
              </w:rPr>
              <w:t>3750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300</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291</w:t>
            </w:r>
          </w:p>
        </w:tc>
        <w:tc>
          <w:tcPr>
            <w:tcW w:w="2977" w:type="dxa"/>
          </w:tcPr>
          <w:p w:rsidR="00452A48" w:rsidRPr="00EB2B7E" w:rsidRDefault="00452A48" w:rsidP="00430338">
            <w:pPr>
              <w:pStyle w:val="ConsPlusNormal"/>
              <w:rPr>
                <w:sz w:val="22"/>
                <w:szCs w:val="22"/>
              </w:rPr>
            </w:pPr>
            <w:r w:rsidRPr="00EB2B7E">
              <w:rPr>
                <w:sz w:val="22"/>
                <w:szCs w:val="22"/>
              </w:rPr>
              <w:t>Мушковатовская улица</w:t>
            </w:r>
          </w:p>
        </w:tc>
        <w:tc>
          <w:tcPr>
            <w:tcW w:w="1134" w:type="dxa"/>
          </w:tcPr>
          <w:p w:rsidR="00452A48" w:rsidRPr="00EB2B7E" w:rsidRDefault="00452A48" w:rsidP="00430338">
            <w:pPr>
              <w:pStyle w:val="ConsPlusNormal"/>
              <w:rPr>
                <w:sz w:val="22"/>
                <w:szCs w:val="22"/>
              </w:rPr>
            </w:pPr>
          </w:p>
        </w:tc>
        <w:tc>
          <w:tcPr>
            <w:tcW w:w="1276"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jc w:val="center"/>
              <w:rPr>
                <w:sz w:val="22"/>
                <w:szCs w:val="22"/>
              </w:rPr>
            </w:pPr>
            <w:r w:rsidRPr="00EB2B7E">
              <w:rPr>
                <w:sz w:val="22"/>
                <w:szCs w:val="22"/>
              </w:rPr>
              <w:t>526</w:t>
            </w:r>
          </w:p>
        </w:tc>
        <w:tc>
          <w:tcPr>
            <w:tcW w:w="1134" w:type="dxa"/>
          </w:tcPr>
          <w:p w:rsidR="00452A48" w:rsidRPr="00EB2B7E" w:rsidRDefault="00452A48" w:rsidP="00430338">
            <w:pPr>
              <w:pStyle w:val="ConsPlusNormal"/>
              <w:jc w:val="center"/>
              <w:rPr>
                <w:sz w:val="22"/>
                <w:szCs w:val="22"/>
              </w:rPr>
            </w:pPr>
            <w:r w:rsidRPr="00EB2B7E">
              <w:rPr>
                <w:sz w:val="22"/>
                <w:szCs w:val="22"/>
              </w:rPr>
              <w:t>2670</w:t>
            </w:r>
          </w:p>
        </w:tc>
        <w:tc>
          <w:tcPr>
            <w:tcW w:w="2268" w:type="dxa"/>
          </w:tcPr>
          <w:p w:rsidR="00452A48" w:rsidRPr="00EB2B7E" w:rsidRDefault="00452A48" w:rsidP="00430338">
            <w:pPr>
              <w:pStyle w:val="ConsPlusNormal"/>
              <w:jc w:val="center"/>
              <w:rPr>
                <w:sz w:val="22"/>
                <w:szCs w:val="22"/>
              </w:rPr>
            </w:pPr>
            <w:r w:rsidRPr="00EB2B7E">
              <w:rPr>
                <w:sz w:val="22"/>
                <w:szCs w:val="22"/>
              </w:rPr>
              <w:t>61-401 ОП МГ 301</w:t>
            </w:r>
          </w:p>
        </w:tc>
      </w:tr>
      <w:tr w:rsidR="00452A48" w:rsidRPr="00EB2B7E" w:rsidTr="00272E9C">
        <w:trPr>
          <w:trHeight w:val="28"/>
        </w:trPr>
        <w:tc>
          <w:tcPr>
            <w:tcW w:w="568" w:type="dxa"/>
          </w:tcPr>
          <w:p w:rsidR="00452A48" w:rsidRPr="00EB2B7E" w:rsidRDefault="00452A48" w:rsidP="00430338">
            <w:pPr>
              <w:pStyle w:val="ConsPlusNormal"/>
              <w:jc w:val="center"/>
              <w:rPr>
                <w:sz w:val="22"/>
                <w:szCs w:val="22"/>
              </w:rPr>
            </w:pPr>
            <w:r w:rsidRPr="00EB2B7E">
              <w:rPr>
                <w:sz w:val="22"/>
                <w:szCs w:val="22"/>
              </w:rPr>
              <w:t>292</w:t>
            </w:r>
          </w:p>
        </w:tc>
        <w:tc>
          <w:tcPr>
            <w:tcW w:w="2977" w:type="dxa"/>
          </w:tcPr>
          <w:p w:rsidR="00452A48" w:rsidRPr="00EB2B7E" w:rsidRDefault="00452A48" w:rsidP="00430338">
            <w:pPr>
              <w:pStyle w:val="ConsPlusNormal"/>
              <w:rPr>
                <w:sz w:val="22"/>
                <w:szCs w:val="22"/>
              </w:rPr>
            </w:pPr>
            <w:r w:rsidRPr="00EB2B7E">
              <w:rPr>
                <w:sz w:val="22"/>
                <w:szCs w:val="22"/>
              </w:rPr>
              <w:t>Мюнстерская улица</w:t>
            </w:r>
          </w:p>
        </w:tc>
        <w:tc>
          <w:tcPr>
            <w:tcW w:w="1134" w:type="dxa"/>
          </w:tcPr>
          <w:p w:rsidR="00452A48" w:rsidRPr="00EB2B7E" w:rsidRDefault="00452A48" w:rsidP="00430338">
            <w:pPr>
              <w:pStyle w:val="ConsPlusNormal"/>
              <w:jc w:val="center"/>
              <w:rPr>
                <w:sz w:val="22"/>
                <w:szCs w:val="22"/>
              </w:rPr>
            </w:pPr>
            <w:r w:rsidRPr="00EB2B7E">
              <w:rPr>
                <w:sz w:val="22"/>
                <w:szCs w:val="22"/>
              </w:rPr>
              <w:t>207</w:t>
            </w:r>
          </w:p>
        </w:tc>
        <w:tc>
          <w:tcPr>
            <w:tcW w:w="1276" w:type="dxa"/>
          </w:tcPr>
          <w:p w:rsidR="00452A48" w:rsidRPr="00EB2B7E" w:rsidRDefault="00452A48" w:rsidP="00430338">
            <w:pPr>
              <w:pStyle w:val="ConsPlusNormal"/>
              <w:jc w:val="center"/>
              <w:rPr>
                <w:sz w:val="22"/>
                <w:szCs w:val="22"/>
              </w:rPr>
            </w:pPr>
            <w:r w:rsidRPr="00EB2B7E">
              <w:rPr>
                <w:sz w:val="22"/>
                <w:szCs w:val="22"/>
              </w:rPr>
              <w:t>2140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302</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293</w:t>
            </w:r>
          </w:p>
        </w:tc>
        <w:tc>
          <w:tcPr>
            <w:tcW w:w="2977" w:type="dxa"/>
          </w:tcPr>
          <w:p w:rsidR="00452A48" w:rsidRPr="00EB2B7E" w:rsidRDefault="00452A48" w:rsidP="00430338">
            <w:pPr>
              <w:pStyle w:val="ConsPlusNormal"/>
              <w:rPr>
                <w:sz w:val="22"/>
                <w:szCs w:val="22"/>
              </w:rPr>
            </w:pPr>
            <w:r w:rsidRPr="00EB2B7E">
              <w:rPr>
                <w:sz w:val="22"/>
                <w:szCs w:val="22"/>
              </w:rPr>
              <w:t>1-я Нагорная улица</w:t>
            </w:r>
          </w:p>
        </w:tc>
        <w:tc>
          <w:tcPr>
            <w:tcW w:w="1134" w:type="dxa"/>
          </w:tcPr>
          <w:p w:rsidR="00452A48" w:rsidRPr="00EB2B7E" w:rsidRDefault="00452A48" w:rsidP="00430338">
            <w:pPr>
              <w:pStyle w:val="ConsPlusNormal"/>
              <w:jc w:val="center"/>
              <w:rPr>
                <w:sz w:val="22"/>
                <w:szCs w:val="22"/>
              </w:rPr>
            </w:pPr>
            <w:r w:rsidRPr="00EB2B7E">
              <w:rPr>
                <w:sz w:val="22"/>
                <w:szCs w:val="22"/>
              </w:rPr>
              <w:t>349</w:t>
            </w:r>
          </w:p>
        </w:tc>
        <w:tc>
          <w:tcPr>
            <w:tcW w:w="1276" w:type="dxa"/>
          </w:tcPr>
          <w:p w:rsidR="00452A48" w:rsidRPr="00EB2B7E" w:rsidRDefault="00452A48" w:rsidP="00430338">
            <w:pPr>
              <w:pStyle w:val="ConsPlusNormal"/>
              <w:jc w:val="center"/>
              <w:rPr>
                <w:sz w:val="22"/>
                <w:szCs w:val="22"/>
              </w:rPr>
            </w:pPr>
            <w:r w:rsidRPr="00EB2B7E">
              <w:rPr>
                <w:sz w:val="22"/>
                <w:szCs w:val="22"/>
              </w:rPr>
              <w:t>2380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303</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294</w:t>
            </w:r>
          </w:p>
        </w:tc>
        <w:tc>
          <w:tcPr>
            <w:tcW w:w="2977" w:type="dxa"/>
          </w:tcPr>
          <w:p w:rsidR="00452A48" w:rsidRPr="00EB2B7E" w:rsidRDefault="00452A48" w:rsidP="00430338">
            <w:pPr>
              <w:pStyle w:val="ConsPlusNormal"/>
              <w:rPr>
                <w:sz w:val="22"/>
                <w:szCs w:val="22"/>
              </w:rPr>
            </w:pPr>
            <w:r w:rsidRPr="00EB2B7E">
              <w:rPr>
                <w:sz w:val="22"/>
                <w:szCs w:val="22"/>
              </w:rPr>
              <w:t>Народный бульвар</w:t>
            </w:r>
          </w:p>
        </w:tc>
        <w:tc>
          <w:tcPr>
            <w:tcW w:w="1134" w:type="dxa"/>
          </w:tcPr>
          <w:p w:rsidR="00452A48" w:rsidRPr="00EB2B7E" w:rsidRDefault="00452A48" w:rsidP="00430338">
            <w:pPr>
              <w:pStyle w:val="ConsPlusNormal"/>
              <w:jc w:val="center"/>
              <w:rPr>
                <w:sz w:val="22"/>
                <w:szCs w:val="22"/>
              </w:rPr>
            </w:pPr>
            <w:r w:rsidRPr="00EB2B7E">
              <w:rPr>
                <w:sz w:val="22"/>
                <w:szCs w:val="22"/>
              </w:rPr>
              <w:t>888</w:t>
            </w:r>
          </w:p>
        </w:tc>
        <w:tc>
          <w:tcPr>
            <w:tcW w:w="1276" w:type="dxa"/>
          </w:tcPr>
          <w:p w:rsidR="00452A48" w:rsidRPr="00EB2B7E" w:rsidRDefault="00452A48" w:rsidP="00430338">
            <w:pPr>
              <w:pStyle w:val="ConsPlusNormal"/>
              <w:jc w:val="center"/>
              <w:rPr>
                <w:sz w:val="22"/>
                <w:szCs w:val="22"/>
              </w:rPr>
            </w:pPr>
            <w:r w:rsidRPr="00EB2B7E">
              <w:rPr>
                <w:sz w:val="22"/>
                <w:szCs w:val="22"/>
              </w:rPr>
              <w:t>18260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304</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295</w:t>
            </w:r>
          </w:p>
        </w:tc>
        <w:tc>
          <w:tcPr>
            <w:tcW w:w="2977" w:type="dxa"/>
          </w:tcPr>
          <w:p w:rsidR="00452A48" w:rsidRPr="00EB2B7E" w:rsidRDefault="00452A48" w:rsidP="00430338">
            <w:pPr>
              <w:pStyle w:val="ConsPlusNormal"/>
              <w:rPr>
                <w:sz w:val="22"/>
                <w:szCs w:val="22"/>
              </w:rPr>
            </w:pPr>
            <w:r w:rsidRPr="00EB2B7E">
              <w:rPr>
                <w:sz w:val="22"/>
                <w:szCs w:val="22"/>
              </w:rPr>
              <w:t>улица Нахимова</w:t>
            </w:r>
          </w:p>
        </w:tc>
        <w:tc>
          <w:tcPr>
            <w:tcW w:w="1134" w:type="dxa"/>
          </w:tcPr>
          <w:p w:rsidR="00452A48" w:rsidRPr="00EB2B7E" w:rsidRDefault="00452A48" w:rsidP="00430338">
            <w:pPr>
              <w:pStyle w:val="ConsPlusNormal"/>
              <w:jc w:val="center"/>
              <w:rPr>
                <w:sz w:val="22"/>
                <w:szCs w:val="22"/>
              </w:rPr>
            </w:pPr>
            <w:r w:rsidRPr="00EB2B7E">
              <w:rPr>
                <w:sz w:val="22"/>
                <w:szCs w:val="22"/>
              </w:rPr>
              <w:t>1077</w:t>
            </w:r>
          </w:p>
        </w:tc>
        <w:tc>
          <w:tcPr>
            <w:tcW w:w="1276" w:type="dxa"/>
          </w:tcPr>
          <w:p w:rsidR="00452A48" w:rsidRPr="00EB2B7E" w:rsidRDefault="00452A48" w:rsidP="00430338">
            <w:pPr>
              <w:pStyle w:val="ConsPlusNormal"/>
              <w:jc w:val="center"/>
              <w:rPr>
                <w:sz w:val="22"/>
                <w:szCs w:val="22"/>
              </w:rPr>
            </w:pPr>
            <w:r w:rsidRPr="00EB2B7E">
              <w:rPr>
                <w:sz w:val="22"/>
                <w:szCs w:val="22"/>
              </w:rPr>
              <w:t>8930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305</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296</w:t>
            </w:r>
          </w:p>
        </w:tc>
        <w:tc>
          <w:tcPr>
            <w:tcW w:w="2977" w:type="dxa"/>
          </w:tcPr>
          <w:p w:rsidR="00452A48" w:rsidRPr="00EB2B7E" w:rsidRDefault="00452A48" w:rsidP="00430338">
            <w:pPr>
              <w:pStyle w:val="ConsPlusNormal"/>
              <w:rPr>
                <w:sz w:val="22"/>
                <w:szCs w:val="22"/>
              </w:rPr>
            </w:pPr>
            <w:r w:rsidRPr="00EB2B7E">
              <w:rPr>
                <w:sz w:val="22"/>
                <w:szCs w:val="22"/>
              </w:rPr>
              <w:t>улица Некрасова</w:t>
            </w:r>
          </w:p>
        </w:tc>
        <w:tc>
          <w:tcPr>
            <w:tcW w:w="1134" w:type="dxa"/>
          </w:tcPr>
          <w:p w:rsidR="00452A48" w:rsidRPr="00EB2B7E" w:rsidRDefault="00452A48" w:rsidP="00430338">
            <w:pPr>
              <w:pStyle w:val="ConsPlusNormal"/>
              <w:jc w:val="center"/>
              <w:rPr>
                <w:sz w:val="22"/>
                <w:szCs w:val="22"/>
              </w:rPr>
            </w:pPr>
            <w:r w:rsidRPr="00EB2B7E">
              <w:rPr>
                <w:sz w:val="22"/>
                <w:szCs w:val="22"/>
              </w:rPr>
              <w:t>294</w:t>
            </w:r>
          </w:p>
        </w:tc>
        <w:tc>
          <w:tcPr>
            <w:tcW w:w="1276" w:type="dxa"/>
          </w:tcPr>
          <w:p w:rsidR="00452A48" w:rsidRPr="00EB2B7E" w:rsidRDefault="00452A48" w:rsidP="00430338">
            <w:pPr>
              <w:pStyle w:val="ConsPlusNormal"/>
              <w:jc w:val="center"/>
              <w:rPr>
                <w:sz w:val="22"/>
                <w:szCs w:val="22"/>
              </w:rPr>
            </w:pPr>
            <w:r w:rsidRPr="00EB2B7E">
              <w:rPr>
                <w:sz w:val="22"/>
                <w:szCs w:val="22"/>
              </w:rPr>
              <w:t>3370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306</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297</w:t>
            </w:r>
          </w:p>
        </w:tc>
        <w:tc>
          <w:tcPr>
            <w:tcW w:w="2977" w:type="dxa"/>
          </w:tcPr>
          <w:p w:rsidR="00452A48" w:rsidRPr="00EB2B7E" w:rsidRDefault="00452A48" w:rsidP="00430338">
            <w:pPr>
              <w:pStyle w:val="ConsPlusNormal"/>
              <w:rPr>
                <w:sz w:val="22"/>
                <w:szCs w:val="22"/>
              </w:rPr>
            </w:pPr>
            <w:r w:rsidRPr="00EB2B7E">
              <w:rPr>
                <w:sz w:val="22"/>
                <w:szCs w:val="22"/>
              </w:rPr>
              <w:t>Нефтезаводская улица</w:t>
            </w:r>
          </w:p>
        </w:tc>
        <w:tc>
          <w:tcPr>
            <w:tcW w:w="1134" w:type="dxa"/>
          </w:tcPr>
          <w:p w:rsidR="00452A48" w:rsidRPr="00EB2B7E" w:rsidRDefault="00452A48" w:rsidP="00430338">
            <w:pPr>
              <w:pStyle w:val="ConsPlusNormal"/>
              <w:jc w:val="center"/>
              <w:rPr>
                <w:sz w:val="22"/>
                <w:szCs w:val="22"/>
              </w:rPr>
            </w:pPr>
            <w:r w:rsidRPr="00EB2B7E">
              <w:rPr>
                <w:sz w:val="22"/>
                <w:szCs w:val="22"/>
              </w:rPr>
              <w:t>785</w:t>
            </w:r>
          </w:p>
        </w:tc>
        <w:tc>
          <w:tcPr>
            <w:tcW w:w="1276" w:type="dxa"/>
          </w:tcPr>
          <w:p w:rsidR="00452A48" w:rsidRPr="00EB2B7E" w:rsidRDefault="00452A48" w:rsidP="00430338">
            <w:pPr>
              <w:pStyle w:val="ConsPlusNormal"/>
              <w:jc w:val="center"/>
              <w:rPr>
                <w:sz w:val="22"/>
                <w:szCs w:val="22"/>
              </w:rPr>
            </w:pPr>
            <w:r w:rsidRPr="00EB2B7E">
              <w:rPr>
                <w:sz w:val="22"/>
                <w:szCs w:val="22"/>
              </w:rPr>
              <w:t>3400</w:t>
            </w:r>
          </w:p>
        </w:tc>
        <w:tc>
          <w:tcPr>
            <w:tcW w:w="1134" w:type="dxa"/>
          </w:tcPr>
          <w:p w:rsidR="00452A48" w:rsidRPr="00EB2B7E" w:rsidRDefault="00452A48" w:rsidP="00430338">
            <w:pPr>
              <w:pStyle w:val="ConsPlusNormal"/>
              <w:jc w:val="center"/>
              <w:rPr>
                <w:sz w:val="22"/>
                <w:szCs w:val="22"/>
              </w:rPr>
            </w:pPr>
            <w:r w:rsidRPr="00EB2B7E">
              <w:rPr>
                <w:sz w:val="22"/>
                <w:szCs w:val="22"/>
              </w:rPr>
              <w:t>42</w:t>
            </w:r>
          </w:p>
        </w:tc>
        <w:tc>
          <w:tcPr>
            <w:tcW w:w="1134" w:type="dxa"/>
          </w:tcPr>
          <w:p w:rsidR="00452A48" w:rsidRPr="00EB2B7E" w:rsidRDefault="00452A48" w:rsidP="00430338">
            <w:pPr>
              <w:pStyle w:val="ConsPlusNormal"/>
              <w:jc w:val="center"/>
              <w:rPr>
                <w:sz w:val="22"/>
                <w:szCs w:val="22"/>
              </w:rPr>
            </w:pPr>
            <w:r w:rsidRPr="00EB2B7E">
              <w:rPr>
                <w:sz w:val="22"/>
                <w:szCs w:val="22"/>
              </w:rPr>
              <w:t>180</w:t>
            </w:r>
          </w:p>
        </w:tc>
        <w:tc>
          <w:tcPr>
            <w:tcW w:w="2268" w:type="dxa"/>
          </w:tcPr>
          <w:p w:rsidR="00452A48" w:rsidRPr="00EB2B7E" w:rsidRDefault="00452A48" w:rsidP="00430338">
            <w:pPr>
              <w:pStyle w:val="ConsPlusNormal"/>
              <w:jc w:val="center"/>
              <w:rPr>
                <w:sz w:val="22"/>
                <w:szCs w:val="22"/>
              </w:rPr>
            </w:pPr>
            <w:r w:rsidRPr="00EB2B7E">
              <w:rPr>
                <w:sz w:val="22"/>
                <w:szCs w:val="22"/>
              </w:rPr>
              <w:t>61-401 ОП МГ 307</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298</w:t>
            </w:r>
          </w:p>
        </w:tc>
        <w:tc>
          <w:tcPr>
            <w:tcW w:w="2977" w:type="dxa"/>
          </w:tcPr>
          <w:p w:rsidR="00452A48" w:rsidRPr="00EB2B7E" w:rsidRDefault="00452A48" w:rsidP="00430338">
            <w:pPr>
              <w:pStyle w:val="ConsPlusNormal"/>
              <w:rPr>
                <w:sz w:val="22"/>
                <w:szCs w:val="22"/>
              </w:rPr>
            </w:pPr>
            <w:r w:rsidRPr="00EB2B7E">
              <w:rPr>
                <w:sz w:val="22"/>
                <w:szCs w:val="22"/>
              </w:rPr>
              <w:t>1-й Нефтезаводской проезд</w:t>
            </w:r>
          </w:p>
        </w:tc>
        <w:tc>
          <w:tcPr>
            <w:tcW w:w="1134" w:type="dxa"/>
          </w:tcPr>
          <w:p w:rsidR="00452A48" w:rsidRPr="00EB2B7E" w:rsidRDefault="00452A48" w:rsidP="00430338">
            <w:pPr>
              <w:pStyle w:val="ConsPlusNormal"/>
              <w:jc w:val="center"/>
              <w:rPr>
                <w:sz w:val="22"/>
                <w:szCs w:val="22"/>
              </w:rPr>
            </w:pPr>
            <w:r w:rsidRPr="00EB2B7E">
              <w:rPr>
                <w:sz w:val="22"/>
                <w:szCs w:val="22"/>
              </w:rPr>
              <w:t>111</w:t>
            </w:r>
          </w:p>
        </w:tc>
        <w:tc>
          <w:tcPr>
            <w:tcW w:w="1276" w:type="dxa"/>
          </w:tcPr>
          <w:p w:rsidR="00452A48" w:rsidRPr="00EB2B7E" w:rsidRDefault="00452A48" w:rsidP="00430338">
            <w:pPr>
              <w:pStyle w:val="ConsPlusNormal"/>
              <w:jc w:val="center"/>
              <w:rPr>
                <w:sz w:val="22"/>
                <w:szCs w:val="22"/>
              </w:rPr>
            </w:pPr>
            <w:r w:rsidRPr="00EB2B7E">
              <w:rPr>
                <w:sz w:val="22"/>
                <w:szCs w:val="22"/>
              </w:rPr>
              <w:t>350</w:t>
            </w:r>
          </w:p>
        </w:tc>
        <w:tc>
          <w:tcPr>
            <w:tcW w:w="1134" w:type="dxa"/>
          </w:tcPr>
          <w:p w:rsidR="00452A48" w:rsidRPr="00EB2B7E" w:rsidRDefault="00452A48" w:rsidP="00430338">
            <w:pPr>
              <w:pStyle w:val="ConsPlusNormal"/>
              <w:jc w:val="center"/>
              <w:rPr>
                <w:sz w:val="22"/>
                <w:szCs w:val="22"/>
              </w:rPr>
            </w:pPr>
            <w:r w:rsidRPr="00EB2B7E">
              <w:rPr>
                <w:sz w:val="22"/>
                <w:szCs w:val="22"/>
              </w:rPr>
              <w:t>91</w:t>
            </w:r>
          </w:p>
        </w:tc>
        <w:tc>
          <w:tcPr>
            <w:tcW w:w="1134" w:type="dxa"/>
          </w:tcPr>
          <w:p w:rsidR="00452A48" w:rsidRPr="00EB2B7E" w:rsidRDefault="00452A48" w:rsidP="00430338">
            <w:pPr>
              <w:pStyle w:val="ConsPlusNormal"/>
              <w:jc w:val="center"/>
              <w:rPr>
                <w:sz w:val="22"/>
                <w:szCs w:val="22"/>
              </w:rPr>
            </w:pPr>
            <w:r w:rsidRPr="00EB2B7E">
              <w:rPr>
                <w:sz w:val="22"/>
                <w:szCs w:val="22"/>
              </w:rPr>
              <w:t>280</w:t>
            </w:r>
          </w:p>
        </w:tc>
        <w:tc>
          <w:tcPr>
            <w:tcW w:w="2268" w:type="dxa"/>
          </w:tcPr>
          <w:p w:rsidR="00452A48" w:rsidRPr="00EB2B7E" w:rsidRDefault="00452A48" w:rsidP="00430338">
            <w:pPr>
              <w:pStyle w:val="ConsPlusNormal"/>
              <w:jc w:val="center"/>
              <w:rPr>
                <w:sz w:val="22"/>
                <w:szCs w:val="22"/>
              </w:rPr>
            </w:pPr>
            <w:r w:rsidRPr="00EB2B7E">
              <w:rPr>
                <w:sz w:val="22"/>
                <w:szCs w:val="22"/>
              </w:rPr>
              <w:t>61-401 ОП МГ 308</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299</w:t>
            </w:r>
          </w:p>
        </w:tc>
        <w:tc>
          <w:tcPr>
            <w:tcW w:w="2977" w:type="dxa"/>
          </w:tcPr>
          <w:p w:rsidR="00452A48" w:rsidRPr="00EB2B7E" w:rsidRDefault="00452A48" w:rsidP="00430338">
            <w:pPr>
              <w:pStyle w:val="ConsPlusNormal"/>
              <w:rPr>
                <w:sz w:val="22"/>
                <w:szCs w:val="22"/>
              </w:rPr>
            </w:pPr>
            <w:r w:rsidRPr="00EB2B7E">
              <w:rPr>
                <w:sz w:val="22"/>
                <w:szCs w:val="22"/>
              </w:rPr>
              <w:t>3-й Нефтезаводской проезд</w:t>
            </w:r>
          </w:p>
        </w:tc>
        <w:tc>
          <w:tcPr>
            <w:tcW w:w="1134" w:type="dxa"/>
          </w:tcPr>
          <w:p w:rsidR="00452A48" w:rsidRPr="00EB2B7E" w:rsidRDefault="00452A48" w:rsidP="00430338">
            <w:pPr>
              <w:pStyle w:val="ConsPlusNormal"/>
              <w:rPr>
                <w:sz w:val="22"/>
                <w:szCs w:val="22"/>
              </w:rPr>
            </w:pPr>
          </w:p>
        </w:tc>
        <w:tc>
          <w:tcPr>
            <w:tcW w:w="1276"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jc w:val="center"/>
              <w:rPr>
                <w:sz w:val="22"/>
                <w:szCs w:val="22"/>
              </w:rPr>
            </w:pPr>
            <w:r w:rsidRPr="00EB2B7E">
              <w:rPr>
                <w:sz w:val="22"/>
                <w:szCs w:val="22"/>
              </w:rPr>
              <w:t>195</w:t>
            </w:r>
          </w:p>
        </w:tc>
        <w:tc>
          <w:tcPr>
            <w:tcW w:w="1134" w:type="dxa"/>
          </w:tcPr>
          <w:p w:rsidR="00452A48" w:rsidRPr="00EB2B7E" w:rsidRDefault="00452A48" w:rsidP="00430338">
            <w:pPr>
              <w:pStyle w:val="ConsPlusNormal"/>
              <w:jc w:val="center"/>
              <w:rPr>
                <w:sz w:val="22"/>
                <w:szCs w:val="22"/>
              </w:rPr>
            </w:pPr>
            <w:r w:rsidRPr="00EB2B7E">
              <w:rPr>
                <w:sz w:val="22"/>
                <w:szCs w:val="22"/>
              </w:rPr>
              <w:t>1260</w:t>
            </w:r>
          </w:p>
        </w:tc>
        <w:tc>
          <w:tcPr>
            <w:tcW w:w="2268" w:type="dxa"/>
          </w:tcPr>
          <w:p w:rsidR="00452A48" w:rsidRPr="00EB2B7E" w:rsidRDefault="00452A48" w:rsidP="00430338">
            <w:pPr>
              <w:pStyle w:val="ConsPlusNormal"/>
              <w:jc w:val="center"/>
              <w:rPr>
                <w:sz w:val="22"/>
                <w:szCs w:val="22"/>
              </w:rPr>
            </w:pPr>
            <w:r w:rsidRPr="00EB2B7E">
              <w:rPr>
                <w:sz w:val="22"/>
                <w:szCs w:val="22"/>
              </w:rPr>
              <w:t>61-401 ОП МГ 309</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300</w:t>
            </w:r>
          </w:p>
        </w:tc>
        <w:tc>
          <w:tcPr>
            <w:tcW w:w="2977" w:type="dxa"/>
          </w:tcPr>
          <w:p w:rsidR="00452A48" w:rsidRPr="00EB2B7E" w:rsidRDefault="00452A48" w:rsidP="00430338">
            <w:pPr>
              <w:pStyle w:val="ConsPlusNormal"/>
              <w:rPr>
                <w:sz w:val="22"/>
                <w:szCs w:val="22"/>
              </w:rPr>
            </w:pPr>
            <w:r w:rsidRPr="00EB2B7E">
              <w:rPr>
                <w:sz w:val="22"/>
                <w:szCs w:val="22"/>
              </w:rPr>
              <w:t>улица Нижне-Трубежная</w:t>
            </w:r>
          </w:p>
        </w:tc>
        <w:tc>
          <w:tcPr>
            <w:tcW w:w="1134" w:type="dxa"/>
          </w:tcPr>
          <w:p w:rsidR="00452A48" w:rsidRPr="00EB2B7E" w:rsidRDefault="00452A48" w:rsidP="00430338">
            <w:pPr>
              <w:pStyle w:val="ConsPlusNormal"/>
              <w:jc w:val="center"/>
              <w:rPr>
                <w:sz w:val="22"/>
                <w:szCs w:val="22"/>
              </w:rPr>
            </w:pPr>
            <w:r w:rsidRPr="00EB2B7E">
              <w:rPr>
                <w:sz w:val="22"/>
                <w:szCs w:val="22"/>
              </w:rPr>
              <w:t>223</w:t>
            </w:r>
          </w:p>
        </w:tc>
        <w:tc>
          <w:tcPr>
            <w:tcW w:w="1276" w:type="dxa"/>
          </w:tcPr>
          <w:p w:rsidR="00452A48" w:rsidRPr="00EB2B7E" w:rsidRDefault="00452A48" w:rsidP="00430338">
            <w:pPr>
              <w:pStyle w:val="ConsPlusNormal"/>
              <w:jc w:val="center"/>
              <w:rPr>
                <w:sz w:val="22"/>
                <w:szCs w:val="22"/>
              </w:rPr>
            </w:pPr>
            <w:r w:rsidRPr="00EB2B7E">
              <w:rPr>
                <w:sz w:val="22"/>
                <w:szCs w:val="22"/>
              </w:rPr>
              <w:t>1460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310</w:t>
            </w:r>
          </w:p>
        </w:tc>
      </w:tr>
      <w:tr w:rsidR="00452A48" w:rsidRPr="00EB2B7E" w:rsidTr="00EB2B7E">
        <w:trPr>
          <w:trHeight w:val="181"/>
        </w:trPr>
        <w:tc>
          <w:tcPr>
            <w:tcW w:w="568" w:type="dxa"/>
          </w:tcPr>
          <w:p w:rsidR="00452A48" w:rsidRPr="00EB2B7E" w:rsidRDefault="00452A48" w:rsidP="00430338">
            <w:pPr>
              <w:pStyle w:val="ConsPlusNormal"/>
              <w:jc w:val="center"/>
              <w:rPr>
                <w:sz w:val="22"/>
                <w:szCs w:val="22"/>
              </w:rPr>
            </w:pPr>
            <w:r w:rsidRPr="00EB2B7E">
              <w:rPr>
                <w:sz w:val="22"/>
                <w:szCs w:val="22"/>
              </w:rPr>
              <w:t>301</w:t>
            </w:r>
          </w:p>
        </w:tc>
        <w:tc>
          <w:tcPr>
            <w:tcW w:w="2977" w:type="dxa"/>
          </w:tcPr>
          <w:p w:rsidR="00452A48" w:rsidRPr="00EB2B7E" w:rsidRDefault="00452A48" w:rsidP="00430338">
            <w:pPr>
              <w:pStyle w:val="ConsPlusNormal"/>
              <w:rPr>
                <w:sz w:val="22"/>
                <w:szCs w:val="22"/>
              </w:rPr>
            </w:pPr>
            <w:r w:rsidRPr="00EB2B7E">
              <w:rPr>
                <w:sz w:val="22"/>
                <w:szCs w:val="22"/>
              </w:rPr>
              <w:t>Николодворянская улица</w:t>
            </w:r>
          </w:p>
        </w:tc>
        <w:tc>
          <w:tcPr>
            <w:tcW w:w="1134" w:type="dxa"/>
          </w:tcPr>
          <w:p w:rsidR="00452A48" w:rsidRPr="00EB2B7E" w:rsidRDefault="00452A48" w:rsidP="00430338">
            <w:pPr>
              <w:pStyle w:val="ConsPlusNormal"/>
              <w:jc w:val="center"/>
              <w:rPr>
                <w:sz w:val="22"/>
                <w:szCs w:val="22"/>
              </w:rPr>
            </w:pPr>
            <w:r w:rsidRPr="00EB2B7E">
              <w:rPr>
                <w:sz w:val="22"/>
                <w:szCs w:val="22"/>
              </w:rPr>
              <w:t>404</w:t>
            </w:r>
          </w:p>
        </w:tc>
        <w:tc>
          <w:tcPr>
            <w:tcW w:w="1276" w:type="dxa"/>
          </w:tcPr>
          <w:p w:rsidR="00452A48" w:rsidRPr="00EB2B7E" w:rsidRDefault="00452A48" w:rsidP="00430338">
            <w:pPr>
              <w:pStyle w:val="ConsPlusNormal"/>
              <w:jc w:val="center"/>
              <w:rPr>
                <w:sz w:val="22"/>
                <w:szCs w:val="22"/>
              </w:rPr>
            </w:pPr>
            <w:r w:rsidRPr="00EB2B7E">
              <w:rPr>
                <w:sz w:val="22"/>
                <w:szCs w:val="22"/>
              </w:rPr>
              <w:t>4200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311</w:t>
            </w:r>
          </w:p>
        </w:tc>
      </w:tr>
      <w:tr w:rsidR="00452A48" w:rsidRPr="00EB2B7E" w:rsidTr="00272E9C">
        <w:tc>
          <w:tcPr>
            <w:tcW w:w="568" w:type="dxa"/>
          </w:tcPr>
          <w:p w:rsidR="00452A48" w:rsidRPr="00EB2B7E" w:rsidRDefault="00452A48" w:rsidP="00430338">
            <w:pPr>
              <w:pStyle w:val="ConsPlusNormal"/>
              <w:jc w:val="center"/>
              <w:rPr>
                <w:sz w:val="22"/>
                <w:szCs w:val="22"/>
              </w:rPr>
            </w:pPr>
            <w:r w:rsidRPr="00EB2B7E">
              <w:rPr>
                <w:sz w:val="22"/>
                <w:szCs w:val="22"/>
              </w:rPr>
              <w:t>302</w:t>
            </w:r>
          </w:p>
        </w:tc>
        <w:tc>
          <w:tcPr>
            <w:tcW w:w="2977" w:type="dxa"/>
          </w:tcPr>
          <w:p w:rsidR="00452A48" w:rsidRPr="00EB2B7E" w:rsidRDefault="00272E9C" w:rsidP="00272E9C">
            <w:pPr>
              <w:pStyle w:val="ConsPlusNormal"/>
              <w:ind w:left="-62"/>
              <w:rPr>
                <w:sz w:val="22"/>
                <w:szCs w:val="22"/>
              </w:rPr>
            </w:pPr>
            <w:r w:rsidRPr="00EB2B7E">
              <w:rPr>
                <w:sz w:val="22"/>
                <w:szCs w:val="22"/>
              </w:rPr>
              <w:t xml:space="preserve">улица Профессора </w:t>
            </w:r>
            <w:r w:rsidR="00452A48" w:rsidRPr="00EB2B7E">
              <w:rPr>
                <w:sz w:val="22"/>
                <w:szCs w:val="22"/>
              </w:rPr>
              <w:t>Никулина</w:t>
            </w:r>
          </w:p>
        </w:tc>
        <w:tc>
          <w:tcPr>
            <w:tcW w:w="1134" w:type="dxa"/>
          </w:tcPr>
          <w:p w:rsidR="00452A48" w:rsidRPr="00EB2B7E" w:rsidRDefault="00452A48" w:rsidP="00430338">
            <w:pPr>
              <w:pStyle w:val="ConsPlusNormal"/>
              <w:jc w:val="center"/>
              <w:rPr>
                <w:sz w:val="22"/>
                <w:szCs w:val="22"/>
              </w:rPr>
            </w:pPr>
            <w:r w:rsidRPr="00EB2B7E">
              <w:rPr>
                <w:sz w:val="22"/>
                <w:szCs w:val="22"/>
              </w:rPr>
              <w:t>536</w:t>
            </w:r>
          </w:p>
        </w:tc>
        <w:tc>
          <w:tcPr>
            <w:tcW w:w="1276" w:type="dxa"/>
          </w:tcPr>
          <w:p w:rsidR="00452A48" w:rsidRPr="00EB2B7E" w:rsidRDefault="00452A48" w:rsidP="00430338">
            <w:pPr>
              <w:pStyle w:val="ConsPlusNormal"/>
              <w:jc w:val="center"/>
              <w:rPr>
                <w:sz w:val="22"/>
                <w:szCs w:val="22"/>
              </w:rPr>
            </w:pPr>
            <w:r w:rsidRPr="00EB2B7E">
              <w:rPr>
                <w:sz w:val="22"/>
                <w:szCs w:val="22"/>
              </w:rPr>
              <w:t>4520</w:t>
            </w:r>
          </w:p>
        </w:tc>
        <w:tc>
          <w:tcPr>
            <w:tcW w:w="1134" w:type="dxa"/>
          </w:tcPr>
          <w:p w:rsidR="00452A48" w:rsidRPr="00EB2B7E" w:rsidRDefault="00452A48" w:rsidP="00430338">
            <w:pPr>
              <w:pStyle w:val="ConsPlusNormal"/>
              <w:jc w:val="center"/>
              <w:rPr>
                <w:sz w:val="22"/>
                <w:szCs w:val="22"/>
              </w:rPr>
            </w:pPr>
            <w:r w:rsidRPr="00EB2B7E">
              <w:rPr>
                <w:sz w:val="22"/>
                <w:szCs w:val="22"/>
              </w:rPr>
              <w:t>24</w:t>
            </w:r>
          </w:p>
        </w:tc>
        <w:tc>
          <w:tcPr>
            <w:tcW w:w="1134" w:type="dxa"/>
          </w:tcPr>
          <w:p w:rsidR="00452A48" w:rsidRPr="00EB2B7E" w:rsidRDefault="00452A48" w:rsidP="00430338">
            <w:pPr>
              <w:pStyle w:val="ConsPlusNormal"/>
              <w:jc w:val="center"/>
              <w:rPr>
                <w:sz w:val="22"/>
                <w:szCs w:val="22"/>
              </w:rPr>
            </w:pPr>
            <w:r w:rsidRPr="00EB2B7E">
              <w:rPr>
                <w:sz w:val="22"/>
                <w:szCs w:val="22"/>
              </w:rPr>
              <w:t>210</w:t>
            </w:r>
          </w:p>
        </w:tc>
        <w:tc>
          <w:tcPr>
            <w:tcW w:w="2268" w:type="dxa"/>
          </w:tcPr>
          <w:p w:rsidR="00452A48" w:rsidRPr="00EB2B7E" w:rsidRDefault="00452A48" w:rsidP="00430338">
            <w:pPr>
              <w:pStyle w:val="ConsPlusNormal"/>
              <w:jc w:val="center"/>
              <w:rPr>
                <w:sz w:val="22"/>
                <w:szCs w:val="22"/>
              </w:rPr>
            </w:pPr>
            <w:r w:rsidRPr="00EB2B7E">
              <w:rPr>
                <w:sz w:val="22"/>
                <w:szCs w:val="22"/>
              </w:rPr>
              <w:t>61-401 ОП МГ 312</w:t>
            </w:r>
          </w:p>
        </w:tc>
      </w:tr>
      <w:tr w:rsidR="00452A48" w:rsidRPr="008E30A8" w:rsidTr="00272E9C">
        <w:tc>
          <w:tcPr>
            <w:tcW w:w="568" w:type="dxa"/>
          </w:tcPr>
          <w:p w:rsidR="00452A48" w:rsidRPr="00EB2B7E" w:rsidRDefault="00452A48" w:rsidP="00430338">
            <w:pPr>
              <w:pStyle w:val="ConsPlusNormal"/>
              <w:jc w:val="center"/>
              <w:rPr>
                <w:sz w:val="22"/>
                <w:szCs w:val="22"/>
              </w:rPr>
            </w:pPr>
            <w:r w:rsidRPr="00EB2B7E">
              <w:rPr>
                <w:sz w:val="22"/>
                <w:szCs w:val="22"/>
              </w:rPr>
              <w:t>303</w:t>
            </w:r>
          </w:p>
        </w:tc>
        <w:tc>
          <w:tcPr>
            <w:tcW w:w="2977" w:type="dxa"/>
          </w:tcPr>
          <w:p w:rsidR="00452A48" w:rsidRPr="00EB2B7E" w:rsidRDefault="00452A48" w:rsidP="00430338">
            <w:pPr>
              <w:pStyle w:val="ConsPlusNormal"/>
              <w:rPr>
                <w:sz w:val="22"/>
                <w:szCs w:val="22"/>
              </w:rPr>
            </w:pPr>
            <w:r w:rsidRPr="00EB2B7E">
              <w:rPr>
                <w:sz w:val="22"/>
                <w:szCs w:val="22"/>
              </w:rPr>
              <w:t>Никуличинская улица</w:t>
            </w:r>
          </w:p>
        </w:tc>
        <w:tc>
          <w:tcPr>
            <w:tcW w:w="1134" w:type="dxa"/>
          </w:tcPr>
          <w:p w:rsidR="00452A48" w:rsidRPr="00EB2B7E" w:rsidRDefault="00452A48" w:rsidP="00430338">
            <w:pPr>
              <w:pStyle w:val="ConsPlusNormal"/>
              <w:jc w:val="center"/>
              <w:rPr>
                <w:sz w:val="22"/>
                <w:szCs w:val="22"/>
              </w:rPr>
            </w:pPr>
            <w:r w:rsidRPr="00EB2B7E">
              <w:rPr>
                <w:sz w:val="22"/>
                <w:szCs w:val="22"/>
              </w:rPr>
              <w:t>1598</w:t>
            </w:r>
          </w:p>
        </w:tc>
        <w:tc>
          <w:tcPr>
            <w:tcW w:w="1276" w:type="dxa"/>
          </w:tcPr>
          <w:p w:rsidR="00452A48" w:rsidRPr="00EB2B7E" w:rsidRDefault="00452A48" w:rsidP="00430338">
            <w:pPr>
              <w:pStyle w:val="ConsPlusNormal"/>
              <w:jc w:val="center"/>
              <w:rPr>
                <w:sz w:val="22"/>
                <w:szCs w:val="22"/>
              </w:rPr>
            </w:pPr>
            <w:r w:rsidRPr="00EB2B7E">
              <w:rPr>
                <w:sz w:val="22"/>
                <w:szCs w:val="22"/>
              </w:rPr>
              <w:t>6570</w:t>
            </w:r>
          </w:p>
        </w:tc>
        <w:tc>
          <w:tcPr>
            <w:tcW w:w="1134" w:type="dxa"/>
          </w:tcPr>
          <w:p w:rsidR="00452A48" w:rsidRPr="00EB2B7E" w:rsidRDefault="00452A48" w:rsidP="00430338">
            <w:pPr>
              <w:pStyle w:val="ConsPlusNormal"/>
              <w:rPr>
                <w:sz w:val="22"/>
                <w:szCs w:val="22"/>
              </w:rPr>
            </w:pPr>
          </w:p>
        </w:tc>
        <w:tc>
          <w:tcPr>
            <w:tcW w:w="1134" w:type="dxa"/>
          </w:tcPr>
          <w:p w:rsidR="00452A48" w:rsidRPr="00EB2B7E" w:rsidRDefault="00452A48" w:rsidP="00430338">
            <w:pPr>
              <w:pStyle w:val="ConsPlusNormal"/>
              <w:rPr>
                <w:sz w:val="22"/>
                <w:szCs w:val="22"/>
              </w:rPr>
            </w:pPr>
          </w:p>
        </w:tc>
        <w:tc>
          <w:tcPr>
            <w:tcW w:w="2268" w:type="dxa"/>
          </w:tcPr>
          <w:p w:rsidR="00452A48" w:rsidRPr="00EB2B7E" w:rsidRDefault="00452A48" w:rsidP="00430338">
            <w:pPr>
              <w:pStyle w:val="ConsPlusNormal"/>
              <w:jc w:val="center"/>
              <w:rPr>
                <w:sz w:val="22"/>
                <w:szCs w:val="22"/>
              </w:rPr>
            </w:pPr>
            <w:r w:rsidRPr="00EB2B7E">
              <w:rPr>
                <w:sz w:val="22"/>
                <w:szCs w:val="22"/>
              </w:rPr>
              <w:t>61-401 ОП МГ 313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304</w:t>
            </w:r>
          </w:p>
        </w:tc>
        <w:tc>
          <w:tcPr>
            <w:tcW w:w="2977" w:type="dxa"/>
          </w:tcPr>
          <w:p w:rsidR="00452A48" w:rsidRPr="008E30A8" w:rsidRDefault="00452A48" w:rsidP="00430338">
            <w:pPr>
              <w:pStyle w:val="ConsPlusNormal"/>
              <w:rPr>
                <w:sz w:val="23"/>
                <w:szCs w:val="23"/>
              </w:rPr>
            </w:pPr>
            <w:r w:rsidRPr="008E30A8">
              <w:rPr>
                <w:sz w:val="23"/>
                <w:szCs w:val="23"/>
              </w:rPr>
              <w:t>улица Новаторов</w:t>
            </w:r>
          </w:p>
        </w:tc>
        <w:tc>
          <w:tcPr>
            <w:tcW w:w="1134" w:type="dxa"/>
          </w:tcPr>
          <w:p w:rsidR="00452A48" w:rsidRPr="008E30A8" w:rsidRDefault="00452A48" w:rsidP="00430338">
            <w:pPr>
              <w:pStyle w:val="ConsPlusNormal"/>
              <w:jc w:val="center"/>
              <w:rPr>
                <w:sz w:val="23"/>
                <w:szCs w:val="23"/>
              </w:rPr>
            </w:pPr>
            <w:r w:rsidRPr="008E30A8">
              <w:rPr>
                <w:sz w:val="23"/>
                <w:szCs w:val="23"/>
              </w:rPr>
              <w:t>1261</w:t>
            </w:r>
          </w:p>
        </w:tc>
        <w:tc>
          <w:tcPr>
            <w:tcW w:w="1276" w:type="dxa"/>
          </w:tcPr>
          <w:p w:rsidR="00452A48" w:rsidRPr="008E30A8" w:rsidRDefault="00452A48" w:rsidP="00430338">
            <w:pPr>
              <w:pStyle w:val="ConsPlusNormal"/>
              <w:jc w:val="center"/>
              <w:rPr>
                <w:sz w:val="23"/>
                <w:szCs w:val="23"/>
              </w:rPr>
            </w:pPr>
            <w:r w:rsidRPr="008E30A8">
              <w:rPr>
                <w:sz w:val="23"/>
                <w:szCs w:val="23"/>
              </w:rPr>
              <w:t>16090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314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305</w:t>
            </w:r>
          </w:p>
        </w:tc>
        <w:tc>
          <w:tcPr>
            <w:tcW w:w="2977" w:type="dxa"/>
          </w:tcPr>
          <w:p w:rsidR="00452A48" w:rsidRPr="008E30A8" w:rsidRDefault="00452A48" w:rsidP="00430338">
            <w:pPr>
              <w:pStyle w:val="ConsPlusNormal"/>
              <w:rPr>
                <w:sz w:val="23"/>
                <w:szCs w:val="23"/>
              </w:rPr>
            </w:pPr>
            <w:r w:rsidRPr="008E30A8">
              <w:rPr>
                <w:sz w:val="23"/>
                <w:szCs w:val="23"/>
              </w:rPr>
              <w:t>площадь Новаторов</w:t>
            </w:r>
          </w:p>
        </w:tc>
        <w:tc>
          <w:tcPr>
            <w:tcW w:w="1134" w:type="dxa"/>
          </w:tcPr>
          <w:p w:rsidR="00452A48" w:rsidRPr="008E30A8" w:rsidRDefault="00452A48" w:rsidP="00430338">
            <w:pPr>
              <w:pStyle w:val="ConsPlusNormal"/>
              <w:jc w:val="center"/>
              <w:rPr>
                <w:sz w:val="23"/>
                <w:szCs w:val="23"/>
              </w:rPr>
            </w:pPr>
            <w:r w:rsidRPr="008E30A8">
              <w:rPr>
                <w:sz w:val="23"/>
                <w:szCs w:val="23"/>
              </w:rPr>
              <w:t>218</w:t>
            </w:r>
          </w:p>
        </w:tc>
        <w:tc>
          <w:tcPr>
            <w:tcW w:w="1276" w:type="dxa"/>
          </w:tcPr>
          <w:p w:rsidR="00452A48" w:rsidRPr="008E30A8" w:rsidRDefault="00452A48" w:rsidP="00430338">
            <w:pPr>
              <w:pStyle w:val="ConsPlusNormal"/>
              <w:jc w:val="center"/>
              <w:rPr>
                <w:sz w:val="23"/>
                <w:szCs w:val="23"/>
              </w:rPr>
            </w:pPr>
            <w:r w:rsidRPr="008E30A8">
              <w:rPr>
                <w:sz w:val="23"/>
                <w:szCs w:val="23"/>
              </w:rPr>
              <w:t>4840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315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306</w:t>
            </w:r>
          </w:p>
        </w:tc>
        <w:tc>
          <w:tcPr>
            <w:tcW w:w="2977" w:type="dxa"/>
          </w:tcPr>
          <w:p w:rsidR="00452A48" w:rsidRPr="008E30A8" w:rsidRDefault="00452A48" w:rsidP="00430338">
            <w:pPr>
              <w:pStyle w:val="ConsPlusNormal"/>
              <w:rPr>
                <w:sz w:val="23"/>
                <w:szCs w:val="23"/>
              </w:rPr>
            </w:pPr>
            <w:r w:rsidRPr="008E30A8">
              <w:rPr>
                <w:sz w:val="23"/>
                <w:szCs w:val="23"/>
              </w:rPr>
              <w:t>Новая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2064</w:t>
            </w:r>
          </w:p>
        </w:tc>
        <w:tc>
          <w:tcPr>
            <w:tcW w:w="1276" w:type="dxa"/>
          </w:tcPr>
          <w:p w:rsidR="00452A48" w:rsidRPr="008E30A8" w:rsidRDefault="00452A48" w:rsidP="00430338">
            <w:pPr>
              <w:pStyle w:val="ConsPlusNormal"/>
              <w:jc w:val="center"/>
              <w:rPr>
                <w:sz w:val="23"/>
                <w:szCs w:val="23"/>
              </w:rPr>
            </w:pPr>
            <w:r w:rsidRPr="008E30A8">
              <w:rPr>
                <w:sz w:val="23"/>
                <w:szCs w:val="23"/>
              </w:rPr>
              <w:t>26440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316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307</w:t>
            </w:r>
          </w:p>
        </w:tc>
        <w:tc>
          <w:tcPr>
            <w:tcW w:w="2977" w:type="dxa"/>
          </w:tcPr>
          <w:p w:rsidR="00452A48" w:rsidRPr="008E30A8" w:rsidRDefault="00452A48" w:rsidP="00430338">
            <w:pPr>
              <w:pStyle w:val="ConsPlusNormal"/>
              <w:rPr>
                <w:sz w:val="23"/>
                <w:szCs w:val="23"/>
              </w:rPr>
            </w:pPr>
            <w:r w:rsidRPr="008E30A8">
              <w:rPr>
                <w:sz w:val="23"/>
                <w:szCs w:val="23"/>
              </w:rPr>
              <w:t>Новая улица (поселок Канищево)</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127</w:t>
            </w:r>
          </w:p>
        </w:tc>
        <w:tc>
          <w:tcPr>
            <w:tcW w:w="1134" w:type="dxa"/>
          </w:tcPr>
          <w:p w:rsidR="00452A48" w:rsidRPr="008E30A8" w:rsidRDefault="00452A48" w:rsidP="00430338">
            <w:pPr>
              <w:pStyle w:val="ConsPlusNormal"/>
              <w:jc w:val="center"/>
              <w:rPr>
                <w:sz w:val="23"/>
                <w:szCs w:val="23"/>
              </w:rPr>
            </w:pPr>
            <w:r w:rsidRPr="008E30A8">
              <w:rPr>
                <w:sz w:val="23"/>
                <w:szCs w:val="23"/>
              </w:rPr>
              <w:t>390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317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308</w:t>
            </w:r>
          </w:p>
        </w:tc>
        <w:tc>
          <w:tcPr>
            <w:tcW w:w="2977" w:type="dxa"/>
          </w:tcPr>
          <w:p w:rsidR="00452A48" w:rsidRPr="008E30A8" w:rsidRDefault="00452A48" w:rsidP="00430338">
            <w:pPr>
              <w:pStyle w:val="ConsPlusNormal"/>
              <w:rPr>
                <w:sz w:val="23"/>
                <w:szCs w:val="23"/>
              </w:rPr>
            </w:pPr>
            <w:r w:rsidRPr="008E30A8">
              <w:rPr>
                <w:sz w:val="23"/>
                <w:szCs w:val="23"/>
              </w:rPr>
              <w:t>Новая улица (поселок Солотча)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162</w:t>
            </w:r>
          </w:p>
        </w:tc>
        <w:tc>
          <w:tcPr>
            <w:tcW w:w="1134" w:type="dxa"/>
          </w:tcPr>
          <w:p w:rsidR="00452A48" w:rsidRPr="008E30A8" w:rsidRDefault="00452A48" w:rsidP="00430338">
            <w:pPr>
              <w:pStyle w:val="ConsPlusNormal"/>
              <w:jc w:val="center"/>
              <w:rPr>
                <w:sz w:val="23"/>
                <w:szCs w:val="23"/>
              </w:rPr>
            </w:pPr>
            <w:r w:rsidRPr="008E30A8">
              <w:rPr>
                <w:sz w:val="23"/>
                <w:szCs w:val="23"/>
              </w:rPr>
              <w:t>500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318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309</w:t>
            </w:r>
          </w:p>
        </w:tc>
        <w:tc>
          <w:tcPr>
            <w:tcW w:w="2977" w:type="dxa"/>
          </w:tcPr>
          <w:p w:rsidR="00452A48" w:rsidRPr="008E30A8" w:rsidRDefault="00452A48" w:rsidP="00430338">
            <w:pPr>
              <w:pStyle w:val="ConsPlusNormal"/>
              <w:rPr>
                <w:sz w:val="23"/>
                <w:szCs w:val="23"/>
              </w:rPr>
            </w:pPr>
            <w:r w:rsidRPr="008E30A8">
              <w:rPr>
                <w:sz w:val="23"/>
                <w:szCs w:val="23"/>
              </w:rPr>
              <w:t>улица Новикова-Прибоя</w:t>
            </w:r>
          </w:p>
        </w:tc>
        <w:tc>
          <w:tcPr>
            <w:tcW w:w="1134" w:type="dxa"/>
          </w:tcPr>
          <w:p w:rsidR="00452A48" w:rsidRPr="008E30A8" w:rsidRDefault="00452A48" w:rsidP="00430338">
            <w:pPr>
              <w:pStyle w:val="ConsPlusNormal"/>
              <w:jc w:val="center"/>
              <w:rPr>
                <w:sz w:val="23"/>
                <w:szCs w:val="23"/>
              </w:rPr>
            </w:pPr>
            <w:r w:rsidRPr="008E30A8">
              <w:rPr>
                <w:sz w:val="23"/>
                <w:szCs w:val="23"/>
              </w:rPr>
              <w:t>812</w:t>
            </w:r>
          </w:p>
        </w:tc>
        <w:tc>
          <w:tcPr>
            <w:tcW w:w="1276" w:type="dxa"/>
          </w:tcPr>
          <w:p w:rsidR="00452A48" w:rsidRPr="008E30A8" w:rsidRDefault="00452A48" w:rsidP="00430338">
            <w:pPr>
              <w:pStyle w:val="ConsPlusNormal"/>
              <w:jc w:val="center"/>
              <w:rPr>
                <w:sz w:val="23"/>
                <w:szCs w:val="23"/>
              </w:rPr>
            </w:pPr>
            <w:r w:rsidRPr="008E30A8">
              <w:rPr>
                <w:sz w:val="23"/>
                <w:szCs w:val="23"/>
              </w:rPr>
              <w:t>8040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319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310</w:t>
            </w:r>
          </w:p>
        </w:tc>
        <w:tc>
          <w:tcPr>
            <w:tcW w:w="2977" w:type="dxa"/>
          </w:tcPr>
          <w:p w:rsidR="00452A48" w:rsidRPr="008E30A8" w:rsidRDefault="00452A48" w:rsidP="00430338">
            <w:pPr>
              <w:pStyle w:val="ConsPlusNormal"/>
              <w:rPr>
                <w:sz w:val="23"/>
                <w:szCs w:val="23"/>
              </w:rPr>
            </w:pPr>
            <w:r w:rsidRPr="008E30A8">
              <w:rPr>
                <w:sz w:val="23"/>
                <w:szCs w:val="23"/>
              </w:rPr>
              <w:t>Ново-Касимовская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33</w:t>
            </w:r>
          </w:p>
        </w:tc>
        <w:tc>
          <w:tcPr>
            <w:tcW w:w="1276" w:type="dxa"/>
          </w:tcPr>
          <w:p w:rsidR="00452A48" w:rsidRPr="008E30A8" w:rsidRDefault="00452A48" w:rsidP="00430338">
            <w:pPr>
              <w:pStyle w:val="ConsPlusNormal"/>
              <w:jc w:val="center"/>
              <w:rPr>
                <w:sz w:val="23"/>
                <w:szCs w:val="23"/>
              </w:rPr>
            </w:pPr>
            <w:r w:rsidRPr="008E30A8">
              <w:rPr>
                <w:sz w:val="23"/>
                <w:szCs w:val="23"/>
              </w:rPr>
              <w:t>250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320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311</w:t>
            </w:r>
          </w:p>
        </w:tc>
        <w:tc>
          <w:tcPr>
            <w:tcW w:w="2977" w:type="dxa"/>
          </w:tcPr>
          <w:p w:rsidR="00452A48" w:rsidRPr="008E30A8" w:rsidRDefault="00452A48" w:rsidP="00430338">
            <w:pPr>
              <w:pStyle w:val="ConsPlusNormal"/>
              <w:rPr>
                <w:sz w:val="23"/>
                <w:szCs w:val="23"/>
              </w:rPr>
            </w:pPr>
            <w:r w:rsidRPr="008E30A8">
              <w:rPr>
                <w:sz w:val="23"/>
                <w:szCs w:val="23"/>
              </w:rPr>
              <w:t>Новопавловская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331</w:t>
            </w:r>
          </w:p>
        </w:tc>
        <w:tc>
          <w:tcPr>
            <w:tcW w:w="1276" w:type="dxa"/>
          </w:tcPr>
          <w:p w:rsidR="00452A48" w:rsidRPr="008E30A8" w:rsidRDefault="00452A48" w:rsidP="00430338">
            <w:pPr>
              <w:pStyle w:val="ConsPlusNormal"/>
              <w:jc w:val="center"/>
              <w:rPr>
                <w:sz w:val="23"/>
                <w:szCs w:val="23"/>
              </w:rPr>
            </w:pPr>
            <w:r w:rsidRPr="008E30A8">
              <w:rPr>
                <w:sz w:val="23"/>
                <w:szCs w:val="23"/>
              </w:rPr>
              <w:t>1420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321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312</w:t>
            </w:r>
          </w:p>
        </w:tc>
        <w:tc>
          <w:tcPr>
            <w:tcW w:w="2977" w:type="dxa"/>
          </w:tcPr>
          <w:p w:rsidR="00452A48" w:rsidRPr="008E30A8" w:rsidRDefault="00452A48" w:rsidP="00430338">
            <w:pPr>
              <w:pStyle w:val="ConsPlusNormal"/>
              <w:rPr>
                <w:sz w:val="23"/>
                <w:szCs w:val="23"/>
              </w:rPr>
            </w:pPr>
            <w:r w:rsidRPr="008E30A8">
              <w:rPr>
                <w:sz w:val="23"/>
                <w:szCs w:val="23"/>
              </w:rPr>
              <w:t>1-й Новопавловский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287</w:t>
            </w:r>
          </w:p>
        </w:tc>
        <w:tc>
          <w:tcPr>
            <w:tcW w:w="1134" w:type="dxa"/>
          </w:tcPr>
          <w:p w:rsidR="00452A48" w:rsidRPr="008E30A8" w:rsidRDefault="00452A48" w:rsidP="00430338">
            <w:pPr>
              <w:pStyle w:val="ConsPlusNormal"/>
              <w:jc w:val="center"/>
              <w:rPr>
                <w:sz w:val="23"/>
                <w:szCs w:val="23"/>
              </w:rPr>
            </w:pPr>
            <w:r w:rsidRPr="008E30A8">
              <w:rPr>
                <w:sz w:val="23"/>
                <w:szCs w:val="23"/>
              </w:rPr>
              <w:t>950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322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313</w:t>
            </w:r>
          </w:p>
        </w:tc>
        <w:tc>
          <w:tcPr>
            <w:tcW w:w="2977" w:type="dxa"/>
          </w:tcPr>
          <w:p w:rsidR="00452A48" w:rsidRPr="008E30A8" w:rsidRDefault="00452A48" w:rsidP="00430338">
            <w:pPr>
              <w:pStyle w:val="ConsPlusNormal"/>
              <w:rPr>
                <w:sz w:val="23"/>
                <w:szCs w:val="23"/>
              </w:rPr>
            </w:pPr>
            <w:r w:rsidRPr="008E30A8">
              <w:rPr>
                <w:sz w:val="23"/>
                <w:szCs w:val="23"/>
              </w:rPr>
              <w:t>2-й Новопавловский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230</w:t>
            </w:r>
          </w:p>
        </w:tc>
        <w:tc>
          <w:tcPr>
            <w:tcW w:w="1134" w:type="dxa"/>
          </w:tcPr>
          <w:p w:rsidR="00452A48" w:rsidRPr="008E30A8" w:rsidRDefault="00452A48" w:rsidP="00430338">
            <w:pPr>
              <w:pStyle w:val="ConsPlusNormal"/>
              <w:jc w:val="center"/>
              <w:rPr>
                <w:sz w:val="23"/>
                <w:szCs w:val="23"/>
              </w:rPr>
            </w:pPr>
            <w:r w:rsidRPr="008E30A8">
              <w:rPr>
                <w:sz w:val="23"/>
                <w:szCs w:val="23"/>
              </w:rPr>
              <w:t>810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323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314</w:t>
            </w:r>
          </w:p>
        </w:tc>
        <w:tc>
          <w:tcPr>
            <w:tcW w:w="2977" w:type="dxa"/>
          </w:tcPr>
          <w:p w:rsidR="00452A48" w:rsidRPr="008E30A8" w:rsidRDefault="00452A48" w:rsidP="00430338">
            <w:pPr>
              <w:pStyle w:val="ConsPlusNormal"/>
              <w:rPr>
                <w:sz w:val="23"/>
                <w:szCs w:val="23"/>
              </w:rPr>
            </w:pPr>
            <w:r w:rsidRPr="008E30A8">
              <w:rPr>
                <w:sz w:val="23"/>
                <w:szCs w:val="23"/>
              </w:rPr>
              <w:t>3-й Новопавловский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286</w:t>
            </w:r>
          </w:p>
        </w:tc>
        <w:tc>
          <w:tcPr>
            <w:tcW w:w="1276" w:type="dxa"/>
          </w:tcPr>
          <w:p w:rsidR="00452A48" w:rsidRPr="008E30A8" w:rsidRDefault="00452A48" w:rsidP="00430338">
            <w:pPr>
              <w:pStyle w:val="ConsPlusNormal"/>
              <w:jc w:val="center"/>
              <w:rPr>
                <w:sz w:val="23"/>
                <w:szCs w:val="23"/>
              </w:rPr>
            </w:pPr>
            <w:r w:rsidRPr="008E30A8">
              <w:rPr>
                <w:sz w:val="23"/>
                <w:szCs w:val="23"/>
              </w:rPr>
              <w:t>1290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324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315</w:t>
            </w:r>
          </w:p>
        </w:tc>
        <w:tc>
          <w:tcPr>
            <w:tcW w:w="2977" w:type="dxa"/>
          </w:tcPr>
          <w:p w:rsidR="00452A48" w:rsidRPr="008E30A8" w:rsidRDefault="00452A48" w:rsidP="00430338">
            <w:pPr>
              <w:pStyle w:val="ConsPlusNormal"/>
              <w:rPr>
                <w:sz w:val="23"/>
                <w:szCs w:val="23"/>
              </w:rPr>
            </w:pPr>
            <w:r w:rsidRPr="008E30A8">
              <w:rPr>
                <w:sz w:val="23"/>
                <w:szCs w:val="23"/>
              </w:rPr>
              <w:t>4-й Новопавловский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248</w:t>
            </w:r>
          </w:p>
        </w:tc>
        <w:tc>
          <w:tcPr>
            <w:tcW w:w="1276" w:type="dxa"/>
          </w:tcPr>
          <w:p w:rsidR="00452A48" w:rsidRPr="008E30A8" w:rsidRDefault="00452A48" w:rsidP="00430338">
            <w:pPr>
              <w:pStyle w:val="ConsPlusNormal"/>
              <w:jc w:val="center"/>
              <w:rPr>
                <w:sz w:val="23"/>
                <w:szCs w:val="23"/>
              </w:rPr>
            </w:pPr>
            <w:r w:rsidRPr="008E30A8">
              <w:rPr>
                <w:sz w:val="23"/>
                <w:szCs w:val="23"/>
              </w:rPr>
              <w:t>840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325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316</w:t>
            </w:r>
          </w:p>
        </w:tc>
        <w:tc>
          <w:tcPr>
            <w:tcW w:w="2977" w:type="dxa"/>
          </w:tcPr>
          <w:p w:rsidR="00452A48" w:rsidRPr="008E30A8" w:rsidRDefault="00452A48" w:rsidP="00430338">
            <w:pPr>
              <w:pStyle w:val="ConsPlusNormal"/>
              <w:rPr>
                <w:sz w:val="23"/>
                <w:szCs w:val="23"/>
              </w:rPr>
            </w:pPr>
            <w:r w:rsidRPr="008E30A8">
              <w:rPr>
                <w:sz w:val="23"/>
                <w:szCs w:val="23"/>
              </w:rPr>
              <w:t>5-й Новопавловский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87</w:t>
            </w:r>
          </w:p>
        </w:tc>
        <w:tc>
          <w:tcPr>
            <w:tcW w:w="1276" w:type="dxa"/>
          </w:tcPr>
          <w:p w:rsidR="00452A48" w:rsidRPr="008E30A8" w:rsidRDefault="00452A48" w:rsidP="00430338">
            <w:pPr>
              <w:pStyle w:val="ConsPlusNormal"/>
              <w:jc w:val="center"/>
              <w:rPr>
                <w:sz w:val="23"/>
                <w:szCs w:val="23"/>
              </w:rPr>
            </w:pPr>
            <w:r w:rsidRPr="008E30A8">
              <w:rPr>
                <w:sz w:val="23"/>
                <w:szCs w:val="23"/>
              </w:rPr>
              <w:t>276</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326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317</w:t>
            </w:r>
          </w:p>
        </w:tc>
        <w:tc>
          <w:tcPr>
            <w:tcW w:w="2977" w:type="dxa"/>
          </w:tcPr>
          <w:p w:rsidR="00452A48" w:rsidRPr="008E30A8" w:rsidRDefault="00452A48" w:rsidP="00430338">
            <w:pPr>
              <w:pStyle w:val="ConsPlusNormal"/>
              <w:rPr>
                <w:sz w:val="23"/>
                <w:szCs w:val="23"/>
              </w:rPr>
            </w:pPr>
            <w:r w:rsidRPr="008E30A8">
              <w:rPr>
                <w:sz w:val="23"/>
                <w:szCs w:val="23"/>
              </w:rPr>
              <w:t>Новоселковская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1541</w:t>
            </w:r>
          </w:p>
        </w:tc>
        <w:tc>
          <w:tcPr>
            <w:tcW w:w="1276" w:type="dxa"/>
          </w:tcPr>
          <w:p w:rsidR="00452A48" w:rsidRPr="008E30A8" w:rsidRDefault="00452A48" w:rsidP="00430338">
            <w:pPr>
              <w:pStyle w:val="ConsPlusNormal"/>
              <w:jc w:val="center"/>
              <w:rPr>
                <w:sz w:val="23"/>
                <w:szCs w:val="23"/>
              </w:rPr>
            </w:pPr>
            <w:r w:rsidRPr="008E30A8">
              <w:rPr>
                <w:sz w:val="23"/>
                <w:szCs w:val="23"/>
              </w:rPr>
              <w:t>13900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327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318</w:t>
            </w:r>
          </w:p>
        </w:tc>
        <w:tc>
          <w:tcPr>
            <w:tcW w:w="2977" w:type="dxa"/>
          </w:tcPr>
          <w:p w:rsidR="00452A48" w:rsidRPr="008E30A8" w:rsidRDefault="00452A48" w:rsidP="00430338">
            <w:pPr>
              <w:pStyle w:val="ConsPlusNormal"/>
              <w:rPr>
                <w:sz w:val="23"/>
                <w:szCs w:val="23"/>
              </w:rPr>
            </w:pPr>
            <w:r w:rsidRPr="008E30A8">
              <w:rPr>
                <w:sz w:val="23"/>
                <w:szCs w:val="23"/>
              </w:rPr>
              <w:t>улица Новоселов</w:t>
            </w:r>
          </w:p>
        </w:tc>
        <w:tc>
          <w:tcPr>
            <w:tcW w:w="1134" w:type="dxa"/>
          </w:tcPr>
          <w:p w:rsidR="00452A48" w:rsidRPr="008E30A8" w:rsidRDefault="00452A48" w:rsidP="00430338">
            <w:pPr>
              <w:pStyle w:val="ConsPlusNormal"/>
              <w:jc w:val="center"/>
              <w:rPr>
                <w:sz w:val="23"/>
                <w:szCs w:val="23"/>
              </w:rPr>
            </w:pPr>
            <w:r w:rsidRPr="008E30A8">
              <w:rPr>
                <w:sz w:val="23"/>
                <w:szCs w:val="23"/>
              </w:rPr>
              <w:t>3320</w:t>
            </w:r>
          </w:p>
        </w:tc>
        <w:tc>
          <w:tcPr>
            <w:tcW w:w="1276" w:type="dxa"/>
          </w:tcPr>
          <w:p w:rsidR="00452A48" w:rsidRPr="008E30A8" w:rsidRDefault="00452A48" w:rsidP="00430338">
            <w:pPr>
              <w:pStyle w:val="ConsPlusNormal"/>
              <w:jc w:val="center"/>
              <w:rPr>
                <w:sz w:val="23"/>
                <w:szCs w:val="23"/>
              </w:rPr>
            </w:pPr>
            <w:r w:rsidRPr="008E30A8">
              <w:rPr>
                <w:sz w:val="23"/>
                <w:szCs w:val="23"/>
              </w:rPr>
              <w:t>80010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328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319</w:t>
            </w:r>
          </w:p>
        </w:tc>
        <w:tc>
          <w:tcPr>
            <w:tcW w:w="2977" w:type="dxa"/>
          </w:tcPr>
          <w:p w:rsidR="00452A48" w:rsidRPr="008E30A8" w:rsidRDefault="00452A48" w:rsidP="00430338">
            <w:pPr>
              <w:pStyle w:val="ConsPlusNormal"/>
              <w:rPr>
                <w:sz w:val="23"/>
                <w:szCs w:val="23"/>
              </w:rPr>
            </w:pPr>
            <w:r w:rsidRPr="008E30A8">
              <w:rPr>
                <w:sz w:val="23"/>
                <w:szCs w:val="23"/>
              </w:rPr>
              <w:t>Новослободская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663</w:t>
            </w:r>
          </w:p>
        </w:tc>
        <w:tc>
          <w:tcPr>
            <w:tcW w:w="1276" w:type="dxa"/>
          </w:tcPr>
          <w:p w:rsidR="00452A48" w:rsidRPr="008E30A8" w:rsidRDefault="00452A48" w:rsidP="00430338">
            <w:pPr>
              <w:pStyle w:val="ConsPlusNormal"/>
              <w:jc w:val="center"/>
              <w:rPr>
                <w:sz w:val="23"/>
                <w:szCs w:val="23"/>
              </w:rPr>
            </w:pPr>
            <w:r w:rsidRPr="008E30A8">
              <w:rPr>
                <w:sz w:val="23"/>
                <w:szCs w:val="23"/>
              </w:rPr>
              <w:t>6290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329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320</w:t>
            </w:r>
          </w:p>
        </w:tc>
        <w:tc>
          <w:tcPr>
            <w:tcW w:w="2977" w:type="dxa"/>
          </w:tcPr>
          <w:p w:rsidR="00452A48" w:rsidRPr="008E30A8" w:rsidRDefault="00452A48" w:rsidP="00430338">
            <w:pPr>
              <w:pStyle w:val="ConsPlusNormal"/>
              <w:rPr>
                <w:sz w:val="23"/>
                <w:szCs w:val="23"/>
              </w:rPr>
            </w:pPr>
            <w:r w:rsidRPr="008E30A8">
              <w:rPr>
                <w:sz w:val="23"/>
                <w:szCs w:val="23"/>
              </w:rPr>
              <w:t>улица Новостройка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389</w:t>
            </w:r>
          </w:p>
        </w:tc>
        <w:tc>
          <w:tcPr>
            <w:tcW w:w="1134" w:type="dxa"/>
          </w:tcPr>
          <w:p w:rsidR="00452A48" w:rsidRPr="008E30A8" w:rsidRDefault="00452A48" w:rsidP="00430338">
            <w:pPr>
              <w:pStyle w:val="ConsPlusNormal"/>
              <w:jc w:val="center"/>
              <w:rPr>
                <w:sz w:val="23"/>
                <w:szCs w:val="23"/>
              </w:rPr>
            </w:pPr>
            <w:r w:rsidRPr="008E30A8">
              <w:rPr>
                <w:sz w:val="23"/>
                <w:szCs w:val="23"/>
              </w:rPr>
              <w:t>1800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330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321</w:t>
            </w:r>
          </w:p>
        </w:tc>
        <w:tc>
          <w:tcPr>
            <w:tcW w:w="2977" w:type="dxa"/>
          </w:tcPr>
          <w:p w:rsidR="00452A48" w:rsidRPr="008E30A8" w:rsidRDefault="00452A48" w:rsidP="00430338">
            <w:pPr>
              <w:pStyle w:val="ConsPlusNormal"/>
              <w:rPr>
                <w:sz w:val="23"/>
                <w:szCs w:val="23"/>
              </w:rPr>
            </w:pPr>
            <w:r w:rsidRPr="008E30A8">
              <w:rPr>
                <w:sz w:val="23"/>
                <w:szCs w:val="23"/>
              </w:rPr>
              <w:t>1-й Новый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146</w:t>
            </w:r>
          </w:p>
        </w:tc>
        <w:tc>
          <w:tcPr>
            <w:tcW w:w="1276" w:type="dxa"/>
          </w:tcPr>
          <w:p w:rsidR="00452A48" w:rsidRPr="008E30A8" w:rsidRDefault="00452A48" w:rsidP="00430338">
            <w:pPr>
              <w:pStyle w:val="ConsPlusNormal"/>
              <w:jc w:val="center"/>
              <w:rPr>
                <w:sz w:val="23"/>
                <w:szCs w:val="23"/>
              </w:rPr>
            </w:pPr>
            <w:r w:rsidRPr="008E30A8">
              <w:rPr>
                <w:sz w:val="23"/>
                <w:szCs w:val="23"/>
              </w:rPr>
              <w:t>440</w:t>
            </w:r>
          </w:p>
        </w:tc>
        <w:tc>
          <w:tcPr>
            <w:tcW w:w="1134" w:type="dxa"/>
          </w:tcPr>
          <w:p w:rsidR="00452A48" w:rsidRPr="008E30A8" w:rsidRDefault="00452A48" w:rsidP="00430338">
            <w:pPr>
              <w:pStyle w:val="ConsPlusNormal"/>
              <w:jc w:val="center"/>
              <w:rPr>
                <w:sz w:val="23"/>
                <w:szCs w:val="23"/>
              </w:rPr>
            </w:pPr>
            <w:r w:rsidRPr="008E30A8">
              <w:rPr>
                <w:sz w:val="23"/>
                <w:szCs w:val="23"/>
              </w:rPr>
              <w:t>94</w:t>
            </w:r>
          </w:p>
        </w:tc>
        <w:tc>
          <w:tcPr>
            <w:tcW w:w="1134" w:type="dxa"/>
          </w:tcPr>
          <w:p w:rsidR="00452A48" w:rsidRPr="008E30A8" w:rsidRDefault="00452A48" w:rsidP="00430338">
            <w:pPr>
              <w:pStyle w:val="ConsPlusNormal"/>
              <w:jc w:val="center"/>
              <w:rPr>
                <w:sz w:val="23"/>
                <w:szCs w:val="23"/>
              </w:rPr>
            </w:pPr>
            <w:r w:rsidRPr="008E30A8">
              <w:rPr>
                <w:sz w:val="23"/>
                <w:szCs w:val="23"/>
              </w:rPr>
              <w:t>290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331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322</w:t>
            </w:r>
          </w:p>
        </w:tc>
        <w:tc>
          <w:tcPr>
            <w:tcW w:w="2977" w:type="dxa"/>
          </w:tcPr>
          <w:p w:rsidR="00452A48" w:rsidRPr="008E30A8" w:rsidRDefault="00452A48" w:rsidP="00430338">
            <w:pPr>
              <w:pStyle w:val="ConsPlusNormal"/>
              <w:rPr>
                <w:sz w:val="23"/>
                <w:szCs w:val="23"/>
              </w:rPr>
            </w:pPr>
            <w:r w:rsidRPr="008E30A8">
              <w:rPr>
                <w:sz w:val="23"/>
                <w:szCs w:val="23"/>
              </w:rPr>
              <w:t>2-й Новый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238</w:t>
            </w:r>
          </w:p>
        </w:tc>
        <w:tc>
          <w:tcPr>
            <w:tcW w:w="1276" w:type="dxa"/>
          </w:tcPr>
          <w:p w:rsidR="00452A48" w:rsidRPr="008E30A8" w:rsidRDefault="00452A48" w:rsidP="00430338">
            <w:pPr>
              <w:pStyle w:val="ConsPlusNormal"/>
              <w:jc w:val="center"/>
              <w:rPr>
                <w:sz w:val="23"/>
                <w:szCs w:val="23"/>
              </w:rPr>
            </w:pPr>
            <w:r w:rsidRPr="008E30A8">
              <w:rPr>
                <w:sz w:val="23"/>
                <w:szCs w:val="23"/>
              </w:rPr>
              <w:t>730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332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323</w:t>
            </w:r>
          </w:p>
        </w:tc>
        <w:tc>
          <w:tcPr>
            <w:tcW w:w="2977" w:type="dxa"/>
          </w:tcPr>
          <w:p w:rsidR="00452A48" w:rsidRPr="008E30A8" w:rsidRDefault="00452A48" w:rsidP="00430338">
            <w:pPr>
              <w:pStyle w:val="ConsPlusNormal"/>
              <w:rPr>
                <w:sz w:val="23"/>
                <w:szCs w:val="23"/>
              </w:rPr>
            </w:pPr>
            <w:r w:rsidRPr="008E30A8">
              <w:rPr>
                <w:sz w:val="23"/>
                <w:szCs w:val="23"/>
              </w:rPr>
              <w:t>3-й Новый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215</w:t>
            </w:r>
          </w:p>
        </w:tc>
        <w:tc>
          <w:tcPr>
            <w:tcW w:w="1276" w:type="dxa"/>
          </w:tcPr>
          <w:p w:rsidR="00452A48" w:rsidRPr="008E30A8" w:rsidRDefault="00452A48" w:rsidP="00430338">
            <w:pPr>
              <w:pStyle w:val="ConsPlusNormal"/>
              <w:jc w:val="center"/>
              <w:rPr>
                <w:sz w:val="23"/>
                <w:szCs w:val="23"/>
              </w:rPr>
            </w:pPr>
            <w:r w:rsidRPr="008E30A8">
              <w:rPr>
                <w:sz w:val="23"/>
                <w:szCs w:val="23"/>
              </w:rPr>
              <w:t>720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333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324</w:t>
            </w:r>
          </w:p>
        </w:tc>
        <w:tc>
          <w:tcPr>
            <w:tcW w:w="2977" w:type="dxa"/>
          </w:tcPr>
          <w:p w:rsidR="00452A48" w:rsidRPr="008E30A8" w:rsidRDefault="00452A48" w:rsidP="00430338">
            <w:pPr>
              <w:pStyle w:val="ConsPlusNormal"/>
              <w:rPr>
                <w:sz w:val="23"/>
                <w:szCs w:val="23"/>
              </w:rPr>
            </w:pPr>
            <w:r w:rsidRPr="008E30A8">
              <w:rPr>
                <w:sz w:val="23"/>
                <w:szCs w:val="23"/>
              </w:rPr>
              <w:t>4-й Новый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218</w:t>
            </w:r>
          </w:p>
        </w:tc>
        <w:tc>
          <w:tcPr>
            <w:tcW w:w="1276" w:type="dxa"/>
          </w:tcPr>
          <w:p w:rsidR="00452A48" w:rsidRPr="008E30A8" w:rsidRDefault="00452A48" w:rsidP="00430338">
            <w:pPr>
              <w:pStyle w:val="ConsPlusNormal"/>
              <w:jc w:val="center"/>
              <w:rPr>
                <w:sz w:val="23"/>
                <w:szCs w:val="23"/>
              </w:rPr>
            </w:pPr>
            <w:r w:rsidRPr="008E30A8">
              <w:rPr>
                <w:sz w:val="23"/>
                <w:szCs w:val="23"/>
              </w:rPr>
              <w:t>830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334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325</w:t>
            </w:r>
          </w:p>
        </w:tc>
        <w:tc>
          <w:tcPr>
            <w:tcW w:w="2977" w:type="dxa"/>
          </w:tcPr>
          <w:p w:rsidR="00452A48" w:rsidRPr="008E30A8" w:rsidRDefault="00452A48" w:rsidP="00430338">
            <w:pPr>
              <w:pStyle w:val="ConsPlusNormal"/>
              <w:rPr>
                <w:sz w:val="23"/>
                <w:szCs w:val="23"/>
              </w:rPr>
            </w:pPr>
            <w:r w:rsidRPr="008E30A8">
              <w:rPr>
                <w:sz w:val="23"/>
                <w:szCs w:val="23"/>
              </w:rPr>
              <w:t>5-й Новый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244</w:t>
            </w:r>
          </w:p>
        </w:tc>
        <w:tc>
          <w:tcPr>
            <w:tcW w:w="1276" w:type="dxa"/>
          </w:tcPr>
          <w:p w:rsidR="00452A48" w:rsidRPr="008E30A8" w:rsidRDefault="00452A48" w:rsidP="00430338">
            <w:pPr>
              <w:pStyle w:val="ConsPlusNormal"/>
              <w:jc w:val="center"/>
              <w:rPr>
                <w:sz w:val="23"/>
                <w:szCs w:val="23"/>
              </w:rPr>
            </w:pPr>
            <w:r w:rsidRPr="008E30A8">
              <w:rPr>
                <w:sz w:val="23"/>
                <w:szCs w:val="23"/>
              </w:rPr>
              <w:t>750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335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326</w:t>
            </w:r>
          </w:p>
        </w:tc>
        <w:tc>
          <w:tcPr>
            <w:tcW w:w="2977" w:type="dxa"/>
          </w:tcPr>
          <w:p w:rsidR="00452A48" w:rsidRPr="008E30A8" w:rsidRDefault="00452A48" w:rsidP="00430338">
            <w:pPr>
              <w:pStyle w:val="ConsPlusNormal"/>
              <w:rPr>
                <w:sz w:val="23"/>
                <w:szCs w:val="23"/>
              </w:rPr>
            </w:pPr>
            <w:r w:rsidRPr="008E30A8">
              <w:rPr>
                <w:sz w:val="23"/>
                <w:szCs w:val="23"/>
              </w:rPr>
              <w:t>6-й Новый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240</w:t>
            </w:r>
          </w:p>
        </w:tc>
        <w:tc>
          <w:tcPr>
            <w:tcW w:w="1276" w:type="dxa"/>
          </w:tcPr>
          <w:p w:rsidR="00452A48" w:rsidRPr="008E30A8" w:rsidRDefault="00452A48" w:rsidP="00430338">
            <w:pPr>
              <w:pStyle w:val="ConsPlusNormal"/>
              <w:jc w:val="center"/>
              <w:rPr>
                <w:sz w:val="23"/>
                <w:szCs w:val="23"/>
              </w:rPr>
            </w:pPr>
            <w:r w:rsidRPr="008E30A8">
              <w:rPr>
                <w:sz w:val="23"/>
                <w:szCs w:val="23"/>
              </w:rPr>
              <w:t>720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336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327</w:t>
            </w:r>
          </w:p>
        </w:tc>
        <w:tc>
          <w:tcPr>
            <w:tcW w:w="2977" w:type="dxa"/>
          </w:tcPr>
          <w:p w:rsidR="00452A48" w:rsidRPr="008E30A8" w:rsidRDefault="00452A48" w:rsidP="00430338">
            <w:pPr>
              <w:pStyle w:val="ConsPlusNormal"/>
              <w:rPr>
                <w:sz w:val="23"/>
                <w:szCs w:val="23"/>
              </w:rPr>
            </w:pPr>
            <w:r w:rsidRPr="008E30A8">
              <w:rPr>
                <w:sz w:val="23"/>
                <w:szCs w:val="23"/>
              </w:rPr>
              <w:t>Овражная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100</w:t>
            </w:r>
          </w:p>
        </w:tc>
        <w:tc>
          <w:tcPr>
            <w:tcW w:w="1276" w:type="dxa"/>
          </w:tcPr>
          <w:p w:rsidR="00452A48" w:rsidRPr="008E30A8" w:rsidRDefault="00452A48" w:rsidP="00430338">
            <w:pPr>
              <w:pStyle w:val="ConsPlusNormal"/>
              <w:jc w:val="center"/>
              <w:rPr>
                <w:sz w:val="23"/>
                <w:szCs w:val="23"/>
              </w:rPr>
            </w:pPr>
            <w:r w:rsidRPr="008E30A8">
              <w:rPr>
                <w:sz w:val="23"/>
                <w:szCs w:val="23"/>
              </w:rPr>
              <w:t>460</w:t>
            </w:r>
          </w:p>
        </w:tc>
        <w:tc>
          <w:tcPr>
            <w:tcW w:w="1134" w:type="dxa"/>
          </w:tcPr>
          <w:p w:rsidR="00452A48" w:rsidRPr="008E30A8" w:rsidRDefault="00452A48" w:rsidP="00430338">
            <w:pPr>
              <w:pStyle w:val="ConsPlusNormal"/>
              <w:jc w:val="center"/>
              <w:rPr>
                <w:sz w:val="23"/>
                <w:szCs w:val="23"/>
              </w:rPr>
            </w:pPr>
            <w:r w:rsidRPr="008E30A8">
              <w:rPr>
                <w:sz w:val="23"/>
                <w:szCs w:val="23"/>
              </w:rPr>
              <w:t>1073</w:t>
            </w:r>
          </w:p>
        </w:tc>
        <w:tc>
          <w:tcPr>
            <w:tcW w:w="1134" w:type="dxa"/>
          </w:tcPr>
          <w:p w:rsidR="00452A48" w:rsidRPr="008E30A8" w:rsidRDefault="00452A48" w:rsidP="00430338">
            <w:pPr>
              <w:pStyle w:val="ConsPlusNormal"/>
              <w:jc w:val="center"/>
              <w:rPr>
                <w:sz w:val="23"/>
                <w:szCs w:val="23"/>
              </w:rPr>
            </w:pPr>
            <w:r w:rsidRPr="008E30A8">
              <w:rPr>
                <w:sz w:val="23"/>
                <w:szCs w:val="23"/>
              </w:rPr>
              <w:t>3610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337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328</w:t>
            </w:r>
          </w:p>
        </w:tc>
        <w:tc>
          <w:tcPr>
            <w:tcW w:w="2977" w:type="dxa"/>
          </w:tcPr>
          <w:p w:rsidR="00452A48" w:rsidRPr="008E30A8" w:rsidRDefault="00452A48" w:rsidP="00430338">
            <w:pPr>
              <w:pStyle w:val="ConsPlusNormal"/>
              <w:rPr>
                <w:sz w:val="23"/>
                <w:szCs w:val="23"/>
              </w:rPr>
            </w:pPr>
            <w:r w:rsidRPr="008E30A8">
              <w:rPr>
                <w:sz w:val="23"/>
                <w:szCs w:val="23"/>
              </w:rPr>
              <w:t>Озерная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197</w:t>
            </w:r>
          </w:p>
        </w:tc>
        <w:tc>
          <w:tcPr>
            <w:tcW w:w="1134" w:type="dxa"/>
          </w:tcPr>
          <w:p w:rsidR="00452A48" w:rsidRPr="008E30A8" w:rsidRDefault="00452A48" w:rsidP="00430338">
            <w:pPr>
              <w:pStyle w:val="ConsPlusNormal"/>
              <w:jc w:val="center"/>
              <w:rPr>
                <w:sz w:val="23"/>
                <w:szCs w:val="23"/>
              </w:rPr>
            </w:pPr>
            <w:r w:rsidRPr="008E30A8">
              <w:rPr>
                <w:sz w:val="23"/>
                <w:szCs w:val="23"/>
              </w:rPr>
              <w:t>540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339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329</w:t>
            </w:r>
          </w:p>
        </w:tc>
        <w:tc>
          <w:tcPr>
            <w:tcW w:w="2977" w:type="dxa"/>
          </w:tcPr>
          <w:p w:rsidR="00452A48" w:rsidRPr="008E30A8" w:rsidRDefault="00452A48" w:rsidP="00430338">
            <w:pPr>
              <w:pStyle w:val="ConsPlusNormal"/>
              <w:rPr>
                <w:sz w:val="23"/>
                <w:szCs w:val="23"/>
              </w:rPr>
            </w:pPr>
            <w:r w:rsidRPr="008E30A8">
              <w:rPr>
                <w:sz w:val="23"/>
                <w:szCs w:val="23"/>
              </w:rPr>
              <w:t>1-й Озерный переулок</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218</w:t>
            </w:r>
          </w:p>
        </w:tc>
        <w:tc>
          <w:tcPr>
            <w:tcW w:w="1134" w:type="dxa"/>
          </w:tcPr>
          <w:p w:rsidR="00452A48" w:rsidRPr="008E30A8" w:rsidRDefault="00452A48" w:rsidP="00430338">
            <w:pPr>
              <w:pStyle w:val="ConsPlusNormal"/>
              <w:jc w:val="center"/>
              <w:rPr>
                <w:sz w:val="23"/>
                <w:szCs w:val="23"/>
              </w:rPr>
            </w:pPr>
            <w:r w:rsidRPr="008E30A8">
              <w:rPr>
                <w:sz w:val="23"/>
                <w:szCs w:val="23"/>
              </w:rPr>
              <w:t>1040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340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330</w:t>
            </w:r>
          </w:p>
        </w:tc>
        <w:tc>
          <w:tcPr>
            <w:tcW w:w="2977" w:type="dxa"/>
          </w:tcPr>
          <w:p w:rsidR="00452A48" w:rsidRPr="008E30A8" w:rsidRDefault="00452A48" w:rsidP="00430338">
            <w:pPr>
              <w:pStyle w:val="ConsPlusNormal"/>
              <w:rPr>
                <w:sz w:val="23"/>
                <w:szCs w:val="23"/>
              </w:rPr>
            </w:pPr>
            <w:r w:rsidRPr="008E30A8">
              <w:rPr>
                <w:sz w:val="23"/>
                <w:szCs w:val="23"/>
              </w:rPr>
              <w:t>2-й Озерный переулок</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269</w:t>
            </w:r>
          </w:p>
        </w:tc>
        <w:tc>
          <w:tcPr>
            <w:tcW w:w="1134" w:type="dxa"/>
          </w:tcPr>
          <w:p w:rsidR="00452A48" w:rsidRPr="008E30A8" w:rsidRDefault="00452A48" w:rsidP="00430338">
            <w:pPr>
              <w:pStyle w:val="ConsPlusNormal"/>
              <w:jc w:val="center"/>
              <w:rPr>
                <w:sz w:val="23"/>
                <w:szCs w:val="23"/>
              </w:rPr>
            </w:pPr>
            <w:r w:rsidRPr="008E30A8">
              <w:rPr>
                <w:sz w:val="23"/>
                <w:szCs w:val="23"/>
              </w:rPr>
              <w:t>1740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341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331</w:t>
            </w:r>
          </w:p>
        </w:tc>
        <w:tc>
          <w:tcPr>
            <w:tcW w:w="2977" w:type="dxa"/>
          </w:tcPr>
          <w:p w:rsidR="00452A48" w:rsidRPr="008E30A8" w:rsidRDefault="00452A48" w:rsidP="00430338">
            <w:pPr>
              <w:pStyle w:val="ConsPlusNormal"/>
              <w:rPr>
                <w:sz w:val="23"/>
                <w:szCs w:val="23"/>
              </w:rPr>
            </w:pPr>
            <w:r w:rsidRPr="008E30A8">
              <w:rPr>
                <w:sz w:val="23"/>
                <w:szCs w:val="23"/>
              </w:rPr>
              <w:t>3-й Озерный переулок</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346</w:t>
            </w:r>
          </w:p>
        </w:tc>
        <w:tc>
          <w:tcPr>
            <w:tcW w:w="1134" w:type="dxa"/>
          </w:tcPr>
          <w:p w:rsidR="00452A48" w:rsidRPr="008E30A8" w:rsidRDefault="00452A48" w:rsidP="00430338">
            <w:pPr>
              <w:pStyle w:val="ConsPlusNormal"/>
              <w:jc w:val="center"/>
              <w:rPr>
                <w:sz w:val="23"/>
                <w:szCs w:val="23"/>
              </w:rPr>
            </w:pPr>
            <w:r w:rsidRPr="008E30A8">
              <w:rPr>
                <w:sz w:val="23"/>
                <w:szCs w:val="23"/>
              </w:rPr>
              <w:t>1160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342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332</w:t>
            </w:r>
          </w:p>
        </w:tc>
        <w:tc>
          <w:tcPr>
            <w:tcW w:w="2977" w:type="dxa"/>
          </w:tcPr>
          <w:p w:rsidR="00452A48" w:rsidRPr="008E30A8" w:rsidRDefault="00452A48" w:rsidP="00430338">
            <w:pPr>
              <w:pStyle w:val="ConsPlusNormal"/>
              <w:rPr>
                <w:sz w:val="23"/>
                <w:szCs w:val="23"/>
              </w:rPr>
            </w:pPr>
            <w:r w:rsidRPr="008E30A8">
              <w:rPr>
                <w:sz w:val="23"/>
                <w:szCs w:val="23"/>
              </w:rPr>
              <w:t>4-й Озерный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100</w:t>
            </w:r>
          </w:p>
        </w:tc>
        <w:tc>
          <w:tcPr>
            <w:tcW w:w="1276" w:type="dxa"/>
          </w:tcPr>
          <w:p w:rsidR="00452A48" w:rsidRPr="008E30A8" w:rsidRDefault="00452A48" w:rsidP="00430338">
            <w:pPr>
              <w:pStyle w:val="ConsPlusNormal"/>
              <w:jc w:val="center"/>
              <w:rPr>
                <w:sz w:val="23"/>
                <w:szCs w:val="23"/>
              </w:rPr>
            </w:pPr>
            <w:r w:rsidRPr="008E30A8">
              <w:rPr>
                <w:sz w:val="23"/>
                <w:szCs w:val="23"/>
              </w:rPr>
              <w:t>430</w:t>
            </w:r>
          </w:p>
        </w:tc>
        <w:tc>
          <w:tcPr>
            <w:tcW w:w="1134" w:type="dxa"/>
          </w:tcPr>
          <w:p w:rsidR="00452A48" w:rsidRPr="008E30A8" w:rsidRDefault="00452A48" w:rsidP="00430338">
            <w:pPr>
              <w:pStyle w:val="ConsPlusNormal"/>
              <w:jc w:val="center"/>
              <w:rPr>
                <w:sz w:val="23"/>
                <w:szCs w:val="23"/>
              </w:rPr>
            </w:pPr>
            <w:r w:rsidRPr="008E30A8">
              <w:rPr>
                <w:sz w:val="23"/>
                <w:szCs w:val="23"/>
              </w:rPr>
              <w:t>416</w:t>
            </w:r>
          </w:p>
        </w:tc>
        <w:tc>
          <w:tcPr>
            <w:tcW w:w="1134" w:type="dxa"/>
          </w:tcPr>
          <w:p w:rsidR="00452A48" w:rsidRPr="008E30A8" w:rsidRDefault="00452A48" w:rsidP="00430338">
            <w:pPr>
              <w:pStyle w:val="ConsPlusNormal"/>
              <w:jc w:val="center"/>
              <w:rPr>
                <w:sz w:val="23"/>
                <w:szCs w:val="23"/>
              </w:rPr>
            </w:pPr>
            <w:r w:rsidRPr="008E30A8">
              <w:rPr>
                <w:sz w:val="23"/>
                <w:szCs w:val="23"/>
              </w:rPr>
              <w:t>1800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343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333</w:t>
            </w:r>
          </w:p>
        </w:tc>
        <w:tc>
          <w:tcPr>
            <w:tcW w:w="2977" w:type="dxa"/>
          </w:tcPr>
          <w:p w:rsidR="00452A48" w:rsidRPr="008E30A8" w:rsidRDefault="00452A48" w:rsidP="00430338">
            <w:pPr>
              <w:pStyle w:val="ConsPlusNormal"/>
              <w:rPr>
                <w:sz w:val="23"/>
                <w:szCs w:val="23"/>
              </w:rPr>
            </w:pPr>
            <w:r w:rsidRPr="008E30A8">
              <w:rPr>
                <w:sz w:val="23"/>
                <w:szCs w:val="23"/>
              </w:rPr>
              <w:t>5-й Озерный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387</w:t>
            </w:r>
          </w:p>
        </w:tc>
        <w:tc>
          <w:tcPr>
            <w:tcW w:w="1276" w:type="dxa"/>
          </w:tcPr>
          <w:p w:rsidR="00452A48" w:rsidRPr="008E30A8" w:rsidRDefault="00452A48" w:rsidP="00430338">
            <w:pPr>
              <w:pStyle w:val="ConsPlusNormal"/>
              <w:jc w:val="center"/>
              <w:rPr>
                <w:sz w:val="23"/>
                <w:szCs w:val="23"/>
              </w:rPr>
            </w:pPr>
            <w:r w:rsidRPr="008E30A8">
              <w:rPr>
                <w:sz w:val="23"/>
                <w:szCs w:val="23"/>
              </w:rPr>
              <w:t>1370</w:t>
            </w:r>
          </w:p>
        </w:tc>
        <w:tc>
          <w:tcPr>
            <w:tcW w:w="1134" w:type="dxa"/>
          </w:tcPr>
          <w:p w:rsidR="00452A48" w:rsidRPr="008E30A8" w:rsidRDefault="00452A48" w:rsidP="00430338">
            <w:pPr>
              <w:pStyle w:val="ConsPlusNormal"/>
              <w:jc w:val="center"/>
              <w:rPr>
                <w:sz w:val="23"/>
                <w:szCs w:val="23"/>
              </w:rPr>
            </w:pPr>
            <w:r w:rsidRPr="008E30A8">
              <w:rPr>
                <w:sz w:val="23"/>
                <w:szCs w:val="23"/>
              </w:rPr>
              <w:t>202</w:t>
            </w:r>
          </w:p>
        </w:tc>
        <w:tc>
          <w:tcPr>
            <w:tcW w:w="1134" w:type="dxa"/>
          </w:tcPr>
          <w:p w:rsidR="00452A48" w:rsidRPr="008E30A8" w:rsidRDefault="00452A48" w:rsidP="00430338">
            <w:pPr>
              <w:pStyle w:val="ConsPlusNormal"/>
              <w:jc w:val="center"/>
              <w:rPr>
                <w:sz w:val="23"/>
                <w:szCs w:val="23"/>
              </w:rPr>
            </w:pPr>
            <w:r w:rsidRPr="008E30A8">
              <w:rPr>
                <w:sz w:val="23"/>
                <w:szCs w:val="23"/>
              </w:rPr>
              <w:t>710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344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334</w:t>
            </w:r>
          </w:p>
        </w:tc>
        <w:tc>
          <w:tcPr>
            <w:tcW w:w="2977" w:type="dxa"/>
          </w:tcPr>
          <w:p w:rsidR="00452A48" w:rsidRPr="008E30A8" w:rsidRDefault="00452A48" w:rsidP="00430338">
            <w:pPr>
              <w:pStyle w:val="ConsPlusNormal"/>
              <w:rPr>
                <w:sz w:val="23"/>
                <w:szCs w:val="23"/>
              </w:rPr>
            </w:pPr>
            <w:r w:rsidRPr="008E30A8">
              <w:rPr>
                <w:sz w:val="23"/>
                <w:szCs w:val="23"/>
              </w:rPr>
              <w:t>Озерный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599</w:t>
            </w:r>
          </w:p>
        </w:tc>
        <w:tc>
          <w:tcPr>
            <w:tcW w:w="1134" w:type="dxa"/>
          </w:tcPr>
          <w:p w:rsidR="00452A48" w:rsidRPr="008E30A8" w:rsidRDefault="00452A48" w:rsidP="00430338">
            <w:pPr>
              <w:pStyle w:val="ConsPlusNormal"/>
              <w:jc w:val="center"/>
              <w:rPr>
                <w:sz w:val="23"/>
                <w:szCs w:val="23"/>
              </w:rPr>
            </w:pPr>
            <w:r w:rsidRPr="008E30A8">
              <w:rPr>
                <w:sz w:val="23"/>
                <w:szCs w:val="23"/>
              </w:rPr>
              <w:t>2640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345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335</w:t>
            </w:r>
          </w:p>
        </w:tc>
        <w:tc>
          <w:tcPr>
            <w:tcW w:w="2977" w:type="dxa"/>
          </w:tcPr>
          <w:p w:rsidR="00452A48" w:rsidRPr="008E30A8" w:rsidRDefault="00452A48" w:rsidP="00430338">
            <w:pPr>
              <w:pStyle w:val="ConsPlusNormal"/>
              <w:rPr>
                <w:sz w:val="23"/>
                <w:szCs w:val="23"/>
              </w:rPr>
            </w:pPr>
            <w:r w:rsidRPr="008E30A8">
              <w:rPr>
                <w:sz w:val="23"/>
                <w:szCs w:val="23"/>
              </w:rPr>
              <w:t>Окская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225</w:t>
            </w:r>
          </w:p>
        </w:tc>
        <w:tc>
          <w:tcPr>
            <w:tcW w:w="1134" w:type="dxa"/>
          </w:tcPr>
          <w:p w:rsidR="00452A48" w:rsidRPr="008E30A8" w:rsidRDefault="00452A48" w:rsidP="00430338">
            <w:pPr>
              <w:pStyle w:val="ConsPlusNormal"/>
              <w:jc w:val="center"/>
              <w:rPr>
                <w:sz w:val="23"/>
                <w:szCs w:val="23"/>
              </w:rPr>
            </w:pPr>
            <w:r w:rsidRPr="008E30A8">
              <w:rPr>
                <w:sz w:val="23"/>
                <w:szCs w:val="23"/>
              </w:rPr>
              <w:t>740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346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336</w:t>
            </w:r>
          </w:p>
        </w:tc>
        <w:tc>
          <w:tcPr>
            <w:tcW w:w="2977" w:type="dxa"/>
          </w:tcPr>
          <w:p w:rsidR="00452A48" w:rsidRPr="008E30A8" w:rsidRDefault="00452A48" w:rsidP="00430338">
            <w:pPr>
              <w:pStyle w:val="ConsPlusNormal"/>
              <w:rPr>
                <w:sz w:val="23"/>
                <w:szCs w:val="23"/>
              </w:rPr>
            </w:pPr>
            <w:r w:rsidRPr="008E30A8">
              <w:rPr>
                <w:sz w:val="23"/>
                <w:szCs w:val="23"/>
              </w:rPr>
              <w:t>Октябрьская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3320</w:t>
            </w:r>
          </w:p>
        </w:tc>
        <w:tc>
          <w:tcPr>
            <w:tcW w:w="1276" w:type="dxa"/>
          </w:tcPr>
          <w:p w:rsidR="00452A48" w:rsidRPr="008E30A8" w:rsidRDefault="00452A48" w:rsidP="00430338">
            <w:pPr>
              <w:pStyle w:val="ConsPlusNormal"/>
              <w:jc w:val="center"/>
              <w:rPr>
                <w:sz w:val="23"/>
                <w:szCs w:val="23"/>
              </w:rPr>
            </w:pPr>
            <w:r w:rsidRPr="008E30A8">
              <w:rPr>
                <w:sz w:val="23"/>
                <w:szCs w:val="23"/>
              </w:rPr>
              <w:t>50210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348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337</w:t>
            </w:r>
          </w:p>
        </w:tc>
        <w:tc>
          <w:tcPr>
            <w:tcW w:w="2977" w:type="dxa"/>
          </w:tcPr>
          <w:p w:rsidR="00452A48" w:rsidRPr="008E30A8" w:rsidRDefault="00452A48" w:rsidP="00430338">
            <w:pPr>
              <w:pStyle w:val="ConsPlusNormal"/>
              <w:rPr>
                <w:sz w:val="23"/>
                <w:szCs w:val="23"/>
              </w:rPr>
            </w:pPr>
            <w:r w:rsidRPr="008E30A8">
              <w:rPr>
                <w:sz w:val="23"/>
                <w:szCs w:val="23"/>
              </w:rPr>
              <w:t>Орсовская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853</w:t>
            </w:r>
          </w:p>
        </w:tc>
        <w:tc>
          <w:tcPr>
            <w:tcW w:w="1134" w:type="dxa"/>
          </w:tcPr>
          <w:p w:rsidR="00452A48" w:rsidRPr="008E30A8" w:rsidRDefault="00452A48" w:rsidP="00430338">
            <w:pPr>
              <w:pStyle w:val="ConsPlusNormal"/>
              <w:jc w:val="center"/>
              <w:rPr>
                <w:sz w:val="23"/>
                <w:szCs w:val="23"/>
              </w:rPr>
            </w:pPr>
            <w:r w:rsidRPr="008E30A8">
              <w:rPr>
                <w:sz w:val="23"/>
                <w:szCs w:val="23"/>
              </w:rPr>
              <w:t>3190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349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338</w:t>
            </w:r>
          </w:p>
        </w:tc>
        <w:tc>
          <w:tcPr>
            <w:tcW w:w="2977" w:type="dxa"/>
          </w:tcPr>
          <w:p w:rsidR="00452A48" w:rsidRPr="008E30A8" w:rsidRDefault="00452A48" w:rsidP="00430338">
            <w:pPr>
              <w:pStyle w:val="ConsPlusNormal"/>
              <w:rPr>
                <w:sz w:val="23"/>
                <w:szCs w:val="23"/>
              </w:rPr>
            </w:pPr>
            <w:r w:rsidRPr="008E30A8">
              <w:rPr>
                <w:sz w:val="23"/>
                <w:szCs w:val="23"/>
              </w:rPr>
              <w:t>1-й Осенний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154</w:t>
            </w:r>
          </w:p>
        </w:tc>
        <w:tc>
          <w:tcPr>
            <w:tcW w:w="1276" w:type="dxa"/>
          </w:tcPr>
          <w:p w:rsidR="00452A48" w:rsidRPr="008E30A8" w:rsidRDefault="00452A48" w:rsidP="00430338">
            <w:pPr>
              <w:pStyle w:val="ConsPlusNormal"/>
              <w:jc w:val="center"/>
              <w:rPr>
                <w:sz w:val="23"/>
                <w:szCs w:val="23"/>
              </w:rPr>
            </w:pPr>
            <w:r w:rsidRPr="008E30A8">
              <w:rPr>
                <w:sz w:val="23"/>
                <w:szCs w:val="23"/>
              </w:rPr>
              <w:t>1070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350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339</w:t>
            </w:r>
          </w:p>
        </w:tc>
        <w:tc>
          <w:tcPr>
            <w:tcW w:w="2977" w:type="dxa"/>
          </w:tcPr>
          <w:p w:rsidR="00452A48" w:rsidRPr="008E30A8" w:rsidRDefault="00452A48" w:rsidP="00430338">
            <w:pPr>
              <w:pStyle w:val="ConsPlusNormal"/>
              <w:rPr>
                <w:sz w:val="23"/>
                <w:szCs w:val="23"/>
              </w:rPr>
            </w:pPr>
            <w:r w:rsidRPr="008E30A8">
              <w:rPr>
                <w:sz w:val="23"/>
                <w:szCs w:val="23"/>
              </w:rPr>
              <w:t>2-й Осенний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173</w:t>
            </w:r>
          </w:p>
        </w:tc>
        <w:tc>
          <w:tcPr>
            <w:tcW w:w="1276" w:type="dxa"/>
          </w:tcPr>
          <w:p w:rsidR="00452A48" w:rsidRPr="008E30A8" w:rsidRDefault="00452A48" w:rsidP="00430338">
            <w:pPr>
              <w:pStyle w:val="ConsPlusNormal"/>
              <w:jc w:val="center"/>
              <w:rPr>
                <w:sz w:val="23"/>
                <w:szCs w:val="23"/>
              </w:rPr>
            </w:pPr>
            <w:r w:rsidRPr="008E30A8">
              <w:rPr>
                <w:sz w:val="23"/>
                <w:szCs w:val="23"/>
              </w:rPr>
              <w:t>1030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351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340</w:t>
            </w:r>
          </w:p>
        </w:tc>
        <w:tc>
          <w:tcPr>
            <w:tcW w:w="2977" w:type="dxa"/>
          </w:tcPr>
          <w:p w:rsidR="00452A48" w:rsidRPr="008E30A8" w:rsidRDefault="00452A48" w:rsidP="00430338">
            <w:pPr>
              <w:pStyle w:val="ConsPlusNormal"/>
              <w:rPr>
                <w:sz w:val="23"/>
                <w:szCs w:val="23"/>
              </w:rPr>
            </w:pPr>
            <w:r w:rsidRPr="008E30A8">
              <w:rPr>
                <w:sz w:val="23"/>
                <w:szCs w:val="23"/>
              </w:rPr>
              <w:t>улица Осипенко</w:t>
            </w:r>
          </w:p>
        </w:tc>
        <w:tc>
          <w:tcPr>
            <w:tcW w:w="1134" w:type="dxa"/>
          </w:tcPr>
          <w:p w:rsidR="00452A48" w:rsidRPr="008E30A8" w:rsidRDefault="00452A48" w:rsidP="00430338">
            <w:pPr>
              <w:pStyle w:val="ConsPlusNormal"/>
              <w:jc w:val="center"/>
              <w:rPr>
                <w:sz w:val="23"/>
                <w:szCs w:val="23"/>
              </w:rPr>
            </w:pPr>
            <w:r w:rsidRPr="008E30A8">
              <w:rPr>
                <w:sz w:val="23"/>
                <w:szCs w:val="23"/>
              </w:rPr>
              <w:t>1533</w:t>
            </w:r>
          </w:p>
        </w:tc>
        <w:tc>
          <w:tcPr>
            <w:tcW w:w="1276" w:type="dxa"/>
          </w:tcPr>
          <w:p w:rsidR="00452A48" w:rsidRPr="008E30A8" w:rsidRDefault="00452A48" w:rsidP="00430338">
            <w:pPr>
              <w:pStyle w:val="ConsPlusNormal"/>
              <w:jc w:val="center"/>
              <w:rPr>
                <w:sz w:val="23"/>
                <w:szCs w:val="23"/>
              </w:rPr>
            </w:pPr>
            <w:r w:rsidRPr="008E30A8">
              <w:rPr>
                <w:sz w:val="23"/>
                <w:szCs w:val="23"/>
              </w:rPr>
              <w:t>11820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352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341</w:t>
            </w:r>
          </w:p>
        </w:tc>
        <w:tc>
          <w:tcPr>
            <w:tcW w:w="2977" w:type="dxa"/>
          </w:tcPr>
          <w:p w:rsidR="00452A48" w:rsidRPr="008E30A8" w:rsidRDefault="00452A48" w:rsidP="00430338">
            <w:pPr>
              <w:pStyle w:val="ConsPlusNormal"/>
              <w:rPr>
                <w:sz w:val="23"/>
                <w:szCs w:val="23"/>
              </w:rPr>
            </w:pPr>
            <w:r w:rsidRPr="008E30A8">
              <w:rPr>
                <w:sz w:val="23"/>
                <w:szCs w:val="23"/>
              </w:rPr>
              <w:t>переулок Осипенко</w:t>
            </w:r>
          </w:p>
        </w:tc>
        <w:tc>
          <w:tcPr>
            <w:tcW w:w="1134" w:type="dxa"/>
          </w:tcPr>
          <w:p w:rsidR="00452A48" w:rsidRPr="008E30A8" w:rsidRDefault="00452A48" w:rsidP="00430338">
            <w:pPr>
              <w:pStyle w:val="ConsPlusNormal"/>
              <w:jc w:val="center"/>
              <w:rPr>
                <w:sz w:val="23"/>
                <w:szCs w:val="23"/>
              </w:rPr>
            </w:pPr>
            <w:r w:rsidRPr="008E30A8">
              <w:rPr>
                <w:sz w:val="23"/>
                <w:szCs w:val="23"/>
              </w:rPr>
              <w:t>141</w:t>
            </w:r>
          </w:p>
        </w:tc>
        <w:tc>
          <w:tcPr>
            <w:tcW w:w="1276" w:type="dxa"/>
          </w:tcPr>
          <w:p w:rsidR="00452A48" w:rsidRPr="008E30A8" w:rsidRDefault="00452A48" w:rsidP="00430338">
            <w:pPr>
              <w:pStyle w:val="ConsPlusNormal"/>
              <w:jc w:val="center"/>
              <w:rPr>
                <w:sz w:val="23"/>
                <w:szCs w:val="23"/>
              </w:rPr>
            </w:pPr>
            <w:r w:rsidRPr="008E30A8">
              <w:rPr>
                <w:sz w:val="23"/>
                <w:szCs w:val="23"/>
              </w:rPr>
              <w:t>550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353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342</w:t>
            </w:r>
          </w:p>
        </w:tc>
        <w:tc>
          <w:tcPr>
            <w:tcW w:w="2977" w:type="dxa"/>
          </w:tcPr>
          <w:p w:rsidR="00452A48" w:rsidRPr="008E30A8" w:rsidRDefault="00452A48" w:rsidP="00430338">
            <w:pPr>
              <w:pStyle w:val="ConsPlusNormal"/>
              <w:rPr>
                <w:sz w:val="23"/>
                <w:szCs w:val="23"/>
              </w:rPr>
            </w:pPr>
            <w:r w:rsidRPr="008E30A8">
              <w:rPr>
                <w:sz w:val="23"/>
                <w:szCs w:val="23"/>
              </w:rPr>
              <w:t>1-й проезд Осипенко</w:t>
            </w:r>
          </w:p>
        </w:tc>
        <w:tc>
          <w:tcPr>
            <w:tcW w:w="1134" w:type="dxa"/>
          </w:tcPr>
          <w:p w:rsidR="00452A48" w:rsidRPr="008E30A8" w:rsidRDefault="00452A48" w:rsidP="00430338">
            <w:pPr>
              <w:pStyle w:val="ConsPlusNormal"/>
              <w:jc w:val="center"/>
              <w:rPr>
                <w:sz w:val="23"/>
                <w:szCs w:val="23"/>
              </w:rPr>
            </w:pPr>
            <w:r w:rsidRPr="008E30A8">
              <w:rPr>
                <w:sz w:val="23"/>
                <w:szCs w:val="23"/>
              </w:rPr>
              <w:t>230</w:t>
            </w:r>
          </w:p>
        </w:tc>
        <w:tc>
          <w:tcPr>
            <w:tcW w:w="1276" w:type="dxa"/>
          </w:tcPr>
          <w:p w:rsidR="00452A48" w:rsidRPr="008E30A8" w:rsidRDefault="00452A48" w:rsidP="00430338">
            <w:pPr>
              <w:pStyle w:val="ConsPlusNormal"/>
              <w:jc w:val="center"/>
              <w:rPr>
                <w:sz w:val="23"/>
                <w:szCs w:val="23"/>
              </w:rPr>
            </w:pPr>
            <w:r w:rsidRPr="008E30A8">
              <w:rPr>
                <w:sz w:val="23"/>
                <w:szCs w:val="23"/>
              </w:rPr>
              <w:t>860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354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343</w:t>
            </w:r>
          </w:p>
        </w:tc>
        <w:tc>
          <w:tcPr>
            <w:tcW w:w="2977" w:type="dxa"/>
          </w:tcPr>
          <w:p w:rsidR="00452A48" w:rsidRPr="008E30A8" w:rsidRDefault="00452A48" w:rsidP="00430338">
            <w:pPr>
              <w:pStyle w:val="ConsPlusNormal"/>
              <w:rPr>
                <w:sz w:val="23"/>
                <w:szCs w:val="23"/>
              </w:rPr>
            </w:pPr>
            <w:r w:rsidRPr="008E30A8">
              <w:rPr>
                <w:sz w:val="23"/>
                <w:szCs w:val="23"/>
              </w:rPr>
              <w:t>2-й проезд Осипенко</w:t>
            </w:r>
          </w:p>
        </w:tc>
        <w:tc>
          <w:tcPr>
            <w:tcW w:w="1134" w:type="dxa"/>
          </w:tcPr>
          <w:p w:rsidR="00452A48" w:rsidRPr="008E30A8" w:rsidRDefault="00452A48" w:rsidP="00430338">
            <w:pPr>
              <w:pStyle w:val="ConsPlusNormal"/>
              <w:jc w:val="center"/>
              <w:rPr>
                <w:sz w:val="23"/>
                <w:szCs w:val="23"/>
              </w:rPr>
            </w:pPr>
            <w:r w:rsidRPr="008E30A8">
              <w:rPr>
                <w:sz w:val="23"/>
                <w:szCs w:val="23"/>
              </w:rPr>
              <w:t>204</w:t>
            </w:r>
          </w:p>
        </w:tc>
        <w:tc>
          <w:tcPr>
            <w:tcW w:w="1276" w:type="dxa"/>
          </w:tcPr>
          <w:p w:rsidR="00452A48" w:rsidRPr="008E30A8" w:rsidRDefault="00452A48" w:rsidP="00430338">
            <w:pPr>
              <w:pStyle w:val="ConsPlusNormal"/>
              <w:jc w:val="center"/>
              <w:rPr>
                <w:sz w:val="23"/>
                <w:szCs w:val="23"/>
              </w:rPr>
            </w:pPr>
            <w:r w:rsidRPr="008E30A8">
              <w:rPr>
                <w:sz w:val="23"/>
                <w:szCs w:val="23"/>
              </w:rPr>
              <w:t>780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355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344</w:t>
            </w:r>
          </w:p>
        </w:tc>
        <w:tc>
          <w:tcPr>
            <w:tcW w:w="2977" w:type="dxa"/>
          </w:tcPr>
          <w:p w:rsidR="00452A48" w:rsidRPr="008E30A8" w:rsidRDefault="00452A48" w:rsidP="00430338">
            <w:pPr>
              <w:pStyle w:val="ConsPlusNormal"/>
              <w:rPr>
                <w:sz w:val="23"/>
                <w:szCs w:val="23"/>
              </w:rPr>
            </w:pPr>
            <w:r w:rsidRPr="008E30A8">
              <w:rPr>
                <w:sz w:val="23"/>
                <w:szCs w:val="23"/>
              </w:rPr>
              <w:t>3-й проезд Осипенко</w:t>
            </w:r>
          </w:p>
        </w:tc>
        <w:tc>
          <w:tcPr>
            <w:tcW w:w="1134" w:type="dxa"/>
          </w:tcPr>
          <w:p w:rsidR="00452A48" w:rsidRPr="008E30A8" w:rsidRDefault="00452A48" w:rsidP="00430338">
            <w:pPr>
              <w:pStyle w:val="ConsPlusNormal"/>
              <w:jc w:val="center"/>
              <w:rPr>
                <w:sz w:val="23"/>
                <w:szCs w:val="23"/>
              </w:rPr>
            </w:pPr>
            <w:r w:rsidRPr="008E30A8">
              <w:rPr>
                <w:sz w:val="23"/>
                <w:szCs w:val="23"/>
              </w:rPr>
              <w:t>182</w:t>
            </w:r>
          </w:p>
        </w:tc>
        <w:tc>
          <w:tcPr>
            <w:tcW w:w="1276" w:type="dxa"/>
          </w:tcPr>
          <w:p w:rsidR="00452A48" w:rsidRPr="008E30A8" w:rsidRDefault="00452A48" w:rsidP="00430338">
            <w:pPr>
              <w:pStyle w:val="ConsPlusNormal"/>
              <w:jc w:val="center"/>
              <w:rPr>
                <w:sz w:val="23"/>
                <w:szCs w:val="23"/>
              </w:rPr>
            </w:pPr>
            <w:r w:rsidRPr="008E30A8">
              <w:rPr>
                <w:sz w:val="23"/>
                <w:szCs w:val="23"/>
              </w:rPr>
              <w:t>660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356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345</w:t>
            </w:r>
          </w:p>
        </w:tc>
        <w:tc>
          <w:tcPr>
            <w:tcW w:w="2977" w:type="dxa"/>
          </w:tcPr>
          <w:p w:rsidR="00452A48" w:rsidRPr="008E30A8" w:rsidRDefault="00452A48" w:rsidP="00430338">
            <w:pPr>
              <w:pStyle w:val="ConsPlusNormal"/>
              <w:rPr>
                <w:sz w:val="23"/>
                <w:szCs w:val="23"/>
              </w:rPr>
            </w:pPr>
            <w:r w:rsidRPr="008E30A8">
              <w:rPr>
                <w:sz w:val="23"/>
                <w:szCs w:val="23"/>
              </w:rPr>
              <w:t>4-й проезд Осипенко</w:t>
            </w:r>
          </w:p>
        </w:tc>
        <w:tc>
          <w:tcPr>
            <w:tcW w:w="1134" w:type="dxa"/>
          </w:tcPr>
          <w:p w:rsidR="00452A48" w:rsidRPr="008E30A8" w:rsidRDefault="00452A48" w:rsidP="00430338">
            <w:pPr>
              <w:pStyle w:val="ConsPlusNormal"/>
              <w:jc w:val="center"/>
              <w:rPr>
                <w:sz w:val="23"/>
                <w:szCs w:val="23"/>
              </w:rPr>
            </w:pPr>
            <w:r w:rsidRPr="008E30A8">
              <w:rPr>
                <w:sz w:val="23"/>
                <w:szCs w:val="23"/>
              </w:rPr>
              <w:t>164</w:t>
            </w:r>
          </w:p>
        </w:tc>
        <w:tc>
          <w:tcPr>
            <w:tcW w:w="1276" w:type="dxa"/>
          </w:tcPr>
          <w:p w:rsidR="00452A48" w:rsidRPr="008E30A8" w:rsidRDefault="00452A48" w:rsidP="00430338">
            <w:pPr>
              <w:pStyle w:val="ConsPlusNormal"/>
              <w:jc w:val="center"/>
              <w:rPr>
                <w:sz w:val="23"/>
                <w:szCs w:val="23"/>
              </w:rPr>
            </w:pPr>
            <w:r w:rsidRPr="008E30A8">
              <w:rPr>
                <w:sz w:val="23"/>
                <w:szCs w:val="23"/>
              </w:rPr>
              <w:t>550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357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346</w:t>
            </w:r>
          </w:p>
        </w:tc>
        <w:tc>
          <w:tcPr>
            <w:tcW w:w="2977" w:type="dxa"/>
          </w:tcPr>
          <w:p w:rsidR="00452A48" w:rsidRPr="008E30A8" w:rsidRDefault="00452A48" w:rsidP="00430338">
            <w:pPr>
              <w:pStyle w:val="ConsPlusNormal"/>
              <w:rPr>
                <w:sz w:val="23"/>
                <w:szCs w:val="23"/>
              </w:rPr>
            </w:pPr>
            <w:r w:rsidRPr="008E30A8">
              <w:rPr>
                <w:sz w:val="23"/>
                <w:szCs w:val="23"/>
              </w:rPr>
              <w:t>5-й проезд Осипенко</w:t>
            </w:r>
          </w:p>
        </w:tc>
        <w:tc>
          <w:tcPr>
            <w:tcW w:w="1134" w:type="dxa"/>
          </w:tcPr>
          <w:p w:rsidR="00452A48" w:rsidRPr="008E30A8" w:rsidRDefault="00452A48" w:rsidP="00430338">
            <w:pPr>
              <w:pStyle w:val="ConsPlusNormal"/>
              <w:jc w:val="center"/>
              <w:rPr>
                <w:sz w:val="23"/>
                <w:szCs w:val="23"/>
              </w:rPr>
            </w:pPr>
            <w:r w:rsidRPr="008E30A8">
              <w:rPr>
                <w:sz w:val="23"/>
                <w:szCs w:val="23"/>
              </w:rPr>
              <w:t>171</w:t>
            </w:r>
          </w:p>
        </w:tc>
        <w:tc>
          <w:tcPr>
            <w:tcW w:w="1276" w:type="dxa"/>
          </w:tcPr>
          <w:p w:rsidR="00452A48" w:rsidRPr="008E30A8" w:rsidRDefault="00452A48" w:rsidP="00430338">
            <w:pPr>
              <w:pStyle w:val="ConsPlusNormal"/>
              <w:jc w:val="center"/>
              <w:rPr>
                <w:sz w:val="23"/>
                <w:szCs w:val="23"/>
              </w:rPr>
            </w:pPr>
            <w:r w:rsidRPr="008E30A8">
              <w:rPr>
                <w:sz w:val="23"/>
                <w:szCs w:val="23"/>
              </w:rPr>
              <w:t>820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358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347</w:t>
            </w:r>
          </w:p>
        </w:tc>
        <w:tc>
          <w:tcPr>
            <w:tcW w:w="2977" w:type="dxa"/>
          </w:tcPr>
          <w:p w:rsidR="00452A48" w:rsidRPr="008E30A8" w:rsidRDefault="00452A48" w:rsidP="00430338">
            <w:pPr>
              <w:pStyle w:val="ConsPlusNormal"/>
              <w:rPr>
                <w:sz w:val="23"/>
                <w:szCs w:val="23"/>
              </w:rPr>
            </w:pPr>
            <w:r w:rsidRPr="008E30A8">
              <w:rPr>
                <w:sz w:val="23"/>
                <w:szCs w:val="23"/>
              </w:rPr>
              <w:t>6-й проезд Осипенко</w:t>
            </w:r>
          </w:p>
        </w:tc>
        <w:tc>
          <w:tcPr>
            <w:tcW w:w="1134" w:type="dxa"/>
          </w:tcPr>
          <w:p w:rsidR="00452A48" w:rsidRPr="008E30A8" w:rsidRDefault="00452A48" w:rsidP="00430338">
            <w:pPr>
              <w:pStyle w:val="ConsPlusNormal"/>
              <w:jc w:val="center"/>
              <w:rPr>
                <w:sz w:val="23"/>
                <w:szCs w:val="23"/>
              </w:rPr>
            </w:pPr>
            <w:r w:rsidRPr="008E30A8">
              <w:rPr>
                <w:sz w:val="23"/>
                <w:szCs w:val="23"/>
              </w:rPr>
              <w:t>171</w:t>
            </w:r>
          </w:p>
        </w:tc>
        <w:tc>
          <w:tcPr>
            <w:tcW w:w="1276" w:type="dxa"/>
          </w:tcPr>
          <w:p w:rsidR="00452A48" w:rsidRPr="008E30A8" w:rsidRDefault="00452A48" w:rsidP="00430338">
            <w:pPr>
              <w:pStyle w:val="ConsPlusNormal"/>
              <w:jc w:val="center"/>
              <w:rPr>
                <w:sz w:val="23"/>
                <w:szCs w:val="23"/>
              </w:rPr>
            </w:pPr>
            <w:r w:rsidRPr="008E30A8">
              <w:rPr>
                <w:sz w:val="23"/>
                <w:szCs w:val="23"/>
              </w:rPr>
              <w:t>870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359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348</w:t>
            </w:r>
          </w:p>
        </w:tc>
        <w:tc>
          <w:tcPr>
            <w:tcW w:w="2977" w:type="dxa"/>
          </w:tcPr>
          <w:p w:rsidR="00452A48" w:rsidRPr="008E30A8" w:rsidRDefault="00452A48" w:rsidP="00430338">
            <w:pPr>
              <w:pStyle w:val="ConsPlusNormal"/>
              <w:rPr>
                <w:sz w:val="23"/>
                <w:szCs w:val="23"/>
              </w:rPr>
            </w:pPr>
            <w:r w:rsidRPr="008E30A8">
              <w:rPr>
                <w:sz w:val="23"/>
                <w:szCs w:val="23"/>
              </w:rPr>
              <w:t>7-й проезд Осипенко</w:t>
            </w:r>
          </w:p>
        </w:tc>
        <w:tc>
          <w:tcPr>
            <w:tcW w:w="1134" w:type="dxa"/>
          </w:tcPr>
          <w:p w:rsidR="00452A48" w:rsidRPr="008E30A8" w:rsidRDefault="00452A48" w:rsidP="00430338">
            <w:pPr>
              <w:pStyle w:val="ConsPlusNormal"/>
              <w:jc w:val="center"/>
              <w:rPr>
                <w:sz w:val="23"/>
                <w:szCs w:val="23"/>
              </w:rPr>
            </w:pPr>
            <w:r w:rsidRPr="008E30A8">
              <w:rPr>
                <w:sz w:val="23"/>
                <w:szCs w:val="23"/>
              </w:rPr>
              <w:t>173</w:t>
            </w:r>
          </w:p>
        </w:tc>
        <w:tc>
          <w:tcPr>
            <w:tcW w:w="1276" w:type="dxa"/>
          </w:tcPr>
          <w:p w:rsidR="00452A48" w:rsidRPr="008E30A8" w:rsidRDefault="00452A48" w:rsidP="00430338">
            <w:pPr>
              <w:pStyle w:val="ConsPlusNormal"/>
              <w:jc w:val="center"/>
              <w:rPr>
                <w:sz w:val="23"/>
                <w:szCs w:val="23"/>
              </w:rPr>
            </w:pPr>
            <w:r w:rsidRPr="008E30A8">
              <w:rPr>
                <w:sz w:val="23"/>
                <w:szCs w:val="23"/>
              </w:rPr>
              <w:t>1160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360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349</w:t>
            </w:r>
          </w:p>
        </w:tc>
        <w:tc>
          <w:tcPr>
            <w:tcW w:w="2977" w:type="dxa"/>
          </w:tcPr>
          <w:p w:rsidR="00452A48" w:rsidRPr="008E30A8" w:rsidRDefault="00452A48" w:rsidP="00430338">
            <w:pPr>
              <w:pStyle w:val="ConsPlusNormal"/>
              <w:rPr>
                <w:sz w:val="23"/>
                <w:szCs w:val="23"/>
              </w:rPr>
            </w:pPr>
            <w:r w:rsidRPr="008E30A8">
              <w:rPr>
                <w:sz w:val="23"/>
                <w:szCs w:val="23"/>
              </w:rPr>
              <w:t>дорога к поселку Остров (от ул. Солнечная)</w:t>
            </w:r>
          </w:p>
        </w:tc>
        <w:tc>
          <w:tcPr>
            <w:tcW w:w="1134" w:type="dxa"/>
          </w:tcPr>
          <w:p w:rsidR="00452A48" w:rsidRPr="008E30A8" w:rsidRDefault="00452A48" w:rsidP="00430338">
            <w:pPr>
              <w:pStyle w:val="ConsPlusNormal"/>
              <w:jc w:val="center"/>
              <w:rPr>
                <w:sz w:val="23"/>
                <w:szCs w:val="23"/>
              </w:rPr>
            </w:pPr>
            <w:r w:rsidRPr="008E30A8">
              <w:rPr>
                <w:sz w:val="23"/>
                <w:szCs w:val="23"/>
              </w:rPr>
              <w:t>503</w:t>
            </w:r>
          </w:p>
        </w:tc>
        <w:tc>
          <w:tcPr>
            <w:tcW w:w="1276" w:type="dxa"/>
          </w:tcPr>
          <w:p w:rsidR="00452A48" w:rsidRPr="008E30A8" w:rsidRDefault="00452A48" w:rsidP="00430338">
            <w:pPr>
              <w:pStyle w:val="ConsPlusNormal"/>
              <w:jc w:val="center"/>
              <w:rPr>
                <w:sz w:val="23"/>
                <w:szCs w:val="23"/>
              </w:rPr>
            </w:pPr>
            <w:r w:rsidRPr="008E30A8">
              <w:rPr>
                <w:sz w:val="23"/>
                <w:szCs w:val="23"/>
              </w:rPr>
              <w:t>2840</w:t>
            </w:r>
          </w:p>
        </w:tc>
        <w:tc>
          <w:tcPr>
            <w:tcW w:w="1134" w:type="dxa"/>
          </w:tcPr>
          <w:p w:rsidR="00452A48" w:rsidRPr="008E30A8" w:rsidRDefault="00452A48" w:rsidP="00430338">
            <w:pPr>
              <w:pStyle w:val="ConsPlusNormal"/>
              <w:jc w:val="center"/>
              <w:rPr>
                <w:sz w:val="23"/>
                <w:szCs w:val="23"/>
              </w:rPr>
            </w:pPr>
            <w:r w:rsidRPr="008E30A8">
              <w:rPr>
                <w:sz w:val="23"/>
                <w:szCs w:val="23"/>
              </w:rPr>
              <w:t>90</w:t>
            </w:r>
          </w:p>
        </w:tc>
        <w:tc>
          <w:tcPr>
            <w:tcW w:w="1134" w:type="dxa"/>
          </w:tcPr>
          <w:p w:rsidR="00452A48" w:rsidRPr="008E30A8" w:rsidRDefault="00452A48" w:rsidP="00430338">
            <w:pPr>
              <w:pStyle w:val="ConsPlusNormal"/>
              <w:jc w:val="center"/>
              <w:rPr>
                <w:sz w:val="23"/>
                <w:szCs w:val="23"/>
              </w:rPr>
            </w:pPr>
            <w:r w:rsidRPr="008E30A8">
              <w:rPr>
                <w:sz w:val="23"/>
                <w:szCs w:val="23"/>
              </w:rPr>
              <w:t>510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361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350</w:t>
            </w:r>
          </w:p>
        </w:tc>
        <w:tc>
          <w:tcPr>
            <w:tcW w:w="2977" w:type="dxa"/>
          </w:tcPr>
          <w:p w:rsidR="00452A48" w:rsidRPr="008E30A8" w:rsidRDefault="00452A48" w:rsidP="00430338">
            <w:pPr>
              <w:pStyle w:val="ConsPlusNormal"/>
              <w:rPr>
                <w:sz w:val="23"/>
                <w:szCs w:val="23"/>
              </w:rPr>
            </w:pPr>
            <w:r w:rsidRPr="008E30A8">
              <w:rPr>
                <w:sz w:val="23"/>
                <w:szCs w:val="23"/>
              </w:rPr>
              <w:t>поселок Остров</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369</w:t>
            </w:r>
          </w:p>
        </w:tc>
        <w:tc>
          <w:tcPr>
            <w:tcW w:w="1134" w:type="dxa"/>
          </w:tcPr>
          <w:p w:rsidR="00452A48" w:rsidRPr="008E30A8" w:rsidRDefault="00452A48" w:rsidP="00430338">
            <w:pPr>
              <w:pStyle w:val="ConsPlusNormal"/>
              <w:jc w:val="center"/>
              <w:rPr>
                <w:sz w:val="23"/>
                <w:szCs w:val="23"/>
              </w:rPr>
            </w:pPr>
            <w:r w:rsidRPr="008E30A8">
              <w:rPr>
                <w:sz w:val="23"/>
                <w:szCs w:val="23"/>
              </w:rPr>
              <w:t>1380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362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351</w:t>
            </w:r>
          </w:p>
        </w:tc>
        <w:tc>
          <w:tcPr>
            <w:tcW w:w="2977" w:type="dxa"/>
          </w:tcPr>
          <w:p w:rsidR="00452A48" w:rsidRPr="008E30A8" w:rsidRDefault="00452A48" w:rsidP="00430338">
            <w:pPr>
              <w:pStyle w:val="ConsPlusNormal"/>
              <w:rPr>
                <w:sz w:val="23"/>
                <w:szCs w:val="23"/>
              </w:rPr>
            </w:pPr>
            <w:r w:rsidRPr="008E30A8">
              <w:rPr>
                <w:sz w:val="23"/>
                <w:szCs w:val="23"/>
              </w:rPr>
              <w:t>улица Островского</w:t>
            </w:r>
          </w:p>
        </w:tc>
        <w:tc>
          <w:tcPr>
            <w:tcW w:w="1134" w:type="dxa"/>
          </w:tcPr>
          <w:p w:rsidR="00452A48" w:rsidRPr="008E30A8" w:rsidRDefault="00452A48" w:rsidP="00430338">
            <w:pPr>
              <w:pStyle w:val="ConsPlusNormal"/>
              <w:jc w:val="center"/>
              <w:rPr>
                <w:sz w:val="23"/>
                <w:szCs w:val="23"/>
              </w:rPr>
            </w:pPr>
            <w:r w:rsidRPr="008E30A8">
              <w:rPr>
                <w:sz w:val="23"/>
                <w:szCs w:val="23"/>
              </w:rPr>
              <w:t>3147</w:t>
            </w:r>
          </w:p>
        </w:tc>
        <w:tc>
          <w:tcPr>
            <w:tcW w:w="1276" w:type="dxa"/>
          </w:tcPr>
          <w:p w:rsidR="00452A48" w:rsidRPr="008E30A8" w:rsidRDefault="00452A48" w:rsidP="00430338">
            <w:pPr>
              <w:pStyle w:val="ConsPlusNormal"/>
              <w:jc w:val="center"/>
              <w:rPr>
                <w:sz w:val="23"/>
                <w:szCs w:val="23"/>
              </w:rPr>
            </w:pPr>
            <w:r w:rsidRPr="008E30A8">
              <w:rPr>
                <w:sz w:val="23"/>
                <w:szCs w:val="23"/>
              </w:rPr>
              <w:t>54600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363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352</w:t>
            </w:r>
          </w:p>
        </w:tc>
        <w:tc>
          <w:tcPr>
            <w:tcW w:w="2977" w:type="dxa"/>
          </w:tcPr>
          <w:p w:rsidR="00452A48" w:rsidRPr="008E30A8" w:rsidRDefault="00452A48" w:rsidP="00430338">
            <w:pPr>
              <w:pStyle w:val="ConsPlusNormal"/>
              <w:rPr>
                <w:sz w:val="23"/>
                <w:szCs w:val="23"/>
              </w:rPr>
            </w:pPr>
            <w:r w:rsidRPr="008E30A8">
              <w:rPr>
                <w:sz w:val="23"/>
                <w:szCs w:val="23"/>
              </w:rPr>
              <w:t>проезд Островского</w:t>
            </w:r>
          </w:p>
        </w:tc>
        <w:tc>
          <w:tcPr>
            <w:tcW w:w="1134" w:type="dxa"/>
          </w:tcPr>
          <w:p w:rsidR="00452A48" w:rsidRPr="008E30A8" w:rsidRDefault="00452A48" w:rsidP="00430338">
            <w:pPr>
              <w:pStyle w:val="ConsPlusNormal"/>
              <w:jc w:val="center"/>
              <w:rPr>
                <w:sz w:val="23"/>
                <w:szCs w:val="23"/>
              </w:rPr>
            </w:pPr>
            <w:r w:rsidRPr="008E30A8">
              <w:rPr>
                <w:sz w:val="23"/>
                <w:szCs w:val="23"/>
              </w:rPr>
              <w:t>317</w:t>
            </w:r>
          </w:p>
        </w:tc>
        <w:tc>
          <w:tcPr>
            <w:tcW w:w="1276" w:type="dxa"/>
          </w:tcPr>
          <w:p w:rsidR="00452A48" w:rsidRPr="008E30A8" w:rsidRDefault="00452A48" w:rsidP="00430338">
            <w:pPr>
              <w:pStyle w:val="ConsPlusNormal"/>
              <w:jc w:val="center"/>
              <w:rPr>
                <w:sz w:val="23"/>
                <w:szCs w:val="23"/>
              </w:rPr>
            </w:pPr>
            <w:r w:rsidRPr="008E30A8">
              <w:rPr>
                <w:sz w:val="23"/>
                <w:szCs w:val="23"/>
              </w:rPr>
              <w:t>3240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364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353</w:t>
            </w:r>
          </w:p>
        </w:tc>
        <w:tc>
          <w:tcPr>
            <w:tcW w:w="2977" w:type="dxa"/>
          </w:tcPr>
          <w:p w:rsidR="00452A48" w:rsidRPr="008E30A8" w:rsidRDefault="00452A48" w:rsidP="00430338">
            <w:pPr>
              <w:pStyle w:val="ConsPlusNormal"/>
              <w:rPr>
                <w:sz w:val="23"/>
                <w:szCs w:val="23"/>
              </w:rPr>
            </w:pPr>
            <w:r w:rsidRPr="008E30A8">
              <w:rPr>
                <w:sz w:val="23"/>
                <w:szCs w:val="23"/>
              </w:rPr>
              <w:t>Павлова улица</w:t>
            </w:r>
          </w:p>
        </w:tc>
        <w:tc>
          <w:tcPr>
            <w:tcW w:w="1134" w:type="dxa"/>
          </w:tcPr>
          <w:p w:rsidR="00452A48" w:rsidRPr="008E30A8" w:rsidRDefault="00452A48" w:rsidP="00430338">
            <w:pPr>
              <w:pStyle w:val="ConsPlusNormal"/>
              <w:jc w:val="center"/>
              <w:rPr>
                <w:sz w:val="23"/>
                <w:szCs w:val="23"/>
              </w:rPr>
            </w:pPr>
            <w:r w:rsidRPr="008E30A8">
              <w:rPr>
                <w:sz w:val="23"/>
                <w:szCs w:val="23"/>
              </w:rPr>
              <w:t>645</w:t>
            </w:r>
          </w:p>
        </w:tc>
        <w:tc>
          <w:tcPr>
            <w:tcW w:w="1276" w:type="dxa"/>
          </w:tcPr>
          <w:p w:rsidR="00452A48" w:rsidRPr="008E30A8" w:rsidRDefault="00452A48" w:rsidP="00430338">
            <w:pPr>
              <w:pStyle w:val="ConsPlusNormal"/>
              <w:jc w:val="center"/>
              <w:rPr>
                <w:sz w:val="23"/>
                <w:szCs w:val="23"/>
              </w:rPr>
            </w:pPr>
            <w:r w:rsidRPr="008E30A8">
              <w:rPr>
                <w:sz w:val="23"/>
                <w:szCs w:val="23"/>
              </w:rPr>
              <w:t>10090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365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354</w:t>
            </w:r>
          </w:p>
        </w:tc>
        <w:tc>
          <w:tcPr>
            <w:tcW w:w="2977" w:type="dxa"/>
          </w:tcPr>
          <w:p w:rsidR="00452A48" w:rsidRPr="008E30A8" w:rsidRDefault="00452A48" w:rsidP="00430338">
            <w:pPr>
              <w:pStyle w:val="ConsPlusNormal"/>
              <w:rPr>
                <w:sz w:val="23"/>
                <w:szCs w:val="23"/>
              </w:rPr>
            </w:pPr>
            <w:r w:rsidRPr="008E30A8">
              <w:rPr>
                <w:sz w:val="23"/>
                <w:szCs w:val="23"/>
              </w:rPr>
              <w:t>Павловская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470</w:t>
            </w:r>
          </w:p>
        </w:tc>
        <w:tc>
          <w:tcPr>
            <w:tcW w:w="1134" w:type="dxa"/>
          </w:tcPr>
          <w:p w:rsidR="00452A48" w:rsidRPr="008E30A8" w:rsidRDefault="00452A48" w:rsidP="00430338">
            <w:pPr>
              <w:pStyle w:val="ConsPlusNormal"/>
              <w:jc w:val="center"/>
              <w:rPr>
                <w:sz w:val="23"/>
                <w:szCs w:val="23"/>
              </w:rPr>
            </w:pPr>
            <w:r w:rsidRPr="008E30A8">
              <w:rPr>
                <w:sz w:val="23"/>
                <w:szCs w:val="23"/>
              </w:rPr>
              <w:t>2350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366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355</w:t>
            </w:r>
          </w:p>
        </w:tc>
        <w:tc>
          <w:tcPr>
            <w:tcW w:w="2977" w:type="dxa"/>
          </w:tcPr>
          <w:p w:rsidR="00452A48" w:rsidRPr="008E30A8" w:rsidRDefault="00452A48" w:rsidP="00430338">
            <w:pPr>
              <w:pStyle w:val="ConsPlusNormal"/>
              <w:rPr>
                <w:sz w:val="23"/>
                <w:szCs w:val="23"/>
              </w:rPr>
            </w:pPr>
            <w:r w:rsidRPr="008E30A8">
              <w:rPr>
                <w:sz w:val="23"/>
                <w:szCs w:val="23"/>
              </w:rPr>
              <w:t>Панферовский переулок</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157</w:t>
            </w:r>
          </w:p>
        </w:tc>
        <w:tc>
          <w:tcPr>
            <w:tcW w:w="1134" w:type="dxa"/>
          </w:tcPr>
          <w:p w:rsidR="00452A48" w:rsidRPr="008E30A8" w:rsidRDefault="00452A48" w:rsidP="00430338">
            <w:pPr>
              <w:pStyle w:val="ConsPlusNormal"/>
              <w:jc w:val="center"/>
              <w:rPr>
                <w:sz w:val="23"/>
                <w:szCs w:val="23"/>
              </w:rPr>
            </w:pPr>
            <w:r w:rsidRPr="008E30A8">
              <w:rPr>
                <w:sz w:val="23"/>
                <w:szCs w:val="23"/>
              </w:rPr>
              <w:t>460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367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356</w:t>
            </w:r>
          </w:p>
        </w:tc>
        <w:tc>
          <w:tcPr>
            <w:tcW w:w="2977" w:type="dxa"/>
          </w:tcPr>
          <w:p w:rsidR="00452A48" w:rsidRPr="008E30A8" w:rsidRDefault="00452A48" w:rsidP="00430338">
            <w:pPr>
              <w:pStyle w:val="ConsPlusNormal"/>
              <w:rPr>
                <w:sz w:val="23"/>
                <w:szCs w:val="23"/>
              </w:rPr>
            </w:pPr>
            <w:r w:rsidRPr="008E30A8">
              <w:rPr>
                <w:sz w:val="23"/>
                <w:szCs w:val="23"/>
              </w:rPr>
              <w:t>Парковая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203</w:t>
            </w:r>
          </w:p>
        </w:tc>
        <w:tc>
          <w:tcPr>
            <w:tcW w:w="1276" w:type="dxa"/>
          </w:tcPr>
          <w:p w:rsidR="00452A48" w:rsidRPr="008E30A8" w:rsidRDefault="00452A48" w:rsidP="00430338">
            <w:pPr>
              <w:pStyle w:val="ConsPlusNormal"/>
              <w:jc w:val="center"/>
              <w:rPr>
                <w:sz w:val="23"/>
                <w:szCs w:val="23"/>
              </w:rPr>
            </w:pPr>
            <w:r w:rsidRPr="008E30A8">
              <w:rPr>
                <w:sz w:val="23"/>
                <w:szCs w:val="23"/>
              </w:rPr>
              <w:t>630</w:t>
            </w:r>
          </w:p>
        </w:tc>
        <w:tc>
          <w:tcPr>
            <w:tcW w:w="1134" w:type="dxa"/>
          </w:tcPr>
          <w:p w:rsidR="00452A48" w:rsidRPr="008E30A8" w:rsidRDefault="00452A48" w:rsidP="00430338">
            <w:pPr>
              <w:pStyle w:val="ConsPlusNormal"/>
              <w:jc w:val="center"/>
              <w:rPr>
                <w:sz w:val="23"/>
                <w:szCs w:val="23"/>
              </w:rPr>
            </w:pPr>
            <w:r w:rsidRPr="008E30A8">
              <w:rPr>
                <w:sz w:val="23"/>
                <w:szCs w:val="23"/>
              </w:rPr>
              <w:t>402</w:t>
            </w:r>
          </w:p>
        </w:tc>
        <w:tc>
          <w:tcPr>
            <w:tcW w:w="1134" w:type="dxa"/>
          </w:tcPr>
          <w:p w:rsidR="00452A48" w:rsidRPr="008E30A8" w:rsidRDefault="00452A48" w:rsidP="00430338">
            <w:pPr>
              <w:pStyle w:val="ConsPlusNormal"/>
              <w:jc w:val="center"/>
              <w:rPr>
                <w:sz w:val="23"/>
                <w:szCs w:val="23"/>
              </w:rPr>
            </w:pPr>
            <w:r w:rsidRPr="008E30A8">
              <w:rPr>
                <w:sz w:val="23"/>
                <w:szCs w:val="23"/>
              </w:rPr>
              <w:t>1250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368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357</w:t>
            </w:r>
          </w:p>
        </w:tc>
        <w:tc>
          <w:tcPr>
            <w:tcW w:w="2977" w:type="dxa"/>
          </w:tcPr>
          <w:p w:rsidR="00452A48" w:rsidRPr="008E30A8" w:rsidRDefault="00452A48" w:rsidP="00430338">
            <w:pPr>
              <w:pStyle w:val="ConsPlusNormal"/>
              <w:rPr>
                <w:sz w:val="23"/>
                <w:szCs w:val="23"/>
              </w:rPr>
            </w:pPr>
            <w:r w:rsidRPr="008E30A8">
              <w:rPr>
                <w:sz w:val="23"/>
                <w:szCs w:val="23"/>
              </w:rPr>
              <w:t>Парковый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661</w:t>
            </w:r>
          </w:p>
        </w:tc>
        <w:tc>
          <w:tcPr>
            <w:tcW w:w="1276" w:type="dxa"/>
          </w:tcPr>
          <w:p w:rsidR="00452A48" w:rsidRPr="008E30A8" w:rsidRDefault="00452A48" w:rsidP="00430338">
            <w:pPr>
              <w:pStyle w:val="ConsPlusNormal"/>
              <w:jc w:val="center"/>
              <w:rPr>
                <w:sz w:val="23"/>
                <w:szCs w:val="23"/>
              </w:rPr>
            </w:pPr>
            <w:r w:rsidRPr="008E30A8">
              <w:rPr>
                <w:sz w:val="23"/>
                <w:szCs w:val="23"/>
              </w:rPr>
              <w:t>2990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369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358</w:t>
            </w:r>
          </w:p>
        </w:tc>
        <w:tc>
          <w:tcPr>
            <w:tcW w:w="2977" w:type="dxa"/>
          </w:tcPr>
          <w:p w:rsidR="00452A48" w:rsidRPr="008E30A8" w:rsidRDefault="00452A48" w:rsidP="00430338">
            <w:pPr>
              <w:pStyle w:val="ConsPlusNormal"/>
              <w:rPr>
                <w:sz w:val="23"/>
                <w:szCs w:val="23"/>
              </w:rPr>
            </w:pPr>
            <w:r w:rsidRPr="008E30A8">
              <w:rPr>
                <w:sz w:val="23"/>
                <w:szCs w:val="23"/>
              </w:rPr>
              <w:t>улица 1-го Мая</w:t>
            </w:r>
          </w:p>
        </w:tc>
        <w:tc>
          <w:tcPr>
            <w:tcW w:w="1134" w:type="dxa"/>
          </w:tcPr>
          <w:p w:rsidR="00452A48" w:rsidRPr="008E30A8" w:rsidRDefault="00452A48" w:rsidP="00430338">
            <w:pPr>
              <w:pStyle w:val="ConsPlusNormal"/>
              <w:jc w:val="center"/>
              <w:rPr>
                <w:sz w:val="23"/>
                <w:szCs w:val="23"/>
              </w:rPr>
            </w:pPr>
            <w:r w:rsidRPr="008E30A8">
              <w:rPr>
                <w:sz w:val="23"/>
                <w:szCs w:val="23"/>
              </w:rPr>
              <w:t>593</w:t>
            </w:r>
          </w:p>
        </w:tc>
        <w:tc>
          <w:tcPr>
            <w:tcW w:w="1276" w:type="dxa"/>
          </w:tcPr>
          <w:p w:rsidR="00452A48" w:rsidRPr="008E30A8" w:rsidRDefault="00452A48" w:rsidP="00430338">
            <w:pPr>
              <w:pStyle w:val="ConsPlusNormal"/>
              <w:jc w:val="center"/>
              <w:rPr>
                <w:sz w:val="23"/>
                <w:szCs w:val="23"/>
              </w:rPr>
            </w:pPr>
            <w:r w:rsidRPr="008E30A8">
              <w:rPr>
                <w:sz w:val="23"/>
                <w:szCs w:val="23"/>
              </w:rPr>
              <w:t>5070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370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359</w:t>
            </w:r>
          </w:p>
        </w:tc>
        <w:tc>
          <w:tcPr>
            <w:tcW w:w="2977" w:type="dxa"/>
          </w:tcPr>
          <w:p w:rsidR="00452A48" w:rsidRPr="008E30A8" w:rsidRDefault="00452A48" w:rsidP="00430338">
            <w:pPr>
              <w:pStyle w:val="ConsPlusNormal"/>
              <w:rPr>
                <w:sz w:val="23"/>
                <w:szCs w:val="23"/>
              </w:rPr>
            </w:pPr>
            <w:r w:rsidRPr="008E30A8">
              <w:rPr>
                <w:sz w:val="23"/>
                <w:szCs w:val="23"/>
              </w:rPr>
              <w:t>Первомайская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1003</w:t>
            </w:r>
          </w:p>
        </w:tc>
        <w:tc>
          <w:tcPr>
            <w:tcW w:w="1134" w:type="dxa"/>
          </w:tcPr>
          <w:p w:rsidR="00452A48" w:rsidRPr="008E30A8" w:rsidRDefault="00452A48" w:rsidP="00430338">
            <w:pPr>
              <w:pStyle w:val="ConsPlusNormal"/>
              <w:jc w:val="center"/>
              <w:rPr>
                <w:sz w:val="23"/>
                <w:szCs w:val="23"/>
              </w:rPr>
            </w:pPr>
            <w:r w:rsidRPr="008E30A8">
              <w:rPr>
                <w:sz w:val="23"/>
                <w:szCs w:val="23"/>
              </w:rPr>
              <w:t>3560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371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360</w:t>
            </w:r>
          </w:p>
        </w:tc>
        <w:tc>
          <w:tcPr>
            <w:tcW w:w="2977" w:type="dxa"/>
          </w:tcPr>
          <w:p w:rsidR="00452A48" w:rsidRPr="008E30A8" w:rsidRDefault="00452A48" w:rsidP="00430338">
            <w:pPr>
              <w:pStyle w:val="ConsPlusNormal"/>
              <w:rPr>
                <w:sz w:val="23"/>
                <w:szCs w:val="23"/>
              </w:rPr>
            </w:pPr>
            <w:r w:rsidRPr="008E30A8">
              <w:rPr>
                <w:sz w:val="23"/>
                <w:szCs w:val="23"/>
              </w:rPr>
              <w:t>Первомайский проспект</w:t>
            </w:r>
          </w:p>
        </w:tc>
        <w:tc>
          <w:tcPr>
            <w:tcW w:w="1134" w:type="dxa"/>
          </w:tcPr>
          <w:p w:rsidR="00452A48" w:rsidRPr="008E30A8" w:rsidRDefault="00452A48" w:rsidP="00430338">
            <w:pPr>
              <w:pStyle w:val="ConsPlusNormal"/>
              <w:jc w:val="center"/>
              <w:rPr>
                <w:sz w:val="23"/>
                <w:szCs w:val="23"/>
              </w:rPr>
            </w:pPr>
            <w:r w:rsidRPr="008E30A8">
              <w:rPr>
                <w:sz w:val="23"/>
                <w:szCs w:val="23"/>
              </w:rPr>
              <w:t>1911</w:t>
            </w:r>
          </w:p>
        </w:tc>
        <w:tc>
          <w:tcPr>
            <w:tcW w:w="1276" w:type="dxa"/>
          </w:tcPr>
          <w:p w:rsidR="00452A48" w:rsidRPr="008E30A8" w:rsidRDefault="00452A48" w:rsidP="00430338">
            <w:pPr>
              <w:pStyle w:val="ConsPlusNormal"/>
              <w:jc w:val="center"/>
              <w:rPr>
                <w:sz w:val="23"/>
                <w:szCs w:val="23"/>
              </w:rPr>
            </w:pPr>
            <w:r w:rsidRPr="008E30A8">
              <w:rPr>
                <w:sz w:val="23"/>
                <w:szCs w:val="23"/>
              </w:rPr>
              <w:t>50930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372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361</w:t>
            </w:r>
          </w:p>
        </w:tc>
        <w:tc>
          <w:tcPr>
            <w:tcW w:w="2977" w:type="dxa"/>
          </w:tcPr>
          <w:p w:rsidR="00452A48" w:rsidRPr="008E30A8" w:rsidRDefault="00452A48" w:rsidP="00430338">
            <w:pPr>
              <w:pStyle w:val="ConsPlusNormal"/>
              <w:rPr>
                <w:sz w:val="23"/>
                <w:szCs w:val="23"/>
              </w:rPr>
            </w:pPr>
            <w:r w:rsidRPr="008E30A8">
              <w:rPr>
                <w:sz w:val="23"/>
                <w:szCs w:val="23"/>
              </w:rPr>
              <w:t>Песоченская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567</w:t>
            </w:r>
          </w:p>
        </w:tc>
        <w:tc>
          <w:tcPr>
            <w:tcW w:w="1276" w:type="dxa"/>
          </w:tcPr>
          <w:p w:rsidR="00452A48" w:rsidRPr="008E30A8" w:rsidRDefault="00452A48" w:rsidP="00430338">
            <w:pPr>
              <w:pStyle w:val="ConsPlusNormal"/>
              <w:jc w:val="center"/>
              <w:rPr>
                <w:sz w:val="23"/>
                <w:szCs w:val="23"/>
              </w:rPr>
            </w:pPr>
            <w:r w:rsidRPr="008E30A8">
              <w:rPr>
                <w:sz w:val="23"/>
                <w:szCs w:val="23"/>
              </w:rPr>
              <w:t>7190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373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362</w:t>
            </w:r>
          </w:p>
        </w:tc>
        <w:tc>
          <w:tcPr>
            <w:tcW w:w="2977" w:type="dxa"/>
          </w:tcPr>
          <w:p w:rsidR="00452A48" w:rsidRPr="008E30A8" w:rsidRDefault="00452A48" w:rsidP="00430338">
            <w:pPr>
              <w:pStyle w:val="ConsPlusNormal"/>
              <w:rPr>
                <w:sz w:val="23"/>
                <w:szCs w:val="23"/>
              </w:rPr>
            </w:pPr>
            <w:r w:rsidRPr="008E30A8">
              <w:rPr>
                <w:sz w:val="23"/>
                <w:szCs w:val="23"/>
              </w:rPr>
              <w:t>Песчаная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501</w:t>
            </w:r>
          </w:p>
        </w:tc>
        <w:tc>
          <w:tcPr>
            <w:tcW w:w="1134" w:type="dxa"/>
          </w:tcPr>
          <w:p w:rsidR="00452A48" w:rsidRPr="008E30A8" w:rsidRDefault="00452A48" w:rsidP="00430338">
            <w:pPr>
              <w:pStyle w:val="ConsPlusNormal"/>
              <w:jc w:val="center"/>
              <w:rPr>
                <w:sz w:val="23"/>
                <w:szCs w:val="23"/>
              </w:rPr>
            </w:pPr>
            <w:r w:rsidRPr="008E30A8">
              <w:rPr>
                <w:sz w:val="23"/>
                <w:szCs w:val="23"/>
              </w:rPr>
              <w:t>1900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380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363</w:t>
            </w:r>
          </w:p>
        </w:tc>
        <w:tc>
          <w:tcPr>
            <w:tcW w:w="2977" w:type="dxa"/>
          </w:tcPr>
          <w:p w:rsidR="00452A48" w:rsidRPr="008E30A8" w:rsidRDefault="00452A48" w:rsidP="00430338">
            <w:pPr>
              <w:pStyle w:val="ConsPlusNormal"/>
              <w:rPr>
                <w:sz w:val="23"/>
                <w:szCs w:val="23"/>
              </w:rPr>
            </w:pPr>
            <w:r w:rsidRPr="008E30A8">
              <w:rPr>
                <w:sz w:val="23"/>
                <w:szCs w:val="23"/>
              </w:rPr>
              <w:t>улица Петрова</w:t>
            </w:r>
          </w:p>
        </w:tc>
        <w:tc>
          <w:tcPr>
            <w:tcW w:w="1134" w:type="dxa"/>
          </w:tcPr>
          <w:p w:rsidR="00452A48" w:rsidRPr="008E30A8" w:rsidRDefault="00452A48" w:rsidP="00430338">
            <w:pPr>
              <w:pStyle w:val="ConsPlusNormal"/>
              <w:jc w:val="center"/>
              <w:rPr>
                <w:sz w:val="23"/>
                <w:szCs w:val="23"/>
              </w:rPr>
            </w:pPr>
            <w:r w:rsidRPr="008E30A8">
              <w:rPr>
                <w:sz w:val="23"/>
                <w:szCs w:val="23"/>
              </w:rPr>
              <w:t>977</w:t>
            </w:r>
          </w:p>
        </w:tc>
        <w:tc>
          <w:tcPr>
            <w:tcW w:w="1276" w:type="dxa"/>
          </w:tcPr>
          <w:p w:rsidR="00452A48" w:rsidRPr="008E30A8" w:rsidRDefault="00452A48" w:rsidP="00430338">
            <w:pPr>
              <w:pStyle w:val="ConsPlusNormal"/>
              <w:jc w:val="center"/>
              <w:rPr>
                <w:sz w:val="23"/>
                <w:szCs w:val="23"/>
              </w:rPr>
            </w:pPr>
            <w:r w:rsidRPr="008E30A8">
              <w:rPr>
                <w:sz w:val="23"/>
                <w:szCs w:val="23"/>
              </w:rPr>
              <w:t>11520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381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364</w:t>
            </w:r>
          </w:p>
        </w:tc>
        <w:tc>
          <w:tcPr>
            <w:tcW w:w="2977" w:type="dxa"/>
          </w:tcPr>
          <w:p w:rsidR="00452A48" w:rsidRPr="008E30A8" w:rsidRDefault="00452A48" w:rsidP="00430338">
            <w:pPr>
              <w:pStyle w:val="ConsPlusNormal"/>
              <w:rPr>
                <w:sz w:val="23"/>
                <w:szCs w:val="23"/>
              </w:rPr>
            </w:pPr>
            <w:r w:rsidRPr="008E30A8">
              <w:rPr>
                <w:sz w:val="23"/>
                <w:szCs w:val="23"/>
              </w:rPr>
              <w:t>улица Пирогова</w:t>
            </w:r>
          </w:p>
        </w:tc>
        <w:tc>
          <w:tcPr>
            <w:tcW w:w="1134" w:type="dxa"/>
          </w:tcPr>
          <w:p w:rsidR="00452A48" w:rsidRPr="008E30A8" w:rsidRDefault="00452A48" w:rsidP="00430338">
            <w:pPr>
              <w:pStyle w:val="ConsPlusNormal"/>
              <w:jc w:val="center"/>
              <w:rPr>
                <w:sz w:val="23"/>
                <w:szCs w:val="23"/>
              </w:rPr>
            </w:pPr>
            <w:r w:rsidRPr="008E30A8">
              <w:rPr>
                <w:sz w:val="23"/>
                <w:szCs w:val="23"/>
              </w:rPr>
              <w:t>469</w:t>
            </w:r>
          </w:p>
        </w:tc>
        <w:tc>
          <w:tcPr>
            <w:tcW w:w="1276" w:type="dxa"/>
          </w:tcPr>
          <w:p w:rsidR="00452A48" w:rsidRPr="008E30A8" w:rsidRDefault="00452A48" w:rsidP="00430338">
            <w:pPr>
              <w:pStyle w:val="ConsPlusNormal"/>
              <w:jc w:val="center"/>
              <w:rPr>
                <w:sz w:val="23"/>
                <w:szCs w:val="23"/>
              </w:rPr>
            </w:pPr>
            <w:r w:rsidRPr="008E30A8">
              <w:rPr>
                <w:sz w:val="23"/>
                <w:szCs w:val="23"/>
              </w:rPr>
              <w:t>5120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382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365</w:t>
            </w:r>
          </w:p>
        </w:tc>
        <w:tc>
          <w:tcPr>
            <w:tcW w:w="2977" w:type="dxa"/>
          </w:tcPr>
          <w:p w:rsidR="00452A48" w:rsidRPr="008E30A8" w:rsidRDefault="00452A48" w:rsidP="00430338">
            <w:pPr>
              <w:pStyle w:val="ConsPlusNormal"/>
              <w:rPr>
                <w:sz w:val="23"/>
                <w:szCs w:val="23"/>
              </w:rPr>
            </w:pPr>
            <w:r w:rsidRPr="008E30A8">
              <w:rPr>
                <w:sz w:val="23"/>
                <w:szCs w:val="23"/>
              </w:rPr>
              <w:t>Площадь Победы</w:t>
            </w:r>
          </w:p>
        </w:tc>
        <w:tc>
          <w:tcPr>
            <w:tcW w:w="1134" w:type="dxa"/>
          </w:tcPr>
          <w:p w:rsidR="00452A48" w:rsidRPr="008E30A8" w:rsidRDefault="00452A48" w:rsidP="00430338">
            <w:pPr>
              <w:pStyle w:val="ConsPlusNormal"/>
              <w:jc w:val="center"/>
              <w:rPr>
                <w:sz w:val="23"/>
                <w:szCs w:val="23"/>
              </w:rPr>
            </w:pPr>
            <w:r w:rsidRPr="008E30A8">
              <w:rPr>
                <w:sz w:val="23"/>
                <w:szCs w:val="23"/>
              </w:rPr>
              <w:t>110</w:t>
            </w:r>
          </w:p>
        </w:tc>
        <w:tc>
          <w:tcPr>
            <w:tcW w:w="1276" w:type="dxa"/>
          </w:tcPr>
          <w:p w:rsidR="00452A48" w:rsidRPr="008E30A8" w:rsidRDefault="00452A48" w:rsidP="00430338">
            <w:pPr>
              <w:pStyle w:val="ConsPlusNormal"/>
              <w:jc w:val="center"/>
              <w:rPr>
                <w:sz w:val="23"/>
                <w:szCs w:val="23"/>
              </w:rPr>
            </w:pPr>
            <w:r w:rsidRPr="008E30A8">
              <w:rPr>
                <w:sz w:val="23"/>
                <w:szCs w:val="23"/>
              </w:rPr>
              <w:t>5730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383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366</w:t>
            </w:r>
          </w:p>
        </w:tc>
        <w:tc>
          <w:tcPr>
            <w:tcW w:w="2977" w:type="dxa"/>
          </w:tcPr>
          <w:p w:rsidR="00452A48" w:rsidRPr="008E30A8" w:rsidRDefault="00452A48" w:rsidP="00430338">
            <w:pPr>
              <w:pStyle w:val="ConsPlusNormal"/>
              <w:rPr>
                <w:sz w:val="23"/>
                <w:szCs w:val="23"/>
              </w:rPr>
            </w:pPr>
            <w:r w:rsidRPr="008E30A8">
              <w:rPr>
                <w:sz w:val="23"/>
                <w:szCs w:val="23"/>
              </w:rPr>
              <w:t>Подгорная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829</w:t>
            </w:r>
          </w:p>
        </w:tc>
        <w:tc>
          <w:tcPr>
            <w:tcW w:w="1276" w:type="dxa"/>
          </w:tcPr>
          <w:p w:rsidR="00452A48" w:rsidRPr="008E30A8" w:rsidRDefault="00452A48" w:rsidP="00430338">
            <w:pPr>
              <w:pStyle w:val="ConsPlusNormal"/>
              <w:jc w:val="center"/>
              <w:rPr>
                <w:sz w:val="23"/>
                <w:szCs w:val="23"/>
              </w:rPr>
            </w:pPr>
            <w:r w:rsidRPr="008E30A8">
              <w:rPr>
                <w:sz w:val="23"/>
                <w:szCs w:val="23"/>
              </w:rPr>
              <w:t>7610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384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367</w:t>
            </w:r>
          </w:p>
        </w:tc>
        <w:tc>
          <w:tcPr>
            <w:tcW w:w="2977" w:type="dxa"/>
          </w:tcPr>
          <w:p w:rsidR="00452A48" w:rsidRPr="008E30A8" w:rsidRDefault="00452A48" w:rsidP="00430338">
            <w:pPr>
              <w:pStyle w:val="ConsPlusNormal"/>
              <w:rPr>
                <w:sz w:val="23"/>
                <w:szCs w:val="23"/>
              </w:rPr>
            </w:pPr>
            <w:r w:rsidRPr="008E30A8">
              <w:rPr>
                <w:sz w:val="23"/>
                <w:szCs w:val="23"/>
              </w:rPr>
              <w:t>улица Пожалостина</w:t>
            </w:r>
          </w:p>
        </w:tc>
        <w:tc>
          <w:tcPr>
            <w:tcW w:w="1134" w:type="dxa"/>
          </w:tcPr>
          <w:p w:rsidR="00452A48" w:rsidRPr="008E30A8" w:rsidRDefault="00452A48" w:rsidP="00430338">
            <w:pPr>
              <w:pStyle w:val="ConsPlusNormal"/>
              <w:jc w:val="center"/>
              <w:rPr>
                <w:sz w:val="23"/>
                <w:szCs w:val="23"/>
              </w:rPr>
            </w:pPr>
            <w:r w:rsidRPr="008E30A8">
              <w:rPr>
                <w:sz w:val="23"/>
                <w:szCs w:val="23"/>
              </w:rPr>
              <w:t>646</w:t>
            </w:r>
          </w:p>
        </w:tc>
        <w:tc>
          <w:tcPr>
            <w:tcW w:w="1276" w:type="dxa"/>
          </w:tcPr>
          <w:p w:rsidR="00452A48" w:rsidRPr="008E30A8" w:rsidRDefault="00452A48" w:rsidP="00430338">
            <w:pPr>
              <w:pStyle w:val="ConsPlusNormal"/>
              <w:jc w:val="center"/>
              <w:rPr>
                <w:sz w:val="23"/>
                <w:szCs w:val="23"/>
              </w:rPr>
            </w:pPr>
            <w:r w:rsidRPr="008E30A8">
              <w:rPr>
                <w:sz w:val="23"/>
                <w:szCs w:val="23"/>
              </w:rPr>
              <w:t>7860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385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368</w:t>
            </w:r>
          </w:p>
        </w:tc>
        <w:tc>
          <w:tcPr>
            <w:tcW w:w="2977" w:type="dxa"/>
          </w:tcPr>
          <w:p w:rsidR="00452A48" w:rsidRPr="008E30A8" w:rsidRDefault="00452A48" w:rsidP="00430338">
            <w:pPr>
              <w:pStyle w:val="ConsPlusNormal"/>
              <w:rPr>
                <w:sz w:val="23"/>
                <w:szCs w:val="23"/>
              </w:rPr>
            </w:pPr>
            <w:r w:rsidRPr="008E30A8">
              <w:rPr>
                <w:sz w:val="23"/>
                <w:szCs w:val="23"/>
              </w:rPr>
              <w:t>Пожарный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125</w:t>
            </w:r>
          </w:p>
        </w:tc>
        <w:tc>
          <w:tcPr>
            <w:tcW w:w="1276" w:type="dxa"/>
          </w:tcPr>
          <w:p w:rsidR="00452A48" w:rsidRPr="008E30A8" w:rsidRDefault="00452A48" w:rsidP="00430338">
            <w:pPr>
              <w:pStyle w:val="ConsPlusNormal"/>
              <w:jc w:val="center"/>
              <w:rPr>
                <w:sz w:val="23"/>
                <w:szCs w:val="23"/>
              </w:rPr>
            </w:pPr>
            <w:r w:rsidRPr="008E30A8">
              <w:rPr>
                <w:sz w:val="23"/>
                <w:szCs w:val="23"/>
              </w:rPr>
              <w:t>1060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386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369</w:t>
            </w:r>
          </w:p>
        </w:tc>
        <w:tc>
          <w:tcPr>
            <w:tcW w:w="2977" w:type="dxa"/>
          </w:tcPr>
          <w:p w:rsidR="00452A48" w:rsidRPr="008E30A8" w:rsidRDefault="00452A48" w:rsidP="00430338">
            <w:pPr>
              <w:pStyle w:val="ConsPlusNormal"/>
              <w:rPr>
                <w:sz w:val="23"/>
                <w:szCs w:val="23"/>
              </w:rPr>
            </w:pPr>
            <w:r w:rsidRPr="008E30A8">
              <w:rPr>
                <w:sz w:val="23"/>
                <w:szCs w:val="23"/>
              </w:rPr>
              <w:t>Дорога от ул. Циолковского до ул. Горького (Пожарный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168</w:t>
            </w:r>
          </w:p>
        </w:tc>
        <w:tc>
          <w:tcPr>
            <w:tcW w:w="1276" w:type="dxa"/>
          </w:tcPr>
          <w:p w:rsidR="00452A48" w:rsidRPr="008E30A8" w:rsidRDefault="00452A48" w:rsidP="00430338">
            <w:pPr>
              <w:pStyle w:val="ConsPlusNormal"/>
              <w:jc w:val="center"/>
              <w:rPr>
                <w:sz w:val="23"/>
                <w:szCs w:val="23"/>
              </w:rPr>
            </w:pPr>
            <w:r w:rsidRPr="008E30A8">
              <w:rPr>
                <w:sz w:val="23"/>
                <w:szCs w:val="23"/>
              </w:rPr>
              <w:t>1680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387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370</w:t>
            </w:r>
          </w:p>
        </w:tc>
        <w:tc>
          <w:tcPr>
            <w:tcW w:w="2977" w:type="dxa"/>
          </w:tcPr>
          <w:p w:rsidR="00452A48" w:rsidRPr="008E30A8" w:rsidRDefault="00452A48" w:rsidP="00430338">
            <w:pPr>
              <w:pStyle w:val="ConsPlusNormal"/>
              <w:rPr>
                <w:sz w:val="23"/>
                <w:szCs w:val="23"/>
              </w:rPr>
            </w:pPr>
            <w:r w:rsidRPr="008E30A8">
              <w:rPr>
                <w:sz w:val="23"/>
                <w:szCs w:val="23"/>
              </w:rPr>
              <w:t>Пойменная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1008</w:t>
            </w:r>
          </w:p>
        </w:tc>
        <w:tc>
          <w:tcPr>
            <w:tcW w:w="1276" w:type="dxa"/>
          </w:tcPr>
          <w:p w:rsidR="00452A48" w:rsidRPr="008E30A8" w:rsidRDefault="00452A48" w:rsidP="00430338">
            <w:pPr>
              <w:pStyle w:val="ConsPlusNormal"/>
              <w:jc w:val="center"/>
              <w:rPr>
                <w:sz w:val="23"/>
                <w:szCs w:val="23"/>
              </w:rPr>
            </w:pPr>
            <w:r w:rsidRPr="008E30A8">
              <w:rPr>
                <w:sz w:val="23"/>
                <w:szCs w:val="23"/>
              </w:rPr>
              <w:t>3660</w:t>
            </w:r>
          </w:p>
        </w:tc>
        <w:tc>
          <w:tcPr>
            <w:tcW w:w="1134" w:type="dxa"/>
          </w:tcPr>
          <w:p w:rsidR="00452A48" w:rsidRPr="008E30A8" w:rsidRDefault="00452A48" w:rsidP="00430338">
            <w:pPr>
              <w:pStyle w:val="ConsPlusNormal"/>
              <w:jc w:val="center"/>
              <w:rPr>
                <w:sz w:val="23"/>
                <w:szCs w:val="23"/>
              </w:rPr>
            </w:pPr>
            <w:r w:rsidRPr="008E30A8">
              <w:rPr>
                <w:sz w:val="23"/>
                <w:szCs w:val="23"/>
              </w:rPr>
              <w:t>204</w:t>
            </w:r>
          </w:p>
        </w:tc>
        <w:tc>
          <w:tcPr>
            <w:tcW w:w="1134" w:type="dxa"/>
          </w:tcPr>
          <w:p w:rsidR="00452A48" w:rsidRPr="008E30A8" w:rsidRDefault="00452A48" w:rsidP="00430338">
            <w:pPr>
              <w:pStyle w:val="ConsPlusNormal"/>
              <w:jc w:val="center"/>
              <w:rPr>
                <w:sz w:val="23"/>
                <w:szCs w:val="23"/>
              </w:rPr>
            </w:pPr>
            <w:r w:rsidRPr="008E30A8">
              <w:rPr>
                <w:sz w:val="23"/>
                <w:szCs w:val="23"/>
              </w:rPr>
              <w:t>670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388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371</w:t>
            </w:r>
          </w:p>
        </w:tc>
        <w:tc>
          <w:tcPr>
            <w:tcW w:w="2977" w:type="dxa"/>
          </w:tcPr>
          <w:p w:rsidR="00452A48" w:rsidRPr="008E30A8" w:rsidRDefault="00452A48" w:rsidP="00430338">
            <w:pPr>
              <w:pStyle w:val="ConsPlusNormal"/>
              <w:rPr>
                <w:sz w:val="23"/>
                <w:szCs w:val="23"/>
              </w:rPr>
            </w:pPr>
            <w:r w:rsidRPr="008E30A8">
              <w:rPr>
                <w:sz w:val="23"/>
                <w:szCs w:val="23"/>
              </w:rPr>
              <w:t>Пойменный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445</w:t>
            </w:r>
          </w:p>
        </w:tc>
        <w:tc>
          <w:tcPr>
            <w:tcW w:w="1134" w:type="dxa"/>
          </w:tcPr>
          <w:p w:rsidR="00452A48" w:rsidRPr="008E30A8" w:rsidRDefault="00452A48" w:rsidP="00430338">
            <w:pPr>
              <w:pStyle w:val="ConsPlusNormal"/>
              <w:jc w:val="center"/>
              <w:rPr>
                <w:sz w:val="23"/>
                <w:szCs w:val="23"/>
              </w:rPr>
            </w:pPr>
            <w:r w:rsidRPr="008E30A8">
              <w:rPr>
                <w:sz w:val="23"/>
                <w:szCs w:val="23"/>
              </w:rPr>
              <w:t>1120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389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372</w:t>
            </w:r>
          </w:p>
        </w:tc>
        <w:tc>
          <w:tcPr>
            <w:tcW w:w="2977" w:type="dxa"/>
          </w:tcPr>
          <w:p w:rsidR="00452A48" w:rsidRPr="008E30A8" w:rsidRDefault="00452A48" w:rsidP="00430338">
            <w:pPr>
              <w:pStyle w:val="ConsPlusNormal"/>
              <w:rPr>
                <w:sz w:val="23"/>
                <w:szCs w:val="23"/>
              </w:rPr>
            </w:pPr>
            <w:r w:rsidRPr="008E30A8">
              <w:rPr>
                <w:sz w:val="23"/>
                <w:szCs w:val="23"/>
              </w:rPr>
              <w:t>Покровская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814</w:t>
            </w:r>
          </w:p>
        </w:tc>
        <w:tc>
          <w:tcPr>
            <w:tcW w:w="1276" w:type="dxa"/>
          </w:tcPr>
          <w:p w:rsidR="00452A48" w:rsidRPr="008E30A8" w:rsidRDefault="00452A48" w:rsidP="00430338">
            <w:pPr>
              <w:pStyle w:val="ConsPlusNormal"/>
              <w:jc w:val="center"/>
              <w:rPr>
                <w:sz w:val="23"/>
                <w:szCs w:val="23"/>
              </w:rPr>
            </w:pPr>
            <w:r w:rsidRPr="008E30A8">
              <w:rPr>
                <w:sz w:val="23"/>
                <w:szCs w:val="23"/>
              </w:rPr>
              <w:t>2780</w:t>
            </w:r>
          </w:p>
        </w:tc>
        <w:tc>
          <w:tcPr>
            <w:tcW w:w="1134" w:type="dxa"/>
          </w:tcPr>
          <w:p w:rsidR="00452A48" w:rsidRPr="008E30A8" w:rsidRDefault="00452A48" w:rsidP="00430338">
            <w:pPr>
              <w:pStyle w:val="ConsPlusNormal"/>
              <w:jc w:val="center"/>
              <w:rPr>
                <w:sz w:val="23"/>
                <w:szCs w:val="23"/>
              </w:rPr>
            </w:pPr>
            <w:r w:rsidRPr="008E30A8">
              <w:rPr>
                <w:sz w:val="23"/>
                <w:szCs w:val="23"/>
              </w:rPr>
              <w:t>64</w:t>
            </w:r>
          </w:p>
        </w:tc>
        <w:tc>
          <w:tcPr>
            <w:tcW w:w="1134" w:type="dxa"/>
          </w:tcPr>
          <w:p w:rsidR="00452A48" w:rsidRPr="008E30A8" w:rsidRDefault="00452A48" w:rsidP="00430338">
            <w:pPr>
              <w:pStyle w:val="ConsPlusNormal"/>
              <w:jc w:val="center"/>
              <w:rPr>
                <w:sz w:val="23"/>
                <w:szCs w:val="23"/>
              </w:rPr>
            </w:pPr>
            <w:r w:rsidRPr="008E30A8">
              <w:rPr>
                <w:sz w:val="23"/>
                <w:szCs w:val="23"/>
              </w:rPr>
              <w:t>220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390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373</w:t>
            </w:r>
          </w:p>
        </w:tc>
        <w:tc>
          <w:tcPr>
            <w:tcW w:w="2977" w:type="dxa"/>
          </w:tcPr>
          <w:p w:rsidR="00452A48" w:rsidRPr="008E30A8" w:rsidRDefault="00452A48" w:rsidP="00430338">
            <w:pPr>
              <w:pStyle w:val="ConsPlusNormal"/>
              <w:rPr>
                <w:sz w:val="23"/>
                <w:szCs w:val="23"/>
              </w:rPr>
            </w:pPr>
            <w:r w:rsidRPr="008E30A8">
              <w:rPr>
                <w:sz w:val="23"/>
                <w:szCs w:val="23"/>
              </w:rPr>
              <w:t>Покровский тупик</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289</w:t>
            </w:r>
          </w:p>
        </w:tc>
        <w:tc>
          <w:tcPr>
            <w:tcW w:w="1134" w:type="dxa"/>
          </w:tcPr>
          <w:p w:rsidR="00452A48" w:rsidRPr="008E30A8" w:rsidRDefault="00452A48" w:rsidP="00430338">
            <w:pPr>
              <w:pStyle w:val="ConsPlusNormal"/>
              <w:jc w:val="center"/>
              <w:rPr>
                <w:sz w:val="23"/>
                <w:szCs w:val="23"/>
              </w:rPr>
            </w:pPr>
            <w:r w:rsidRPr="008E30A8">
              <w:rPr>
                <w:sz w:val="23"/>
                <w:szCs w:val="23"/>
              </w:rPr>
              <w:t>390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391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374</w:t>
            </w:r>
          </w:p>
        </w:tc>
        <w:tc>
          <w:tcPr>
            <w:tcW w:w="2977" w:type="dxa"/>
          </w:tcPr>
          <w:p w:rsidR="00452A48" w:rsidRPr="008E30A8" w:rsidRDefault="00452A48" w:rsidP="00430338">
            <w:pPr>
              <w:pStyle w:val="ConsPlusNormal"/>
              <w:rPr>
                <w:sz w:val="23"/>
                <w:szCs w:val="23"/>
              </w:rPr>
            </w:pPr>
            <w:r w:rsidRPr="008E30A8">
              <w:rPr>
                <w:sz w:val="23"/>
                <w:szCs w:val="23"/>
              </w:rPr>
              <w:t>Полевая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889</w:t>
            </w:r>
          </w:p>
        </w:tc>
        <w:tc>
          <w:tcPr>
            <w:tcW w:w="1276" w:type="dxa"/>
          </w:tcPr>
          <w:p w:rsidR="00452A48" w:rsidRPr="008E30A8" w:rsidRDefault="00452A48" w:rsidP="00430338">
            <w:pPr>
              <w:pStyle w:val="ConsPlusNormal"/>
              <w:jc w:val="center"/>
              <w:rPr>
                <w:sz w:val="23"/>
                <w:szCs w:val="23"/>
              </w:rPr>
            </w:pPr>
            <w:r w:rsidRPr="008E30A8">
              <w:rPr>
                <w:sz w:val="23"/>
                <w:szCs w:val="23"/>
              </w:rPr>
              <w:t>10790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392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375</w:t>
            </w:r>
          </w:p>
        </w:tc>
        <w:tc>
          <w:tcPr>
            <w:tcW w:w="2977" w:type="dxa"/>
          </w:tcPr>
          <w:p w:rsidR="00452A48" w:rsidRPr="008E30A8" w:rsidRDefault="00452A48" w:rsidP="00430338">
            <w:pPr>
              <w:pStyle w:val="ConsPlusNormal"/>
              <w:rPr>
                <w:sz w:val="23"/>
                <w:szCs w:val="23"/>
              </w:rPr>
            </w:pPr>
            <w:r w:rsidRPr="008E30A8">
              <w:rPr>
                <w:sz w:val="23"/>
                <w:szCs w:val="23"/>
              </w:rPr>
              <w:t>Полевая улица (поселок Канищево)</w:t>
            </w:r>
          </w:p>
        </w:tc>
        <w:tc>
          <w:tcPr>
            <w:tcW w:w="1134" w:type="dxa"/>
          </w:tcPr>
          <w:p w:rsidR="00452A48" w:rsidRPr="008E30A8" w:rsidRDefault="00452A48" w:rsidP="00430338">
            <w:pPr>
              <w:pStyle w:val="ConsPlusNormal"/>
              <w:jc w:val="center"/>
              <w:rPr>
                <w:sz w:val="23"/>
                <w:szCs w:val="23"/>
              </w:rPr>
            </w:pPr>
            <w:r w:rsidRPr="008E30A8">
              <w:rPr>
                <w:sz w:val="23"/>
                <w:szCs w:val="23"/>
              </w:rPr>
              <w:t>56</w:t>
            </w:r>
          </w:p>
        </w:tc>
        <w:tc>
          <w:tcPr>
            <w:tcW w:w="1276" w:type="dxa"/>
          </w:tcPr>
          <w:p w:rsidR="00452A48" w:rsidRPr="008E30A8" w:rsidRDefault="00452A48" w:rsidP="00430338">
            <w:pPr>
              <w:pStyle w:val="ConsPlusNormal"/>
              <w:jc w:val="center"/>
              <w:rPr>
                <w:sz w:val="23"/>
                <w:szCs w:val="23"/>
              </w:rPr>
            </w:pPr>
            <w:r w:rsidRPr="008E30A8">
              <w:rPr>
                <w:sz w:val="23"/>
                <w:szCs w:val="23"/>
              </w:rPr>
              <w:t>290</w:t>
            </w:r>
          </w:p>
        </w:tc>
        <w:tc>
          <w:tcPr>
            <w:tcW w:w="1134" w:type="dxa"/>
          </w:tcPr>
          <w:p w:rsidR="00452A48" w:rsidRPr="008E30A8" w:rsidRDefault="00452A48" w:rsidP="00430338">
            <w:pPr>
              <w:pStyle w:val="ConsPlusNormal"/>
              <w:jc w:val="center"/>
              <w:rPr>
                <w:sz w:val="23"/>
                <w:szCs w:val="23"/>
              </w:rPr>
            </w:pPr>
            <w:r w:rsidRPr="008E30A8">
              <w:rPr>
                <w:sz w:val="23"/>
                <w:szCs w:val="23"/>
              </w:rPr>
              <w:t>498</w:t>
            </w:r>
          </w:p>
        </w:tc>
        <w:tc>
          <w:tcPr>
            <w:tcW w:w="1134" w:type="dxa"/>
          </w:tcPr>
          <w:p w:rsidR="00452A48" w:rsidRPr="008E30A8" w:rsidRDefault="00452A48" w:rsidP="00430338">
            <w:pPr>
              <w:pStyle w:val="ConsPlusNormal"/>
              <w:jc w:val="center"/>
              <w:rPr>
                <w:sz w:val="23"/>
                <w:szCs w:val="23"/>
              </w:rPr>
            </w:pPr>
            <w:r w:rsidRPr="008E30A8">
              <w:rPr>
                <w:sz w:val="23"/>
                <w:szCs w:val="23"/>
              </w:rPr>
              <w:t>2510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393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376</w:t>
            </w:r>
          </w:p>
        </w:tc>
        <w:tc>
          <w:tcPr>
            <w:tcW w:w="2977" w:type="dxa"/>
          </w:tcPr>
          <w:p w:rsidR="00452A48" w:rsidRPr="008E30A8" w:rsidRDefault="00452A48" w:rsidP="00430338">
            <w:pPr>
              <w:pStyle w:val="ConsPlusNormal"/>
              <w:rPr>
                <w:sz w:val="23"/>
                <w:szCs w:val="23"/>
              </w:rPr>
            </w:pPr>
            <w:r w:rsidRPr="008E30A8">
              <w:rPr>
                <w:sz w:val="23"/>
                <w:szCs w:val="23"/>
              </w:rPr>
              <w:t>Полевая улица (пос. Соколовка)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542</w:t>
            </w:r>
          </w:p>
        </w:tc>
        <w:tc>
          <w:tcPr>
            <w:tcW w:w="1134" w:type="dxa"/>
          </w:tcPr>
          <w:p w:rsidR="00452A48" w:rsidRPr="008E30A8" w:rsidRDefault="00452A48" w:rsidP="00430338">
            <w:pPr>
              <w:pStyle w:val="ConsPlusNormal"/>
              <w:jc w:val="center"/>
              <w:rPr>
                <w:sz w:val="23"/>
                <w:szCs w:val="23"/>
              </w:rPr>
            </w:pPr>
            <w:r w:rsidRPr="008E30A8">
              <w:rPr>
                <w:sz w:val="23"/>
                <w:szCs w:val="23"/>
              </w:rPr>
              <w:t>1930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394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377</w:t>
            </w:r>
          </w:p>
        </w:tc>
        <w:tc>
          <w:tcPr>
            <w:tcW w:w="2977" w:type="dxa"/>
          </w:tcPr>
          <w:p w:rsidR="00452A48" w:rsidRPr="008E30A8" w:rsidRDefault="00452A48" w:rsidP="00430338">
            <w:pPr>
              <w:pStyle w:val="ConsPlusNormal"/>
              <w:rPr>
                <w:sz w:val="23"/>
                <w:szCs w:val="23"/>
              </w:rPr>
            </w:pPr>
            <w:r w:rsidRPr="008E30A8">
              <w:rPr>
                <w:sz w:val="23"/>
                <w:szCs w:val="23"/>
              </w:rPr>
              <w:t>Полевая улица (поселок Шереметьево-Песочня)</w:t>
            </w:r>
          </w:p>
        </w:tc>
        <w:tc>
          <w:tcPr>
            <w:tcW w:w="1134" w:type="dxa"/>
          </w:tcPr>
          <w:p w:rsidR="00452A48" w:rsidRPr="008E30A8" w:rsidRDefault="00452A48" w:rsidP="00430338">
            <w:pPr>
              <w:pStyle w:val="ConsPlusNormal"/>
              <w:jc w:val="center"/>
              <w:rPr>
                <w:sz w:val="23"/>
                <w:szCs w:val="23"/>
              </w:rPr>
            </w:pPr>
            <w:r w:rsidRPr="008E30A8">
              <w:rPr>
                <w:sz w:val="23"/>
                <w:szCs w:val="23"/>
              </w:rPr>
              <w:t>380</w:t>
            </w:r>
          </w:p>
        </w:tc>
        <w:tc>
          <w:tcPr>
            <w:tcW w:w="1276" w:type="dxa"/>
          </w:tcPr>
          <w:p w:rsidR="00452A48" w:rsidRPr="008E30A8" w:rsidRDefault="00452A48" w:rsidP="00430338">
            <w:pPr>
              <w:pStyle w:val="ConsPlusNormal"/>
              <w:jc w:val="center"/>
              <w:rPr>
                <w:sz w:val="23"/>
                <w:szCs w:val="23"/>
              </w:rPr>
            </w:pPr>
            <w:r w:rsidRPr="008E30A8">
              <w:rPr>
                <w:sz w:val="23"/>
                <w:szCs w:val="23"/>
              </w:rPr>
              <w:t>1820</w:t>
            </w:r>
          </w:p>
        </w:tc>
        <w:tc>
          <w:tcPr>
            <w:tcW w:w="1134" w:type="dxa"/>
          </w:tcPr>
          <w:p w:rsidR="00452A48" w:rsidRPr="008E30A8" w:rsidRDefault="00452A48" w:rsidP="00430338">
            <w:pPr>
              <w:pStyle w:val="ConsPlusNormal"/>
              <w:jc w:val="center"/>
              <w:rPr>
                <w:sz w:val="23"/>
                <w:szCs w:val="23"/>
              </w:rPr>
            </w:pPr>
            <w:r w:rsidRPr="008E30A8">
              <w:rPr>
                <w:sz w:val="23"/>
                <w:szCs w:val="23"/>
              </w:rPr>
              <w:t>321</w:t>
            </w:r>
          </w:p>
        </w:tc>
        <w:tc>
          <w:tcPr>
            <w:tcW w:w="1134" w:type="dxa"/>
          </w:tcPr>
          <w:p w:rsidR="00452A48" w:rsidRPr="008E30A8" w:rsidRDefault="00452A48" w:rsidP="00430338">
            <w:pPr>
              <w:pStyle w:val="ConsPlusNormal"/>
              <w:jc w:val="center"/>
              <w:rPr>
                <w:sz w:val="23"/>
                <w:szCs w:val="23"/>
              </w:rPr>
            </w:pPr>
            <w:r w:rsidRPr="008E30A8">
              <w:rPr>
                <w:sz w:val="23"/>
                <w:szCs w:val="23"/>
              </w:rPr>
              <w:t>1540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395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378</w:t>
            </w:r>
          </w:p>
        </w:tc>
        <w:tc>
          <w:tcPr>
            <w:tcW w:w="2977" w:type="dxa"/>
          </w:tcPr>
          <w:p w:rsidR="00452A48" w:rsidRPr="008E30A8" w:rsidRDefault="00452A48" w:rsidP="00430338">
            <w:pPr>
              <w:pStyle w:val="ConsPlusNormal"/>
              <w:rPr>
                <w:sz w:val="23"/>
                <w:szCs w:val="23"/>
              </w:rPr>
            </w:pPr>
            <w:r w:rsidRPr="008E30A8">
              <w:rPr>
                <w:sz w:val="23"/>
                <w:szCs w:val="23"/>
              </w:rPr>
              <w:t>1-й Полевой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83</w:t>
            </w:r>
          </w:p>
        </w:tc>
        <w:tc>
          <w:tcPr>
            <w:tcW w:w="1276" w:type="dxa"/>
          </w:tcPr>
          <w:p w:rsidR="00452A48" w:rsidRPr="008E30A8" w:rsidRDefault="00452A48" w:rsidP="00430338">
            <w:pPr>
              <w:pStyle w:val="ConsPlusNormal"/>
              <w:jc w:val="center"/>
              <w:rPr>
                <w:sz w:val="23"/>
                <w:szCs w:val="23"/>
              </w:rPr>
            </w:pPr>
            <w:r w:rsidRPr="008E30A8">
              <w:rPr>
                <w:sz w:val="23"/>
                <w:szCs w:val="23"/>
              </w:rPr>
              <w:t>498</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396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379</w:t>
            </w:r>
          </w:p>
        </w:tc>
        <w:tc>
          <w:tcPr>
            <w:tcW w:w="2977" w:type="dxa"/>
          </w:tcPr>
          <w:p w:rsidR="00452A48" w:rsidRPr="008E30A8" w:rsidRDefault="00452A48" w:rsidP="00430338">
            <w:pPr>
              <w:pStyle w:val="ConsPlusNormal"/>
              <w:rPr>
                <w:sz w:val="23"/>
                <w:szCs w:val="23"/>
              </w:rPr>
            </w:pPr>
            <w:r w:rsidRPr="008E30A8">
              <w:rPr>
                <w:sz w:val="23"/>
                <w:szCs w:val="23"/>
              </w:rPr>
              <w:t>2-й Полевой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149</w:t>
            </w:r>
          </w:p>
        </w:tc>
        <w:tc>
          <w:tcPr>
            <w:tcW w:w="1276" w:type="dxa"/>
          </w:tcPr>
          <w:p w:rsidR="00452A48" w:rsidRPr="008E30A8" w:rsidRDefault="00452A48" w:rsidP="00430338">
            <w:pPr>
              <w:pStyle w:val="ConsPlusNormal"/>
              <w:jc w:val="center"/>
              <w:rPr>
                <w:sz w:val="23"/>
                <w:szCs w:val="23"/>
              </w:rPr>
            </w:pPr>
            <w:r w:rsidRPr="008E30A8">
              <w:rPr>
                <w:sz w:val="23"/>
                <w:szCs w:val="23"/>
              </w:rPr>
              <w:t>390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397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380</w:t>
            </w:r>
          </w:p>
        </w:tc>
        <w:tc>
          <w:tcPr>
            <w:tcW w:w="2977" w:type="dxa"/>
          </w:tcPr>
          <w:p w:rsidR="00452A48" w:rsidRPr="008E30A8" w:rsidRDefault="00452A48" w:rsidP="00430338">
            <w:pPr>
              <w:pStyle w:val="ConsPlusNormal"/>
              <w:rPr>
                <w:sz w:val="23"/>
                <w:szCs w:val="23"/>
              </w:rPr>
            </w:pPr>
            <w:r w:rsidRPr="008E30A8">
              <w:rPr>
                <w:sz w:val="23"/>
                <w:szCs w:val="23"/>
              </w:rPr>
              <w:t>4-й Полевой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198</w:t>
            </w:r>
          </w:p>
        </w:tc>
        <w:tc>
          <w:tcPr>
            <w:tcW w:w="1276" w:type="dxa"/>
          </w:tcPr>
          <w:p w:rsidR="00452A48" w:rsidRPr="008E30A8" w:rsidRDefault="00452A48" w:rsidP="00430338">
            <w:pPr>
              <w:pStyle w:val="ConsPlusNormal"/>
              <w:jc w:val="center"/>
              <w:rPr>
                <w:sz w:val="23"/>
                <w:szCs w:val="23"/>
              </w:rPr>
            </w:pPr>
            <w:r w:rsidRPr="008E30A8">
              <w:rPr>
                <w:sz w:val="23"/>
                <w:szCs w:val="23"/>
              </w:rPr>
              <w:t>830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398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381</w:t>
            </w:r>
          </w:p>
        </w:tc>
        <w:tc>
          <w:tcPr>
            <w:tcW w:w="2977" w:type="dxa"/>
          </w:tcPr>
          <w:p w:rsidR="00452A48" w:rsidRPr="008E30A8" w:rsidRDefault="00452A48" w:rsidP="00430338">
            <w:pPr>
              <w:pStyle w:val="ConsPlusNormal"/>
              <w:rPr>
                <w:sz w:val="23"/>
                <w:szCs w:val="23"/>
              </w:rPr>
            </w:pPr>
            <w:r w:rsidRPr="008E30A8">
              <w:rPr>
                <w:sz w:val="23"/>
                <w:szCs w:val="23"/>
              </w:rPr>
              <w:t>5-й Полевой переулок</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118</w:t>
            </w:r>
          </w:p>
        </w:tc>
        <w:tc>
          <w:tcPr>
            <w:tcW w:w="1134" w:type="dxa"/>
          </w:tcPr>
          <w:p w:rsidR="00452A48" w:rsidRPr="008E30A8" w:rsidRDefault="00452A48" w:rsidP="00430338">
            <w:pPr>
              <w:pStyle w:val="ConsPlusNormal"/>
              <w:jc w:val="center"/>
              <w:rPr>
                <w:sz w:val="23"/>
                <w:szCs w:val="23"/>
              </w:rPr>
            </w:pPr>
            <w:r w:rsidRPr="008E30A8">
              <w:rPr>
                <w:sz w:val="23"/>
                <w:szCs w:val="23"/>
              </w:rPr>
              <w:t>370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399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382</w:t>
            </w:r>
          </w:p>
        </w:tc>
        <w:tc>
          <w:tcPr>
            <w:tcW w:w="2977" w:type="dxa"/>
          </w:tcPr>
          <w:p w:rsidR="00452A48" w:rsidRPr="008E30A8" w:rsidRDefault="00452A48" w:rsidP="00430338">
            <w:pPr>
              <w:pStyle w:val="ConsPlusNormal"/>
              <w:rPr>
                <w:sz w:val="23"/>
                <w:szCs w:val="23"/>
              </w:rPr>
            </w:pPr>
            <w:r w:rsidRPr="008E30A8">
              <w:rPr>
                <w:sz w:val="23"/>
                <w:szCs w:val="23"/>
              </w:rPr>
              <w:t>7-й Полевой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110</w:t>
            </w:r>
          </w:p>
        </w:tc>
        <w:tc>
          <w:tcPr>
            <w:tcW w:w="1276" w:type="dxa"/>
          </w:tcPr>
          <w:p w:rsidR="00452A48" w:rsidRPr="008E30A8" w:rsidRDefault="00452A48" w:rsidP="00430338">
            <w:pPr>
              <w:pStyle w:val="ConsPlusNormal"/>
              <w:jc w:val="center"/>
              <w:rPr>
                <w:sz w:val="23"/>
                <w:szCs w:val="23"/>
              </w:rPr>
            </w:pPr>
            <w:r w:rsidRPr="008E30A8">
              <w:rPr>
                <w:sz w:val="23"/>
                <w:szCs w:val="23"/>
              </w:rPr>
              <w:t>250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400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383</w:t>
            </w:r>
          </w:p>
        </w:tc>
        <w:tc>
          <w:tcPr>
            <w:tcW w:w="2977" w:type="dxa"/>
          </w:tcPr>
          <w:p w:rsidR="00452A48" w:rsidRPr="008E30A8" w:rsidRDefault="00452A48" w:rsidP="00430338">
            <w:pPr>
              <w:pStyle w:val="ConsPlusNormal"/>
              <w:rPr>
                <w:sz w:val="23"/>
                <w:szCs w:val="23"/>
              </w:rPr>
            </w:pPr>
            <w:r w:rsidRPr="008E30A8">
              <w:rPr>
                <w:sz w:val="23"/>
                <w:szCs w:val="23"/>
              </w:rPr>
              <w:t>улица Полетаева</w:t>
            </w:r>
          </w:p>
        </w:tc>
        <w:tc>
          <w:tcPr>
            <w:tcW w:w="1134" w:type="dxa"/>
          </w:tcPr>
          <w:p w:rsidR="00452A48" w:rsidRPr="008E30A8" w:rsidRDefault="00452A48" w:rsidP="00430338">
            <w:pPr>
              <w:pStyle w:val="ConsPlusNormal"/>
              <w:jc w:val="center"/>
              <w:rPr>
                <w:sz w:val="23"/>
                <w:szCs w:val="23"/>
              </w:rPr>
            </w:pPr>
            <w:r w:rsidRPr="008E30A8">
              <w:rPr>
                <w:sz w:val="23"/>
                <w:szCs w:val="23"/>
              </w:rPr>
              <w:t>971</w:t>
            </w:r>
          </w:p>
        </w:tc>
        <w:tc>
          <w:tcPr>
            <w:tcW w:w="1276" w:type="dxa"/>
          </w:tcPr>
          <w:p w:rsidR="00452A48" w:rsidRPr="008E30A8" w:rsidRDefault="00452A48" w:rsidP="00430338">
            <w:pPr>
              <w:pStyle w:val="ConsPlusNormal"/>
              <w:jc w:val="center"/>
              <w:rPr>
                <w:sz w:val="23"/>
                <w:szCs w:val="23"/>
              </w:rPr>
            </w:pPr>
            <w:r w:rsidRPr="008E30A8">
              <w:rPr>
                <w:sz w:val="23"/>
                <w:szCs w:val="23"/>
              </w:rPr>
              <w:t>10560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401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384</w:t>
            </w:r>
          </w:p>
        </w:tc>
        <w:tc>
          <w:tcPr>
            <w:tcW w:w="2977" w:type="dxa"/>
          </w:tcPr>
          <w:p w:rsidR="00452A48" w:rsidRPr="008E30A8" w:rsidRDefault="00452A48" w:rsidP="00430338">
            <w:pPr>
              <w:pStyle w:val="ConsPlusNormal"/>
              <w:rPr>
                <w:sz w:val="23"/>
                <w:szCs w:val="23"/>
              </w:rPr>
            </w:pPr>
            <w:r w:rsidRPr="008E30A8">
              <w:rPr>
                <w:sz w:val="23"/>
                <w:szCs w:val="23"/>
              </w:rPr>
              <w:t>улица Полиграфистов</w:t>
            </w:r>
          </w:p>
        </w:tc>
        <w:tc>
          <w:tcPr>
            <w:tcW w:w="1134" w:type="dxa"/>
          </w:tcPr>
          <w:p w:rsidR="00452A48" w:rsidRPr="008E30A8" w:rsidRDefault="00452A48" w:rsidP="00430338">
            <w:pPr>
              <w:pStyle w:val="ConsPlusNormal"/>
              <w:jc w:val="center"/>
              <w:rPr>
                <w:sz w:val="23"/>
                <w:szCs w:val="23"/>
              </w:rPr>
            </w:pPr>
            <w:r w:rsidRPr="008E30A8">
              <w:rPr>
                <w:sz w:val="23"/>
                <w:szCs w:val="23"/>
              </w:rPr>
              <w:t>182</w:t>
            </w:r>
          </w:p>
        </w:tc>
        <w:tc>
          <w:tcPr>
            <w:tcW w:w="1276" w:type="dxa"/>
          </w:tcPr>
          <w:p w:rsidR="00452A48" w:rsidRPr="008E30A8" w:rsidRDefault="00452A48" w:rsidP="00430338">
            <w:pPr>
              <w:pStyle w:val="ConsPlusNormal"/>
              <w:jc w:val="center"/>
              <w:rPr>
                <w:sz w:val="23"/>
                <w:szCs w:val="23"/>
              </w:rPr>
            </w:pPr>
            <w:r w:rsidRPr="008E30A8">
              <w:rPr>
                <w:sz w:val="23"/>
                <w:szCs w:val="23"/>
              </w:rPr>
              <w:t>800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402</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385</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Полонского</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352</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5765</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403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386</w:t>
            </w:r>
          </w:p>
        </w:tc>
        <w:tc>
          <w:tcPr>
            <w:tcW w:w="2977" w:type="dxa"/>
          </w:tcPr>
          <w:p w:rsidR="00452A48" w:rsidRPr="008E30A8" w:rsidRDefault="00452A48" w:rsidP="00430338">
            <w:pPr>
              <w:pStyle w:val="ConsPlusNormal"/>
              <w:rPr>
                <w:sz w:val="23"/>
                <w:szCs w:val="23"/>
              </w:rPr>
            </w:pPr>
            <w:r w:rsidRPr="008E30A8">
              <w:rPr>
                <w:sz w:val="23"/>
                <w:szCs w:val="23"/>
              </w:rPr>
              <w:t>улица Попова</w:t>
            </w:r>
          </w:p>
        </w:tc>
        <w:tc>
          <w:tcPr>
            <w:tcW w:w="1134" w:type="dxa"/>
          </w:tcPr>
          <w:p w:rsidR="00452A48" w:rsidRPr="008E30A8" w:rsidRDefault="00452A48" w:rsidP="00430338">
            <w:pPr>
              <w:pStyle w:val="ConsPlusNormal"/>
              <w:jc w:val="center"/>
              <w:rPr>
                <w:sz w:val="23"/>
                <w:szCs w:val="23"/>
              </w:rPr>
            </w:pPr>
            <w:r w:rsidRPr="008E30A8">
              <w:rPr>
                <w:sz w:val="23"/>
                <w:szCs w:val="23"/>
              </w:rPr>
              <w:t>419</w:t>
            </w:r>
          </w:p>
        </w:tc>
        <w:tc>
          <w:tcPr>
            <w:tcW w:w="1276" w:type="dxa"/>
          </w:tcPr>
          <w:p w:rsidR="00452A48" w:rsidRPr="008E30A8" w:rsidRDefault="00452A48" w:rsidP="00430338">
            <w:pPr>
              <w:pStyle w:val="ConsPlusNormal"/>
              <w:jc w:val="center"/>
              <w:rPr>
                <w:sz w:val="23"/>
                <w:szCs w:val="23"/>
              </w:rPr>
            </w:pPr>
            <w:r w:rsidRPr="008E30A8">
              <w:rPr>
                <w:sz w:val="23"/>
                <w:szCs w:val="23"/>
              </w:rPr>
              <w:t>5380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404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387</w:t>
            </w:r>
          </w:p>
        </w:tc>
        <w:tc>
          <w:tcPr>
            <w:tcW w:w="2977" w:type="dxa"/>
          </w:tcPr>
          <w:p w:rsidR="00452A48" w:rsidRPr="008E30A8" w:rsidRDefault="00452A48" w:rsidP="00430338">
            <w:pPr>
              <w:pStyle w:val="ConsPlusNormal"/>
              <w:rPr>
                <w:sz w:val="23"/>
                <w:szCs w:val="23"/>
              </w:rPr>
            </w:pPr>
            <w:r w:rsidRPr="008E30A8">
              <w:rPr>
                <w:sz w:val="23"/>
                <w:szCs w:val="23"/>
              </w:rPr>
              <w:t>площадь Попова</w:t>
            </w:r>
          </w:p>
        </w:tc>
        <w:tc>
          <w:tcPr>
            <w:tcW w:w="1134" w:type="dxa"/>
          </w:tcPr>
          <w:p w:rsidR="00452A48" w:rsidRPr="008E30A8" w:rsidRDefault="00452A48" w:rsidP="00430338">
            <w:pPr>
              <w:pStyle w:val="ConsPlusNormal"/>
              <w:jc w:val="center"/>
              <w:rPr>
                <w:sz w:val="23"/>
                <w:szCs w:val="23"/>
              </w:rPr>
            </w:pPr>
            <w:r w:rsidRPr="008E30A8">
              <w:rPr>
                <w:sz w:val="23"/>
                <w:szCs w:val="23"/>
              </w:rPr>
              <w:t>282</w:t>
            </w:r>
          </w:p>
        </w:tc>
        <w:tc>
          <w:tcPr>
            <w:tcW w:w="1276" w:type="dxa"/>
          </w:tcPr>
          <w:p w:rsidR="00452A48" w:rsidRPr="008E30A8" w:rsidRDefault="00452A48" w:rsidP="00430338">
            <w:pPr>
              <w:pStyle w:val="ConsPlusNormal"/>
              <w:jc w:val="center"/>
              <w:rPr>
                <w:sz w:val="23"/>
                <w:szCs w:val="23"/>
              </w:rPr>
            </w:pPr>
            <w:r w:rsidRPr="008E30A8">
              <w:rPr>
                <w:sz w:val="23"/>
                <w:szCs w:val="23"/>
              </w:rPr>
              <w:t>6370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405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388</w:t>
            </w:r>
          </w:p>
        </w:tc>
        <w:tc>
          <w:tcPr>
            <w:tcW w:w="2977" w:type="dxa"/>
          </w:tcPr>
          <w:p w:rsidR="00452A48" w:rsidRPr="008E30A8" w:rsidRDefault="00452A48" w:rsidP="00430338">
            <w:pPr>
              <w:pStyle w:val="ConsPlusNormal"/>
              <w:rPr>
                <w:sz w:val="23"/>
                <w:szCs w:val="23"/>
              </w:rPr>
            </w:pPr>
            <w:r w:rsidRPr="008E30A8">
              <w:rPr>
                <w:sz w:val="23"/>
                <w:szCs w:val="23"/>
              </w:rPr>
              <w:t>улица Попова (пос. Соколовка)</w:t>
            </w:r>
          </w:p>
        </w:tc>
        <w:tc>
          <w:tcPr>
            <w:tcW w:w="1134" w:type="dxa"/>
          </w:tcPr>
          <w:p w:rsidR="00452A48" w:rsidRPr="008E30A8" w:rsidRDefault="00452A48" w:rsidP="00430338">
            <w:pPr>
              <w:pStyle w:val="ConsPlusNormal"/>
              <w:jc w:val="center"/>
              <w:rPr>
                <w:sz w:val="23"/>
                <w:szCs w:val="23"/>
              </w:rPr>
            </w:pPr>
            <w:r w:rsidRPr="008E30A8">
              <w:rPr>
                <w:sz w:val="23"/>
                <w:szCs w:val="23"/>
              </w:rPr>
              <w:t>288</w:t>
            </w:r>
          </w:p>
        </w:tc>
        <w:tc>
          <w:tcPr>
            <w:tcW w:w="1276" w:type="dxa"/>
          </w:tcPr>
          <w:p w:rsidR="00452A48" w:rsidRPr="008E30A8" w:rsidRDefault="00452A48" w:rsidP="00430338">
            <w:pPr>
              <w:pStyle w:val="ConsPlusNormal"/>
              <w:jc w:val="center"/>
              <w:rPr>
                <w:sz w:val="23"/>
                <w:szCs w:val="23"/>
              </w:rPr>
            </w:pPr>
            <w:r w:rsidRPr="008E30A8">
              <w:rPr>
                <w:sz w:val="23"/>
                <w:szCs w:val="23"/>
              </w:rPr>
              <w:t>1030</w:t>
            </w:r>
          </w:p>
        </w:tc>
        <w:tc>
          <w:tcPr>
            <w:tcW w:w="1134" w:type="dxa"/>
          </w:tcPr>
          <w:p w:rsidR="00452A48" w:rsidRPr="008E30A8" w:rsidRDefault="00452A48" w:rsidP="00430338">
            <w:pPr>
              <w:pStyle w:val="ConsPlusNormal"/>
              <w:jc w:val="center"/>
              <w:rPr>
                <w:sz w:val="23"/>
                <w:szCs w:val="23"/>
              </w:rPr>
            </w:pPr>
            <w:r w:rsidRPr="008E30A8">
              <w:rPr>
                <w:sz w:val="23"/>
                <w:szCs w:val="23"/>
              </w:rPr>
              <w:t>299</w:t>
            </w:r>
          </w:p>
        </w:tc>
        <w:tc>
          <w:tcPr>
            <w:tcW w:w="1134" w:type="dxa"/>
          </w:tcPr>
          <w:p w:rsidR="00452A48" w:rsidRPr="008E30A8" w:rsidRDefault="00452A48" w:rsidP="00430338">
            <w:pPr>
              <w:pStyle w:val="ConsPlusNormal"/>
              <w:jc w:val="center"/>
              <w:rPr>
                <w:sz w:val="23"/>
                <w:szCs w:val="23"/>
              </w:rPr>
            </w:pPr>
            <w:r w:rsidRPr="008E30A8">
              <w:rPr>
                <w:sz w:val="23"/>
                <w:szCs w:val="23"/>
              </w:rPr>
              <w:t>1070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406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389</w:t>
            </w:r>
          </w:p>
        </w:tc>
        <w:tc>
          <w:tcPr>
            <w:tcW w:w="2977" w:type="dxa"/>
          </w:tcPr>
          <w:p w:rsidR="00452A48" w:rsidRPr="008E30A8" w:rsidRDefault="00452A48" w:rsidP="00430338">
            <w:pPr>
              <w:pStyle w:val="ConsPlusNormal"/>
              <w:rPr>
                <w:sz w:val="23"/>
                <w:szCs w:val="23"/>
              </w:rPr>
            </w:pPr>
            <w:r w:rsidRPr="008E30A8">
              <w:rPr>
                <w:sz w:val="23"/>
                <w:szCs w:val="23"/>
              </w:rPr>
              <w:t>улица Порядок</w:t>
            </w:r>
          </w:p>
        </w:tc>
        <w:tc>
          <w:tcPr>
            <w:tcW w:w="1134" w:type="dxa"/>
          </w:tcPr>
          <w:p w:rsidR="00452A48" w:rsidRPr="008E30A8" w:rsidRDefault="00452A48" w:rsidP="00430338">
            <w:pPr>
              <w:pStyle w:val="ConsPlusNormal"/>
              <w:jc w:val="center"/>
              <w:rPr>
                <w:sz w:val="23"/>
                <w:szCs w:val="23"/>
              </w:rPr>
            </w:pPr>
            <w:r w:rsidRPr="008E30A8">
              <w:rPr>
                <w:sz w:val="23"/>
                <w:szCs w:val="23"/>
              </w:rPr>
              <w:t>9</w:t>
            </w:r>
          </w:p>
        </w:tc>
        <w:tc>
          <w:tcPr>
            <w:tcW w:w="1276" w:type="dxa"/>
          </w:tcPr>
          <w:p w:rsidR="00452A48" w:rsidRPr="008E30A8" w:rsidRDefault="00452A48" w:rsidP="00430338">
            <w:pPr>
              <w:pStyle w:val="ConsPlusNormal"/>
              <w:jc w:val="center"/>
              <w:rPr>
                <w:sz w:val="23"/>
                <w:szCs w:val="23"/>
              </w:rPr>
            </w:pPr>
            <w:r w:rsidRPr="008E30A8">
              <w:rPr>
                <w:sz w:val="23"/>
                <w:szCs w:val="23"/>
              </w:rPr>
              <w:t>30</w:t>
            </w:r>
          </w:p>
        </w:tc>
        <w:tc>
          <w:tcPr>
            <w:tcW w:w="1134" w:type="dxa"/>
          </w:tcPr>
          <w:p w:rsidR="00452A48" w:rsidRPr="008E30A8" w:rsidRDefault="00452A48" w:rsidP="00430338">
            <w:pPr>
              <w:pStyle w:val="ConsPlusNormal"/>
              <w:jc w:val="center"/>
              <w:rPr>
                <w:sz w:val="23"/>
                <w:szCs w:val="23"/>
              </w:rPr>
            </w:pPr>
            <w:r w:rsidRPr="008E30A8">
              <w:rPr>
                <w:sz w:val="23"/>
                <w:szCs w:val="23"/>
              </w:rPr>
              <w:t>498</w:t>
            </w:r>
          </w:p>
        </w:tc>
        <w:tc>
          <w:tcPr>
            <w:tcW w:w="1134" w:type="dxa"/>
          </w:tcPr>
          <w:p w:rsidR="00452A48" w:rsidRPr="008E30A8" w:rsidRDefault="00452A48" w:rsidP="00430338">
            <w:pPr>
              <w:pStyle w:val="ConsPlusNormal"/>
              <w:jc w:val="center"/>
              <w:rPr>
                <w:sz w:val="23"/>
                <w:szCs w:val="23"/>
              </w:rPr>
            </w:pPr>
            <w:r w:rsidRPr="008E30A8">
              <w:rPr>
                <w:sz w:val="23"/>
                <w:szCs w:val="23"/>
              </w:rPr>
              <w:t>1560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407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390</w:t>
            </w:r>
          </w:p>
        </w:tc>
        <w:tc>
          <w:tcPr>
            <w:tcW w:w="2977" w:type="dxa"/>
          </w:tcPr>
          <w:p w:rsidR="00452A48" w:rsidRPr="008E30A8" w:rsidRDefault="00452A48" w:rsidP="00430338">
            <w:pPr>
              <w:pStyle w:val="ConsPlusNormal"/>
              <w:rPr>
                <w:sz w:val="23"/>
                <w:szCs w:val="23"/>
              </w:rPr>
            </w:pPr>
            <w:r w:rsidRPr="008E30A8">
              <w:rPr>
                <w:sz w:val="23"/>
                <w:szCs w:val="23"/>
              </w:rPr>
              <w:t>Посадский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244</w:t>
            </w:r>
          </w:p>
        </w:tc>
        <w:tc>
          <w:tcPr>
            <w:tcW w:w="1276" w:type="dxa"/>
          </w:tcPr>
          <w:p w:rsidR="00452A48" w:rsidRPr="008E30A8" w:rsidRDefault="00452A48" w:rsidP="00430338">
            <w:pPr>
              <w:pStyle w:val="ConsPlusNormal"/>
              <w:jc w:val="center"/>
              <w:rPr>
                <w:sz w:val="23"/>
                <w:szCs w:val="23"/>
              </w:rPr>
            </w:pPr>
            <w:r w:rsidRPr="008E30A8">
              <w:rPr>
                <w:sz w:val="23"/>
                <w:szCs w:val="23"/>
              </w:rPr>
              <w:t>1100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408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391</w:t>
            </w:r>
          </w:p>
        </w:tc>
        <w:tc>
          <w:tcPr>
            <w:tcW w:w="2977" w:type="dxa"/>
          </w:tcPr>
          <w:p w:rsidR="00452A48" w:rsidRPr="008E30A8" w:rsidRDefault="00452A48" w:rsidP="00430338">
            <w:pPr>
              <w:pStyle w:val="ConsPlusNormal"/>
              <w:rPr>
                <w:sz w:val="23"/>
                <w:szCs w:val="23"/>
              </w:rPr>
            </w:pPr>
            <w:r w:rsidRPr="008E30A8">
              <w:rPr>
                <w:sz w:val="23"/>
                <w:szCs w:val="23"/>
              </w:rPr>
              <w:t>Поселковая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305</w:t>
            </w:r>
          </w:p>
        </w:tc>
        <w:tc>
          <w:tcPr>
            <w:tcW w:w="1276" w:type="dxa"/>
          </w:tcPr>
          <w:p w:rsidR="00452A48" w:rsidRPr="008E30A8" w:rsidRDefault="00452A48" w:rsidP="00430338">
            <w:pPr>
              <w:pStyle w:val="ConsPlusNormal"/>
              <w:jc w:val="center"/>
              <w:rPr>
                <w:sz w:val="23"/>
                <w:szCs w:val="23"/>
              </w:rPr>
            </w:pPr>
            <w:r w:rsidRPr="008E30A8">
              <w:rPr>
                <w:sz w:val="23"/>
                <w:szCs w:val="23"/>
              </w:rPr>
              <w:t>2510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409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392</w:t>
            </w:r>
          </w:p>
        </w:tc>
        <w:tc>
          <w:tcPr>
            <w:tcW w:w="2977" w:type="dxa"/>
          </w:tcPr>
          <w:p w:rsidR="00452A48" w:rsidRPr="008E30A8" w:rsidRDefault="00452A48" w:rsidP="00430338">
            <w:pPr>
              <w:pStyle w:val="ConsPlusNormal"/>
              <w:rPr>
                <w:sz w:val="23"/>
                <w:szCs w:val="23"/>
              </w:rPr>
            </w:pPr>
            <w:r w:rsidRPr="008E30A8">
              <w:rPr>
                <w:sz w:val="23"/>
                <w:szCs w:val="23"/>
              </w:rPr>
              <w:t>Почтовая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532</w:t>
            </w:r>
          </w:p>
        </w:tc>
        <w:tc>
          <w:tcPr>
            <w:tcW w:w="1276" w:type="dxa"/>
          </w:tcPr>
          <w:p w:rsidR="00452A48" w:rsidRPr="008E30A8" w:rsidRDefault="00452A48" w:rsidP="00430338">
            <w:pPr>
              <w:pStyle w:val="ConsPlusNormal"/>
              <w:jc w:val="center"/>
              <w:rPr>
                <w:sz w:val="23"/>
                <w:szCs w:val="23"/>
              </w:rPr>
            </w:pPr>
            <w:r w:rsidRPr="008E30A8">
              <w:rPr>
                <w:sz w:val="23"/>
                <w:szCs w:val="23"/>
              </w:rPr>
              <w:t>5760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410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393</w:t>
            </w:r>
          </w:p>
        </w:tc>
        <w:tc>
          <w:tcPr>
            <w:tcW w:w="2977" w:type="dxa"/>
          </w:tcPr>
          <w:p w:rsidR="00452A48" w:rsidRPr="008E30A8" w:rsidRDefault="00452A48" w:rsidP="00430338">
            <w:pPr>
              <w:pStyle w:val="ConsPlusNormal"/>
              <w:rPr>
                <w:sz w:val="23"/>
                <w:szCs w:val="23"/>
              </w:rPr>
            </w:pPr>
            <w:r w:rsidRPr="008E30A8">
              <w:rPr>
                <w:sz w:val="23"/>
                <w:szCs w:val="23"/>
              </w:rPr>
              <w:t>Почтовая улица (поселок Дягилево)</w:t>
            </w:r>
          </w:p>
        </w:tc>
        <w:tc>
          <w:tcPr>
            <w:tcW w:w="1134" w:type="dxa"/>
          </w:tcPr>
          <w:p w:rsidR="00452A48" w:rsidRPr="008E30A8" w:rsidRDefault="00452A48" w:rsidP="00430338">
            <w:pPr>
              <w:pStyle w:val="ConsPlusNormal"/>
              <w:jc w:val="center"/>
              <w:rPr>
                <w:sz w:val="23"/>
                <w:szCs w:val="23"/>
              </w:rPr>
            </w:pPr>
            <w:r w:rsidRPr="008E30A8">
              <w:rPr>
                <w:sz w:val="23"/>
                <w:szCs w:val="23"/>
              </w:rPr>
              <w:t>997</w:t>
            </w:r>
          </w:p>
        </w:tc>
        <w:tc>
          <w:tcPr>
            <w:tcW w:w="1276" w:type="dxa"/>
          </w:tcPr>
          <w:p w:rsidR="00452A48" w:rsidRPr="008E30A8" w:rsidRDefault="00452A48" w:rsidP="00430338">
            <w:pPr>
              <w:pStyle w:val="ConsPlusNormal"/>
              <w:jc w:val="center"/>
              <w:rPr>
                <w:sz w:val="23"/>
                <w:szCs w:val="23"/>
              </w:rPr>
            </w:pPr>
            <w:r w:rsidRPr="008E30A8">
              <w:rPr>
                <w:sz w:val="23"/>
                <w:szCs w:val="23"/>
              </w:rPr>
              <w:t>3270</w:t>
            </w:r>
          </w:p>
        </w:tc>
        <w:tc>
          <w:tcPr>
            <w:tcW w:w="1134" w:type="dxa"/>
          </w:tcPr>
          <w:p w:rsidR="00452A48" w:rsidRPr="008E30A8" w:rsidRDefault="00452A48" w:rsidP="00430338">
            <w:pPr>
              <w:pStyle w:val="ConsPlusNormal"/>
              <w:jc w:val="center"/>
              <w:rPr>
                <w:sz w:val="23"/>
                <w:szCs w:val="23"/>
              </w:rPr>
            </w:pPr>
            <w:r w:rsidRPr="008E30A8">
              <w:rPr>
                <w:sz w:val="23"/>
                <w:szCs w:val="23"/>
              </w:rPr>
              <w:t>24</w:t>
            </w:r>
          </w:p>
        </w:tc>
        <w:tc>
          <w:tcPr>
            <w:tcW w:w="1134" w:type="dxa"/>
          </w:tcPr>
          <w:p w:rsidR="00452A48" w:rsidRPr="008E30A8" w:rsidRDefault="00452A48" w:rsidP="00430338">
            <w:pPr>
              <w:pStyle w:val="ConsPlusNormal"/>
              <w:jc w:val="center"/>
              <w:rPr>
                <w:sz w:val="23"/>
                <w:szCs w:val="23"/>
              </w:rPr>
            </w:pPr>
            <w:r w:rsidRPr="008E30A8">
              <w:rPr>
                <w:sz w:val="23"/>
                <w:szCs w:val="23"/>
              </w:rPr>
              <w:t>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411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394</w:t>
            </w:r>
          </w:p>
        </w:tc>
        <w:tc>
          <w:tcPr>
            <w:tcW w:w="2977" w:type="dxa"/>
          </w:tcPr>
          <w:p w:rsidR="00452A48" w:rsidRPr="008E30A8" w:rsidRDefault="00452A48" w:rsidP="00430338">
            <w:pPr>
              <w:pStyle w:val="ConsPlusNormal"/>
              <w:rPr>
                <w:sz w:val="23"/>
                <w:szCs w:val="23"/>
              </w:rPr>
            </w:pPr>
            <w:r w:rsidRPr="008E30A8">
              <w:rPr>
                <w:sz w:val="23"/>
                <w:szCs w:val="23"/>
              </w:rPr>
              <w:t>1-й Почтовый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533</w:t>
            </w:r>
          </w:p>
        </w:tc>
        <w:tc>
          <w:tcPr>
            <w:tcW w:w="1276" w:type="dxa"/>
          </w:tcPr>
          <w:p w:rsidR="00452A48" w:rsidRPr="008E30A8" w:rsidRDefault="00452A48" w:rsidP="00430338">
            <w:pPr>
              <w:pStyle w:val="ConsPlusNormal"/>
              <w:jc w:val="center"/>
              <w:rPr>
                <w:sz w:val="23"/>
                <w:szCs w:val="23"/>
              </w:rPr>
            </w:pPr>
            <w:r w:rsidRPr="008E30A8">
              <w:rPr>
                <w:sz w:val="23"/>
                <w:szCs w:val="23"/>
              </w:rPr>
              <w:t>1530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412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395</w:t>
            </w:r>
          </w:p>
        </w:tc>
        <w:tc>
          <w:tcPr>
            <w:tcW w:w="2977" w:type="dxa"/>
          </w:tcPr>
          <w:p w:rsidR="00452A48" w:rsidRPr="008E30A8" w:rsidRDefault="00452A48" w:rsidP="00430338">
            <w:pPr>
              <w:pStyle w:val="ConsPlusNormal"/>
              <w:rPr>
                <w:sz w:val="23"/>
                <w:szCs w:val="23"/>
              </w:rPr>
            </w:pPr>
            <w:r w:rsidRPr="008E30A8">
              <w:rPr>
                <w:sz w:val="23"/>
                <w:szCs w:val="23"/>
              </w:rPr>
              <w:t>2-й Почтовый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467</w:t>
            </w:r>
          </w:p>
        </w:tc>
        <w:tc>
          <w:tcPr>
            <w:tcW w:w="1276" w:type="dxa"/>
          </w:tcPr>
          <w:p w:rsidR="00452A48" w:rsidRPr="008E30A8" w:rsidRDefault="00452A48" w:rsidP="00430338">
            <w:pPr>
              <w:pStyle w:val="ConsPlusNormal"/>
              <w:jc w:val="center"/>
              <w:rPr>
                <w:sz w:val="23"/>
                <w:szCs w:val="23"/>
              </w:rPr>
            </w:pPr>
            <w:r w:rsidRPr="008E30A8">
              <w:rPr>
                <w:sz w:val="23"/>
                <w:szCs w:val="23"/>
              </w:rPr>
              <w:t>2210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413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396</w:t>
            </w:r>
          </w:p>
        </w:tc>
        <w:tc>
          <w:tcPr>
            <w:tcW w:w="2977" w:type="dxa"/>
          </w:tcPr>
          <w:p w:rsidR="00452A48" w:rsidRPr="008E30A8" w:rsidRDefault="00452A48" w:rsidP="00430338">
            <w:pPr>
              <w:pStyle w:val="ConsPlusNormal"/>
              <w:rPr>
                <w:sz w:val="23"/>
                <w:szCs w:val="23"/>
              </w:rPr>
            </w:pPr>
            <w:r w:rsidRPr="008E30A8">
              <w:rPr>
                <w:sz w:val="23"/>
                <w:szCs w:val="23"/>
              </w:rPr>
              <w:t>Право-Лыбедская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543</w:t>
            </w:r>
          </w:p>
        </w:tc>
        <w:tc>
          <w:tcPr>
            <w:tcW w:w="1276" w:type="dxa"/>
          </w:tcPr>
          <w:p w:rsidR="00452A48" w:rsidRPr="008E30A8" w:rsidRDefault="00452A48" w:rsidP="00430338">
            <w:pPr>
              <w:pStyle w:val="ConsPlusNormal"/>
              <w:jc w:val="center"/>
              <w:rPr>
                <w:sz w:val="23"/>
                <w:szCs w:val="23"/>
              </w:rPr>
            </w:pPr>
            <w:r w:rsidRPr="008E30A8">
              <w:rPr>
                <w:sz w:val="23"/>
                <w:szCs w:val="23"/>
              </w:rPr>
              <w:t>7110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414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397</w:t>
            </w:r>
          </w:p>
        </w:tc>
        <w:tc>
          <w:tcPr>
            <w:tcW w:w="2977" w:type="dxa"/>
          </w:tcPr>
          <w:p w:rsidR="00452A48" w:rsidRPr="008E30A8" w:rsidRDefault="00452A48" w:rsidP="00430338">
            <w:pPr>
              <w:pStyle w:val="ConsPlusNormal"/>
              <w:rPr>
                <w:sz w:val="23"/>
                <w:szCs w:val="23"/>
              </w:rPr>
            </w:pPr>
            <w:r w:rsidRPr="008E30A8">
              <w:rPr>
                <w:sz w:val="23"/>
                <w:szCs w:val="23"/>
              </w:rPr>
              <w:t>Предзаводская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539</w:t>
            </w:r>
          </w:p>
        </w:tc>
        <w:tc>
          <w:tcPr>
            <w:tcW w:w="1276" w:type="dxa"/>
          </w:tcPr>
          <w:p w:rsidR="00452A48" w:rsidRPr="008E30A8" w:rsidRDefault="00452A48" w:rsidP="00430338">
            <w:pPr>
              <w:pStyle w:val="ConsPlusNormal"/>
              <w:jc w:val="center"/>
              <w:rPr>
                <w:sz w:val="23"/>
                <w:szCs w:val="23"/>
              </w:rPr>
            </w:pPr>
            <w:r w:rsidRPr="008E30A8">
              <w:rPr>
                <w:sz w:val="23"/>
                <w:szCs w:val="23"/>
              </w:rPr>
              <w:t>3470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415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398</w:t>
            </w:r>
          </w:p>
        </w:tc>
        <w:tc>
          <w:tcPr>
            <w:tcW w:w="2977" w:type="dxa"/>
          </w:tcPr>
          <w:p w:rsidR="00452A48" w:rsidRPr="008E30A8" w:rsidRDefault="00452A48" w:rsidP="00430338">
            <w:pPr>
              <w:pStyle w:val="ConsPlusNormal"/>
              <w:rPr>
                <w:sz w:val="23"/>
                <w:szCs w:val="23"/>
              </w:rPr>
            </w:pPr>
            <w:r w:rsidRPr="008E30A8">
              <w:rPr>
                <w:sz w:val="23"/>
                <w:szCs w:val="23"/>
              </w:rPr>
              <w:t>Прижелезнодорожная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4221</w:t>
            </w:r>
          </w:p>
        </w:tc>
        <w:tc>
          <w:tcPr>
            <w:tcW w:w="1276" w:type="dxa"/>
          </w:tcPr>
          <w:p w:rsidR="00452A48" w:rsidRPr="008E30A8" w:rsidRDefault="00452A48" w:rsidP="00430338">
            <w:pPr>
              <w:pStyle w:val="ConsPlusNormal"/>
              <w:jc w:val="center"/>
              <w:rPr>
                <w:sz w:val="23"/>
                <w:szCs w:val="23"/>
              </w:rPr>
            </w:pPr>
            <w:r w:rsidRPr="008E30A8">
              <w:rPr>
                <w:sz w:val="23"/>
                <w:szCs w:val="23"/>
              </w:rPr>
              <w:t>37650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416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399</w:t>
            </w:r>
          </w:p>
        </w:tc>
        <w:tc>
          <w:tcPr>
            <w:tcW w:w="2977" w:type="dxa"/>
          </w:tcPr>
          <w:p w:rsidR="00452A48" w:rsidRPr="008E30A8" w:rsidRDefault="00452A48" w:rsidP="00430338">
            <w:pPr>
              <w:pStyle w:val="ConsPlusNormal"/>
              <w:rPr>
                <w:sz w:val="23"/>
                <w:szCs w:val="23"/>
              </w:rPr>
            </w:pPr>
            <w:r w:rsidRPr="008E30A8">
              <w:rPr>
                <w:sz w:val="23"/>
                <w:szCs w:val="23"/>
              </w:rPr>
              <w:t>Призаводская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445</w:t>
            </w:r>
          </w:p>
        </w:tc>
        <w:tc>
          <w:tcPr>
            <w:tcW w:w="1276" w:type="dxa"/>
          </w:tcPr>
          <w:p w:rsidR="00452A48" w:rsidRPr="008E30A8" w:rsidRDefault="00452A48" w:rsidP="00430338">
            <w:pPr>
              <w:pStyle w:val="ConsPlusNormal"/>
              <w:jc w:val="center"/>
              <w:rPr>
                <w:sz w:val="23"/>
                <w:szCs w:val="23"/>
              </w:rPr>
            </w:pPr>
            <w:r w:rsidRPr="008E30A8">
              <w:rPr>
                <w:sz w:val="23"/>
                <w:szCs w:val="23"/>
              </w:rPr>
              <w:t>2170</w:t>
            </w:r>
          </w:p>
        </w:tc>
        <w:tc>
          <w:tcPr>
            <w:tcW w:w="1134" w:type="dxa"/>
          </w:tcPr>
          <w:p w:rsidR="00452A48" w:rsidRPr="008E30A8" w:rsidRDefault="00452A48" w:rsidP="00430338">
            <w:pPr>
              <w:pStyle w:val="ConsPlusNormal"/>
              <w:jc w:val="center"/>
              <w:rPr>
                <w:sz w:val="23"/>
                <w:szCs w:val="23"/>
              </w:rPr>
            </w:pPr>
            <w:r w:rsidRPr="008E30A8">
              <w:rPr>
                <w:sz w:val="23"/>
                <w:szCs w:val="23"/>
              </w:rPr>
              <w:t>54</w:t>
            </w:r>
          </w:p>
        </w:tc>
        <w:tc>
          <w:tcPr>
            <w:tcW w:w="1134" w:type="dxa"/>
          </w:tcPr>
          <w:p w:rsidR="00452A48" w:rsidRPr="008E30A8" w:rsidRDefault="00452A48" w:rsidP="00430338">
            <w:pPr>
              <w:pStyle w:val="ConsPlusNormal"/>
              <w:jc w:val="center"/>
              <w:rPr>
                <w:sz w:val="23"/>
                <w:szCs w:val="23"/>
              </w:rPr>
            </w:pPr>
            <w:r w:rsidRPr="008E30A8">
              <w:rPr>
                <w:sz w:val="23"/>
                <w:szCs w:val="23"/>
              </w:rPr>
              <w:t>260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417</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400</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Пролетарская улица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310</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4777</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418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401</w:t>
            </w:r>
          </w:p>
        </w:tc>
        <w:tc>
          <w:tcPr>
            <w:tcW w:w="2977" w:type="dxa"/>
          </w:tcPr>
          <w:p w:rsidR="00452A48" w:rsidRPr="008E30A8" w:rsidRDefault="00452A48" w:rsidP="00430338">
            <w:pPr>
              <w:pStyle w:val="ConsPlusNormal"/>
              <w:rPr>
                <w:sz w:val="23"/>
                <w:szCs w:val="23"/>
              </w:rPr>
            </w:pPr>
            <w:r w:rsidRPr="008E30A8">
              <w:rPr>
                <w:sz w:val="23"/>
                <w:szCs w:val="23"/>
              </w:rPr>
              <w:t>Промышленная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3981</w:t>
            </w:r>
          </w:p>
        </w:tc>
        <w:tc>
          <w:tcPr>
            <w:tcW w:w="1276" w:type="dxa"/>
          </w:tcPr>
          <w:p w:rsidR="00452A48" w:rsidRPr="008E30A8" w:rsidRDefault="00452A48" w:rsidP="00430338">
            <w:pPr>
              <w:pStyle w:val="ConsPlusNormal"/>
              <w:jc w:val="center"/>
              <w:rPr>
                <w:sz w:val="23"/>
                <w:szCs w:val="23"/>
              </w:rPr>
            </w:pPr>
            <w:r w:rsidRPr="008E30A8">
              <w:rPr>
                <w:sz w:val="23"/>
                <w:szCs w:val="23"/>
              </w:rPr>
              <w:t>48160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419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402</w:t>
            </w:r>
          </w:p>
        </w:tc>
        <w:tc>
          <w:tcPr>
            <w:tcW w:w="2977" w:type="dxa"/>
          </w:tcPr>
          <w:p w:rsidR="00452A48" w:rsidRPr="008E30A8" w:rsidRDefault="00452A48" w:rsidP="00430338">
            <w:pPr>
              <w:pStyle w:val="ConsPlusNormal"/>
              <w:rPr>
                <w:sz w:val="23"/>
                <w:szCs w:val="23"/>
              </w:rPr>
            </w:pPr>
            <w:r w:rsidRPr="008E30A8">
              <w:rPr>
                <w:sz w:val="23"/>
                <w:szCs w:val="23"/>
              </w:rPr>
              <w:t>Пронская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2148</w:t>
            </w:r>
          </w:p>
        </w:tc>
        <w:tc>
          <w:tcPr>
            <w:tcW w:w="1276" w:type="dxa"/>
          </w:tcPr>
          <w:p w:rsidR="00452A48" w:rsidRPr="008E30A8" w:rsidRDefault="00452A48" w:rsidP="00430338">
            <w:pPr>
              <w:pStyle w:val="ConsPlusNormal"/>
              <w:jc w:val="center"/>
              <w:rPr>
                <w:sz w:val="23"/>
                <w:szCs w:val="23"/>
              </w:rPr>
            </w:pPr>
            <w:r w:rsidRPr="008E30A8">
              <w:rPr>
                <w:sz w:val="23"/>
                <w:szCs w:val="23"/>
              </w:rPr>
              <w:t>1400</w:t>
            </w:r>
          </w:p>
        </w:tc>
        <w:tc>
          <w:tcPr>
            <w:tcW w:w="1134" w:type="dxa"/>
          </w:tcPr>
          <w:p w:rsidR="00452A48" w:rsidRPr="008E30A8" w:rsidRDefault="00452A48" w:rsidP="00430338">
            <w:pPr>
              <w:pStyle w:val="ConsPlusNormal"/>
              <w:jc w:val="center"/>
              <w:rPr>
                <w:sz w:val="23"/>
                <w:szCs w:val="23"/>
              </w:rPr>
            </w:pPr>
            <w:r w:rsidRPr="008E30A8">
              <w:rPr>
                <w:sz w:val="23"/>
                <w:szCs w:val="23"/>
              </w:rPr>
              <w:t>97</w:t>
            </w:r>
          </w:p>
        </w:tc>
        <w:tc>
          <w:tcPr>
            <w:tcW w:w="1134" w:type="dxa"/>
          </w:tcPr>
          <w:p w:rsidR="00452A48" w:rsidRPr="008E30A8" w:rsidRDefault="00452A48" w:rsidP="00430338">
            <w:pPr>
              <w:pStyle w:val="ConsPlusNormal"/>
              <w:jc w:val="center"/>
              <w:rPr>
                <w:sz w:val="23"/>
                <w:szCs w:val="23"/>
              </w:rPr>
            </w:pPr>
            <w:r w:rsidRPr="008E30A8">
              <w:rPr>
                <w:sz w:val="23"/>
                <w:szCs w:val="23"/>
              </w:rPr>
              <w:t>270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420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403</w:t>
            </w:r>
          </w:p>
        </w:tc>
        <w:tc>
          <w:tcPr>
            <w:tcW w:w="2977" w:type="dxa"/>
          </w:tcPr>
          <w:p w:rsidR="00452A48" w:rsidRPr="008E30A8" w:rsidRDefault="00452A48" w:rsidP="00430338">
            <w:pPr>
              <w:pStyle w:val="ConsPlusNormal"/>
              <w:rPr>
                <w:sz w:val="23"/>
                <w:szCs w:val="23"/>
              </w:rPr>
            </w:pPr>
            <w:r w:rsidRPr="008E30A8">
              <w:rPr>
                <w:sz w:val="23"/>
                <w:szCs w:val="23"/>
              </w:rPr>
              <w:t>1-я Прудная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672</w:t>
            </w:r>
          </w:p>
        </w:tc>
        <w:tc>
          <w:tcPr>
            <w:tcW w:w="1276" w:type="dxa"/>
          </w:tcPr>
          <w:p w:rsidR="00452A48" w:rsidRPr="008E30A8" w:rsidRDefault="00452A48" w:rsidP="00430338">
            <w:pPr>
              <w:pStyle w:val="ConsPlusNormal"/>
              <w:jc w:val="center"/>
              <w:rPr>
                <w:sz w:val="23"/>
                <w:szCs w:val="23"/>
              </w:rPr>
            </w:pPr>
            <w:r w:rsidRPr="008E30A8">
              <w:rPr>
                <w:sz w:val="23"/>
                <w:szCs w:val="23"/>
              </w:rPr>
              <w:t>3870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421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404</w:t>
            </w:r>
          </w:p>
        </w:tc>
        <w:tc>
          <w:tcPr>
            <w:tcW w:w="2977" w:type="dxa"/>
          </w:tcPr>
          <w:p w:rsidR="00452A48" w:rsidRPr="008E30A8" w:rsidRDefault="00452A48" w:rsidP="00430338">
            <w:pPr>
              <w:pStyle w:val="ConsPlusNormal"/>
              <w:rPr>
                <w:sz w:val="23"/>
                <w:szCs w:val="23"/>
              </w:rPr>
            </w:pPr>
            <w:r w:rsidRPr="008E30A8">
              <w:rPr>
                <w:sz w:val="23"/>
                <w:szCs w:val="23"/>
              </w:rPr>
              <w:t>2-я Прудная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434</w:t>
            </w:r>
          </w:p>
        </w:tc>
        <w:tc>
          <w:tcPr>
            <w:tcW w:w="1276" w:type="dxa"/>
          </w:tcPr>
          <w:p w:rsidR="00452A48" w:rsidRPr="008E30A8" w:rsidRDefault="00452A48" w:rsidP="00430338">
            <w:pPr>
              <w:pStyle w:val="ConsPlusNormal"/>
              <w:jc w:val="center"/>
              <w:rPr>
                <w:sz w:val="23"/>
                <w:szCs w:val="23"/>
              </w:rPr>
            </w:pPr>
            <w:r w:rsidRPr="008E30A8">
              <w:rPr>
                <w:sz w:val="23"/>
                <w:szCs w:val="23"/>
              </w:rPr>
              <w:t>3830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422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405</w:t>
            </w:r>
          </w:p>
        </w:tc>
        <w:tc>
          <w:tcPr>
            <w:tcW w:w="2977" w:type="dxa"/>
          </w:tcPr>
          <w:p w:rsidR="00452A48" w:rsidRPr="008E30A8" w:rsidRDefault="00452A48" w:rsidP="00430338">
            <w:pPr>
              <w:pStyle w:val="ConsPlusNormal"/>
              <w:rPr>
                <w:sz w:val="23"/>
                <w:szCs w:val="23"/>
              </w:rPr>
            </w:pPr>
            <w:r w:rsidRPr="008E30A8">
              <w:rPr>
                <w:sz w:val="23"/>
                <w:szCs w:val="23"/>
              </w:rPr>
              <w:t>Прудный переулок</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108</w:t>
            </w:r>
          </w:p>
        </w:tc>
        <w:tc>
          <w:tcPr>
            <w:tcW w:w="1134" w:type="dxa"/>
          </w:tcPr>
          <w:p w:rsidR="00452A48" w:rsidRPr="008E30A8" w:rsidRDefault="00452A48" w:rsidP="00430338">
            <w:pPr>
              <w:pStyle w:val="ConsPlusNormal"/>
              <w:jc w:val="center"/>
              <w:rPr>
                <w:sz w:val="23"/>
                <w:szCs w:val="23"/>
              </w:rPr>
            </w:pPr>
            <w:r w:rsidRPr="008E30A8">
              <w:rPr>
                <w:sz w:val="23"/>
                <w:szCs w:val="23"/>
              </w:rPr>
              <w:t>250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423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406</w:t>
            </w:r>
          </w:p>
        </w:tc>
        <w:tc>
          <w:tcPr>
            <w:tcW w:w="2977" w:type="dxa"/>
          </w:tcPr>
          <w:p w:rsidR="00452A48" w:rsidRPr="008E30A8" w:rsidRDefault="00452A48" w:rsidP="00430338">
            <w:pPr>
              <w:pStyle w:val="ConsPlusNormal"/>
              <w:rPr>
                <w:sz w:val="23"/>
                <w:szCs w:val="23"/>
              </w:rPr>
            </w:pPr>
            <w:r w:rsidRPr="008E30A8">
              <w:rPr>
                <w:sz w:val="23"/>
                <w:szCs w:val="23"/>
              </w:rPr>
              <w:t>Прудный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221</w:t>
            </w:r>
          </w:p>
        </w:tc>
        <w:tc>
          <w:tcPr>
            <w:tcW w:w="1276" w:type="dxa"/>
          </w:tcPr>
          <w:p w:rsidR="00452A48" w:rsidRPr="008E30A8" w:rsidRDefault="00452A48" w:rsidP="00430338">
            <w:pPr>
              <w:pStyle w:val="ConsPlusNormal"/>
              <w:jc w:val="center"/>
              <w:rPr>
                <w:sz w:val="23"/>
                <w:szCs w:val="23"/>
              </w:rPr>
            </w:pPr>
            <w:r w:rsidRPr="008E30A8">
              <w:rPr>
                <w:sz w:val="23"/>
                <w:szCs w:val="23"/>
              </w:rPr>
              <w:t>620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424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407</w:t>
            </w:r>
          </w:p>
        </w:tc>
        <w:tc>
          <w:tcPr>
            <w:tcW w:w="2977" w:type="dxa"/>
          </w:tcPr>
          <w:p w:rsidR="00452A48" w:rsidRPr="008E30A8" w:rsidRDefault="00452A48" w:rsidP="00430338">
            <w:pPr>
              <w:pStyle w:val="ConsPlusNormal"/>
              <w:rPr>
                <w:sz w:val="23"/>
                <w:szCs w:val="23"/>
              </w:rPr>
            </w:pPr>
            <w:r w:rsidRPr="008E30A8">
              <w:rPr>
                <w:sz w:val="23"/>
                <w:szCs w:val="23"/>
              </w:rPr>
              <w:t>улица Птицеводов</w:t>
            </w:r>
          </w:p>
        </w:tc>
        <w:tc>
          <w:tcPr>
            <w:tcW w:w="1134" w:type="dxa"/>
          </w:tcPr>
          <w:p w:rsidR="00452A48" w:rsidRPr="008E30A8" w:rsidRDefault="00452A48" w:rsidP="00430338">
            <w:pPr>
              <w:pStyle w:val="ConsPlusNormal"/>
              <w:jc w:val="center"/>
              <w:rPr>
                <w:sz w:val="23"/>
                <w:szCs w:val="23"/>
              </w:rPr>
            </w:pPr>
            <w:r w:rsidRPr="008E30A8">
              <w:rPr>
                <w:sz w:val="23"/>
                <w:szCs w:val="23"/>
              </w:rPr>
              <w:t>685</w:t>
            </w:r>
          </w:p>
        </w:tc>
        <w:tc>
          <w:tcPr>
            <w:tcW w:w="1276" w:type="dxa"/>
          </w:tcPr>
          <w:p w:rsidR="00452A48" w:rsidRPr="008E30A8" w:rsidRDefault="00452A48" w:rsidP="00430338">
            <w:pPr>
              <w:pStyle w:val="ConsPlusNormal"/>
              <w:jc w:val="center"/>
              <w:rPr>
                <w:sz w:val="23"/>
                <w:szCs w:val="23"/>
              </w:rPr>
            </w:pPr>
            <w:r w:rsidRPr="008E30A8">
              <w:rPr>
                <w:sz w:val="23"/>
                <w:szCs w:val="23"/>
              </w:rPr>
              <w:t>4440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425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408</w:t>
            </w:r>
          </w:p>
        </w:tc>
        <w:tc>
          <w:tcPr>
            <w:tcW w:w="2977" w:type="dxa"/>
          </w:tcPr>
          <w:p w:rsidR="00452A48" w:rsidRPr="008E30A8" w:rsidRDefault="00452A48" w:rsidP="00430338">
            <w:pPr>
              <w:pStyle w:val="ConsPlusNormal"/>
              <w:rPr>
                <w:sz w:val="23"/>
                <w:szCs w:val="23"/>
              </w:rPr>
            </w:pPr>
            <w:r w:rsidRPr="008E30A8">
              <w:rPr>
                <w:sz w:val="23"/>
                <w:szCs w:val="23"/>
              </w:rPr>
              <w:t>улица Пугачева</w:t>
            </w:r>
          </w:p>
        </w:tc>
        <w:tc>
          <w:tcPr>
            <w:tcW w:w="1134" w:type="dxa"/>
          </w:tcPr>
          <w:p w:rsidR="00452A48" w:rsidRPr="008E30A8" w:rsidRDefault="00452A48" w:rsidP="00430338">
            <w:pPr>
              <w:pStyle w:val="ConsPlusNormal"/>
              <w:jc w:val="center"/>
              <w:rPr>
                <w:sz w:val="23"/>
                <w:szCs w:val="23"/>
              </w:rPr>
            </w:pPr>
            <w:r w:rsidRPr="008E30A8">
              <w:rPr>
                <w:sz w:val="23"/>
                <w:szCs w:val="23"/>
              </w:rPr>
              <w:t>446</w:t>
            </w:r>
          </w:p>
        </w:tc>
        <w:tc>
          <w:tcPr>
            <w:tcW w:w="1276" w:type="dxa"/>
          </w:tcPr>
          <w:p w:rsidR="00452A48" w:rsidRPr="008E30A8" w:rsidRDefault="00452A48" w:rsidP="00430338">
            <w:pPr>
              <w:pStyle w:val="ConsPlusNormal"/>
              <w:jc w:val="center"/>
              <w:rPr>
                <w:sz w:val="23"/>
                <w:szCs w:val="23"/>
              </w:rPr>
            </w:pPr>
            <w:r w:rsidRPr="008E30A8">
              <w:rPr>
                <w:sz w:val="23"/>
                <w:szCs w:val="23"/>
              </w:rPr>
              <w:t>2950</w:t>
            </w:r>
          </w:p>
        </w:tc>
        <w:tc>
          <w:tcPr>
            <w:tcW w:w="1134" w:type="dxa"/>
          </w:tcPr>
          <w:p w:rsidR="00452A48" w:rsidRPr="008E30A8" w:rsidRDefault="00452A48" w:rsidP="00430338">
            <w:pPr>
              <w:pStyle w:val="ConsPlusNormal"/>
              <w:jc w:val="center"/>
              <w:rPr>
                <w:sz w:val="23"/>
                <w:szCs w:val="23"/>
              </w:rPr>
            </w:pPr>
            <w:r w:rsidRPr="008E30A8">
              <w:rPr>
                <w:sz w:val="23"/>
                <w:szCs w:val="23"/>
              </w:rPr>
              <w:t>67</w:t>
            </w:r>
          </w:p>
        </w:tc>
        <w:tc>
          <w:tcPr>
            <w:tcW w:w="1134" w:type="dxa"/>
          </w:tcPr>
          <w:p w:rsidR="00452A48" w:rsidRPr="008E30A8" w:rsidRDefault="00452A48" w:rsidP="00430338">
            <w:pPr>
              <w:pStyle w:val="ConsPlusNormal"/>
              <w:jc w:val="center"/>
              <w:rPr>
                <w:sz w:val="23"/>
                <w:szCs w:val="23"/>
              </w:rPr>
            </w:pPr>
            <w:r w:rsidRPr="008E30A8">
              <w:rPr>
                <w:sz w:val="23"/>
                <w:szCs w:val="23"/>
              </w:rPr>
              <w:t>440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426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409</w:t>
            </w:r>
          </w:p>
        </w:tc>
        <w:tc>
          <w:tcPr>
            <w:tcW w:w="2977" w:type="dxa"/>
          </w:tcPr>
          <w:p w:rsidR="00452A48" w:rsidRPr="008E30A8" w:rsidRDefault="00452A48" w:rsidP="00430338">
            <w:pPr>
              <w:pStyle w:val="ConsPlusNormal"/>
              <w:rPr>
                <w:sz w:val="23"/>
                <w:szCs w:val="23"/>
              </w:rPr>
            </w:pPr>
            <w:r w:rsidRPr="008E30A8">
              <w:rPr>
                <w:sz w:val="23"/>
                <w:szCs w:val="23"/>
              </w:rPr>
              <w:t>Путевая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115</w:t>
            </w:r>
          </w:p>
        </w:tc>
        <w:tc>
          <w:tcPr>
            <w:tcW w:w="1276" w:type="dxa"/>
          </w:tcPr>
          <w:p w:rsidR="00452A48" w:rsidRPr="008E30A8" w:rsidRDefault="00452A48" w:rsidP="00430338">
            <w:pPr>
              <w:pStyle w:val="ConsPlusNormal"/>
              <w:jc w:val="center"/>
              <w:rPr>
                <w:sz w:val="23"/>
                <w:szCs w:val="23"/>
              </w:rPr>
            </w:pPr>
            <w:r w:rsidRPr="008E30A8">
              <w:rPr>
                <w:sz w:val="23"/>
                <w:szCs w:val="23"/>
              </w:rPr>
              <w:t>608</w:t>
            </w:r>
          </w:p>
        </w:tc>
        <w:tc>
          <w:tcPr>
            <w:tcW w:w="1134" w:type="dxa"/>
          </w:tcPr>
          <w:p w:rsidR="00452A48" w:rsidRPr="008E30A8" w:rsidRDefault="00452A48" w:rsidP="00430338">
            <w:pPr>
              <w:pStyle w:val="ConsPlusNormal"/>
              <w:jc w:val="center"/>
              <w:rPr>
                <w:sz w:val="23"/>
                <w:szCs w:val="23"/>
              </w:rPr>
            </w:pPr>
            <w:r w:rsidRPr="008E30A8">
              <w:rPr>
                <w:sz w:val="23"/>
                <w:szCs w:val="23"/>
              </w:rPr>
              <w:t>270</w:t>
            </w:r>
          </w:p>
        </w:tc>
        <w:tc>
          <w:tcPr>
            <w:tcW w:w="1134" w:type="dxa"/>
          </w:tcPr>
          <w:p w:rsidR="00452A48" w:rsidRPr="008E30A8" w:rsidRDefault="00452A48" w:rsidP="00430338">
            <w:pPr>
              <w:pStyle w:val="ConsPlusNormal"/>
              <w:jc w:val="center"/>
              <w:rPr>
                <w:sz w:val="23"/>
                <w:szCs w:val="23"/>
              </w:rPr>
            </w:pPr>
            <w:r w:rsidRPr="008E30A8">
              <w:rPr>
                <w:sz w:val="23"/>
                <w:szCs w:val="23"/>
              </w:rPr>
              <w:t>1430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427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410</w:t>
            </w:r>
          </w:p>
        </w:tc>
        <w:tc>
          <w:tcPr>
            <w:tcW w:w="2977" w:type="dxa"/>
          </w:tcPr>
          <w:p w:rsidR="00452A48" w:rsidRPr="008E30A8" w:rsidRDefault="00452A48" w:rsidP="00430338">
            <w:pPr>
              <w:pStyle w:val="ConsPlusNormal"/>
              <w:rPr>
                <w:sz w:val="23"/>
                <w:szCs w:val="23"/>
              </w:rPr>
            </w:pPr>
            <w:r w:rsidRPr="008E30A8">
              <w:rPr>
                <w:sz w:val="23"/>
                <w:szCs w:val="23"/>
              </w:rPr>
              <w:t>улица Пушкина</w:t>
            </w:r>
          </w:p>
        </w:tc>
        <w:tc>
          <w:tcPr>
            <w:tcW w:w="1134" w:type="dxa"/>
          </w:tcPr>
          <w:p w:rsidR="00452A48" w:rsidRPr="008E30A8" w:rsidRDefault="00452A48" w:rsidP="00430338">
            <w:pPr>
              <w:pStyle w:val="ConsPlusNormal"/>
              <w:jc w:val="center"/>
              <w:rPr>
                <w:sz w:val="23"/>
                <w:szCs w:val="23"/>
              </w:rPr>
            </w:pPr>
            <w:r w:rsidRPr="008E30A8">
              <w:rPr>
                <w:sz w:val="23"/>
                <w:szCs w:val="23"/>
              </w:rPr>
              <w:t>1218</w:t>
            </w:r>
          </w:p>
        </w:tc>
        <w:tc>
          <w:tcPr>
            <w:tcW w:w="1276" w:type="dxa"/>
          </w:tcPr>
          <w:p w:rsidR="00452A48" w:rsidRPr="008E30A8" w:rsidRDefault="00452A48" w:rsidP="00430338">
            <w:pPr>
              <w:pStyle w:val="ConsPlusNormal"/>
              <w:jc w:val="center"/>
              <w:rPr>
                <w:sz w:val="23"/>
                <w:szCs w:val="23"/>
              </w:rPr>
            </w:pPr>
            <w:r w:rsidRPr="008E30A8">
              <w:rPr>
                <w:sz w:val="23"/>
                <w:szCs w:val="23"/>
              </w:rPr>
              <w:t>10180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428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411</w:t>
            </w:r>
          </w:p>
        </w:tc>
        <w:tc>
          <w:tcPr>
            <w:tcW w:w="2977" w:type="dxa"/>
          </w:tcPr>
          <w:p w:rsidR="00452A48" w:rsidRPr="008E30A8" w:rsidRDefault="00452A48" w:rsidP="00430338">
            <w:pPr>
              <w:pStyle w:val="ConsPlusNormal"/>
              <w:rPr>
                <w:sz w:val="23"/>
                <w:szCs w:val="23"/>
              </w:rPr>
            </w:pPr>
            <w:r w:rsidRPr="008E30A8">
              <w:rPr>
                <w:sz w:val="23"/>
                <w:szCs w:val="23"/>
              </w:rPr>
              <w:t>Радиозаводская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1425</w:t>
            </w:r>
          </w:p>
        </w:tc>
        <w:tc>
          <w:tcPr>
            <w:tcW w:w="1276" w:type="dxa"/>
          </w:tcPr>
          <w:p w:rsidR="00452A48" w:rsidRPr="008E30A8" w:rsidRDefault="00452A48" w:rsidP="00430338">
            <w:pPr>
              <w:pStyle w:val="ConsPlusNormal"/>
              <w:jc w:val="center"/>
              <w:rPr>
                <w:sz w:val="23"/>
                <w:szCs w:val="23"/>
              </w:rPr>
            </w:pPr>
            <w:r w:rsidRPr="008E30A8">
              <w:rPr>
                <w:sz w:val="23"/>
                <w:szCs w:val="23"/>
              </w:rPr>
              <w:t>14710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430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412</w:t>
            </w:r>
          </w:p>
        </w:tc>
        <w:tc>
          <w:tcPr>
            <w:tcW w:w="2977" w:type="dxa"/>
          </w:tcPr>
          <w:p w:rsidR="00452A48" w:rsidRPr="008E30A8" w:rsidRDefault="00452A48" w:rsidP="00430338">
            <w:pPr>
              <w:pStyle w:val="ConsPlusNormal"/>
              <w:rPr>
                <w:sz w:val="23"/>
                <w:szCs w:val="23"/>
              </w:rPr>
            </w:pPr>
            <w:r w:rsidRPr="008E30A8">
              <w:rPr>
                <w:sz w:val="23"/>
                <w:szCs w:val="23"/>
              </w:rPr>
              <w:t>улица Радищева</w:t>
            </w:r>
          </w:p>
        </w:tc>
        <w:tc>
          <w:tcPr>
            <w:tcW w:w="1134" w:type="dxa"/>
          </w:tcPr>
          <w:p w:rsidR="00452A48" w:rsidRPr="008E30A8" w:rsidRDefault="00452A48" w:rsidP="00430338">
            <w:pPr>
              <w:pStyle w:val="ConsPlusNormal"/>
              <w:jc w:val="center"/>
              <w:rPr>
                <w:sz w:val="23"/>
                <w:szCs w:val="23"/>
              </w:rPr>
            </w:pPr>
            <w:r w:rsidRPr="008E30A8">
              <w:rPr>
                <w:sz w:val="23"/>
                <w:szCs w:val="23"/>
              </w:rPr>
              <w:t>982</w:t>
            </w:r>
          </w:p>
        </w:tc>
        <w:tc>
          <w:tcPr>
            <w:tcW w:w="1276" w:type="dxa"/>
          </w:tcPr>
          <w:p w:rsidR="00452A48" w:rsidRPr="008E30A8" w:rsidRDefault="00452A48" w:rsidP="00430338">
            <w:pPr>
              <w:pStyle w:val="ConsPlusNormal"/>
              <w:jc w:val="center"/>
              <w:rPr>
                <w:sz w:val="23"/>
                <w:szCs w:val="23"/>
              </w:rPr>
            </w:pPr>
            <w:r w:rsidRPr="008E30A8">
              <w:rPr>
                <w:sz w:val="23"/>
                <w:szCs w:val="23"/>
              </w:rPr>
              <w:t>12840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431</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413</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Разина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860</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7095</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432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414</w:t>
            </w:r>
          </w:p>
        </w:tc>
        <w:tc>
          <w:tcPr>
            <w:tcW w:w="2977" w:type="dxa"/>
          </w:tcPr>
          <w:p w:rsidR="00452A48" w:rsidRPr="008E30A8" w:rsidRDefault="00452A48" w:rsidP="00430338">
            <w:pPr>
              <w:pStyle w:val="ConsPlusNormal"/>
              <w:rPr>
                <w:sz w:val="23"/>
                <w:szCs w:val="23"/>
              </w:rPr>
            </w:pPr>
            <w:r w:rsidRPr="008E30A8">
              <w:rPr>
                <w:sz w:val="23"/>
                <w:szCs w:val="23"/>
              </w:rPr>
              <w:t>1-й район в поселке Борки</w:t>
            </w:r>
          </w:p>
        </w:tc>
        <w:tc>
          <w:tcPr>
            <w:tcW w:w="1134" w:type="dxa"/>
          </w:tcPr>
          <w:p w:rsidR="00452A48" w:rsidRPr="008E30A8" w:rsidRDefault="00452A48" w:rsidP="00430338">
            <w:pPr>
              <w:pStyle w:val="ConsPlusNormal"/>
              <w:jc w:val="center"/>
              <w:rPr>
                <w:sz w:val="23"/>
                <w:szCs w:val="23"/>
              </w:rPr>
            </w:pPr>
            <w:r w:rsidRPr="008E30A8">
              <w:rPr>
                <w:sz w:val="23"/>
                <w:szCs w:val="23"/>
              </w:rPr>
              <w:t>541</w:t>
            </w:r>
          </w:p>
        </w:tc>
        <w:tc>
          <w:tcPr>
            <w:tcW w:w="1276" w:type="dxa"/>
          </w:tcPr>
          <w:p w:rsidR="00452A48" w:rsidRPr="008E30A8" w:rsidRDefault="00452A48" w:rsidP="00430338">
            <w:pPr>
              <w:pStyle w:val="ConsPlusNormal"/>
              <w:jc w:val="center"/>
              <w:rPr>
                <w:sz w:val="23"/>
                <w:szCs w:val="23"/>
              </w:rPr>
            </w:pPr>
            <w:r w:rsidRPr="008E30A8">
              <w:rPr>
                <w:sz w:val="23"/>
                <w:szCs w:val="23"/>
              </w:rPr>
              <w:t>2180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433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415</w:t>
            </w:r>
          </w:p>
        </w:tc>
        <w:tc>
          <w:tcPr>
            <w:tcW w:w="2977" w:type="dxa"/>
          </w:tcPr>
          <w:p w:rsidR="00452A48" w:rsidRPr="008E30A8" w:rsidRDefault="00452A48" w:rsidP="00430338">
            <w:pPr>
              <w:pStyle w:val="ConsPlusNormal"/>
              <w:rPr>
                <w:sz w:val="23"/>
                <w:szCs w:val="23"/>
              </w:rPr>
            </w:pPr>
            <w:r w:rsidRPr="008E30A8">
              <w:rPr>
                <w:sz w:val="23"/>
                <w:szCs w:val="23"/>
              </w:rPr>
              <w:t>2-й район в поселке Борки</w:t>
            </w:r>
          </w:p>
        </w:tc>
        <w:tc>
          <w:tcPr>
            <w:tcW w:w="1134" w:type="dxa"/>
          </w:tcPr>
          <w:p w:rsidR="00452A48" w:rsidRPr="008E30A8" w:rsidRDefault="00452A48" w:rsidP="00430338">
            <w:pPr>
              <w:pStyle w:val="ConsPlusNormal"/>
              <w:jc w:val="center"/>
              <w:rPr>
                <w:sz w:val="23"/>
                <w:szCs w:val="23"/>
              </w:rPr>
            </w:pPr>
            <w:r w:rsidRPr="008E30A8">
              <w:rPr>
                <w:sz w:val="23"/>
                <w:szCs w:val="23"/>
              </w:rPr>
              <w:t>293</w:t>
            </w:r>
          </w:p>
        </w:tc>
        <w:tc>
          <w:tcPr>
            <w:tcW w:w="1276" w:type="dxa"/>
          </w:tcPr>
          <w:p w:rsidR="00452A48" w:rsidRPr="008E30A8" w:rsidRDefault="00452A48" w:rsidP="00430338">
            <w:pPr>
              <w:pStyle w:val="ConsPlusNormal"/>
              <w:jc w:val="center"/>
              <w:rPr>
                <w:sz w:val="23"/>
                <w:szCs w:val="23"/>
              </w:rPr>
            </w:pPr>
            <w:r w:rsidRPr="008E30A8">
              <w:rPr>
                <w:sz w:val="23"/>
                <w:szCs w:val="23"/>
              </w:rPr>
              <w:t>910</w:t>
            </w:r>
          </w:p>
        </w:tc>
        <w:tc>
          <w:tcPr>
            <w:tcW w:w="1134" w:type="dxa"/>
          </w:tcPr>
          <w:p w:rsidR="00452A48" w:rsidRPr="008E30A8" w:rsidRDefault="00452A48" w:rsidP="00430338">
            <w:pPr>
              <w:pStyle w:val="ConsPlusNormal"/>
              <w:jc w:val="center"/>
              <w:rPr>
                <w:sz w:val="23"/>
                <w:szCs w:val="23"/>
              </w:rPr>
            </w:pPr>
            <w:r w:rsidRPr="008E30A8">
              <w:rPr>
                <w:sz w:val="23"/>
                <w:szCs w:val="23"/>
              </w:rPr>
              <w:t>118</w:t>
            </w:r>
          </w:p>
        </w:tc>
        <w:tc>
          <w:tcPr>
            <w:tcW w:w="1134" w:type="dxa"/>
          </w:tcPr>
          <w:p w:rsidR="00452A48" w:rsidRPr="008E30A8" w:rsidRDefault="00452A48" w:rsidP="00430338">
            <w:pPr>
              <w:pStyle w:val="ConsPlusNormal"/>
              <w:jc w:val="center"/>
              <w:rPr>
                <w:sz w:val="23"/>
                <w:szCs w:val="23"/>
              </w:rPr>
            </w:pPr>
            <w:r w:rsidRPr="008E30A8">
              <w:rPr>
                <w:sz w:val="23"/>
                <w:szCs w:val="23"/>
              </w:rPr>
              <w:t>370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434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416</w:t>
            </w:r>
          </w:p>
        </w:tc>
        <w:tc>
          <w:tcPr>
            <w:tcW w:w="2977" w:type="dxa"/>
          </w:tcPr>
          <w:p w:rsidR="00452A48" w:rsidRPr="008E30A8" w:rsidRDefault="00452A48" w:rsidP="00430338">
            <w:pPr>
              <w:pStyle w:val="ConsPlusNormal"/>
              <w:rPr>
                <w:sz w:val="23"/>
                <w:szCs w:val="23"/>
              </w:rPr>
            </w:pPr>
            <w:r w:rsidRPr="008E30A8">
              <w:rPr>
                <w:sz w:val="23"/>
                <w:szCs w:val="23"/>
              </w:rPr>
              <w:t>3-й район в поселке Борки</w:t>
            </w:r>
          </w:p>
        </w:tc>
        <w:tc>
          <w:tcPr>
            <w:tcW w:w="1134" w:type="dxa"/>
          </w:tcPr>
          <w:p w:rsidR="00452A48" w:rsidRPr="008E30A8" w:rsidRDefault="00452A48" w:rsidP="00430338">
            <w:pPr>
              <w:pStyle w:val="ConsPlusNormal"/>
              <w:jc w:val="center"/>
              <w:rPr>
                <w:sz w:val="23"/>
                <w:szCs w:val="23"/>
              </w:rPr>
            </w:pPr>
            <w:r w:rsidRPr="008E30A8">
              <w:rPr>
                <w:sz w:val="23"/>
                <w:szCs w:val="23"/>
              </w:rPr>
              <w:t>640</w:t>
            </w:r>
          </w:p>
        </w:tc>
        <w:tc>
          <w:tcPr>
            <w:tcW w:w="1276" w:type="dxa"/>
          </w:tcPr>
          <w:p w:rsidR="00452A48" w:rsidRPr="008E30A8" w:rsidRDefault="00452A48" w:rsidP="00430338">
            <w:pPr>
              <w:pStyle w:val="ConsPlusNormal"/>
              <w:jc w:val="center"/>
              <w:rPr>
                <w:sz w:val="23"/>
                <w:szCs w:val="23"/>
              </w:rPr>
            </w:pPr>
            <w:r w:rsidRPr="008E30A8">
              <w:rPr>
                <w:sz w:val="23"/>
                <w:szCs w:val="23"/>
              </w:rPr>
              <w:t>2170</w:t>
            </w:r>
          </w:p>
        </w:tc>
        <w:tc>
          <w:tcPr>
            <w:tcW w:w="1134" w:type="dxa"/>
          </w:tcPr>
          <w:p w:rsidR="00452A48" w:rsidRPr="008E30A8" w:rsidRDefault="00452A48" w:rsidP="00430338">
            <w:pPr>
              <w:pStyle w:val="ConsPlusNormal"/>
              <w:jc w:val="center"/>
              <w:rPr>
                <w:sz w:val="23"/>
                <w:szCs w:val="23"/>
              </w:rPr>
            </w:pPr>
            <w:r w:rsidRPr="008E30A8">
              <w:rPr>
                <w:sz w:val="23"/>
                <w:szCs w:val="23"/>
              </w:rPr>
              <w:t>100</w:t>
            </w:r>
          </w:p>
        </w:tc>
        <w:tc>
          <w:tcPr>
            <w:tcW w:w="1134" w:type="dxa"/>
          </w:tcPr>
          <w:p w:rsidR="00452A48" w:rsidRPr="008E30A8" w:rsidRDefault="00452A48" w:rsidP="00430338">
            <w:pPr>
              <w:pStyle w:val="ConsPlusNormal"/>
              <w:jc w:val="center"/>
              <w:rPr>
                <w:sz w:val="23"/>
                <w:szCs w:val="23"/>
              </w:rPr>
            </w:pPr>
            <w:r w:rsidRPr="008E30A8">
              <w:rPr>
                <w:sz w:val="23"/>
                <w:szCs w:val="23"/>
              </w:rPr>
              <w:t>340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435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417</w:t>
            </w:r>
          </w:p>
        </w:tc>
        <w:tc>
          <w:tcPr>
            <w:tcW w:w="2977" w:type="dxa"/>
          </w:tcPr>
          <w:p w:rsidR="00452A48" w:rsidRPr="008E30A8" w:rsidRDefault="00452A48" w:rsidP="00430338">
            <w:pPr>
              <w:pStyle w:val="ConsPlusNormal"/>
              <w:rPr>
                <w:sz w:val="23"/>
                <w:szCs w:val="23"/>
              </w:rPr>
            </w:pPr>
            <w:r w:rsidRPr="008E30A8">
              <w:rPr>
                <w:sz w:val="23"/>
                <w:szCs w:val="23"/>
              </w:rPr>
              <w:t>4-й район в поселке Борки</w:t>
            </w:r>
          </w:p>
        </w:tc>
        <w:tc>
          <w:tcPr>
            <w:tcW w:w="1134" w:type="dxa"/>
          </w:tcPr>
          <w:p w:rsidR="00452A48" w:rsidRPr="008E30A8" w:rsidRDefault="00452A48" w:rsidP="00430338">
            <w:pPr>
              <w:pStyle w:val="ConsPlusNormal"/>
              <w:jc w:val="center"/>
              <w:rPr>
                <w:sz w:val="23"/>
                <w:szCs w:val="23"/>
              </w:rPr>
            </w:pPr>
            <w:r w:rsidRPr="008E30A8">
              <w:rPr>
                <w:sz w:val="23"/>
                <w:szCs w:val="23"/>
              </w:rPr>
              <w:t>675</w:t>
            </w:r>
          </w:p>
        </w:tc>
        <w:tc>
          <w:tcPr>
            <w:tcW w:w="1276" w:type="dxa"/>
          </w:tcPr>
          <w:p w:rsidR="00452A48" w:rsidRPr="008E30A8" w:rsidRDefault="00452A48" w:rsidP="00430338">
            <w:pPr>
              <w:pStyle w:val="ConsPlusNormal"/>
              <w:jc w:val="center"/>
              <w:rPr>
                <w:sz w:val="23"/>
                <w:szCs w:val="23"/>
              </w:rPr>
            </w:pPr>
            <w:r w:rsidRPr="008E30A8">
              <w:rPr>
                <w:sz w:val="23"/>
                <w:szCs w:val="23"/>
              </w:rPr>
              <w:t>2730</w:t>
            </w:r>
          </w:p>
        </w:tc>
        <w:tc>
          <w:tcPr>
            <w:tcW w:w="1134" w:type="dxa"/>
          </w:tcPr>
          <w:p w:rsidR="00452A48" w:rsidRPr="008E30A8" w:rsidRDefault="00452A48" w:rsidP="00430338">
            <w:pPr>
              <w:pStyle w:val="ConsPlusNormal"/>
              <w:jc w:val="center"/>
              <w:rPr>
                <w:sz w:val="23"/>
                <w:szCs w:val="23"/>
              </w:rPr>
            </w:pPr>
            <w:r w:rsidRPr="008E30A8">
              <w:rPr>
                <w:sz w:val="23"/>
                <w:szCs w:val="23"/>
              </w:rPr>
              <w:t>44</w:t>
            </w:r>
          </w:p>
        </w:tc>
        <w:tc>
          <w:tcPr>
            <w:tcW w:w="1134" w:type="dxa"/>
          </w:tcPr>
          <w:p w:rsidR="00452A48" w:rsidRPr="008E30A8" w:rsidRDefault="00452A48" w:rsidP="00430338">
            <w:pPr>
              <w:pStyle w:val="ConsPlusNormal"/>
              <w:jc w:val="center"/>
              <w:rPr>
                <w:sz w:val="23"/>
                <w:szCs w:val="23"/>
              </w:rPr>
            </w:pPr>
            <w:r w:rsidRPr="008E30A8">
              <w:rPr>
                <w:sz w:val="23"/>
                <w:szCs w:val="23"/>
              </w:rPr>
              <w:t>180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436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418</w:t>
            </w:r>
          </w:p>
        </w:tc>
        <w:tc>
          <w:tcPr>
            <w:tcW w:w="2977" w:type="dxa"/>
          </w:tcPr>
          <w:p w:rsidR="00452A48" w:rsidRPr="008E30A8" w:rsidRDefault="00452A48" w:rsidP="00430338">
            <w:pPr>
              <w:pStyle w:val="ConsPlusNormal"/>
              <w:rPr>
                <w:sz w:val="23"/>
                <w:szCs w:val="23"/>
              </w:rPr>
            </w:pPr>
            <w:r w:rsidRPr="008E30A8">
              <w:rPr>
                <w:sz w:val="23"/>
                <w:szCs w:val="23"/>
              </w:rPr>
              <w:t>5-й район в поселке Борки</w:t>
            </w:r>
          </w:p>
        </w:tc>
        <w:tc>
          <w:tcPr>
            <w:tcW w:w="1134" w:type="dxa"/>
          </w:tcPr>
          <w:p w:rsidR="00452A48" w:rsidRPr="008E30A8" w:rsidRDefault="00452A48" w:rsidP="00430338">
            <w:pPr>
              <w:pStyle w:val="ConsPlusNormal"/>
              <w:jc w:val="center"/>
              <w:rPr>
                <w:sz w:val="23"/>
                <w:szCs w:val="23"/>
              </w:rPr>
            </w:pPr>
            <w:r w:rsidRPr="008E30A8">
              <w:rPr>
                <w:sz w:val="23"/>
                <w:szCs w:val="23"/>
              </w:rPr>
              <w:t>1490</w:t>
            </w:r>
          </w:p>
        </w:tc>
        <w:tc>
          <w:tcPr>
            <w:tcW w:w="1276" w:type="dxa"/>
          </w:tcPr>
          <w:p w:rsidR="00452A48" w:rsidRPr="008E30A8" w:rsidRDefault="00452A48" w:rsidP="00430338">
            <w:pPr>
              <w:pStyle w:val="ConsPlusNormal"/>
              <w:jc w:val="center"/>
              <w:rPr>
                <w:sz w:val="23"/>
                <w:szCs w:val="23"/>
              </w:rPr>
            </w:pPr>
            <w:r w:rsidRPr="008E30A8">
              <w:rPr>
                <w:sz w:val="23"/>
                <w:szCs w:val="23"/>
              </w:rPr>
              <w:t>6790</w:t>
            </w:r>
          </w:p>
        </w:tc>
        <w:tc>
          <w:tcPr>
            <w:tcW w:w="1134" w:type="dxa"/>
          </w:tcPr>
          <w:p w:rsidR="00452A48" w:rsidRPr="008E30A8" w:rsidRDefault="00452A48" w:rsidP="00430338">
            <w:pPr>
              <w:pStyle w:val="ConsPlusNormal"/>
              <w:jc w:val="center"/>
              <w:rPr>
                <w:sz w:val="23"/>
                <w:szCs w:val="23"/>
              </w:rPr>
            </w:pPr>
            <w:r w:rsidRPr="008E30A8">
              <w:rPr>
                <w:sz w:val="23"/>
                <w:szCs w:val="23"/>
              </w:rPr>
              <w:t>62</w:t>
            </w:r>
          </w:p>
        </w:tc>
        <w:tc>
          <w:tcPr>
            <w:tcW w:w="1134" w:type="dxa"/>
          </w:tcPr>
          <w:p w:rsidR="00452A48" w:rsidRPr="008E30A8" w:rsidRDefault="00452A48" w:rsidP="00430338">
            <w:pPr>
              <w:pStyle w:val="ConsPlusNormal"/>
              <w:jc w:val="center"/>
              <w:rPr>
                <w:sz w:val="23"/>
                <w:szCs w:val="23"/>
              </w:rPr>
            </w:pPr>
            <w:r w:rsidRPr="008E30A8">
              <w:rPr>
                <w:sz w:val="23"/>
                <w:szCs w:val="23"/>
              </w:rPr>
              <w:t>300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437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419</w:t>
            </w:r>
          </w:p>
        </w:tc>
        <w:tc>
          <w:tcPr>
            <w:tcW w:w="2977" w:type="dxa"/>
          </w:tcPr>
          <w:p w:rsidR="00452A48" w:rsidRPr="008E30A8" w:rsidRDefault="00452A48" w:rsidP="00430338">
            <w:pPr>
              <w:pStyle w:val="ConsPlusNormal"/>
              <w:rPr>
                <w:sz w:val="23"/>
                <w:szCs w:val="23"/>
              </w:rPr>
            </w:pPr>
            <w:r w:rsidRPr="008E30A8">
              <w:rPr>
                <w:sz w:val="23"/>
                <w:szCs w:val="23"/>
              </w:rPr>
              <w:t>6-й район в поселке Борки</w:t>
            </w:r>
          </w:p>
        </w:tc>
        <w:tc>
          <w:tcPr>
            <w:tcW w:w="1134" w:type="dxa"/>
          </w:tcPr>
          <w:p w:rsidR="00452A48" w:rsidRPr="008E30A8" w:rsidRDefault="00452A48" w:rsidP="00430338">
            <w:pPr>
              <w:pStyle w:val="ConsPlusNormal"/>
              <w:jc w:val="center"/>
              <w:rPr>
                <w:sz w:val="23"/>
                <w:szCs w:val="23"/>
              </w:rPr>
            </w:pPr>
            <w:r w:rsidRPr="008E30A8">
              <w:rPr>
                <w:sz w:val="23"/>
                <w:szCs w:val="23"/>
              </w:rPr>
              <w:t>369</w:t>
            </w:r>
          </w:p>
        </w:tc>
        <w:tc>
          <w:tcPr>
            <w:tcW w:w="1276" w:type="dxa"/>
          </w:tcPr>
          <w:p w:rsidR="00452A48" w:rsidRPr="008E30A8" w:rsidRDefault="00452A48" w:rsidP="00430338">
            <w:pPr>
              <w:pStyle w:val="ConsPlusNormal"/>
              <w:jc w:val="center"/>
              <w:rPr>
                <w:sz w:val="23"/>
                <w:szCs w:val="23"/>
              </w:rPr>
            </w:pPr>
            <w:r w:rsidRPr="008E30A8">
              <w:rPr>
                <w:sz w:val="23"/>
                <w:szCs w:val="23"/>
              </w:rPr>
              <w:t>1130</w:t>
            </w:r>
          </w:p>
        </w:tc>
        <w:tc>
          <w:tcPr>
            <w:tcW w:w="1134" w:type="dxa"/>
          </w:tcPr>
          <w:p w:rsidR="00452A48" w:rsidRPr="008E30A8" w:rsidRDefault="00452A48" w:rsidP="00430338">
            <w:pPr>
              <w:pStyle w:val="ConsPlusNormal"/>
              <w:jc w:val="center"/>
              <w:rPr>
                <w:sz w:val="23"/>
                <w:szCs w:val="23"/>
              </w:rPr>
            </w:pPr>
            <w:r w:rsidRPr="008E30A8">
              <w:rPr>
                <w:sz w:val="23"/>
                <w:szCs w:val="23"/>
              </w:rPr>
              <w:t>157</w:t>
            </w:r>
          </w:p>
        </w:tc>
        <w:tc>
          <w:tcPr>
            <w:tcW w:w="1134" w:type="dxa"/>
          </w:tcPr>
          <w:p w:rsidR="00452A48" w:rsidRPr="008E30A8" w:rsidRDefault="00452A48" w:rsidP="00430338">
            <w:pPr>
              <w:pStyle w:val="ConsPlusNormal"/>
              <w:jc w:val="center"/>
              <w:rPr>
                <w:sz w:val="23"/>
                <w:szCs w:val="23"/>
              </w:rPr>
            </w:pPr>
            <w:r w:rsidRPr="008E30A8">
              <w:rPr>
                <w:sz w:val="23"/>
                <w:szCs w:val="23"/>
              </w:rPr>
              <w:t>480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438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420</w:t>
            </w:r>
          </w:p>
        </w:tc>
        <w:tc>
          <w:tcPr>
            <w:tcW w:w="2977" w:type="dxa"/>
          </w:tcPr>
          <w:p w:rsidR="00452A48" w:rsidRPr="008E30A8" w:rsidRDefault="00452A48" w:rsidP="00430338">
            <w:pPr>
              <w:pStyle w:val="ConsPlusNormal"/>
              <w:rPr>
                <w:sz w:val="23"/>
                <w:szCs w:val="23"/>
              </w:rPr>
            </w:pPr>
            <w:r w:rsidRPr="008E30A8">
              <w:rPr>
                <w:sz w:val="23"/>
                <w:szCs w:val="23"/>
              </w:rPr>
              <w:t>7-й район в поселке Борки</w:t>
            </w:r>
          </w:p>
        </w:tc>
        <w:tc>
          <w:tcPr>
            <w:tcW w:w="1134" w:type="dxa"/>
          </w:tcPr>
          <w:p w:rsidR="00452A48" w:rsidRPr="008E30A8" w:rsidRDefault="00452A48" w:rsidP="00430338">
            <w:pPr>
              <w:pStyle w:val="ConsPlusNormal"/>
              <w:jc w:val="center"/>
              <w:rPr>
                <w:sz w:val="23"/>
                <w:szCs w:val="23"/>
              </w:rPr>
            </w:pPr>
            <w:r w:rsidRPr="008E30A8">
              <w:rPr>
                <w:sz w:val="23"/>
                <w:szCs w:val="23"/>
              </w:rPr>
              <w:t>49</w:t>
            </w:r>
          </w:p>
        </w:tc>
        <w:tc>
          <w:tcPr>
            <w:tcW w:w="1276" w:type="dxa"/>
          </w:tcPr>
          <w:p w:rsidR="00452A48" w:rsidRPr="008E30A8" w:rsidRDefault="00452A48" w:rsidP="00430338">
            <w:pPr>
              <w:pStyle w:val="ConsPlusNormal"/>
              <w:jc w:val="center"/>
              <w:rPr>
                <w:sz w:val="23"/>
                <w:szCs w:val="23"/>
              </w:rPr>
            </w:pPr>
            <w:r w:rsidRPr="008E30A8">
              <w:rPr>
                <w:sz w:val="23"/>
                <w:szCs w:val="23"/>
              </w:rPr>
              <w:t>130</w:t>
            </w:r>
          </w:p>
        </w:tc>
        <w:tc>
          <w:tcPr>
            <w:tcW w:w="1134" w:type="dxa"/>
          </w:tcPr>
          <w:p w:rsidR="00452A48" w:rsidRPr="008E30A8" w:rsidRDefault="00452A48" w:rsidP="00430338">
            <w:pPr>
              <w:pStyle w:val="ConsPlusNormal"/>
              <w:jc w:val="center"/>
              <w:rPr>
                <w:sz w:val="23"/>
                <w:szCs w:val="23"/>
              </w:rPr>
            </w:pPr>
            <w:r w:rsidRPr="008E30A8">
              <w:rPr>
                <w:sz w:val="23"/>
                <w:szCs w:val="23"/>
              </w:rPr>
              <w:t>555</w:t>
            </w:r>
          </w:p>
        </w:tc>
        <w:tc>
          <w:tcPr>
            <w:tcW w:w="1134" w:type="dxa"/>
          </w:tcPr>
          <w:p w:rsidR="00452A48" w:rsidRPr="008E30A8" w:rsidRDefault="00452A48" w:rsidP="00430338">
            <w:pPr>
              <w:pStyle w:val="ConsPlusNormal"/>
              <w:jc w:val="center"/>
              <w:rPr>
                <w:sz w:val="23"/>
                <w:szCs w:val="23"/>
              </w:rPr>
            </w:pPr>
            <w:r w:rsidRPr="008E30A8">
              <w:rPr>
                <w:sz w:val="23"/>
                <w:szCs w:val="23"/>
              </w:rPr>
              <w:t>1470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439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421</w:t>
            </w:r>
          </w:p>
        </w:tc>
        <w:tc>
          <w:tcPr>
            <w:tcW w:w="2977" w:type="dxa"/>
          </w:tcPr>
          <w:p w:rsidR="00452A48" w:rsidRPr="008E30A8" w:rsidRDefault="00452A48" w:rsidP="00430338">
            <w:pPr>
              <w:pStyle w:val="ConsPlusNormal"/>
              <w:rPr>
                <w:sz w:val="23"/>
                <w:szCs w:val="23"/>
              </w:rPr>
            </w:pPr>
            <w:r w:rsidRPr="008E30A8">
              <w:rPr>
                <w:sz w:val="23"/>
                <w:szCs w:val="23"/>
              </w:rPr>
              <w:t>8-й район в поселке Борки</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2534</w:t>
            </w:r>
          </w:p>
        </w:tc>
        <w:tc>
          <w:tcPr>
            <w:tcW w:w="1134" w:type="dxa"/>
          </w:tcPr>
          <w:p w:rsidR="00452A48" w:rsidRPr="008E30A8" w:rsidRDefault="00452A48" w:rsidP="00430338">
            <w:pPr>
              <w:pStyle w:val="ConsPlusNormal"/>
              <w:jc w:val="center"/>
              <w:rPr>
                <w:sz w:val="23"/>
                <w:szCs w:val="23"/>
              </w:rPr>
            </w:pPr>
            <w:r w:rsidRPr="008E30A8">
              <w:rPr>
                <w:sz w:val="23"/>
                <w:szCs w:val="23"/>
              </w:rPr>
              <w:t>7880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440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422</w:t>
            </w:r>
          </w:p>
        </w:tc>
        <w:tc>
          <w:tcPr>
            <w:tcW w:w="2977" w:type="dxa"/>
          </w:tcPr>
          <w:p w:rsidR="00452A48" w:rsidRPr="008E30A8" w:rsidRDefault="00452A48" w:rsidP="00430338">
            <w:pPr>
              <w:pStyle w:val="ConsPlusNormal"/>
              <w:rPr>
                <w:sz w:val="23"/>
                <w:szCs w:val="23"/>
              </w:rPr>
            </w:pPr>
            <w:r w:rsidRPr="008E30A8">
              <w:rPr>
                <w:sz w:val="23"/>
                <w:szCs w:val="23"/>
              </w:rPr>
              <w:t>9-й район в поселке Борки</w:t>
            </w:r>
          </w:p>
        </w:tc>
        <w:tc>
          <w:tcPr>
            <w:tcW w:w="1134" w:type="dxa"/>
          </w:tcPr>
          <w:p w:rsidR="00452A48" w:rsidRPr="008E30A8" w:rsidRDefault="00452A48" w:rsidP="00430338">
            <w:pPr>
              <w:pStyle w:val="ConsPlusNormal"/>
              <w:jc w:val="center"/>
              <w:rPr>
                <w:sz w:val="23"/>
                <w:szCs w:val="23"/>
              </w:rPr>
            </w:pPr>
            <w:r w:rsidRPr="008E30A8">
              <w:rPr>
                <w:sz w:val="23"/>
                <w:szCs w:val="23"/>
              </w:rPr>
              <w:t>1100</w:t>
            </w:r>
          </w:p>
        </w:tc>
        <w:tc>
          <w:tcPr>
            <w:tcW w:w="1276" w:type="dxa"/>
          </w:tcPr>
          <w:p w:rsidR="00452A48" w:rsidRPr="008E30A8" w:rsidRDefault="00452A48" w:rsidP="00430338">
            <w:pPr>
              <w:pStyle w:val="ConsPlusNormal"/>
              <w:jc w:val="center"/>
              <w:rPr>
                <w:sz w:val="23"/>
                <w:szCs w:val="23"/>
              </w:rPr>
            </w:pPr>
            <w:r w:rsidRPr="008E30A8">
              <w:rPr>
                <w:sz w:val="23"/>
                <w:szCs w:val="23"/>
              </w:rPr>
              <w:t>4770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441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423</w:t>
            </w:r>
          </w:p>
        </w:tc>
        <w:tc>
          <w:tcPr>
            <w:tcW w:w="2977" w:type="dxa"/>
          </w:tcPr>
          <w:p w:rsidR="00452A48" w:rsidRPr="008E30A8" w:rsidRDefault="00452A48" w:rsidP="00430338">
            <w:pPr>
              <w:pStyle w:val="ConsPlusNormal"/>
              <w:rPr>
                <w:sz w:val="23"/>
                <w:szCs w:val="23"/>
              </w:rPr>
            </w:pPr>
            <w:r w:rsidRPr="008E30A8">
              <w:rPr>
                <w:sz w:val="23"/>
                <w:szCs w:val="23"/>
              </w:rPr>
              <w:t>10-й район в поселке Борки</w:t>
            </w:r>
          </w:p>
        </w:tc>
        <w:tc>
          <w:tcPr>
            <w:tcW w:w="1134" w:type="dxa"/>
          </w:tcPr>
          <w:p w:rsidR="00452A48" w:rsidRPr="008E30A8" w:rsidRDefault="00452A48" w:rsidP="00430338">
            <w:pPr>
              <w:pStyle w:val="ConsPlusNormal"/>
              <w:jc w:val="center"/>
              <w:rPr>
                <w:sz w:val="23"/>
                <w:szCs w:val="23"/>
              </w:rPr>
            </w:pPr>
            <w:r w:rsidRPr="008E30A8">
              <w:rPr>
                <w:sz w:val="23"/>
                <w:szCs w:val="23"/>
              </w:rPr>
              <w:t>522</w:t>
            </w:r>
          </w:p>
        </w:tc>
        <w:tc>
          <w:tcPr>
            <w:tcW w:w="1276" w:type="dxa"/>
          </w:tcPr>
          <w:p w:rsidR="00452A48" w:rsidRPr="008E30A8" w:rsidRDefault="00452A48" w:rsidP="00430338">
            <w:pPr>
              <w:pStyle w:val="ConsPlusNormal"/>
              <w:jc w:val="center"/>
              <w:rPr>
                <w:sz w:val="23"/>
                <w:szCs w:val="23"/>
              </w:rPr>
            </w:pPr>
            <w:r w:rsidRPr="008E30A8">
              <w:rPr>
                <w:sz w:val="23"/>
                <w:szCs w:val="23"/>
              </w:rPr>
              <w:t>1570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442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424</w:t>
            </w:r>
          </w:p>
        </w:tc>
        <w:tc>
          <w:tcPr>
            <w:tcW w:w="2977" w:type="dxa"/>
          </w:tcPr>
          <w:p w:rsidR="00452A48" w:rsidRPr="008E30A8" w:rsidRDefault="00452A48" w:rsidP="00430338">
            <w:pPr>
              <w:pStyle w:val="ConsPlusNormal"/>
              <w:rPr>
                <w:sz w:val="23"/>
                <w:szCs w:val="23"/>
              </w:rPr>
            </w:pPr>
            <w:r w:rsidRPr="008E30A8">
              <w:rPr>
                <w:sz w:val="23"/>
                <w:szCs w:val="23"/>
              </w:rPr>
              <w:t>11-й район в поселке Борки</w:t>
            </w:r>
          </w:p>
        </w:tc>
        <w:tc>
          <w:tcPr>
            <w:tcW w:w="1134" w:type="dxa"/>
          </w:tcPr>
          <w:p w:rsidR="00452A48" w:rsidRPr="008E30A8" w:rsidRDefault="00452A48" w:rsidP="00430338">
            <w:pPr>
              <w:pStyle w:val="ConsPlusNormal"/>
              <w:jc w:val="center"/>
              <w:rPr>
                <w:sz w:val="23"/>
                <w:szCs w:val="23"/>
              </w:rPr>
            </w:pPr>
            <w:r w:rsidRPr="008E30A8">
              <w:rPr>
                <w:sz w:val="23"/>
                <w:szCs w:val="23"/>
              </w:rPr>
              <w:t>875</w:t>
            </w:r>
          </w:p>
        </w:tc>
        <w:tc>
          <w:tcPr>
            <w:tcW w:w="1276" w:type="dxa"/>
          </w:tcPr>
          <w:p w:rsidR="00452A48" w:rsidRPr="008E30A8" w:rsidRDefault="00452A48" w:rsidP="00430338">
            <w:pPr>
              <w:pStyle w:val="ConsPlusNormal"/>
              <w:jc w:val="center"/>
              <w:rPr>
                <w:sz w:val="23"/>
                <w:szCs w:val="23"/>
              </w:rPr>
            </w:pPr>
            <w:r w:rsidRPr="008E30A8">
              <w:rPr>
                <w:sz w:val="23"/>
                <w:szCs w:val="23"/>
              </w:rPr>
              <w:t>3420</w:t>
            </w:r>
          </w:p>
        </w:tc>
        <w:tc>
          <w:tcPr>
            <w:tcW w:w="1134" w:type="dxa"/>
          </w:tcPr>
          <w:p w:rsidR="00452A48" w:rsidRPr="008E30A8" w:rsidRDefault="00452A48" w:rsidP="00430338">
            <w:pPr>
              <w:pStyle w:val="ConsPlusNormal"/>
              <w:jc w:val="center"/>
              <w:rPr>
                <w:sz w:val="23"/>
                <w:szCs w:val="23"/>
              </w:rPr>
            </w:pPr>
            <w:r w:rsidRPr="008E30A8">
              <w:rPr>
                <w:sz w:val="23"/>
                <w:szCs w:val="23"/>
              </w:rPr>
              <w:t>887</w:t>
            </w:r>
          </w:p>
        </w:tc>
        <w:tc>
          <w:tcPr>
            <w:tcW w:w="1134" w:type="dxa"/>
          </w:tcPr>
          <w:p w:rsidR="00452A48" w:rsidRPr="008E30A8" w:rsidRDefault="00452A48" w:rsidP="00430338">
            <w:pPr>
              <w:pStyle w:val="ConsPlusNormal"/>
              <w:jc w:val="center"/>
              <w:rPr>
                <w:sz w:val="23"/>
                <w:szCs w:val="23"/>
              </w:rPr>
            </w:pPr>
            <w:r w:rsidRPr="008E30A8">
              <w:rPr>
                <w:sz w:val="23"/>
                <w:szCs w:val="23"/>
              </w:rPr>
              <w:t>3250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443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425</w:t>
            </w:r>
          </w:p>
        </w:tc>
        <w:tc>
          <w:tcPr>
            <w:tcW w:w="2977" w:type="dxa"/>
          </w:tcPr>
          <w:p w:rsidR="00452A48" w:rsidRPr="008E30A8" w:rsidRDefault="00452A48" w:rsidP="00430338">
            <w:pPr>
              <w:pStyle w:val="ConsPlusNormal"/>
              <w:rPr>
                <w:sz w:val="23"/>
                <w:szCs w:val="23"/>
              </w:rPr>
            </w:pPr>
            <w:r w:rsidRPr="008E30A8">
              <w:rPr>
                <w:sz w:val="23"/>
                <w:szCs w:val="23"/>
              </w:rPr>
              <w:t>12-й район в поселке Борки</w:t>
            </w:r>
          </w:p>
        </w:tc>
        <w:tc>
          <w:tcPr>
            <w:tcW w:w="1134" w:type="dxa"/>
          </w:tcPr>
          <w:p w:rsidR="00452A48" w:rsidRPr="008E30A8" w:rsidRDefault="00452A48" w:rsidP="00430338">
            <w:pPr>
              <w:pStyle w:val="ConsPlusNormal"/>
              <w:jc w:val="center"/>
              <w:rPr>
                <w:sz w:val="23"/>
                <w:szCs w:val="23"/>
              </w:rPr>
            </w:pPr>
            <w:r w:rsidRPr="008E30A8">
              <w:rPr>
                <w:sz w:val="23"/>
                <w:szCs w:val="23"/>
              </w:rPr>
              <w:t>850</w:t>
            </w:r>
          </w:p>
        </w:tc>
        <w:tc>
          <w:tcPr>
            <w:tcW w:w="1276" w:type="dxa"/>
          </w:tcPr>
          <w:p w:rsidR="00452A48" w:rsidRPr="008E30A8" w:rsidRDefault="00452A48" w:rsidP="00430338">
            <w:pPr>
              <w:pStyle w:val="ConsPlusNormal"/>
              <w:jc w:val="center"/>
              <w:rPr>
                <w:sz w:val="23"/>
                <w:szCs w:val="23"/>
              </w:rPr>
            </w:pPr>
            <w:r w:rsidRPr="008E30A8">
              <w:rPr>
                <w:sz w:val="23"/>
                <w:szCs w:val="23"/>
              </w:rPr>
              <w:t>2990</w:t>
            </w:r>
          </w:p>
        </w:tc>
        <w:tc>
          <w:tcPr>
            <w:tcW w:w="1134" w:type="dxa"/>
          </w:tcPr>
          <w:p w:rsidR="00452A48" w:rsidRPr="008E30A8" w:rsidRDefault="00452A48" w:rsidP="00430338">
            <w:pPr>
              <w:pStyle w:val="ConsPlusNormal"/>
              <w:jc w:val="center"/>
              <w:rPr>
                <w:sz w:val="23"/>
                <w:szCs w:val="23"/>
              </w:rPr>
            </w:pPr>
            <w:r w:rsidRPr="008E30A8">
              <w:rPr>
                <w:sz w:val="23"/>
                <w:szCs w:val="23"/>
              </w:rPr>
              <w:t>888</w:t>
            </w:r>
          </w:p>
        </w:tc>
        <w:tc>
          <w:tcPr>
            <w:tcW w:w="1134" w:type="dxa"/>
          </w:tcPr>
          <w:p w:rsidR="00452A48" w:rsidRPr="008E30A8" w:rsidRDefault="00452A48" w:rsidP="00430338">
            <w:pPr>
              <w:pStyle w:val="ConsPlusNormal"/>
              <w:jc w:val="center"/>
              <w:rPr>
                <w:sz w:val="23"/>
                <w:szCs w:val="23"/>
              </w:rPr>
            </w:pPr>
            <w:r w:rsidRPr="008E30A8">
              <w:rPr>
                <w:sz w:val="23"/>
                <w:szCs w:val="23"/>
              </w:rPr>
              <w:t>2840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444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426</w:t>
            </w:r>
          </w:p>
        </w:tc>
        <w:tc>
          <w:tcPr>
            <w:tcW w:w="2977" w:type="dxa"/>
          </w:tcPr>
          <w:p w:rsidR="00452A48" w:rsidRPr="008E30A8" w:rsidRDefault="00452A48" w:rsidP="00430338">
            <w:pPr>
              <w:pStyle w:val="ConsPlusNormal"/>
              <w:rPr>
                <w:sz w:val="23"/>
                <w:szCs w:val="23"/>
              </w:rPr>
            </w:pPr>
            <w:r w:rsidRPr="008E30A8">
              <w:rPr>
                <w:sz w:val="23"/>
                <w:szCs w:val="23"/>
              </w:rPr>
              <w:t>Речная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240</w:t>
            </w:r>
          </w:p>
        </w:tc>
        <w:tc>
          <w:tcPr>
            <w:tcW w:w="1276" w:type="dxa"/>
          </w:tcPr>
          <w:p w:rsidR="00452A48" w:rsidRPr="008E30A8" w:rsidRDefault="00452A48" w:rsidP="00430338">
            <w:pPr>
              <w:pStyle w:val="ConsPlusNormal"/>
              <w:jc w:val="center"/>
              <w:rPr>
                <w:sz w:val="23"/>
                <w:szCs w:val="23"/>
              </w:rPr>
            </w:pPr>
            <w:r w:rsidRPr="008E30A8">
              <w:rPr>
                <w:sz w:val="23"/>
                <w:szCs w:val="23"/>
              </w:rPr>
              <w:t>940</w:t>
            </w:r>
          </w:p>
        </w:tc>
        <w:tc>
          <w:tcPr>
            <w:tcW w:w="1134" w:type="dxa"/>
          </w:tcPr>
          <w:p w:rsidR="00452A48" w:rsidRPr="008E30A8" w:rsidRDefault="00452A48" w:rsidP="00430338">
            <w:pPr>
              <w:pStyle w:val="ConsPlusNormal"/>
              <w:jc w:val="center"/>
              <w:rPr>
                <w:sz w:val="23"/>
                <w:szCs w:val="23"/>
              </w:rPr>
            </w:pPr>
            <w:r w:rsidRPr="008E30A8">
              <w:rPr>
                <w:sz w:val="23"/>
                <w:szCs w:val="23"/>
              </w:rPr>
              <w:t>791</w:t>
            </w:r>
          </w:p>
        </w:tc>
        <w:tc>
          <w:tcPr>
            <w:tcW w:w="1134" w:type="dxa"/>
          </w:tcPr>
          <w:p w:rsidR="00452A48" w:rsidRPr="008E30A8" w:rsidRDefault="00452A48" w:rsidP="00430338">
            <w:pPr>
              <w:pStyle w:val="ConsPlusNormal"/>
              <w:jc w:val="center"/>
              <w:rPr>
                <w:sz w:val="23"/>
                <w:szCs w:val="23"/>
              </w:rPr>
            </w:pPr>
            <w:r w:rsidRPr="008E30A8">
              <w:rPr>
                <w:sz w:val="23"/>
                <w:szCs w:val="23"/>
              </w:rPr>
              <w:t>2580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445</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427</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проезд Речников</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657</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7754</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446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428</w:t>
            </w:r>
          </w:p>
        </w:tc>
        <w:tc>
          <w:tcPr>
            <w:tcW w:w="2977" w:type="dxa"/>
          </w:tcPr>
          <w:p w:rsidR="00452A48" w:rsidRPr="008E30A8" w:rsidRDefault="00452A48" w:rsidP="00430338">
            <w:pPr>
              <w:pStyle w:val="ConsPlusNormal"/>
              <w:rPr>
                <w:sz w:val="23"/>
                <w:szCs w:val="23"/>
              </w:rPr>
            </w:pPr>
            <w:r w:rsidRPr="008E30A8">
              <w:rPr>
                <w:sz w:val="23"/>
                <w:szCs w:val="23"/>
              </w:rPr>
              <w:t>Родниковая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641</w:t>
            </w:r>
          </w:p>
        </w:tc>
        <w:tc>
          <w:tcPr>
            <w:tcW w:w="1276" w:type="dxa"/>
          </w:tcPr>
          <w:p w:rsidR="00452A48" w:rsidRPr="008E30A8" w:rsidRDefault="00452A48" w:rsidP="00430338">
            <w:pPr>
              <w:pStyle w:val="ConsPlusNormal"/>
              <w:jc w:val="center"/>
              <w:rPr>
                <w:sz w:val="23"/>
                <w:szCs w:val="23"/>
              </w:rPr>
            </w:pPr>
            <w:r w:rsidRPr="008E30A8">
              <w:rPr>
                <w:sz w:val="23"/>
                <w:szCs w:val="23"/>
              </w:rPr>
              <w:t>3670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447</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429</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Роща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887</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4400</w:t>
            </w:r>
          </w:p>
        </w:tc>
        <w:tc>
          <w:tcPr>
            <w:tcW w:w="1134" w:type="dxa"/>
            <w:tcBorders>
              <w:bottom w:val="single" w:sz="4" w:space="0" w:color="auto"/>
            </w:tcBorders>
            <w:vAlign w:val="center"/>
          </w:tcPr>
          <w:p w:rsidR="00452A48" w:rsidRPr="008E30A8" w:rsidRDefault="00452A48" w:rsidP="00430338">
            <w:pPr>
              <w:pStyle w:val="ConsPlusNormal"/>
              <w:jc w:val="center"/>
              <w:rPr>
                <w:sz w:val="23"/>
                <w:szCs w:val="23"/>
              </w:rPr>
            </w:pPr>
            <w:r w:rsidRPr="008E30A8">
              <w:rPr>
                <w:sz w:val="23"/>
                <w:szCs w:val="23"/>
              </w:rPr>
              <w:t>1162</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4000</w:t>
            </w: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448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430</w:t>
            </w:r>
          </w:p>
        </w:tc>
        <w:tc>
          <w:tcPr>
            <w:tcW w:w="2977" w:type="dxa"/>
          </w:tcPr>
          <w:p w:rsidR="00452A48" w:rsidRPr="008E30A8" w:rsidRDefault="00452A48" w:rsidP="00430338">
            <w:pPr>
              <w:pStyle w:val="ConsPlusNormal"/>
              <w:rPr>
                <w:sz w:val="23"/>
                <w:szCs w:val="23"/>
              </w:rPr>
            </w:pPr>
            <w:r w:rsidRPr="008E30A8">
              <w:rPr>
                <w:sz w:val="23"/>
                <w:szCs w:val="23"/>
              </w:rPr>
              <w:t>Рыбацкая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546</w:t>
            </w:r>
          </w:p>
        </w:tc>
        <w:tc>
          <w:tcPr>
            <w:tcW w:w="1276" w:type="dxa"/>
          </w:tcPr>
          <w:p w:rsidR="00452A48" w:rsidRPr="008E30A8" w:rsidRDefault="00452A48" w:rsidP="00430338">
            <w:pPr>
              <w:pStyle w:val="ConsPlusNormal"/>
              <w:jc w:val="center"/>
              <w:rPr>
                <w:sz w:val="23"/>
                <w:szCs w:val="23"/>
              </w:rPr>
            </w:pPr>
            <w:r w:rsidRPr="008E30A8">
              <w:rPr>
                <w:sz w:val="23"/>
                <w:szCs w:val="23"/>
              </w:rPr>
              <w:t>5810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449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431</w:t>
            </w:r>
          </w:p>
        </w:tc>
        <w:tc>
          <w:tcPr>
            <w:tcW w:w="2977" w:type="dxa"/>
          </w:tcPr>
          <w:p w:rsidR="00452A48" w:rsidRPr="008E30A8" w:rsidRDefault="00452A48" w:rsidP="00430338">
            <w:pPr>
              <w:pStyle w:val="ConsPlusNormal"/>
              <w:rPr>
                <w:sz w:val="23"/>
                <w:szCs w:val="23"/>
              </w:rPr>
            </w:pPr>
            <w:r w:rsidRPr="008E30A8">
              <w:rPr>
                <w:sz w:val="23"/>
                <w:szCs w:val="23"/>
              </w:rPr>
              <w:t>улица Рытикова</w:t>
            </w:r>
          </w:p>
        </w:tc>
        <w:tc>
          <w:tcPr>
            <w:tcW w:w="1134" w:type="dxa"/>
          </w:tcPr>
          <w:p w:rsidR="00452A48" w:rsidRPr="008E30A8" w:rsidRDefault="00452A48" w:rsidP="00430338">
            <w:pPr>
              <w:pStyle w:val="ConsPlusNormal"/>
              <w:jc w:val="center"/>
              <w:rPr>
                <w:sz w:val="23"/>
                <w:szCs w:val="23"/>
              </w:rPr>
            </w:pPr>
            <w:r w:rsidRPr="008E30A8">
              <w:rPr>
                <w:sz w:val="23"/>
                <w:szCs w:val="23"/>
              </w:rPr>
              <w:t>294</w:t>
            </w:r>
          </w:p>
        </w:tc>
        <w:tc>
          <w:tcPr>
            <w:tcW w:w="1276" w:type="dxa"/>
          </w:tcPr>
          <w:p w:rsidR="00452A48" w:rsidRPr="008E30A8" w:rsidRDefault="00452A48" w:rsidP="00430338">
            <w:pPr>
              <w:pStyle w:val="ConsPlusNormal"/>
              <w:jc w:val="center"/>
              <w:rPr>
                <w:sz w:val="23"/>
                <w:szCs w:val="23"/>
              </w:rPr>
            </w:pPr>
            <w:r w:rsidRPr="008E30A8">
              <w:rPr>
                <w:sz w:val="23"/>
                <w:szCs w:val="23"/>
              </w:rPr>
              <w:t>1350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450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432</w:t>
            </w:r>
          </w:p>
        </w:tc>
        <w:tc>
          <w:tcPr>
            <w:tcW w:w="2977" w:type="dxa"/>
          </w:tcPr>
          <w:p w:rsidR="00452A48" w:rsidRPr="008E30A8" w:rsidRDefault="00452A48" w:rsidP="00430338">
            <w:pPr>
              <w:pStyle w:val="ConsPlusNormal"/>
              <w:rPr>
                <w:sz w:val="23"/>
                <w:szCs w:val="23"/>
              </w:rPr>
            </w:pPr>
            <w:r w:rsidRPr="008E30A8">
              <w:rPr>
                <w:sz w:val="23"/>
                <w:szCs w:val="23"/>
              </w:rPr>
              <w:t>Ряжское шоссе</w:t>
            </w:r>
          </w:p>
        </w:tc>
        <w:tc>
          <w:tcPr>
            <w:tcW w:w="1134" w:type="dxa"/>
          </w:tcPr>
          <w:p w:rsidR="00452A48" w:rsidRPr="008E30A8" w:rsidRDefault="00452A48" w:rsidP="00430338">
            <w:pPr>
              <w:pStyle w:val="ConsPlusNormal"/>
              <w:jc w:val="center"/>
              <w:rPr>
                <w:sz w:val="23"/>
                <w:szCs w:val="23"/>
              </w:rPr>
            </w:pPr>
            <w:r w:rsidRPr="008E30A8">
              <w:rPr>
                <w:sz w:val="23"/>
                <w:szCs w:val="23"/>
              </w:rPr>
              <w:t>6640</w:t>
            </w:r>
          </w:p>
        </w:tc>
        <w:tc>
          <w:tcPr>
            <w:tcW w:w="1276" w:type="dxa"/>
          </w:tcPr>
          <w:p w:rsidR="00452A48" w:rsidRPr="008E30A8" w:rsidRDefault="00452A48" w:rsidP="00430338">
            <w:pPr>
              <w:pStyle w:val="ConsPlusNormal"/>
              <w:jc w:val="center"/>
              <w:rPr>
                <w:sz w:val="23"/>
                <w:szCs w:val="23"/>
              </w:rPr>
            </w:pPr>
            <w:r w:rsidRPr="008E30A8">
              <w:rPr>
                <w:sz w:val="23"/>
                <w:szCs w:val="23"/>
              </w:rPr>
              <w:t>92180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451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433</w:t>
            </w:r>
          </w:p>
        </w:tc>
        <w:tc>
          <w:tcPr>
            <w:tcW w:w="2977" w:type="dxa"/>
          </w:tcPr>
          <w:p w:rsidR="00452A48" w:rsidRPr="008E30A8" w:rsidRDefault="00452A48" w:rsidP="00430338">
            <w:pPr>
              <w:pStyle w:val="ConsPlusNormal"/>
              <w:rPr>
                <w:sz w:val="23"/>
                <w:szCs w:val="23"/>
              </w:rPr>
            </w:pPr>
            <w:r w:rsidRPr="008E30A8">
              <w:rPr>
                <w:sz w:val="23"/>
                <w:szCs w:val="23"/>
              </w:rPr>
              <w:t>Рязанская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1894</w:t>
            </w:r>
          </w:p>
        </w:tc>
        <w:tc>
          <w:tcPr>
            <w:tcW w:w="1276" w:type="dxa"/>
          </w:tcPr>
          <w:p w:rsidR="00452A48" w:rsidRPr="008E30A8" w:rsidRDefault="00452A48" w:rsidP="00430338">
            <w:pPr>
              <w:pStyle w:val="ConsPlusNormal"/>
              <w:jc w:val="center"/>
              <w:rPr>
                <w:sz w:val="23"/>
                <w:szCs w:val="23"/>
              </w:rPr>
            </w:pPr>
            <w:r w:rsidRPr="008E30A8">
              <w:rPr>
                <w:sz w:val="23"/>
                <w:szCs w:val="23"/>
              </w:rPr>
              <w:t>23200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452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434</w:t>
            </w:r>
          </w:p>
        </w:tc>
        <w:tc>
          <w:tcPr>
            <w:tcW w:w="2977" w:type="dxa"/>
          </w:tcPr>
          <w:p w:rsidR="00452A48" w:rsidRPr="008E30A8" w:rsidRDefault="00452A48" w:rsidP="00430338">
            <w:pPr>
              <w:pStyle w:val="ConsPlusNormal"/>
              <w:rPr>
                <w:sz w:val="23"/>
                <w:szCs w:val="23"/>
              </w:rPr>
            </w:pPr>
            <w:r w:rsidRPr="008E30A8">
              <w:rPr>
                <w:sz w:val="23"/>
                <w:szCs w:val="23"/>
              </w:rPr>
              <w:t>1-й Рязанский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365</w:t>
            </w:r>
          </w:p>
        </w:tc>
        <w:tc>
          <w:tcPr>
            <w:tcW w:w="1134" w:type="dxa"/>
          </w:tcPr>
          <w:p w:rsidR="00452A48" w:rsidRPr="008E30A8" w:rsidRDefault="00452A48" w:rsidP="00430338">
            <w:pPr>
              <w:pStyle w:val="ConsPlusNormal"/>
              <w:jc w:val="center"/>
              <w:rPr>
                <w:sz w:val="23"/>
                <w:szCs w:val="23"/>
              </w:rPr>
            </w:pPr>
            <w:r w:rsidRPr="008E30A8">
              <w:rPr>
                <w:sz w:val="23"/>
                <w:szCs w:val="23"/>
              </w:rPr>
              <w:t>1810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453</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lastRenderedPageBreak/>
              <w:t>435</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привокзальная площадь станции Рязань-2</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111</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5800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455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436</w:t>
            </w:r>
          </w:p>
        </w:tc>
        <w:tc>
          <w:tcPr>
            <w:tcW w:w="2977" w:type="dxa"/>
          </w:tcPr>
          <w:p w:rsidR="00452A48" w:rsidRPr="008E30A8" w:rsidRDefault="00452A48" w:rsidP="00430338">
            <w:pPr>
              <w:pStyle w:val="ConsPlusNormal"/>
              <w:rPr>
                <w:sz w:val="23"/>
                <w:szCs w:val="23"/>
              </w:rPr>
            </w:pPr>
            <w:r w:rsidRPr="008E30A8">
              <w:rPr>
                <w:sz w:val="23"/>
                <w:szCs w:val="23"/>
              </w:rPr>
              <w:t>Садовая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987</w:t>
            </w:r>
          </w:p>
        </w:tc>
        <w:tc>
          <w:tcPr>
            <w:tcW w:w="1276" w:type="dxa"/>
          </w:tcPr>
          <w:p w:rsidR="00452A48" w:rsidRPr="008E30A8" w:rsidRDefault="00452A48" w:rsidP="00430338">
            <w:pPr>
              <w:pStyle w:val="ConsPlusNormal"/>
              <w:jc w:val="center"/>
              <w:rPr>
                <w:sz w:val="23"/>
                <w:szCs w:val="23"/>
              </w:rPr>
            </w:pPr>
            <w:r w:rsidRPr="008E30A8">
              <w:rPr>
                <w:sz w:val="23"/>
                <w:szCs w:val="23"/>
              </w:rPr>
              <w:t>9820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456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437</w:t>
            </w:r>
          </w:p>
        </w:tc>
        <w:tc>
          <w:tcPr>
            <w:tcW w:w="2977" w:type="dxa"/>
          </w:tcPr>
          <w:p w:rsidR="00452A48" w:rsidRPr="008E30A8" w:rsidRDefault="00452A48" w:rsidP="00430338">
            <w:pPr>
              <w:pStyle w:val="ConsPlusNormal"/>
              <w:rPr>
                <w:sz w:val="23"/>
                <w:szCs w:val="23"/>
              </w:rPr>
            </w:pPr>
            <w:r w:rsidRPr="008E30A8">
              <w:rPr>
                <w:sz w:val="23"/>
                <w:szCs w:val="23"/>
              </w:rPr>
              <w:t>Садовая улица (поселок Канищево)</w:t>
            </w:r>
          </w:p>
        </w:tc>
        <w:tc>
          <w:tcPr>
            <w:tcW w:w="1134" w:type="dxa"/>
          </w:tcPr>
          <w:p w:rsidR="00452A48" w:rsidRPr="008E30A8" w:rsidRDefault="00452A48" w:rsidP="00430338">
            <w:pPr>
              <w:pStyle w:val="ConsPlusNormal"/>
              <w:jc w:val="center"/>
              <w:rPr>
                <w:sz w:val="23"/>
                <w:szCs w:val="23"/>
              </w:rPr>
            </w:pPr>
            <w:r w:rsidRPr="008E30A8">
              <w:rPr>
                <w:sz w:val="23"/>
                <w:szCs w:val="23"/>
              </w:rPr>
              <w:t>350</w:t>
            </w:r>
          </w:p>
        </w:tc>
        <w:tc>
          <w:tcPr>
            <w:tcW w:w="1276" w:type="dxa"/>
          </w:tcPr>
          <w:p w:rsidR="00452A48" w:rsidRPr="008E30A8" w:rsidRDefault="00452A48" w:rsidP="00430338">
            <w:pPr>
              <w:pStyle w:val="ConsPlusNormal"/>
              <w:jc w:val="center"/>
              <w:rPr>
                <w:sz w:val="23"/>
                <w:szCs w:val="23"/>
              </w:rPr>
            </w:pPr>
            <w:r w:rsidRPr="008E30A8">
              <w:rPr>
                <w:sz w:val="23"/>
                <w:szCs w:val="23"/>
              </w:rPr>
              <w:t>2880</w:t>
            </w:r>
          </w:p>
        </w:tc>
        <w:tc>
          <w:tcPr>
            <w:tcW w:w="1134" w:type="dxa"/>
          </w:tcPr>
          <w:p w:rsidR="00452A48" w:rsidRPr="008E30A8" w:rsidRDefault="00452A48" w:rsidP="00430338">
            <w:pPr>
              <w:pStyle w:val="ConsPlusNormal"/>
              <w:jc w:val="center"/>
              <w:rPr>
                <w:sz w:val="23"/>
                <w:szCs w:val="23"/>
              </w:rPr>
            </w:pPr>
            <w:r w:rsidRPr="008E30A8">
              <w:rPr>
                <w:sz w:val="23"/>
                <w:szCs w:val="23"/>
              </w:rPr>
              <w:t>485</w:t>
            </w:r>
          </w:p>
        </w:tc>
        <w:tc>
          <w:tcPr>
            <w:tcW w:w="1134" w:type="dxa"/>
          </w:tcPr>
          <w:p w:rsidR="00452A48" w:rsidRPr="008E30A8" w:rsidRDefault="00452A48" w:rsidP="00430338">
            <w:pPr>
              <w:pStyle w:val="ConsPlusNormal"/>
              <w:jc w:val="center"/>
              <w:rPr>
                <w:sz w:val="23"/>
                <w:szCs w:val="23"/>
              </w:rPr>
            </w:pPr>
            <w:r w:rsidRPr="008E30A8">
              <w:rPr>
                <w:sz w:val="23"/>
                <w:szCs w:val="23"/>
              </w:rPr>
              <w:t>2100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457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438</w:t>
            </w:r>
          </w:p>
        </w:tc>
        <w:tc>
          <w:tcPr>
            <w:tcW w:w="2977" w:type="dxa"/>
          </w:tcPr>
          <w:p w:rsidR="00452A48" w:rsidRPr="008E30A8" w:rsidRDefault="00452A48" w:rsidP="00430338">
            <w:pPr>
              <w:pStyle w:val="ConsPlusNormal"/>
              <w:rPr>
                <w:sz w:val="23"/>
                <w:szCs w:val="23"/>
              </w:rPr>
            </w:pPr>
            <w:r w:rsidRPr="008E30A8">
              <w:rPr>
                <w:sz w:val="23"/>
                <w:szCs w:val="23"/>
              </w:rPr>
              <w:t>Садовая улица (поселок Недостоево)</w:t>
            </w:r>
          </w:p>
        </w:tc>
        <w:tc>
          <w:tcPr>
            <w:tcW w:w="1134" w:type="dxa"/>
          </w:tcPr>
          <w:p w:rsidR="00452A48" w:rsidRPr="008E30A8" w:rsidRDefault="00452A48" w:rsidP="00430338">
            <w:pPr>
              <w:pStyle w:val="ConsPlusNormal"/>
              <w:jc w:val="center"/>
              <w:rPr>
                <w:sz w:val="23"/>
                <w:szCs w:val="23"/>
              </w:rPr>
            </w:pPr>
            <w:r w:rsidRPr="008E30A8">
              <w:rPr>
                <w:sz w:val="23"/>
                <w:szCs w:val="23"/>
              </w:rPr>
              <w:t>493</w:t>
            </w:r>
          </w:p>
        </w:tc>
        <w:tc>
          <w:tcPr>
            <w:tcW w:w="1276" w:type="dxa"/>
          </w:tcPr>
          <w:p w:rsidR="00452A48" w:rsidRPr="008E30A8" w:rsidRDefault="00452A48" w:rsidP="00430338">
            <w:pPr>
              <w:pStyle w:val="ConsPlusNormal"/>
              <w:jc w:val="center"/>
              <w:rPr>
                <w:sz w:val="23"/>
                <w:szCs w:val="23"/>
              </w:rPr>
            </w:pPr>
            <w:r w:rsidRPr="008E30A8">
              <w:rPr>
                <w:sz w:val="23"/>
                <w:szCs w:val="23"/>
              </w:rPr>
              <w:t>2660</w:t>
            </w:r>
          </w:p>
        </w:tc>
        <w:tc>
          <w:tcPr>
            <w:tcW w:w="1134" w:type="dxa"/>
          </w:tcPr>
          <w:p w:rsidR="00452A48" w:rsidRPr="008E30A8" w:rsidRDefault="00452A48" w:rsidP="00430338">
            <w:pPr>
              <w:pStyle w:val="ConsPlusNormal"/>
              <w:jc w:val="center"/>
              <w:rPr>
                <w:sz w:val="23"/>
                <w:szCs w:val="23"/>
              </w:rPr>
            </w:pPr>
            <w:r w:rsidRPr="008E30A8">
              <w:rPr>
                <w:sz w:val="23"/>
                <w:szCs w:val="23"/>
              </w:rPr>
              <w:t>125</w:t>
            </w:r>
          </w:p>
        </w:tc>
        <w:tc>
          <w:tcPr>
            <w:tcW w:w="1134" w:type="dxa"/>
          </w:tcPr>
          <w:p w:rsidR="00452A48" w:rsidRPr="008E30A8" w:rsidRDefault="00452A48" w:rsidP="00430338">
            <w:pPr>
              <w:pStyle w:val="ConsPlusNormal"/>
              <w:jc w:val="center"/>
              <w:rPr>
                <w:sz w:val="23"/>
                <w:szCs w:val="23"/>
              </w:rPr>
            </w:pPr>
            <w:r w:rsidRPr="008E30A8">
              <w:rPr>
                <w:sz w:val="23"/>
                <w:szCs w:val="23"/>
              </w:rPr>
              <w:t>340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458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439</w:t>
            </w:r>
          </w:p>
        </w:tc>
        <w:tc>
          <w:tcPr>
            <w:tcW w:w="2977" w:type="dxa"/>
          </w:tcPr>
          <w:p w:rsidR="00452A48" w:rsidRPr="008E30A8" w:rsidRDefault="00452A48" w:rsidP="00430338">
            <w:pPr>
              <w:pStyle w:val="ConsPlusNormal"/>
              <w:rPr>
                <w:sz w:val="23"/>
                <w:szCs w:val="23"/>
              </w:rPr>
            </w:pPr>
            <w:r w:rsidRPr="008E30A8">
              <w:rPr>
                <w:sz w:val="23"/>
                <w:szCs w:val="23"/>
              </w:rPr>
              <w:t>Садовая улица (поселок Соколовка)</w:t>
            </w:r>
          </w:p>
        </w:tc>
        <w:tc>
          <w:tcPr>
            <w:tcW w:w="1134" w:type="dxa"/>
          </w:tcPr>
          <w:p w:rsidR="00452A48" w:rsidRPr="008E30A8" w:rsidRDefault="00452A48" w:rsidP="00430338">
            <w:pPr>
              <w:pStyle w:val="ConsPlusNormal"/>
              <w:jc w:val="center"/>
              <w:rPr>
                <w:sz w:val="23"/>
                <w:szCs w:val="23"/>
              </w:rPr>
            </w:pPr>
            <w:r w:rsidRPr="008E30A8">
              <w:rPr>
                <w:sz w:val="23"/>
                <w:szCs w:val="23"/>
              </w:rPr>
              <w:t>246</w:t>
            </w:r>
          </w:p>
        </w:tc>
        <w:tc>
          <w:tcPr>
            <w:tcW w:w="1276" w:type="dxa"/>
          </w:tcPr>
          <w:p w:rsidR="00452A48" w:rsidRPr="008E30A8" w:rsidRDefault="00452A48" w:rsidP="00430338">
            <w:pPr>
              <w:pStyle w:val="ConsPlusNormal"/>
              <w:jc w:val="center"/>
              <w:rPr>
                <w:sz w:val="23"/>
                <w:szCs w:val="23"/>
              </w:rPr>
            </w:pPr>
            <w:r w:rsidRPr="008E30A8">
              <w:rPr>
                <w:sz w:val="23"/>
                <w:szCs w:val="23"/>
              </w:rPr>
              <w:t>650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459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440</w:t>
            </w:r>
          </w:p>
        </w:tc>
        <w:tc>
          <w:tcPr>
            <w:tcW w:w="2977" w:type="dxa"/>
          </w:tcPr>
          <w:p w:rsidR="00452A48" w:rsidRPr="008E30A8" w:rsidRDefault="00452A48" w:rsidP="00430338">
            <w:pPr>
              <w:pStyle w:val="ConsPlusNormal"/>
              <w:rPr>
                <w:sz w:val="23"/>
                <w:szCs w:val="23"/>
              </w:rPr>
            </w:pPr>
            <w:r w:rsidRPr="008E30A8">
              <w:rPr>
                <w:sz w:val="23"/>
                <w:szCs w:val="23"/>
              </w:rPr>
              <w:t>улица Санаторий</w:t>
            </w:r>
          </w:p>
        </w:tc>
        <w:tc>
          <w:tcPr>
            <w:tcW w:w="1134" w:type="dxa"/>
          </w:tcPr>
          <w:p w:rsidR="00452A48" w:rsidRPr="008E30A8" w:rsidRDefault="00452A48" w:rsidP="00430338">
            <w:pPr>
              <w:pStyle w:val="ConsPlusNormal"/>
              <w:jc w:val="center"/>
              <w:rPr>
                <w:sz w:val="23"/>
                <w:szCs w:val="23"/>
              </w:rPr>
            </w:pPr>
            <w:r w:rsidRPr="008E30A8">
              <w:rPr>
                <w:sz w:val="23"/>
                <w:szCs w:val="23"/>
              </w:rPr>
              <w:t>713</w:t>
            </w:r>
          </w:p>
        </w:tc>
        <w:tc>
          <w:tcPr>
            <w:tcW w:w="1276" w:type="dxa"/>
          </w:tcPr>
          <w:p w:rsidR="00452A48" w:rsidRPr="008E30A8" w:rsidRDefault="00452A48" w:rsidP="00430338">
            <w:pPr>
              <w:pStyle w:val="ConsPlusNormal"/>
              <w:jc w:val="center"/>
              <w:rPr>
                <w:sz w:val="23"/>
                <w:szCs w:val="23"/>
              </w:rPr>
            </w:pPr>
            <w:r w:rsidRPr="008E30A8">
              <w:rPr>
                <w:sz w:val="23"/>
                <w:szCs w:val="23"/>
              </w:rPr>
              <w:t>3630</w:t>
            </w:r>
          </w:p>
        </w:tc>
        <w:tc>
          <w:tcPr>
            <w:tcW w:w="1134" w:type="dxa"/>
          </w:tcPr>
          <w:p w:rsidR="00452A48" w:rsidRPr="008E30A8" w:rsidRDefault="00452A48" w:rsidP="00430338">
            <w:pPr>
              <w:pStyle w:val="ConsPlusNormal"/>
              <w:jc w:val="center"/>
              <w:rPr>
                <w:sz w:val="23"/>
                <w:szCs w:val="23"/>
              </w:rPr>
            </w:pPr>
            <w:r w:rsidRPr="008E30A8">
              <w:rPr>
                <w:sz w:val="23"/>
                <w:szCs w:val="23"/>
              </w:rPr>
              <w:t>1257</w:t>
            </w:r>
          </w:p>
        </w:tc>
        <w:tc>
          <w:tcPr>
            <w:tcW w:w="1134" w:type="dxa"/>
          </w:tcPr>
          <w:p w:rsidR="00452A48" w:rsidRPr="008E30A8" w:rsidRDefault="00452A48" w:rsidP="00430338">
            <w:pPr>
              <w:pStyle w:val="ConsPlusNormal"/>
              <w:jc w:val="center"/>
              <w:rPr>
                <w:sz w:val="23"/>
                <w:szCs w:val="23"/>
              </w:rPr>
            </w:pPr>
            <w:r w:rsidRPr="008E30A8">
              <w:rPr>
                <w:sz w:val="23"/>
                <w:szCs w:val="23"/>
              </w:rPr>
              <w:t>6400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460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441</w:t>
            </w:r>
          </w:p>
        </w:tc>
        <w:tc>
          <w:tcPr>
            <w:tcW w:w="2977" w:type="dxa"/>
          </w:tcPr>
          <w:p w:rsidR="00452A48" w:rsidRPr="008E30A8" w:rsidRDefault="00452A48" w:rsidP="00430338">
            <w:pPr>
              <w:pStyle w:val="ConsPlusNormal"/>
              <w:rPr>
                <w:sz w:val="23"/>
                <w:szCs w:val="23"/>
              </w:rPr>
            </w:pPr>
            <w:r w:rsidRPr="008E30A8">
              <w:rPr>
                <w:sz w:val="23"/>
                <w:szCs w:val="23"/>
              </w:rPr>
              <w:t>Светлая улица</w:t>
            </w:r>
          </w:p>
        </w:tc>
        <w:tc>
          <w:tcPr>
            <w:tcW w:w="1134" w:type="dxa"/>
          </w:tcPr>
          <w:p w:rsidR="00452A48" w:rsidRPr="008E30A8" w:rsidRDefault="00452A48" w:rsidP="00430338">
            <w:pPr>
              <w:pStyle w:val="ConsPlusNormal"/>
              <w:jc w:val="center"/>
              <w:rPr>
                <w:sz w:val="23"/>
                <w:szCs w:val="23"/>
              </w:rPr>
            </w:pPr>
            <w:r w:rsidRPr="008E30A8">
              <w:rPr>
                <w:sz w:val="23"/>
                <w:szCs w:val="23"/>
              </w:rPr>
              <w:t>292</w:t>
            </w:r>
          </w:p>
        </w:tc>
        <w:tc>
          <w:tcPr>
            <w:tcW w:w="1276" w:type="dxa"/>
          </w:tcPr>
          <w:p w:rsidR="00452A48" w:rsidRPr="008E30A8" w:rsidRDefault="00452A48" w:rsidP="00430338">
            <w:pPr>
              <w:pStyle w:val="ConsPlusNormal"/>
              <w:jc w:val="center"/>
              <w:rPr>
                <w:sz w:val="23"/>
                <w:szCs w:val="23"/>
              </w:rPr>
            </w:pPr>
            <w:r w:rsidRPr="008E30A8">
              <w:rPr>
                <w:sz w:val="23"/>
                <w:szCs w:val="23"/>
              </w:rPr>
              <w:t>2680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461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442</w:t>
            </w:r>
          </w:p>
        </w:tc>
        <w:tc>
          <w:tcPr>
            <w:tcW w:w="2977" w:type="dxa"/>
          </w:tcPr>
          <w:p w:rsidR="00452A48" w:rsidRPr="008E30A8" w:rsidRDefault="00452A48" w:rsidP="00430338">
            <w:pPr>
              <w:pStyle w:val="ConsPlusNormal"/>
              <w:rPr>
                <w:sz w:val="23"/>
                <w:szCs w:val="23"/>
              </w:rPr>
            </w:pPr>
            <w:r w:rsidRPr="008E30A8">
              <w:rPr>
                <w:sz w:val="23"/>
                <w:szCs w:val="23"/>
              </w:rPr>
              <w:t>улица Свободы</w:t>
            </w:r>
          </w:p>
        </w:tc>
        <w:tc>
          <w:tcPr>
            <w:tcW w:w="1134" w:type="dxa"/>
          </w:tcPr>
          <w:p w:rsidR="00452A48" w:rsidRPr="008E30A8" w:rsidRDefault="00452A48" w:rsidP="00430338">
            <w:pPr>
              <w:pStyle w:val="ConsPlusNormal"/>
              <w:jc w:val="center"/>
              <w:rPr>
                <w:sz w:val="23"/>
                <w:szCs w:val="23"/>
              </w:rPr>
            </w:pPr>
            <w:r w:rsidRPr="008E30A8">
              <w:rPr>
                <w:sz w:val="23"/>
                <w:szCs w:val="23"/>
              </w:rPr>
              <w:t>2443</w:t>
            </w:r>
          </w:p>
        </w:tc>
        <w:tc>
          <w:tcPr>
            <w:tcW w:w="1276" w:type="dxa"/>
          </w:tcPr>
          <w:p w:rsidR="00452A48" w:rsidRPr="008E30A8" w:rsidRDefault="00452A48" w:rsidP="00430338">
            <w:pPr>
              <w:pStyle w:val="ConsPlusNormal"/>
              <w:jc w:val="center"/>
              <w:rPr>
                <w:sz w:val="23"/>
                <w:szCs w:val="23"/>
              </w:rPr>
            </w:pPr>
            <w:r w:rsidRPr="008E30A8">
              <w:rPr>
                <w:sz w:val="23"/>
                <w:szCs w:val="23"/>
              </w:rPr>
              <w:t>30450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462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443</w:t>
            </w:r>
          </w:p>
        </w:tc>
        <w:tc>
          <w:tcPr>
            <w:tcW w:w="2977" w:type="dxa"/>
          </w:tcPr>
          <w:p w:rsidR="00452A48" w:rsidRPr="008E30A8" w:rsidRDefault="00452A48" w:rsidP="00430338">
            <w:pPr>
              <w:pStyle w:val="ConsPlusNormal"/>
              <w:rPr>
                <w:sz w:val="23"/>
                <w:szCs w:val="23"/>
              </w:rPr>
            </w:pPr>
            <w:r w:rsidRPr="008E30A8">
              <w:rPr>
                <w:sz w:val="23"/>
                <w:szCs w:val="23"/>
              </w:rPr>
              <w:t>площадь Свободы</w:t>
            </w:r>
          </w:p>
        </w:tc>
        <w:tc>
          <w:tcPr>
            <w:tcW w:w="1134" w:type="dxa"/>
          </w:tcPr>
          <w:p w:rsidR="00452A48" w:rsidRPr="008E30A8" w:rsidRDefault="00452A48" w:rsidP="00430338">
            <w:pPr>
              <w:pStyle w:val="ConsPlusNormal"/>
              <w:jc w:val="center"/>
              <w:rPr>
                <w:sz w:val="23"/>
                <w:szCs w:val="23"/>
              </w:rPr>
            </w:pPr>
            <w:r w:rsidRPr="008E30A8">
              <w:rPr>
                <w:sz w:val="23"/>
                <w:szCs w:val="23"/>
              </w:rPr>
              <w:t>116</w:t>
            </w:r>
          </w:p>
        </w:tc>
        <w:tc>
          <w:tcPr>
            <w:tcW w:w="1276" w:type="dxa"/>
          </w:tcPr>
          <w:p w:rsidR="00452A48" w:rsidRPr="008E30A8" w:rsidRDefault="00452A48" w:rsidP="00430338">
            <w:pPr>
              <w:pStyle w:val="ConsPlusNormal"/>
              <w:jc w:val="center"/>
              <w:rPr>
                <w:sz w:val="23"/>
                <w:szCs w:val="23"/>
              </w:rPr>
            </w:pPr>
            <w:r w:rsidRPr="008E30A8">
              <w:rPr>
                <w:sz w:val="23"/>
                <w:szCs w:val="23"/>
              </w:rPr>
              <w:t>4950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463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444</w:t>
            </w:r>
          </w:p>
        </w:tc>
        <w:tc>
          <w:tcPr>
            <w:tcW w:w="2977" w:type="dxa"/>
          </w:tcPr>
          <w:p w:rsidR="00452A48" w:rsidRPr="008E30A8" w:rsidRDefault="00452A48" w:rsidP="00430338">
            <w:pPr>
              <w:pStyle w:val="ConsPlusNormal"/>
              <w:rPr>
                <w:sz w:val="23"/>
                <w:szCs w:val="23"/>
              </w:rPr>
            </w:pPr>
            <w:r w:rsidRPr="008E30A8">
              <w:rPr>
                <w:sz w:val="23"/>
                <w:szCs w:val="23"/>
              </w:rPr>
              <w:t>улица Свободы (поселок Семчино)</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1022</w:t>
            </w:r>
          </w:p>
        </w:tc>
        <w:tc>
          <w:tcPr>
            <w:tcW w:w="1134" w:type="dxa"/>
          </w:tcPr>
          <w:p w:rsidR="00452A48" w:rsidRPr="008E30A8" w:rsidRDefault="00452A48" w:rsidP="00430338">
            <w:pPr>
              <w:pStyle w:val="ConsPlusNormal"/>
              <w:jc w:val="center"/>
              <w:rPr>
                <w:sz w:val="23"/>
                <w:szCs w:val="23"/>
              </w:rPr>
            </w:pPr>
            <w:r w:rsidRPr="008E30A8">
              <w:rPr>
                <w:sz w:val="23"/>
                <w:szCs w:val="23"/>
              </w:rPr>
              <w:t>4398</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464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445</w:t>
            </w:r>
          </w:p>
        </w:tc>
        <w:tc>
          <w:tcPr>
            <w:tcW w:w="2977" w:type="dxa"/>
          </w:tcPr>
          <w:p w:rsidR="00452A48" w:rsidRPr="008E30A8" w:rsidRDefault="00452A48" w:rsidP="00430338">
            <w:pPr>
              <w:pStyle w:val="ConsPlusNormal"/>
              <w:rPr>
                <w:sz w:val="23"/>
                <w:szCs w:val="23"/>
              </w:rPr>
            </w:pPr>
            <w:r w:rsidRPr="008E30A8">
              <w:rPr>
                <w:sz w:val="23"/>
                <w:szCs w:val="23"/>
              </w:rPr>
              <w:t>улица Связи</w:t>
            </w:r>
          </w:p>
        </w:tc>
        <w:tc>
          <w:tcPr>
            <w:tcW w:w="1134" w:type="dxa"/>
          </w:tcPr>
          <w:p w:rsidR="00452A48" w:rsidRPr="008E30A8" w:rsidRDefault="00452A48" w:rsidP="00430338">
            <w:pPr>
              <w:pStyle w:val="ConsPlusNormal"/>
              <w:jc w:val="center"/>
              <w:rPr>
                <w:sz w:val="23"/>
                <w:szCs w:val="23"/>
              </w:rPr>
            </w:pPr>
            <w:r w:rsidRPr="008E30A8">
              <w:rPr>
                <w:sz w:val="23"/>
                <w:szCs w:val="23"/>
              </w:rPr>
              <w:t>1911</w:t>
            </w:r>
          </w:p>
        </w:tc>
        <w:tc>
          <w:tcPr>
            <w:tcW w:w="1276" w:type="dxa"/>
          </w:tcPr>
          <w:p w:rsidR="00452A48" w:rsidRPr="008E30A8" w:rsidRDefault="00452A48" w:rsidP="00430338">
            <w:pPr>
              <w:pStyle w:val="ConsPlusNormal"/>
              <w:jc w:val="center"/>
              <w:rPr>
                <w:sz w:val="23"/>
                <w:szCs w:val="23"/>
              </w:rPr>
            </w:pPr>
            <w:r w:rsidRPr="008E30A8">
              <w:rPr>
                <w:sz w:val="23"/>
                <w:szCs w:val="23"/>
              </w:rPr>
              <w:t>24130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465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446</w:t>
            </w:r>
          </w:p>
        </w:tc>
        <w:tc>
          <w:tcPr>
            <w:tcW w:w="2977" w:type="dxa"/>
          </w:tcPr>
          <w:p w:rsidR="00452A48" w:rsidRPr="008E30A8" w:rsidRDefault="00452A48" w:rsidP="00430338">
            <w:pPr>
              <w:pStyle w:val="ConsPlusNormal"/>
              <w:rPr>
                <w:sz w:val="23"/>
                <w:szCs w:val="23"/>
              </w:rPr>
            </w:pPr>
            <w:r w:rsidRPr="008E30A8">
              <w:rPr>
                <w:sz w:val="23"/>
                <w:szCs w:val="23"/>
              </w:rPr>
              <w:t>Северная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524</w:t>
            </w:r>
          </w:p>
        </w:tc>
        <w:tc>
          <w:tcPr>
            <w:tcW w:w="1276" w:type="dxa"/>
          </w:tcPr>
          <w:p w:rsidR="00452A48" w:rsidRPr="008E30A8" w:rsidRDefault="00452A48" w:rsidP="00430338">
            <w:pPr>
              <w:pStyle w:val="ConsPlusNormal"/>
              <w:jc w:val="center"/>
              <w:rPr>
                <w:sz w:val="23"/>
                <w:szCs w:val="23"/>
              </w:rPr>
            </w:pPr>
            <w:r w:rsidRPr="008E30A8">
              <w:rPr>
                <w:sz w:val="23"/>
                <w:szCs w:val="23"/>
              </w:rPr>
              <w:t>3520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466</w:t>
            </w:r>
          </w:p>
        </w:tc>
      </w:tr>
      <w:tr w:rsidR="00452A48" w:rsidRPr="008E30A8" w:rsidTr="00272E9C">
        <w:tblPrEx>
          <w:tblBorders>
            <w:insideH w:val="nil"/>
          </w:tblBorders>
        </w:tblPrEx>
        <w:tc>
          <w:tcPr>
            <w:tcW w:w="568"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447</w:t>
            </w:r>
          </w:p>
        </w:tc>
        <w:tc>
          <w:tcPr>
            <w:tcW w:w="2977" w:type="dxa"/>
            <w:tcBorders>
              <w:top w:val="single" w:sz="4" w:space="0" w:color="auto"/>
              <w:bottom w:val="single" w:sz="4" w:space="0" w:color="auto"/>
            </w:tcBorders>
          </w:tcPr>
          <w:p w:rsidR="00452A48" w:rsidRPr="008E30A8" w:rsidRDefault="00452A48" w:rsidP="00430338">
            <w:pPr>
              <w:pStyle w:val="ConsPlusNormal"/>
              <w:rPr>
                <w:sz w:val="23"/>
                <w:szCs w:val="23"/>
              </w:rPr>
            </w:pPr>
            <w:r w:rsidRPr="008E30A8">
              <w:rPr>
                <w:sz w:val="23"/>
                <w:szCs w:val="23"/>
              </w:rPr>
              <w:t>Северный переулок</w:t>
            </w:r>
          </w:p>
        </w:tc>
        <w:tc>
          <w:tcPr>
            <w:tcW w:w="1134"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733</w:t>
            </w:r>
          </w:p>
        </w:tc>
        <w:tc>
          <w:tcPr>
            <w:tcW w:w="1276"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5683</w:t>
            </w:r>
          </w:p>
        </w:tc>
        <w:tc>
          <w:tcPr>
            <w:tcW w:w="1134" w:type="dxa"/>
            <w:tcBorders>
              <w:top w:val="single" w:sz="4" w:space="0" w:color="auto"/>
              <w:bottom w:val="single" w:sz="4" w:space="0" w:color="auto"/>
            </w:tcBorders>
          </w:tcPr>
          <w:p w:rsidR="00452A48" w:rsidRPr="008E30A8" w:rsidRDefault="00452A48" w:rsidP="00430338">
            <w:pPr>
              <w:pStyle w:val="ConsPlusNormal"/>
              <w:rPr>
                <w:sz w:val="23"/>
                <w:szCs w:val="23"/>
              </w:rPr>
            </w:pPr>
          </w:p>
        </w:tc>
        <w:tc>
          <w:tcPr>
            <w:tcW w:w="1134" w:type="dxa"/>
            <w:tcBorders>
              <w:top w:val="single" w:sz="4" w:space="0" w:color="auto"/>
              <w:bottom w:val="single" w:sz="4" w:space="0" w:color="auto"/>
            </w:tcBorders>
          </w:tcPr>
          <w:p w:rsidR="00452A48" w:rsidRPr="008E30A8" w:rsidRDefault="00452A48" w:rsidP="00430338">
            <w:pPr>
              <w:pStyle w:val="ConsPlusNormal"/>
              <w:rPr>
                <w:sz w:val="23"/>
                <w:szCs w:val="23"/>
              </w:rPr>
            </w:pPr>
          </w:p>
        </w:tc>
        <w:tc>
          <w:tcPr>
            <w:tcW w:w="2268"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468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448</w:t>
            </w:r>
          </w:p>
        </w:tc>
        <w:tc>
          <w:tcPr>
            <w:tcW w:w="2977" w:type="dxa"/>
          </w:tcPr>
          <w:p w:rsidR="00452A48" w:rsidRPr="008E30A8" w:rsidRDefault="00452A48" w:rsidP="00430338">
            <w:pPr>
              <w:pStyle w:val="ConsPlusNormal"/>
              <w:rPr>
                <w:sz w:val="23"/>
                <w:szCs w:val="23"/>
              </w:rPr>
            </w:pPr>
            <w:r w:rsidRPr="008E30A8">
              <w:rPr>
                <w:sz w:val="23"/>
                <w:szCs w:val="23"/>
              </w:rPr>
              <w:t>улица Сельских Строителей</w:t>
            </w:r>
          </w:p>
        </w:tc>
        <w:tc>
          <w:tcPr>
            <w:tcW w:w="1134" w:type="dxa"/>
          </w:tcPr>
          <w:p w:rsidR="00452A48" w:rsidRPr="008E30A8" w:rsidRDefault="00452A48" w:rsidP="00430338">
            <w:pPr>
              <w:pStyle w:val="ConsPlusNormal"/>
              <w:jc w:val="center"/>
              <w:rPr>
                <w:sz w:val="23"/>
                <w:szCs w:val="23"/>
              </w:rPr>
            </w:pPr>
            <w:r w:rsidRPr="008E30A8">
              <w:rPr>
                <w:sz w:val="23"/>
                <w:szCs w:val="23"/>
              </w:rPr>
              <w:t>2087</w:t>
            </w:r>
          </w:p>
        </w:tc>
        <w:tc>
          <w:tcPr>
            <w:tcW w:w="1276" w:type="dxa"/>
          </w:tcPr>
          <w:p w:rsidR="00452A48" w:rsidRPr="008E30A8" w:rsidRDefault="00452A48" w:rsidP="00430338">
            <w:pPr>
              <w:pStyle w:val="ConsPlusNormal"/>
              <w:jc w:val="center"/>
              <w:rPr>
                <w:sz w:val="23"/>
                <w:szCs w:val="23"/>
              </w:rPr>
            </w:pPr>
            <w:r w:rsidRPr="008E30A8">
              <w:rPr>
                <w:sz w:val="23"/>
                <w:szCs w:val="23"/>
              </w:rPr>
              <w:t>24630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469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449</w:t>
            </w:r>
          </w:p>
        </w:tc>
        <w:tc>
          <w:tcPr>
            <w:tcW w:w="2977" w:type="dxa"/>
          </w:tcPr>
          <w:p w:rsidR="00452A48" w:rsidRPr="008E30A8" w:rsidRDefault="00452A48" w:rsidP="00430338">
            <w:pPr>
              <w:pStyle w:val="ConsPlusNormal"/>
              <w:rPr>
                <w:sz w:val="23"/>
                <w:szCs w:val="23"/>
              </w:rPr>
            </w:pPr>
            <w:r w:rsidRPr="008E30A8">
              <w:rPr>
                <w:sz w:val="23"/>
                <w:szCs w:val="23"/>
              </w:rPr>
              <w:t>улица Семашко</w:t>
            </w:r>
          </w:p>
        </w:tc>
        <w:tc>
          <w:tcPr>
            <w:tcW w:w="1134" w:type="dxa"/>
          </w:tcPr>
          <w:p w:rsidR="00452A48" w:rsidRPr="008E30A8" w:rsidRDefault="00452A48" w:rsidP="00430338">
            <w:pPr>
              <w:pStyle w:val="ConsPlusNormal"/>
              <w:jc w:val="center"/>
              <w:rPr>
                <w:sz w:val="23"/>
                <w:szCs w:val="23"/>
              </w:rPr>
            </w:pPr>
            <w:r w:rsidRPr="008E30A8">
              <w:rPr>
                <w:sz w:val="23"/>
                <w:szCs w:val="23"/>
              </w:rPr>
              <w:t>927</w:t>
            </w:r>
          </w:p>
        </w:tc>
        <w:tc>
          <w:tcPr>
            <w:tcW w:w="1276" w:type="dxa"/>
          </w:tcPr>
          <w:p w:rsidR="00452A48" w:rsidRPr="008E30A8" w:rsidRDefault="00452A48" w:rsidP="00430338">
            <w:pPr>
              <w:pStyle w:val="ConsPlusNormal"/>
              <w:jc w:val="center"/>
              <w:rPr>
                <w:sz w:val="23"/>
                <w:szCs w:val="23"/>
              </w:rPr>
            </w:pPr>
            <w:r w:rsidRPr="008E30A8">
              <w:rPr>
                <w:sz w:val="23"/>
                <w:szCs w:val="23"/>
              </w:rPr>
              <w:t>8140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470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450</w:t>
            </w:r>
          </w:p>
        </w:tc>
        <w:tc>
          <w:tcPr>
            <w:tcW w:w="2977" w:type="dxa"/>
          </w:tcPr>
          <w:p w:rsidR="00452A48" w:rsidRPr="008E30A8" w:rsidRDefault="00452A48" w:rsidP="00430338">
            <w:pPr>
              <w:pStyle w:val="ConsPlusNormal"/>
              <w:rPr>
                <w:sz w:val="23"/>
                <w:szCs w:val="23"/>
              </w:rPr>
            </w:pPr>
            <w:r w:rsidRPr="008E30A8">
              <w:rPr>
                <w:sz w:val="23"/>
                <w:szCs w:val="23"/>
              </w:rPr>
              <w:t>улица Семчин Лоск</w:t>
            </w:r>
          </w:p>
        </w:tc>
        <w:tc>
          <w:tcPr>
            <w:tcW w:w="1134" w:type="dxa"/>
          </w:tcPr>
          <w:p w:rsidR="00452A48" w:rsidRPr="008E30A8" w:rsidRDefault="00452A48" w:rsidP="00430338">
            <w:pPr>
              <w:pStyle w:val="ConsPlusNormal"/>
              <w:jc w:val="center"/>
              <w:rPr>
                <w:sz w:val="23"/>
                <w:szCs w:val="23"/>
              </w:rPr>
            </w:pPr>
            <w:r w:rsidRPr="008E30A8">
              <w:rPr>
                <w:sz w:val="23"/>
                <w:szCs w:val="23"/>
              </w:rPr>
              <w:t>282</w:t>
            </w:r>
          </w:p>
        </w:tc>
        <w:tc>
          <w:tcPr>
            <w:tcW w:w="1276" w:type="dxa"/>
          </w:tcPr>
          <w:p w:rsidR="00452A48" w:rsidRPr="008E30A8" w:rsidRDefault="00452A48" w:rsidP="00430338">
            <w:pPr>
              <w:pStyle w:val="ConsPlusNormal"/>
              <w:jc w:val="center"/>
              <w:rPr>
                <w:sz w:val="23"/>
                <w:szCs w:val="23"/>
              </w:rPr>
            </w:pPr>
            <w:r w:rsidRPr="008E30A8">
              <w:rPr>
                <w:sz w:val="23"/>
                <w:szCs w:val="23"/>
              </w:rPr>
              <w:t>1720</w:t>
            </w:r>
          </w:p>
        </w:tc>
        <w:tc>
          <w:tcPr>
            <w:tcW w:w="1134" w:type="dxa"/>
          </w:tcPr>
          <w:p w:rsidR="00452A48" w:rsidRPr="008E30A8" w:rsidRDefault="00452A48" w:rsidP="00430338">
            <w:pPr>
              <w:pStyle w:val="ConsPlusNormal"/>
              <w:jc w:val="center"/>
              <w:rPr>
                <w:sz w:val="23"/>
                <w:szCs w:val="23"/>
              </w:rPr>
            </w:pPr>
            <w:r w:rsidRPr="008E30A8">
              <w:rPr>
                <w:sz w:val="23"/>
                <w:szCs w:val="23"/>
              </w:rPr>
              <w:t>498</w:t>
            </w:r>
          </w:p>
        </w:tc>
        <w:tc>
          <w:tcPr>
            <w:tcW w:w="1134" w:type="dxa"/>
          </w:tcPr>
          <w:p w:rsidR="00452A48" w:rsidRPr="008E30A8" w:rsidRDefault="00452A48" w:rsidP="00430338">
            <w:pPr>
              <w:pStyle w:val="ConsPlusNormal"/>
              <w:jc w:val="center"/>
              <w:rPr>
                <w:sz w:val="23"/>
                <w:szCs w:val="23"/>
              </w:rPr>
            </w:pPr>
            <w:r w:rsidRPr="008E30A8">
              <w:rPr>
                <w:sz w:val="23"/>
                <w:szCs w:val="23"/>
              </w:rPr>
              <w:t>3170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471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451</w:t>
            </w:r>
          </w:p>
        </w:tc>
        <w:tc>
          <w:tcPr>
            <w:tcW w:w="2977" w:type="dxa"/>
          </w:tcPr>
          <w:p w:rsidR="00452A48" w:rsidRPr="008E30A8" w:rsidRDefault="00452A48" w:rsidP="00430338">
            <w:pPr>
              <w:pStyle w:val="ConsPlusNormal"/>
              <w:rPr>
                <w:sz w:val="23"/>
                <w:szCs w:val="23"/>
              </w:rPr>
            </w:pPr>
            <w:r w:rsidRPr="008E30A8">
              <w:rPr>
                <w:sz w:val="23"/>
                <w:szCs w:val="23"/>
              </w:rPr>
              <w:t>дорога в поселок Семчино</w:t>
            </w:r>
          </w:p>
        </w:tc>
        <w:tc>
          <w:tcPr>
            <w:tcW w:w="1134" w:type="dxa"/>
          </w:tcPr>
          <w:p w:rsidR="00452A48" w:rsidRPr="008E30A8" w:rsidRDefault="00452A48" w:rsidP="00430338">
            <w:pPr>
              <w:pStyle w:val="ConsPlusNormal"/>
              <w:jc w:val="center"/>
              <w:rPr>
                <w:sz w:val="23"/>
                <w:szCs w:val="23"/>
              </w:rPr>
            </w:pPr>
            <w:r w:rsidRPr="008E30A8">
              <w:rPr>
                <w:sz w:val="23"/>
                <w:szCs w:val="23"/>
              </w:rPr>
              <w:t>1327</w:t>
            </w:r>
          </w:p>
        </w:tc>
        <w:tc>
          <w:tcPr>
            <w:tcW w:w="1276" w:type="dxa"/>
          </w:tcPr>
          <w:p w:rsidR="00452A48" w:rsidRPr="008E30A8" w:rsidRDefault="00452A48" w:rsidP="00430338">
            <w:pPr>
              <w:pStyle w:val="ConsPlusNormal"/>
              <w:jc w:val="center"/>
              <w:rPr>
                <w:sz w:val="23"/>
                <w:szCs w:val="23"/>
              </w:rPr>
            </w:pPr>
            <w:r w:rsidRPr="008E30A8">
              <w:rPr>
                <w:sz w:val="23"/>
                <w:szCs w:val="23"/>
              </w:rPr>
              <w:t>12110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472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452</w:t>
            </w:r>
          </w:p>
        </w:tc>
        <w:tc>
          <w:tcPr>
            <w:tcW w:w="2977" w:type="dxa"/>
          </w:tcPr>
          <w:p w:rsidR="00452A48" w:rsidRPr="008E30A8" w:rsidRDefault="00452A48" w:rsidP="00430338">
            <w:pPr>
              <w:pStyle w:val="ConsPlusNormal"/>
              <w:rPr>
                <w:sz w:val="23"/>
                <w:szCs w:val="23"/>
              </w:rPr>
            </w:pPr>
            <w:r w:rsidRPr="008E30A8">
              <w:rPr>
                <w:sz w:val="23"/>
                <w:szCs w:val="23"/>
              </w:rPr>
              <w:t>Сенная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599</w:t>
            </w:r>
          </w:p>
        </w:tc>
        <w:tc>
          <w:tcPr>
            <w:tcW w:w="1276" w:type="dxa"/>
          </w:tcPr>
          <w:p w:rsidR="00452A48" w:rsidRPr="008E30A8" w:rsidRDefault="00452A48" w:rsidP="00430338">
            <w:pPr>
              <w:pStyle w:val="ConsPlusNormal"/>
              <w:jc w:val="center"/>
              <w:rPr>
                <w:sz w:val="23"/>
                <w:szCs w:val="23"/>
              </w:rPr>
            </w:pPr>
            <w:r w:rsidRPr="008E30A8">
              <w:rPr>
                <w:sz w:val="23"/>
                <w:szCs w:val="23"/>
              </w:rPr>
              <w:t>7300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473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453</w:t>
            </w:r>
          </w:p>
        </w:tc>
        <w:tc>
          <w:tcPr>
            <w:tcW w:w="2977" w:type="dxa"/>
          </w:tcPr>
          <w:p w:rsidR="00452A48" w:rsidRPr="008E30A8" w:rsidRDefault="00452A48" w:rsidP="00430338">
            <w:pPr>
              <w:pStyle w:val="ConsPlusNormal"/>
              <w:rPr>
                <w:sz w:val="23"/>
                <w:szCs w:val="23"/>
              </w:rPr>
            </w:pPr>
            <w:r w:rsidRPr="008E30A8">
              <w:rPr>
                <w:sz w:val="23"/>
                <w:szCs w:val="23"/>
              </w:rPr>
              <w:t>Сенной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117</w:t>
            </w:r>
          </w:p>
        </w:tc>
        <w:tc>
          <w:tcPr>
            <w:tcW w:w="1276" w:type="dxa"/>
          </w:tcPr>
          <w:p w:rsidR="00452A48" w:rsidRPr="008E30A8" w:rsidRDefault="00452A48" w:rsidP="00430338">
            <w:pPr>
              <w:pStyle w:val="ConsPlusNormal"/>
              <w:jc w:val="center"/>
              <w:rPr>
                <w:sz w:val="23"/>
                <w:szCs w:val="23"/>
              </w:rPr>
            </w:pPr>
            <w:r w:rsidRPr="008E30A8">
              <w:rPr>
                <w:sz w:val="23"/>
                <w:szCs w:val="23"/>
              </w:rPr>
              <w:t>500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474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454</w:t>
            </w:r>
          </w:p>
        </w:tc>
        <w:tc>
          <w:tcPr>
            <w:tcW w:w="2977" w:type="dxa"/>
          </w:tcPr>
          <w:p w:rsidR="00452A48" w:rsidRPr="008E30A8" w:rsidRDefault="00452A48" w:rsidP="00430338">
            <w:pPr>
              <w:pStyle w:val="ConsPlusNormal"/>
              <w:rPr>
                <w:sz w:val="23"/>
                <w:szCs w:val="23"/>
              </w:rPr>
            </w:pPr>
            <w:r w:rsidRPr="008E30A8">
              <w:rPr>
                <w:sz w:val="23"/>
                <w:szCs w:val="23"/>
              </w:rPr>
              <w:t>улица С.Середы</w:t>
            </w:r>
          </w:p>
        </w:tc>
        <w:tc>
          <w:tcPr>
            <w:tcW w:w="1134" w:type="dxa"/>
          </w:tcPr>
          <w:p w:rsidR="00452A48" w:rsidRPr="008E30A8" w:rsidRDefault="00452A48" w:rsidP="00430338">
            <w:pPr>
              <w:pStyle w:val="ConsPlusNormal"/>
              <w:jc w:val="center"/>
              <w:rPr>
                <w:sz w:val="23"/>
                <w:szCs w:val="23"/>
              </w:rPr>
            </w:pPr>
            <w:r w:rsidRPr="008E30A8">
              <w:rPr>
                <w:sz w:val="23"/>
                <w:szCs w:val="23"/>
              </w:rPr>
              <w:t>709</w:t>
            </w:r>
          </w:p>
        </w:tc>
        <w:tc>
          <w:tcPr>
            <w:tcW w:w="1276" w:type="dxa"/>
          </w:tcPr>
          <w:p w:rsidR="00452A48" w:rsidRPr="008E30A8" w:rsidRDefault="00452A48" w:rsidP="00430338">
            <w:pPr>
              <w:pStyle w:val="ConsPlusNormal"/>
              <w:jc w:val="center"/>
              <w:rPr>
                <w:sz w:val="23"/>
                <w:szCs w:val="23"/>
              </w:rPr>
            </w:pPr>
            <w:r w:rsidRPr="008E30A8">
              <w:rPr>
                <w:sz w:val="23"/>
                <w:szCs w:val="23"/>
              </w:rPr>
              <w:t>9680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475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455</w:t>
            </w:r>
          </w:p>
        </w:tc>
        <w:tc>
          <w:tcPr>
            <w:tcW w:w="2977" w:type="dxa"/>
          </w:tcPr>
          <w:p w:rsidR="00452A48" w:rsidRPr="008E30A8" w:rsidRDefault="00452A48" w:rsidP="00430338">
            <w:pPr>
              <w:pStyle w:val="ConsPlusNormal"/>
              <w:rPr>
                <w:sz w:val="23"/>
                <w:szCs w:val="23"/>
              </w:rPr>
            </w:pPr>
            <w:r w:rsidRPr="008E30A8">
              <w:rPr>
                <w:sz w:val="23"/>
                <w:szCs w:val="23"/>
              </w:rPr>
              <w:t>Сережин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375</w:t>
            </w:r>
          </w:p>
        </w:tc>
        <w:tc>
          <w:tcPr>
            <w:tcW w:w="1276" w:type="dxa"/>
          </w:tcPr>
          <w:p w:rsidR="00452A48" w:rsidRPr="008E30A8" w:rsidRDefault="00452A48" w:rsidP="00430338">
            <w:pPr>
              <w:pStyle w:val="ConsPlusNormal"/>
              <w:jc w:val="center"/>
              <w:rPr>
                <w:sz w:val="23"/>
                <w:szCs w:val="23"/>
              </w:rPr>
            </w:pPr>
            <w:r w:rsidRPr="008E30A8">
              <w:rPr>
                <w:sz w:val="23"/>
                <w:szCs w:val="23"/>
              </w:rPr>
              <w:t>2318</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476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456</w:t>
            </w:r>
          </w:p>
        </w:tc>
        <w:tc>
          <w:tcPr>
            <w:tcW w:w="2977" w:type="dxa"/>
          </w:tcPr>
          <w:p w:rsidR="00452A48" w:rsidRPr="008E30A8" w:rsidRDefault="00452A48" w:rsidP="00430338">
            <w:pPr>
              <w:pStyle w:val="ConsPlusNormal"/>
              <w:rPr>
                <w:sz w:val="23"/>
                <w:szCs w:val="23"/>
              </w:rPr>
            </w:pPr>
            <w:r w:rsidRPr="008E30A8">
              <w:rPr>
                <w:sz w:val="23"/>
                <w:szCs w:val="23"/>
              </w:rPr>
              <w:t>улица Сережина гора</w:t>
            </w:r>
          </w:p>
        </w:tc>
        <w:tc>
          <w:tcPr>
            <w:tcW w:w="1134" w:type="dxa"/>
          </w:tcPr>
          <w:p w:rsidR="00452A48" w:rsidRPr="008E30A8" w:rsidRDefault="00452A48" w:rsidP="00430338">
            <w:pPr>
              <w:pStyle w:val="ConsPlusNormal"/>
              <w:jc w:val="center"/>
              <w:rPr>
                <w:sz w:val="23"/>
                <w:szCs w:val="23"/>
              </w:rPr>
            </w:pPr>
            <w:r w:rsidRPr="008E30A8">
              <w:rPr>
                <w:sz w:val="23"/>
                <w:szCs w:val="23"/>
              </w:rPr>
              <w:t>757</w:t>
            </w:r>
          </w:p>
        </w:tc>
        <w:tc>
          <w:tcPr>
            <w:tcW w:w="1276" w:type="dxa"/>
          </w:tcPr>
          <w:p w:rsidR="00452A48" w:rsidRPr="008E30A8" w:rsidRDefault="00452A48" w:rsidP="00430338">
            <w:pPr>
              <w:pStyle w:val="ConsPlusNormal"/>
              <w:jc w:val="center"/>
              <w:rPr>
                <w:sz w:val="23"/>
                <w:szCs w:val="23"/>
              </w:rPr>
            </w:pPr>
            <w:r w:rsidRPr="008E30A8">
              <w:rPr>
                <w:sz w:val="23"/>
                <w:szCs w:val="23"/>
              </w:rPr>
              <w:t>3870</w:t>
            </w:r>
          </w:p>
        </w:tc>
        <w:tc>
          <w:tcPr>
            <w:tcW w:w="1134" w:type="dxa"/>
          </w:tcPr>
          <w:p w:rsidR="00452A48" w:rsidRPr="008E30A8" w:rsidRDefault="00452A48" w:rsidP="00430338">
            <w:pPr>
              <w:pStyle w:val="ConsPlusNormal"/>
              <w:jc w:val="center"/>
              <w:rPr>
                <w:sz w:val="23"/>
                <w:szCs w:val="23"/>
              </w:rPr>
            </w:pPr>
            <w:r w:rsidRPr="008E30A8">
              <w:rPr>
                <w:sz w:val="23"/>
                <w:szCs w:val="23"/>
              </w:rPr>
              <w:t>33</w:t>
            </w:r>
          </w:p>
        </w:tc>
        <w:tc>
          <w:tcPr>
            <w:tcW w:w="1134" w:type="dxa"/>
          </w:tcPr>
          <w:p w:rsidR="00452A48" w:rsidRPr="008E30A8" w:rsidRDefault="00452A48" w:rsidP="00430338">
            <w:pPr>
              <w:pStyle w:val="ConsPlusNormal"/>
              <w:jc w:val="center"/>
              <w:rPr>
                <w:sz w:val="23"/>
                <w:szCs w:val="23"/>
              </w:rPr>
            </w:pPr>
            <w:r w:rsidRPr="008E30A8">
              <w:rPr>
                <w:sz w:val="23"/>
                <w:szCs w:val="23"/>
              </w:rPr>
              <w:t>170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477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457</w:t>
            </w:r>
          </w:p>
        </w:tc>
        <w:tc>
          <w:tcPr>
            <w:tcW w:w="2977" w:type="dxa"/>
          </w:tcPr>
          <w:p w:rsidR="00452A48" w:rsidRPr="008E30A8" w:rsidRDefault="00452A48" w:rsidP="00430338">
            <w:pPr>
              <w:pStyle w:val="ConsPlusNormal"/>
              <w:rPr>
                <w:sz w:val="23"/>
                <w:szCs w:val="23"/>
              </w:rPr>
            </w:pPr>
            <w:r w:rsidRPr="008E30A8">
              <w:rPr>
                <w:sz w:val="23"/>
                <w:szCs w:val="23"/>
              </w:rPr>
              <w:t>Сиреневая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286</w:t>
            </w:r>
          </w:p>
        </w:tc>
        <w:tc>
          <w:tcPr>
            <w:tcW w:w="1134" w:type="dxa"/>
          </w:tcPr>
          <w:p w:rsidR="00452A48" w:rsidRPr="008E30A8" w:rsidRDefault="00452A48" w:rsidP="00430338">
            <w:pPr>
              <w:pStyle w:val="ConsPlusNormal"/>
              <w:jc w:val="center"/>
              <w:rPr>
                <w:sz w:val="23"/>
                <w:szCs w:val="23"/>
              </w:rPr>
            </w:pPr>
            <w:r w:rsidRPr="008E30A8">
              <w:rPr>
                <w:sz w:val="23"/>
                <w:szCs w:val="23"/>
              </w:rPr>
              <w:t>900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478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458</w:t>
            </w:r>
          </w:p>
        </w:tc>
        <w:tc>
          <w:tcPr>
            <w:tcW w:w="2977" w:type="dxa"/>
          </w:tcPr>
          <w:p w:rsidR="00452A48" w:rsidRPr="008E30A8" w:rsidRDefault="00452A48" w:rsidP="00430338">
            <w:pPr>
              <w:pStyle w:val="ConsPlusNormal"/>
              <w:rPr>
                <w:sz w:val="23"/>
                <w:szCs w:val="23"/>
              </w:rPr>
            </w:pPr>
            <w:r w:rsidRPr="008E30A8">
              <w:rPr>
                <w:sz w:val="23"/>
                <w:szCs w:val="23"/>
              </w:rPr>
              <w:t>1-й Сиреневый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154</w:t>
            </w:r>
          </w:p>
        </w:tc>
        <w:tc>
          <w:tcPr>
            <w:tcW w:w="1134" w:type="dxa"/>
          </w:tcPr>
          <w:p w:rsidR="00452A48" w:rsidRPr="008E30A8" w:rsidRDefault="00452A48" w:rsidP="00430338">
            <w:pPr>
              <w:pStyle w:val="ConsPlusNormal"/>
              <w:jc w:val="center"/>
              <w:rPr>
                <w:sz w:val="23"/>
                <w:szCs w:val="23"/>
              </w:rPr>
            </w:pPr>
            <w:r w:rsidRPr="008E30A8">
              <w:rPr>
                <w:sz w:val="23"/>
                <w:szCs w:val="23"/>
              </w:rPr>
              <w:t>530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479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459</w:t>
            </w:r>
          </w:p>
        </w:tc>
        <w:tc>
          <w:tcPr>
            <w:tcW w:w="2977" w:type="dxa"/>
          </w:tcPr>
          <w:p w:rsidR="00452A48" w:rsidRPr="008E30A8" w:rsidRDefault="00452A48" w:rsidP="00430338">
            <w:pPr>
              <w:pStyle w:val="ConsPlusNormal"/>
              <w:rPr>
                <w:sz w:val="23"/>
                <w:szCs w:val="23"/>
              </w:rPr>
            </w:pPr>
            <w:r w:rsidRPr="008E30A8">
              <w:rPr>
                <w:sz w:val="23"/>
                <w:szCs w:val="23"/>
              </w:rPr>
              <w:t>2-й Сиреневый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198</w:t>
            </w:r>
          </w:p>
        </w:tc>
        <w:tc>
          <w:tcPr>
            <w:tcW w:w="1134" w:type="dxa"/>
          </w:tcPr>
          <w:p w:rsidR="00452A48" w:rsidRPr="008E30A8" w:rsidRDefault="00452A48" w:rsidP="00430338">
            <w:pPr>
              <w:pStyle w:val="ConsPlusNormal"/>
              <w:jc w:val="center"/>
              <w:rPr>
                <w:sz w:val="23"/>
                <w:szCs w:val="23"/>
              </w:rPr>
            </w:pPr>
            <w:r w:rsidRPr="008E30A8">
              <w:rPr>
                <w:sz w:val="23"/>
                <w:szCs w:val="23"/>
              </w:rPr>
              <w:t>740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480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460</w:t>
            </w:r>
          </w:p>
        </w:tc>
        <w:tc>
          <w:tcPr>
            <w:tcW w:w="2977" w:type="dxa"/>
          </w:tcPr>
          <w:p w:rsidR="00452A48" w:rsidRPr="008E30A8" w:rsidRDefault="00452A48" w:rsidP="00430338">
            <w:pPr>
              <w:pStyle w:val="ConsPlusNormal"/>
              <w:rPr>
                <w:sz w:val="23"/>
                <w:szCs w:val="23"/>
              </w:rPr>
            </w:pPr>
            <w:r w:rsidRPr="008E30A8">
              <w:rPr>
                <w:sz w:val="23"/>
                <w:szCs w:val="23"/>
              </w:rPr>
              <w:t>3-й Сиреневый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147</w:t>
            </w:r>
          </w:p>
        </w:tc>
        <w:tc>
          <w:tcPr>
            <w:tcW w:w="1134" w:type="dxa"/>
          </w:tcPr>
          <w:p w:rsidR="00452A48" w:rsidRPr="008E30A8" w:rsidRDefault="00452A48" w:rsidP="00430338">
            <w:pPr>
              <w:pStyle w:val="ConsPlusNormal"/>
              <w:jc w:val="center"/>
              <w:rPr>
                <w:sz w:val="23"/>
                <w:szCs w:val="23"/>
              </w:rPr>
            </w:pPr>
            <w:r w:rsidRPr="008E30A8">
              <w:rPr>
                <w:sz w:val="23"/>
                <w:szCs w:val="23"/>
              </w:rPr>
              <w:t>480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481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461</w:t>
            </w:r>
          </w:p>
        </w:tc>
        <w:tc>
          <w:tcPr>
            <w:tcW w:w="2977" w:type="dxa"/>
          </w:tcPr>
          <w:p w:rsidR="00452A48" w:rsidRPr="008E30A8" w:rsidRDefault="00452A48" w:rsidP="00430338">
            <w:pPr>
              <w:pStyle w:val="ConsPlusNormal"/>
              <w:rPr>
                <w:sz w:val="23"/>
                <w:szCs w:val="23"/>
              </w:rPr>
            </w:pPr>
            <w:r w:rsidRPr="008E30A8">
              <w:rPr>
                <w:sz w:val="23"/>
                <w:szCs w:val="23"/>
              </w:rPr>
              <w:t>4-й Сиреневый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205</w:t>
            </w:r>
          </w:p>
        </w:tc>
        <w:tc>
          <w:tcPr>
            <w:tcW w:w="1134" w:type="dxa"/>
          </w:tcPr>
          <w:p w:rsidR="00452A48" w:rsidRPr="008E30A8" w:rsidRDefault="00452A48" w:rsidP="00430338">
            <w:pPr>
              <w:pStyle w:val="ConsPlusNormal"/>
              <w:jc w:val="center"/>
              <w:rPr>
                <w:sz w:val="23"/>
                <w:szCs w:val="23"/>
              </w:rPr>
            </w:pPr>
            <w:r w:rsidRPr="008E30A8">
              <w:rPr>
                <w:sz w:val="23"/>
                <w:szCs w:val="23"/>
              </w:rPr>
              <w:t>780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482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462</w:t>
            </w:r>
          </w:p>
        </w:tc>
        <w:tc>
          <w:tcPr>
            <w:tcW w:w="2977" w:type="dxa"/>
          </w:tcPr>
          <w:p w:rsidR="00452A48" w:rsidRPr="008E30A8" w:rsidRDefault="00452A48" w:rsidP="00430338">
            <w:pPr>
              <w:pStyle w:val="ConsPlusNormal"/>
              <w:rPr>
                <w:sz w:val="23"/>
                <w:szCs w:val="23"/>
              </w:rPr>
            </w:pPr>
            <w:r w:rsidRPr="008E30A8">
              <w:rPr>
                <w:sz w:val="23"/>
                <w:szCs w:val="23"/>
              </w:rPr>
              <w:t>5-й Сиреневый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177</w:t>
            </w:r>
          </w:p>
        </w:tc>
        <w:tc>
          <w:tcPr>
            <w:tcW w:w="1276" w:type="dxa"/>
          </w:tcPr>
          <w:p w:rsidR="00452A48" w:rsidRPr="008E30A8" w:rsidRDefault="00452A48" w:rsidP="00430338">
            <w:pPr>
              <w:pStyle w:val="ConsPlusNormal"/>
              <w:jc w:val="center"/>
              <w:rPr>
                <w:sz w:val="23"/>
                <w:szCs w:val="23"/>
              </w:rPr>
            </w:pPr>
            <w:r w:rsidRPr="008E30A8">
              <w:rPr>
                <w:sz w:val="23"/>
                <w:szCs w:val="23"/>
              </w:rPr>
              <w:t>760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483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463</w:t>
            </w:r>
          </w:p>
        </w:tc>
        <w:tc>
          <w:tcPr>
            <w:tcW w:w="2977" w:type="dxa"/>
          </w:tcPr>
          <w:p w:rsidR="00452A48" w:rsidRPr="008E30A8" w:rsidRDefault="00452A48" w:rsidP="00430338">
            <w:pPr>
              <w:pStyle w:val="ConsPlusNormal"/>
              <w:rPr>
                <w:sz w:val="23"/>
                <w:szCs w:val="23"/>
              </w:rPr>
            </w:pPr>
            <w:r w:rsidRPr="008E30A8">
              <w:rPr>
                <w:sz w:val="23"/>
                <w:szCs w:val="23"/>
              </w:rPr>
              <w:t>6-й Сиреневый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92</w:t>
            </w:r>
          </w:p>
        </w:tc>
        <w:tc>
          <w:tcPr>
            <w:tcW w:w="1276" w:type="dxa"/>
          </w:tcPr>
          <w:p w:rsidR="00452A48" w:rsidRPr="008E30A8" w:rsidRDefault="00452A48" w:rsidP="00430338">
            <w:pPr>
              <w:pStyle w:val="ConsPlusNormal"/>
              <w:jc w:val="center"/>
              <w:rPr>
                <w:sz w:val="23"/>
                <w:szCs w:val="23"/>
              </w:rPr>
            </w:pPr>
            <w:r w:rsidRPr="008E30A8">
              <w:rPr>
                <w:sz w:val="23"/>
                <w:szCs w:val="23"/>
              </w:rPr>
              <w:t>1530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484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464</w:t>
            </w:r>
          </w:p>
        </w:tc>
        <w:tc>
          <w:tcPr>
            <w:tcW w:w="2977" w:type="dxa"/>
          </w:tcPr>
          <w:p w:rsidR="00452A48" w:rsidRPr="008E30A8" w:rsidRDefault="00452A48" w:rsidP="00430338">
            <w:pPr>
              <w:pStyle w:val="ConsPlusNormal"/>
              <w:rPr>
                <w:sz w:val="23"/>
                <w:szCs w:val="23"/>
              </w:rPr>
            </w:pPr>
            <w:r w:rsidRPr="008E30A8">
              <w:rPr>
                <w:sz w:val="23"/>
                <w:szCs w:val="23"/>
              </w:rPr>
              <w:t>Скоморошинская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604</w:t>
            </w:r>
          </w:p>
        </w:tc>
        <w:tc>
          <w:tcPr>
            <w:tcW w:w="1276" w:type="dxa"/>
          </w:tcPr>
          <w:p w:rsidR="00452A48" w:rsidRPr="008E30A8" w:rsidRDefault="00452A48" w:rsidP="00430338">
            <w:pPr>
              <w:pStyle w:val="ConsPlusNormal"/>
              <w:jc w:val="center"/>
              <w:rPr>
                <w:sz w:val="23"/>
                <w:szCs w:val="23"/>
              </w:rPr>
            </w:pPr>
            <w:r w:rsidRPr="008E30A8">
              <w:rPr>
                <w:sz w:val="23"/>
                <w:szCs w:val="23"/>
              </w:rPr>
              <w:t>6210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485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465</w:t>
            </w:r>
          </w:p>
        </w:tc>
        <w:tc>
          <w:tcPr>
            <w:tcW w:w="2977" w:type="dxa"/>
          </w:tcPr>
          <w:p w:rsidR="00452A48" w:rsidRPr="008E30A8" w:rsidRDefault="00452A48" w:rsidP="00430338">
            <w:pPr>
              <w:pStyle w:val="ConsPlusNormal"/>
              <w:rPr>
                <w:sz w:val="23"/>
                <w:szCs w:val="23"/>
              </w:rPr>
            </w:pPr>
            <w:r w:rsidRPr="008E30A8">
              <w:rPr>
                <w:sz w:val="23"/>
                <w:szCs w:val="23"/>
              </w:rPr>
              <w:t>Скорбященский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241</w:t>
            </w:r>
          </w:p>
        </w:tc>
        <w:tc>
          <w:tcPr>
            <w:tcW w:w="1276" w:type="dxa"/>
          </w:tcPr>
          <w:p w:rsidR="00452A48" w:rsidRPr="008E30A8" w:rsidRDefault="00452A48" w:rsidP="00430338">
            <w:pPr>
              <w:pStyle w:val="ConsPlusNormal"/>
              <w:jc w:val="center"/>
              <w:rPr>
                <w:sz w:val="23"/>
                <w:szCs w:val="23"/>
              </w:rPr>
            </w:pPr>
            <w:r w:rsidRPr="008E30A8">
              <w:rPr>
                <w:sz w:val="23"/>
                <w:szCs w:val="23"/>
              </w:rPr>
              <w:t>2940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486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466</w:t>
            </w:r>
          </w:p>
        </w:tc>
        <w:tc>
          <w:tcPr>
            <w:tcW w:w="2977" w:type="dxa"/>
          </w:tcPr>
          <w:p w:rsidR="00452A48" w:rsidRPr="008E30A8" w:rsidRDefault="00452A48" w:rsidP="00430338">
            <w:pPr>
              <w:pStyle w:val="ConsPlusNormal"/>
              <w:rPr>
                <w:sz w:val="23"/>
                <w:szCs w:val="23"/>
              </w:rPr>
            </w:pPr>
            <w:r w:rsidRPr="008E30A8">
              <w:rPr>
                <w:sz w:val="23"/>
                <w:szCs w:val="23"/>
              </w:rPr>
              <w:t>Снежная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107</w:t>
            </w:r>
          </w:p>
        </w:tc>
        <w:tc>
          <w:tcPr>
            <w:tcW w:w="1276" w:type="dxa"/>
          </w:tcPr>
          <w:p w:rsidR="00452A48" w:rsidRPr="008E30A8" w:rsidRDefault="00452A48" w:rsidP="00430338">
            <w:pPr>
              <w:pStyle w:val="ConsPlusNormal"/>
              <w:jc w:val="center"/>
              <w:rPr>
                <w:sz w:val="23"/>
                <w:szCs w:val="23"/>
              </w:rPr>
            </w:pPr>
            <w:r w:rsidRPr="008E30A8">
              <w:rPr>
                <w:sz w:val="23"/>
                <w:szCs w:val="23"/>
              </w:rPr>
              <w:t>560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487</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467</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Соборная</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535</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11270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488</w:t>
            </w:r>
          </w:p>
        </w:tc>
      </w:tr>
      <w:tr w:rsidR="00452A48" w:rsidRPr="008E30A8" w:rsidTr="00272E9C">
        <w:tblPrEx>
          <w:tblBorders>
            <w:insideH w:val="nil"/>
          </w:tblBorders>
        </w:tblPrEx>
        <w:tc>
          <w:tcPr>
            <w:tcW w:w="568"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468</w:t>
            </w:r>
          </w:p>
        </w:tc>
        <w:tc>
          <w:tcPr>
            <w:tcW w:w="2977" w:type="dxa"/>
            <w:tcBorders>
              <w:top w:val="single" w:sz="4" w:space="0" w:color="auto"/>
              <w:bottom w:val="single" w:sz="4" w:space="0" w:color="auto"/>
            </w:tcBorders>
          </w:tcPr>
          <w:p w:rsidR="00452A48" w:rsidRPr="008E30A8" w:rsidRDefault="00452A48" w:rsidP="00430338">
            <w:pPr>
              <w:pStyle w:val="ConsPlusNormal"/>
              <w:rPr>
                <w:sz w:val="23"/>
                <w:szCs w:val="23"/>
              </w:rPr>
            </w:pPr>
            <w:r w:rsidRPr="008E30A8">
              <w:rPr>
                <w:sz w:val="23"/>
                <w:szCs w:val="23"/>
              </w:rPr>
              <w:t>Соборная площадь</w:t>
            </w:r>
          </w:p>
        </w:tc>
        <w:tc>
          <w:tcPr>
            <w:tcW w:w="1134" w:type="dxa"/>
            <w:tcBorders>
              <w:top w:val="single" w:sz="4" w:space="0" w:color="auto"/>
              <w:bottom w:val="single" w:sz="4" w:space="0" w:color="auto"/>
            </w:tcBorders>
            <w:vAlign w:val="center"/>
          </w:tcPr>
          <w:p w:rsidR="00452A48" w:rsidRPr="008E30A8" w:rsidRDefault="00452A48" w:rsidP="00430338">
            <w:pPr>
              <w:pStyle w:val="ConsPlusNormal"/>
              <w:jc w:val="center"/>
              <w:rPr>
                <w:sz w:val="23"/>
                <w:szCs w:val="23"/>
              </w:rPr>
            </w:pPr>
            <w:r w:rsidRPr="008E30A8">
              <w:rPr>
                <w:sz w:val="23"/>
                <w:szCs w:val="23"/>
              </w:rPr>
              <w:t>668</w:t>
            </w:r>
          </w:p>
        </w:tc>
        <w:tc>
          <w:tcPr>
            <w:tcW w:w="1276"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10740</w:t>
            </w:r>
          </w:p>
        </w:tc>
        <w:tc>
          <w:tcPr>
            <w:tcW w:w="1134" w:type="dxa"/>
            <w:tcBorders>
              <w:top w:val="single" w:sz="4" w:space="0" w:color="auto"/>
              <w:bottom w:val="single" w:sz="4" w:space="0" w:color="auto"/>
            </w:tcBorders>
          </w:tcPr>
          <w:p w:rsidR="00452A48" w:rsidRPr="008E30A8" w:rsidRDefault="00452A48" w:rsidP="00430338">
            <w:pPr>
              <w:pStyle w:val="ConsPlusNormal"/>
              <w:rPr>
                <w:sz w:val="23"/>
                <w:szCs w:val="23"/>
              </w:rPr>
            </w:pPr>
          </w:p>
        </w:tc>
        <w:tc>
          <w:tcPr>
            <w:tcW w:w="1134" w:type="dxa"/>
            <w:tcBorders>
              <w:top w:val="single" w:sz="4" w:space="0" w:color="auto"/>
              <w:bottom w:val="single" w:sz="4" w:space="0" w:color="auto"/>
            </w:tcBorders>
          </w:tcPr>
          <w:p w:rsidR="00452A48" w:rsidRPr="008E30A8" w:rsidRDefault="00452A48" w:rsidP="00430338">
            <w:pPr>
              <w:pStyle w:val="ConsPlusNormal"/>
              <w:rPr>
                <w:sz w:val="23"/>
                <w:szCs w:val="23"/>
              </w:rPr>
            </w:pPr>
          </w:p>
        </w:tc>
        <w:tc>
          <w:tcPr>
            <w:tcW w:w="2268"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489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469</w:t>
            </w:r>
          </w:p>
        </w:tc>
        <w:tc>
          <w:tcPr>
            <w:tcW w:w="2977" w:type="dxa"/>
          </w:tcPr>
          <w:p w:rsidR="00452A48" w:rsidRPr="008E30A8" w:rsidRDefault="00452A48" w:rsidP="00430338">
            <w:pPr>
              <w:pStyle w:val="ConsPlusNormal"/>
              <w:rPr>
                <w:sz w:val="23"/>
                <w:szCs w:val="23"/>
              </w:rPr>
            </w:pPr>
            <w:r w:rsidRPr="008E30A8">
              <w:rPr>
                <w:sz w:val="23"/>
                <w:szCs w:val="23"/>
              </w:rPr>
              <w:t>Советская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883</w:t>
            </w:r>
          </w:p>
        </w:tc>
        <w:tc>
          <w:tcPr>
            <w:tcW w:w="1276" w:type="dxa"/>
          </w:tcPr>
          <w:p w:rsidR="00452A48" w:rsidRPr="008E30A8" w:rsidRDefault="00452A48" w:rsidP="00430338">
            <w:pPr>
              <w:pStyle w:val="ConsPlusNormal"/>
              <w:jc w:val="center"/>
              <w:rPr>
                <w:sz w:val="23"/>
                <w:szCs w:val="23"/>
              </w:rPr>
            </w:pPr>
            <w:r w:rsidRPr="008E30A8">
              <w:rPr>
                <w:sz w:val="23"/>
                <w:szCs w:val="23"/>
              </w:rPr>
              <w:t>5370</w:t>
            </w:r>
          </w:p>
        </w:tc>
        <w:tc>
          <w:tcPr>
            <w:tcW w:w="1134" w:type="dxa"/>
          </w:tcPr>
          <w:p w:rsidR="00452A48" w:rsidRPr="008E30A8" w:rsidRDefault="00452A48" w:rsidP="00430338">
            <w:pPr>
              <w:pStyle w:val="ConsPlusNormal"/>
              <w:jc w:val="center"/>
              <w:rPr>
                <w:sz w:val="23"/>
                <w:szCs w:val="23"/>
              </w:rPr>
            </w:pPr>
            <w:r w:rsidRPr="008E30A8">
              <w:rPr>
                <w:sz w:val="23"/>
                <w:szCs w:val="23"/>
              </w:rPr>
              <w:t>511</w:t>
            </w:r>
          </w:p>
        </w:tc>
        <w:tc>
          <w:tcPr>
            <w:tcW w:w="1134" w:type="dxa"/>
          </w:tcPr>
          <w:p w:rsidR="00452A48" w:rsidRPr="008E30A8" w:rsidRDefault="00452A48" w:rsidP="00430338">
            <w:pPr>
              <w:pStyle w:val="ConsPlusNormal"/>
              <w:jc w:val="center"/>
              <w:rPr>
                <w:sz w:val="23"/>
                <w:szCs w:val="23"/>
              </w:rPr>
            </w:pPr>
            <w:r w:rsidRPr="008E30A8">
              <w:rPr>
                <w:sz w:val="23"/>
                <w:szCs w:val="23"/>
              </w:rPr>
              <w:t>3110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490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470</w:t>
            </w:r>
          </w:p>
        </w:tc>
        <w:tc>
          <w:tcPr>
            <w:tcW w:w="2977" w:type="dxa"/>
          </w:tcPr>
          <w:p w:rsidR="00452A48" w:rsidRPr="008E30A8" w:rsidRDefault="00452A48" w:rsidP="00430338">
            <w:pPr>
              <w:pStyle w:val="ConsPlusNormal"/>
              <w:rPr>
                <w:sz w:val="23"/>
                <w:szCs w:val="23"/>
              </w:rPr>
            </w:pPr>
            <w:r w:rsidRPr="008E30A8">
              <w:rPr>
                <w:sz w:val="23"/>
                <w:szCs w:val="23"/>
              </w:rPr>
              <w:t>Советская улица (поселок Канищево)</w:t>
            </w:r>
          </w:p>
        </w:tc>
        <w:tc>
          <w:tcPr>
            <w:tcW w:w="1134" w:type="dxa"/>
          </w:tcPr>
          <w:p w:rsidR="00452A48" w:rsidRPr="008E30A8" w:rsidRDefault="00452A48" w:rsidP="00430338">
            <w:pPr>
              <w:pStyle w:val="ConsPlusNormal"/>
              <w:jc w:val="center"/>
              <w:rPr>
                <w:sz w:val="23"/>
                <w:szCs w:val="23"/>
              </w:rPr>
            </w:pPr>
            <w:r w:rsidRPr="008E30A8">
              <w:rPr>
                <w:sz w:val="23"/>
                <w:szCs w:val="23"/>
              </w:rPr>
              <w:t>221</w:t>
            </w:r>
          </w:p>
        </w:tc>
        <w:tc>
          <w:tcPr>
            <w:tcW w:w="1276" w:type="dxa"/>
          </w:tcPr>
          <w:p w:rsidR="00452A48" w:rsidRPr="008E30A8" w:rsidRDefault="00452A48" w:rsidP="00430338">
            <w:pPr>
              <w:pStyle w:val="ConsPlusNormal"/>
              <w:jc w:val="center"/>
              <w:rPr>
                <w:sz w:val="23"/>
                <w:szCs w:val="23"/>
              </w:rPr>
            </w:pPr>
            <w:r w:rsidRPr="008E30A8">
              <w:rPr>
                <w:sz w:val="23"/>
                <w:szCs w:val="23"/>
              </w:rPr>
              <w:t>1250</w:t>
            </w:r>
          </w:p>
        </w:tc>
        <w:tc>
          <w:tcPr>
            <w:tcW w:w="1134" w:type="dxa"/>
          </w:tcPr>
          <w:p w:rsidR="00452A48" w:rsidRPr="008E30A8" w:rsidRDefault="00452A48" w:rsidP="00430338">
            <w:pPr>
              <w:pStyle w:val="ConsPlusNormal"/>
              <w:jc w:val="center"/>
              <w:rPr>
                <w:sz w:val="23"/>
                <w:szCs w:val="23"/>
              </w:rPr>
            </w:pPr>
            <w:r w:rsidRPr="008E30A8">
              <w:rPr>
                <w:sz w:val="23"/>
                <w:szCs w:val="23"/>
              </w:rPr>
              <w:t>1086</w:t>
            </w:r>
          </w:p>
        </w:tc>
        <w:tc>
          <w:tcPr>
            <w:tcW w:w="1134" w:type="dxa"/>
          </w:tcPr>
          <w:p w:rsidR="00452A48" w:rsidRPr="008E30A8" w:rsidRDefault="00452A48" w:rsidP="00430338">
            <w:pPr>
              <w:pStyle w:val="ConsPlusNormal"/>
              <w:jc w:val="center"/>
              <w:rPr>
                <w:sz w:val="23"/>
                <w:szCs w:val="23"/>
              </w:rPr>
            </w:pPr>
            <w:r w:rsidRPr="008E30A8">
              <w:rPr>
                <w:sz w:val="23"/>
                <w:szCs w:val="23"/>
              </w:rPr>
              <w:t>4890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491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471</w:t>
            </w:r>
          </w:p>
        </w:tc>
        <w:tc>
          <w:tcPr>
            <w:tcW w:w="2977" w:type="dxa"/>
          </w:tcPr>
          <w:p w:rsidR="00452A48" w:rsidRPr="008E30A8" w:rsidRDefault="00452A48" w:rsidP="00430338">
            <w:pPr>
              <w:pStyle w:val="ConsPlusNormal"/>
              <w:rPr>
                <w:sz w:val="23"/>
                <w:szCs w:val="23"/>
              </w:rPr>
            </w:pPr>
            <w:r w:rsidRPr="008E30A8">
              <w:rPr>
                <w:sz w:val="23"/>
                <w:szCs w:val="23"/>
              </w:rPr>
              <w:t>Советская улица (поселок Семчино)</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1190</w:t>
            </w:r>
          </w:p>
        </w:tc>
        <w:tc>
          <w:tcPr>
            <w:tcW w:w="1134" w:type="dxa"/>
          </w:tcPr>
          <w:p w:rsidR="00452A48" w:rsidRPr="008E30A8" w:rsidRDefault="00452A48" w:rsidP="00430338">
            <w:pPr>
              <w:pStyle w:val="ConsPlusNormal"/>
              <w:jc w:val="center"/>
              <w:rPr>
                <w:sz w:val="23"/>
                <w:szCs w:val="23"/>
              </w:rPr>
            </w:pPr>
            <w:r w:rsidRPr="008E30A8">
              <w:rPr>
                <w:sz w:val="23"/>
                <w:szCs w:val="23"/>
              </w:rPr>
              <w:t>5010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492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472</w:t>
            </w:r>
          </w:p>
        </w:tc>
        <w:tc>
          <w:tcPr>
            <w:tcW w:w="2977" w:type="dxa"/>
          </w:tcPr>
          <w:p w:rsidR="00452A48" w:rsidRPr="008E30A8" w:rsidRDefault="00452A48" w:rsidP="00430338">
            <w:pPr>
              <w:pStyle w:val="ConsPlusNormal"/>
              <w:rPr>
                <w:sz w:val="23"/>
                <w:szCs w:val="23"/>
              </w:rPr>
            </w:pPr>
            <w:r w:rsidRPr="008E30A8">
              <w:rPr>
                <w:sz w:val="23"/>
                <w:szCs w:val="23"/>
              </w:rPr>
              <w:t>улица Советской Армии</w:t>
            </w:r>
          </w:p>
        </w:tc>
        <w:tc>
          <w:tcPr>
            <w:tcW w:w="1134" w:type="dxa"/>
          </w:tcPr>
          <w:p w:rsidR="00452A48" w:rsidRPr="008E30A8" w:rsidRDefault="00452A48" w:rsidP="00430338">
            <w:pPr>
              <w:pStyle w:val="ConsPlusNormal"/>
              <w:jc w:val="center"/>
              <w:rPr>
                <w:sz w:val="23"/>
                <w:szCs w:val="23"/>
              </w:rPr>
            </w:pPr>
            <w:r w:rsidRPr="008E30A8">
              <w:rPr>
                <w:sz w:val="23"/>
                <w:szCs w:val="23"/>
              </w:rPr>
              <w:t>2785</w:t>
            </w:r>
          </w:p>
        </w:tc>
        <w:tc>
          <w:tcPr>
            <w:tcW w:w="1276" w:type="dxa"/>
          </w:tcPr>
          <w:p w:rsidR="00452A48" w:rsidRPr="008E30A8" w:rsidRDefault="00452A48" w:rsidP="00430338">
            <w:pPr>
              <w:pStyle w:val="ConsPlusNormal"/>
              <w:jc w:val="center"/>
              <w:rPr>
                <w:sz w:val="23"/>
                <w:szCs w:val="23"/>
              </w:rPr>
            </w:pPr>
            <w:r w:rsidRPr="008E30A8">
              <w:rPr>
                <w:sz w:val="23"/>
                <w:szCs w:val="23"/>
              </w:rPr>
              <w:t>31270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493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473</w:t>
            </w:r>
          </w:p>
        </w:tc>
        <w:tc>
          <w:tcPr>
            <w:tcW w:w="2977" w:type="dxa"/>
          </w:tcPr>
          <w:p w:rsidR="00452A48" w:rsidRPr="008E30A8" w:rsidRDefault="00452A48" w:rsidP="00430338">
            <w:pPr>
              <w:pStyle w:val="ConsPlusNormal"/>
              <w:rPr>
                <w:sz w:val="23"/>
                <w:szCs w:val="23"/>
              </w:rPr>
            </w:pPr>
            <w:r w:rsidRPr="008E30A8">
              <w:rPr>
                <w:sz w:val="23"/>
                <w:szCs w:val="23"/>
              </w:rPr>
              <w:t>Совхозная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419</w:t>
            </w:r>
          </w:p>
        </w:tc>
        <w:tc>
          <w:tcPr>
            <w:tcW w:w="1276" w:type="dxa"/>
          </w:tcPr>
          <w:p w:rsidR="00452A48" w:rsidRPr="008E30A8" w:rsidRDefault="00452A48" w:rsidP="00430338">
            <w:pPr>
              <w:pStyle w:val="ConsPlusNormal"/>
              <w:jc w:val="center"/>
              <w:rPr>
                <w:sz w:val="23"/>
                <w:szCs w:val="23"/>
              </w:rPr>
            </w:pPr>
            <w:r w:rsidRPr="008E30A8">
              <w:rPr>
                <w:sz w:val="23"/>
                <w:szCs w:val="23"/>
              </w:rPr>
              <w:t>2940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494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474</w:t>
            </w:r>
          </w:p>
        </w:tc>
        <w:tc>
          <w:tcPr>
            <w:tcW w:w="2977" w:type="dxa"/>
          </w:tcPr>
          <w:p w:rsidR="00452A48" w:rsidRPr="008E30A8" w:rsidRDefault="00452A48" w:rsidP="00430338">
            <w:pPr>
              <w:pStyle w:val="ConsPlusNormal"/>
              <w:rPr>
                <w:sz w:val="23"/>
                <w:szCs w:val="23"/>
              </w:rPr>
            </w:pPr>
            <w:r w:rsidRPr="008E30A8">
              <w:rPr>
                <w:sz w:val="23"/>
                <w:szCs w:val="23"/>
              </w:rPr>
              <w:t>1-й Совхозный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333</w:t>
            </w:r>
          </w:p>
        </w:tc>
        <w:tc>
          <w:tcPr>
            <w:tcW w:w="1276" w:type="dxa"/>
          </w:tcPr>
          <w:p w:rsidR="00452A48" w:rsidRPr="008E30A8" w:rsidRDefault="00452A48" w:rsidP="00430338">
            <w:pPr>
              <w:pStyle w:val="ConsPlusNormal"/>
              <w:jc w:val="center"/>
              <w:rPr>
                <w:sz w:val="23"/>
                <w:szCs w:val="23"/>
              </w:rPr>
            </w:pPr>
            <w:r w:rsidRPr="008E30A8">
              <w:rPr>
                <w:sz w:val="23"/>
                <w:szCs w:val="23"/>
              </w:rPr>
              <w:t>1800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495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475</w:t>
            </w:r>
          </w:p>
        </w:tc>
        <w:tc>
          <w:tcPr>
            <w:tcW w:w="2977" w:type="dxa"/>
          </w:tcPr>
          <w:p w:rsidR="00452A48" w:rsidRPr="008E30A8" w:rsidRDefault="00452A48" w:rsidP="00430338">
            <w:pPr>
              <w:pStyle w:val="ConsPlusNormal"/>
              <w:rPr>
                <w:sz w:val="23"/>
                <w:szCs w:val="23"/>
              </w:rPr>
            </w:pPr>
            <w:r w:rsidRPr="008E30A8">
              <w:rPr>
                <w:sz w:val="23"/>
                <w:szCs w:val="23"/>
              </w:rPr>
              <w:t>Соколовская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722</w:t>
            </w:r>
          </w:p>
        </w:tc>
        <w:tc>
          <w:tcPr>
            <w:tcW w:w="1276" w:type="dxa"/>
          </w:tcPr>
          <w:p w:rsidR="00452A48" w:rsidRPr="008E30A8" w:rsidRDefault="00452A48" w:rsidP="00430338">
            <w:pPr>
              <w:pStyle w:val="ConsPlusNormal"/>
              <w:jc w:val="center"/>
              <w:rPr>
                <w:sz w:val="23"/>
                <w:szCs w:val="23"/>
              </w:rPr>
            </w:pPr>
            <w:r w:rsidRPr="008E30A8">
              <w:rPr>
                <w:sz w:val="23"/>
                <w:szCs w:val="23"/>
              </w:rPr>
              <w:t>6120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496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476</w:t>
            </w:r>
          </w:p>
        </w:tc>
        <w:tc>
          <w:tcPr>
            <w:tcW w:w="2977" w:type="dxa"/>
          </w:tcPr>
          <w:p w:rsidR="00452A48" w:rsidRPr="008E30A8" w:rsidRDefault="00452A48" w:rsidP="00430338">
            <w:pPr>
              <w:pStyle w:val="ConsPlusNormal"/>
              <w:rPr>
                <w:sz w:val="23"/>
                <w:szCs w:val="23"/>
              </w:rPr>
            </w:pPr>
            <w:r w:rsidRPr="008E30A8">
              <w:rPr>
                <w:sz w:val="23"/>
                <w:szCs w:val="23"/>
              </w:rPr>
              <w:t>Солнечная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916</w:t>
            </w:r>
          </w:p>
        </w:tc>
        <w:tc>
          <w:tcPr>
            <w:tcW w:w="1276" w:type="dxa"/>
          </w:tcPr>
          <w:p w:rsidR="00452A48" w:rsidRPr="008E30A8" w:rsidRDefault="00452A48" w:rsidP="00430338">
            <w:pPr>
              <w:pStyle w:val="ConsPlusNormal"/>
              <w:jc w:val="center"/>
              <w:rPr>
                <w:sz w:val="23"/>
                <w:szCs w:val="23"/>
              </w:rPr>
            </w:pPr>
            <w:r w:rsidRPr="008E30A8">
              <w:rPr>
                <w:sz w:val="23"/>
                <w:szCs w:val="23"/>
              </w:rPr>
              <w:t>14260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497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477</w:t>
            </w:r>
          </w:p>
        </w:tc>
        <w:tc>
          <w:tcPr>
            <w:tcW w:w="2977" w:type="dxa"/>
          </w:tcPr>
          <w:p w:rsidR="00452A48" w:rsidRPr="008E30A8" w:rsidRDefault="00452A48" w:rsidP="00430338">
            <w:pPr>
              <w:pStyle w:val="ConsPlusNormal"/>
              <w:rPr>
                <w:sz w:val="23"/>
                <w:szCs w:val="23"/>
              </w:rPr>
            </w:pPr>
            <w:r w:rsidRPr="008E30A8">
              <w:rPr>
                <w:sz w:val="23"/>
                <w:szCs w:val="23"/>
              </w:rPr>
              <w:t>Сосновая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643</w:t>
            </w:r>
          </w:p>
        </w:tc>
        <w:tc>
          <w:tcPr>
            <w:tcW w:w="1276" w:type="dxa"/>
          </w:tcPr>
          <w:p w:rsidR="00452A48" w:rsidRPr="008E30A8" w:rsidRDefault="00452A48" w:rsidP="00430338">
            <w:pPr>
              <w:pStyle w:val="ConsPlusNormal"/>
              <w:jc w:val="center"/>
              <w:rPr>
                <w:sz w:val="23"/>
                <w:szCs w:val="23"/>
              </w:rPr>
            </w:pPr>
            <w:r w:rsidRPr="008E30A8">
              <w:rPr>
                <w:sz w:val="23"/>
                <w:szCs w:val="23"/>
              </w:rPr>
              <w:t>3220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498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478</w:t>
            </w:r>
          </w:p>
        </w:tc>
        <w:tc>
          <w:tcPr>
            <w:tcW w:w="2977" w:type="dxa"/>
          </w:tcPr>
          <w:p w:rsidR="00452A48" w:rsidRPr="008E30A8" w:rsidRDefault="00452A48" w:rsidP="00430338">
            <w:pPr>
              <w:pStyle w:val="ConsPlusNormal"/>
              <w:rPr>
                <w:sz w:val="23"/>
                <w:szCs w:val="23"/>
              </w:rPr>
            </w:pPr>
            <w:r w:rsidRPr="008E30A8">
              <w:rPr>
                <w:sz w:val="23"/>
                <w:szCs w:val="23"/>
              </w:rPr>
              <w:t>Спортивная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728</w:t>
            </w:r>
          </w:p>
        </w:tc>
        <w:tc>
          <w:tcPr>
            <w:tcW w:w="1276" w:type="dxa"/>
          </w:tcPr>
          <w:p w:rsidR="00452A48" w:rsidRPr="008E30A8" w:rsidRDefault="00452A48" w:rsidP="00430338">
            <w:pPr>
              <w:pStyle w:val="ConsPlusNormal"/>
              <w:jc w:val="center"/>
              <w:rPr>
                <w:sz w:val="23"/>
                <w:szCs w:val="23"/>
              </w:rPr>
            </w:pPr>
            <w:r w:rsidRPr="008E30A8">
              <w:rPr>
                <w:sz w:val="23"/>
                <w:szCs w:val="23"/>
              </w:rPr>
              <w:t>13803</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499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479</w:t>
            </w:r>
          </w:p>
        </w:tc>
        <w:tc>
          <w:tcPr>
            <w:tcW w:w="2977" w:type="dxa"/>
          </w:tcPr>
          <w:p w:rsidR="00452A48" w:rsidRPr="008E30A8" w:rsidRDefault="00452A48" w:rsidP="00430338">
            <w:pPr>
              <w:pStyle w:val="ConsPlusNormal"/>
              <w:rPr>
                <w:sz w:val="23"/>
                <w:szCs w:val="23"/>
              </w:rPr>
            </w:pPr>
            <w:r w:rsidRPr="008E30A8">
              <w:rPr>
                <w:sz w:val="23"/>
                <w:szCs w:val="23"/>
              </w:rPr>
              <w:t>Спортивный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121</w:t>
            </w:r>
          </w:p>
        </w:tc>
        <w:tc>
          <w:tcPr>
            <w:tcW w:w="1276" w:type="dxa"/>
          </w:tcPr>
          <w:p w:rsidR="00452A48" w:rsidRPr="008E30A8" w:rsidRDefault="00452A48" w:rsidP="00430338">
            <w:pPr>
              <w:pStyle w:val="ConsPlusNormal"/>
              <w:jc w:val="center"/>
              <w:rPr>
                <w:sz w:val="23"/>
                <w:szCs w:val="23"/>
              </w:rPr>
            </w:pPr>
            <w:r w:rsidRPr="008E30A8">
              <w:rPr>
                <w:sz w:val="23"/>
                <w:szCs w:val="23"/>
              </w:rPr>
              <w:t>960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500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480</w:t>
            </w:r>
          </w:p>
        </w:tc>
        <w:tc>
          <w:tcPr>
            <w:tcW w:w="2977" w:type="dxa"/>
          </w:tcPr>
          <w:p w:rsidR="00452A48" w:rsidRPr="008E30A8" w:rsidRDefault="00452A48" w:rsidP="00430338">
            <w:pPr>
              <w:pStyle w:val="ConsPlusNormal"/>
              <w:rPr>
                <w:sz w:val="23"/>
                <w:szCs w:val="23"/>
              </w:rPr>
            </w:pPr>
            <w:r w:rsidRPr="008E30A8">
              <w:rPr>
                <w:sz w:val="23"/>
                <w:szCs w:val="23"/>
              </w:rPr>
              <w:t>улица Спартаковская</w:t>
            </w:r>
          </w:p>
        </w:tc>
        <w:tc>
          <w:tcPr>
            <w:tcW w:w="1134" w:type="dxa"/>
          </w:tcPr>
          <w:p w:rsidR="00452A48" w:rsidRPr="008E30A8" w:rsidRDefault="00452A48" w:rsidP="00430338">
            <w:pPr>
              <w:pStyle w:val="ConsPlusNormal"/>
              <w:jc w:val="center"/>
              <w:rPr>
                <w:sz w:val="23"/>
                <w:szCs w:val="23"/>
              </w:rPr>
            </w:pPr>
            <w:r w:rsidRPr="008E30A8">
              <w:rPr>
                <w:sz w:val="23"/>
                <w:szCs w:val="23"/>
              </w:rPr>
              <w:t>43</w:t>
            </w:r>
          </w:p>
        </w:tc>
        <w:tc>
          <w:tcPr>
            <w:tcW w:w="1276" w:type="dxa"/>
          </w:tcPr>
          <w:p w:rsidR="00452A48" w:rsidRPr="008E30A8" w:rsidRDefault="00452A48" w:rsidP="00430338">
            <w:pPr>
              <w:pStyle w:val="ConsPlusNormal"/>
              <w:jc w:val="center"/>
              <w:rPr>
                <w:sz w:val="23"/>
                <w:szCs w:val="23"/>
              </w:rPr>
            </w:pPr>
            <w:r w:rsidRPr="008E30A8">
              <w:rPr>
                <w:sz w:val="23"/>
                <w:szCs w:val="23"/>
              </w:rPr>
              <w:t>320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501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481</w:t>
            </w:r>
          </w:p>
        </w:tc>
        <w:tc>
          <w:tcPr>
            <w:tcW w:w="2977" w:type="dxa"/>
          </w:tcPr>
          <w:p w:rsidR="00452A48" w:rsidRPr="008E30A8" w:rsidRDefault="00452A48" w:rsidP="00430338">
            <w:pPr>
              <w:pStyle w:val="ConsPlusNormal"/>
              <w:rPr>
                <w:sz w:val="23"/>
                <w:szCs w:val="23"/>
              </w:rPr>
            </w:pPr>
            <w:r w:rsidRPr="008E30A8">
              <w:rPr>
                <w:sz w:val="23"/>
                <w:szCs w:val="23"/>
              </w:rPr>
              <w:t>Станкозаводская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1998</w:t>
            </w:r>
          </w:p>
        </w:tc>
        <w:tc>
          <w:tcPr>
            <w:tcW w:w="1276" w:type="dxa"/>
          </w:tcPr>
          <w:p w:rsidR="00452A48" w:rsidRPr="008E30A8" w:rsidRDefault="00452A48" w:rsidP="00430338">
            <w:pPr>
              <w:pStyle w:val="ConsPlusNormal"/>
              <w:jc w:val="center"/>
              <w:rPr>
                <w:sz w:val="23"/>
                <w:szCs w:val="23"/>
              </w:rPr>
            </w:pPr>
            <w:r w:rsidRPr="008E30A8">
              <w:rPr>
                <w:sz w:val="23"/>
                <w:szCs w:val="23"/>
              </w:rPr>
              <w:t>25690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502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482</w:t>
            </w:r>
          </w:p>
        </w:tc>
        <w:tc>
          <w:tcPr>
            <w:tcW w:w="2977" w:type="dxa"/>
          </w:tcPr>
          <w:p w:rsidR="00452A48" w:rsidRPr="008E30A8" w:rsidRDefault="00452A48" w:rsidP="00430338">
            <w:pPr>
              <w:pStyle w:val="ConsPlusNormal"/>
              <w:rPr>
                <w:sz w:val="23"/>
                <w:szCs w:val="23"/>
              </w:rPr>
            </w:pPr>
            <w:r w:rsidRPr="008E30A8">
              <w:rPr>
                <w:sz w:val="23"/>
                <w:szCs w:val="23"/>
              </w:rPr>
              <w:t>улица Старая Дубрава</w:t>
            </w:r>
          </w:p>
        </w:tc>
        <w:tc>
          <w:tcPr>
            <w:tcW w:w="1134" w:type="dxa"/>
          </w:tcPr>
          <w:p w:rsidR="00452A48" w:rsidRPr="008E30A8" w:rsidRDefault="00452A48" w:rsidP="00430338">
            <w:pPr>
              <w:pStyle w:val="ConsPlusNormal"/>
              <w:jc w:val="center"/>
              <w:rPr>
                <w:sz w:val="23"/>
                <w:szCs w:val="23"/>
              </w:rPr>
            </w:pPr>
            <w:r w:rsidRPr="008E30A8">
              <w:rPr>
                <w:sz w:val="23"/>
                <w:szCs w:val="23"/>
              </w:rPr>
              <w:t>658</w:t>
            </w:r>
          </w:p>
        </w:tc>
        <w:tc>
          <w:tcPr>
            <w:tcW w:w="1276" w:type="dxa"/>
          </w:tcPr>
          <w:p w:rsidR="00452A48" w:rsidRPr="008E30A8" w:rsidRDefault="00452A48" w:rsidP="00430338">
            <w:pPr>
              <w:pStyle w:val="ConsPlusNormal"/>
              <w:jc w:val="center"/>
              <w:rPr>
                <w:sz w:val="23"/>
                <w:szCs w:val="23"/>
              </w:rPr>
            </w:pPr>
            <w:r w:rsidRPr="008E30A8">
              <w:rPr>
                <w:sz w:val="23"/>
                <w:szCs w:val="23"/>
              </w:rPr>
              <w:t>6010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503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483</w:t>
            </w:r>
          </w:p>
        </w:tc>
        <w:tc>
          <w:tcPr>
            <w:tcW w:w="2977" w:type="dxa"/>
          </w:tcPr>
          <w:p w:rsidR="00452A48" w:rsidRPr="008E30A8" w:rsidRDefault="00452A48" w:rsidP="00430338">
            <w:pPr>
              <w:pStyle w:val="ConsPlusNormal"/>
              <w:rPr>
                <w:sz w:val="23"/>
                <w:szCs w:val="23"/>
              </w:rPr>
            </w:pPr>
            <w:r w:rsidRPr="008E30A8">
              <w:rPr>
                <w:sz w:val="23"/>
                <w:szCs w:val="23"/>
              </w:rPr>
              <w:t>улица Старое Село</w:t>
            </w:r>
          </w:p>
        </w:tc>
        <w:tc>
          <w:tcPr>
            <w:tcW w:w="1134" w:type="dxa"/>
          </w:tcPr>
          <w:p w:rsidR="00452A48" w:rsidRPr="008E30A8" w:rsidRDefault="00452A48" w:rsidP="00430338">
            <w:pPr>
              <w:pStyle w:val="ConsPlusNormal"/>
              <w:jc w:val="center"/>
              <w:rPr>
                <w:sz w:val="23"/>
                <w:szCs w:val="23"/>
              </w:rPr>
            </w:pPr>
            <w:r w:rsidRPr="008E30A8">
              <w:rPr>
                <w:sz w:val="23"/>
                <w:szCs w:val="23"/>
              </w:rPr>
              <w:t>690</w:t>
            </w:r>
          </w:p>
        </w:tc>
        <w:tc>
          <w:tcPr>
            <w:tcW w:w="1276" w:type="dxa"/>
          </w:tcPr>
          <w:p w:rsidR="00452A48" w:rsidRPr="008E30A8" w:rsidRDefault="00452A48" w:rsidP="00430338">
            <w:pPr>
              <w:pStyle w:val="ConsPlusNormal"/>
              <w:jc w:val="center"/>
              <w:rPr>
                <w:sz w:val="23"/>
                <w:szCs w:val="23"/>
              </w:rPr>
            </w:pPr>
            <w:r w:rsidRPr="008E30A8">
              <w:rPr>
                <w:sz w:val="23"/>
                <w:szCs w:val="23"/>
              </w:rPr>
              <w:t>3610</w:t>
            </w:r>
          </w:p>
        </w:tc>
        <w:tc>
          <w:tcPr>
            <w:tcW w:w="1134" w:type="dxa"/>
          </w:tcPr>
          <w:p w:rsidR="00452A48" w:rsidRPr="008E30A8" w:rsidRDefault="00452A48" w:rsidP="00430338">
            <w:pPr>
              <w:pStyle w:val="ConsPlusNormal"/>
              <w:jc w:val="center"/>
              <w:rPr>
                <w:sz w:val="23"/>
                <w:szCs w:val="23"/>
              </w:rPr>
            </w:pPr>
            <w:r w:rsidRPr="008E30A8">
              <w:rPr>
                <w:sz w:val="23"/>
                <w:szCs w:val="23"/>
              </w:rPr>
              <w:t>603</w:t>
            </w:r>
          </w:p>
        </w:tc>
        <w:tc>
          <w:tcPr>
            <w:tcW w:w="1134" w:type="dxa"/>
          </w:tcPr>
          <w:p w:rsidR="00452A48" w:rsidRPr="008E30A8" w:rsidRDefault="00452A48" w:rsidP="00430338">
            <w:pPr>
              <w:pStyle w:val="ConsPlusNormal"/>
              <w:jc w:val="center"/>
              <w:rPr>
                <w:sz w:val="23"/>
                <w:szCs w:val="23"/>
              </w:rPr>
            </w:pPr>
            <w:r w:rsidRPr="008E30A8">
              <w:rPr>
                <w:sz w:val="23"/>
                <w:szCs w:val="23"/>
              </w:rPr>
              <w:t>3150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504</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484</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Старообрядческий проезд</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548</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5640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505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485</w:t>
            </w:r>
          </w:p>
        </w:tc>
        <w:tc>
          <w:tcPr>
            <w:tcW w:w="2977" w:type="dxa"/>
          </w:tcPr>
          <w:p w:rsidR="00452A48" w:rsidRPr="008E30A8" w:rsidRDefault="00452A48" w:rsidP="00430338">
            <w:pPr>
              <w:pStyle w:val="ConsPlusNormal"/>
              <w:rPr>
                <w:sz w:val="23"/>
                <w:szCs w:val="23"/>
              </w:rPr>
            </w:pPr>
            <w:r w:rsidRPr="008E30A8">
              <w:rPr>
                <w:sz w:val="23"/>
                <w:szCs w:val="23"/>
              </w:rPr>
              <w:t>Старореченская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1104</w:t>
            </w:r>
          </w:p>
        </w:tc>
        <w:tc>
          <w:tcPr>
            <w:tcW w:w="1276" w:type="dxa"/>
          </w:tcPr>
          <w:p w:rsidR="00452A48" w:rsidRPr="008E30A8" w:rsidRDefault="00452A48" w:rsidP="00430338">
            <w:pPr>
              <w:pStyle w:val="ConsPlusNormal"/>
              <w:jc w:val="center"/>
              <w:rPr>
                <w:sz w:val="23"/>
                <w:szCs w:val="23"/>
              </w:rPr>
            </w:pPr>
            <w:r w:rsidRPr="008E30A8">
              <w:rPr>
                <w:sz w:val="23"/>
                <w:szCs w:val="23"/>
              </w:rPr>
              <w:t>7920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506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486</w:t>
            </w:r>
          </w:p>
        </w:tc>
        <w:tc>
          <w:tcPr>
            <w:tcW w:w="2977" w:type="dxa"/>
          </w:tcPr>
          <w:p w:rsidR="00452A48" w:rsidRPr="008E30A8" w:rsidRDefault="00452A48" w:rsidP="00430338">
            <w:pPr>
              <w:pStyle w:val="ConsPlusNormal"/>
              <w:rPr>
                <w:sz w:val="23"/>
                <w:szCs w:val="23"/>
              </w:rPr>
            </w:pPr>
            <w:r w:rsidRPr="008E30A8">
              <w:rPr>
                <w:sz w:val="23"/>
                <w:szCs w:val="23"/>
              </w:rPr>
              <w:t>1-й Старосадский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52</w:t>
            </w:r>
          </w:p>
        </w:tc>
        <w:tc>
          <w:tcPr>
            <w:tcW w:w="1276" w:type="dxa"/>
          </w:tcPr>
          <w:p w:rsidR="00452A48" w:rsidRPr="008E30A8" w:rsidRDefault="00452A48" w:rsidP="00430338">
            <w:pPr>
              <w:pStyle w:val="ConsPlusNormal"/>
              <w:jc w:val="center"/>
              <w:rPr>
                <w:sz w:val="23"/>
                <w:szCs w:val="23"/>
              </w:rPr>
            </w:pPr>
            <w:r w:rsidRPr="008E30A8">
              <w:rPr>
                <w:sz w:val="23"/>
                <w:szCs w:val="23"/>
              </w:rPr>
              <w:t>210</w:t>
            </w:r>
          </w:p>
        </w:tc>
        <w:tc>
          <w:tcPr>
            <w:tcW w:w="1134" w:type="dxa"/>
          </w:tcPr>
          <w:p w:rsidR="00452A48" w:rsidRPr="008E30A8" w:rsidRDefault="00452A48" w:rsidP="00430338">
            <w:pPr>
              <w:pStyle w:val="ConsPlusNormal"/>
              <w:jc w:val="center"/>
              <w:rPr>
                <w:sz w:val="23"/>
                <w:szCs w:val="23"/>
              </w:rPr>
            </w:pPr>
            <w:r w:rsidRPr="008E30A8">
              <w:rPr>
                <w:sz w:val="23"/>
                <w:szCs w:val="23"/>
              </w:rPr>
              <w:t>240</w:t>
            </w:r>
          </w:p>
        </w:tc>
        <w:tc>
          <w:tcPr>
            <w:tcW w:w="1134" w:type="dxa"/>
          </w:tcPr>
          <w:p w:rsidR="00452A48" w:rsidRPr="008E30A8" w:rsidRDefault="00452A48" w:rsidP="00430338">
            <w:pPr>
              <w:pStyle w:val="ConsPlusNormal"/>
              <w:jc w:val="center"/>
              <w:rPr>
                <w:sz w:val="23"/>
                <w:szCs w:val="23"/>
              </w:rPr>
            </w:pPr>
            <w:r w:rsidRPr="008E30A8">
              <w:rPr>
                <w:sz w:val="23"/>
                <w:szCs w:val="23"/>
              </w:rPr>
              <w:t>980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507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487</w:t>
            </w:r>
          </w:p>
        </w:tc>
        <w:tc>
          <w:tcPr>
            <w:tcW w:w="2977" w:type="dxa"/>
          </w:tcPr>
          <w:p w:rsidR="00452A48" w:rsidRPr="008E30A8" w:rsidRDefault="00452A48" w:rsidP="00430338">
            <w:pPr>
              <w:pStyle w:val="ConsPlusNormal"/>
              <w:rPr>
                <w:sz w:val="23"/>
                <w:szCs w:val="23"/>
              </w:rPr>
            </w:pPr>
            <w:r w:rsidRPr="008E30A8">
              <w:rPr>
                <w:sz w:val="23"/>
                <w:szCs w:val="23"/>
              </w:rPr>
              <w:t>2-й Старосадский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112</w:t>
            </w:r>
          </w:p>
        </w:tc>
        <w:tc>
          <w:tcPr>
            <w:tcW w:w="1134" w:type="dxa"/>
          </w:tcPr>
          <w:p w:rsidR="00452A48" w:rsidRPr="008E30A8" w:rsidRDefault="00452A48" w:rsidP="00430338">
            <w:pPr>
              <w:pStyle w:val="ConsPlusNormal"/>
              <w:jc w:val="center"/>
              <w:rPr>
                <w:sz w:val="23"/>
                <w:szCs w:val="23"/>
              </w:rPr>
            </w:pPr>
            <w:r w:rsidRPr="008E30A8">
              <w:rPr>
                <w:sz w:val="23"/>
                <w:szCs w:val="23"/>
              </w:rPr>
              <w:t>560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508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488</w:t>
            </w:r>
          </w:p>
        </w:tc>
        <w:tc>
          <w:tcPr>
            <w:tcW w:w="2977" w:type="dxa"/>
          </w:tcPr>
          <w:p w:rsidR="00452A48" w:rsidRPr="008E30A8" w:rsidRDefault="00452A48" w:rsidP="00430338">
            <w:pPr>
              <w:pStyle w:val="ConsPlusNormal"/>
              <w:rPr>
                <w:sz w:val="23"/>
                <w:szCs w:val="23"/>
              </w:rPr>
            </w:pPr>
            <w:r w:rsidRPr="008E30A8">
              <w:rPr>
                <w:sz w:val="23"/>
                <w:szCs w:val="23"/>
              </w:rPr>
              <w:t>3-й Старосадский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190</w:t>
            </w:r>
          </w:p>
        </w:tc>
        <w:tc>
          <w:tcPr>
            <w:tcW w:w="1134" w:type="dxa"/>
          </w:tcPr>
          <w:p w:rsidR="00452A48" w:rsidRPr="008E30A8" w:rsidRDefault="00452A48" w:rsidP="00430338">
            <w:pPr>
              <w:pStyle w:val="ConsPlusNormal"/>
              <w:jc w:val="center"/>
              <w:rPr>
                <w:sz w:val="23"/>
                <w:szCs w:val="23"/>
              </w:rPr>
            </w:pPr>
            <w:r w:rsidRPr="008E30A8">
              <w:rPr>
                <w:sz w:val="23"/>
                <w:szCs w:val="23"/>
              </w:rPr>
              <w:t>760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509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489</w:t>
            </w:r>
          </w:p>
        </w:tc>
        <w:tc>
          <w:tcPr>
            <w:tcW w:w="2977" w:type="dxa"/>
          </w:tcPr>
          <w:p w:rsidR="00452A48" w:rsidRPr="008E30A8" w:rsidRDefault="00452A48" w:rsidP="00430338">
            <w:pPr>
              <w:pStyle w:val="ConsPlusNormal"/>
              <w:rPr>
                <w:sz w:val="23"/>
                <w:szCs w:val="23"/>
              </w:rPr>
            </w:pPr>
            <w:r w:rsidRPr="008E30A8">
              <w:rPr>
                <w:sz w:val="23"/>
                <w:szCs w:val="23"/>
              </w:rPr>
              <w:t>улица Старый Сад</w:t>
            </w:r>
          </w:p>
        </w:tc>
        <w:tc>
          <w:tcPr>
            <w:tcW w:w="1134" w:type="dxa"/>
          </w:tcPr>
          <w:p w:rsidR="00452A48" w:rsidRPr="008E30A8" w:rsidRDefault="00452A48" w:rsidP="00430338">
            <w:pPr>
              <w:pStyle w:val="ConsPlusNormal"/>
              <w:jc w:val="center"/>
              <w:rPr>
                <w:sz w:val="23"/>
                <w:szCs w:val="23"/>
              </w:rPr>
            </w:pPr>
            <w:r w:rsidRPr="008E30A8">
              <w:rPr>
                <w:sz w:val="23"/>
                <w:szCs w:val="23"/>
              </w:rPr>
              <w:t>177</w:t>
            </w:r>
          </w:p>
        </w:tc>
        <w:tc>
          <w:tcPr>
            <w:tcW w:w="1276" w:type="dxa"/>
          </w:tcPr>
          <w:p w:rsidR="00452A48" w:rsidRPr="008E30A8" w:rsidRDefault="00452A48" w:rsidP="00430338">
            <w:pPr>
              <w:pStyle w:val="ConsPlusNormal"/>
              <w:jc w:val="center"/>
              <w:rPr>
                <w:sz w:val="23"/>
                <w:szCs w:val="23"/>
              </w:rPr>
            </w:pPr>
            <w:r w:rsidRPr="008E30A8">
              <w:rPr>
                <w:sz w:val="23"/>
                <w:szCs w:val="23"/>
              </w:rPr>
              <w:t>1040</w:t>
            </w:r>
          </w:p>
        </w:tc>
        <w:tc>
          <w:tcPr>
            <w:tcW w:w="1134" w:type="dxa"/>
          </w:tcPr>
          <w:p w:rsidR="00452A48" w:rsidRPr="008E30A8" w:rsidRDefault="00452A48" w:rsidP="00430338">
            <w:pPr>
              <w:pStyle w:val="ConsPlusNormal"/>
              <w:jc w:val="center"/>
              <w:rPr>
                <w:sz w:val="23"/>
                <w:szCs w:val="23"/>
              </w:rPr>
            </w:pPr>
            <w:r w:rsidRPr="008E30A8">
              <w:rPr>
                <w:sz w:val="23"/>
                <w:szCs w:val="23"/>
              </w:rPr>
              <w:t>47</w:t>
            </w:r>
          </w:p>
        </w:tc>
        <w:tc>
          <w:tcPr>
            <w:tcW w:w="1134" w:type="dxa"/>
          </w:tcPr>
          <w:p w:rsidR="00452A48" w:rsidRPr="008E30A8" w:rsidRDefault="00452A48" w:rsidP="00430338">
            <w:pPr>
              <w:pStyle w:val="ConsPlusNormal"/>
              <w:jc w:val="center"/>
              <w:rPr>
                <w:sz w:val="23"/>
                <w:szCs w:val="23"/>
              </w:rPr>
            </w:pPr>
            <w:r w:rsidRPr="008E30A8">
              <w:rPr>
                <w:sz w:val="23"/>
                <w:szCs w:val="23"/>
              </w:rPr>
              <w:t>280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510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490</w:t>
            </w:r>
          </w:p>
        </w:tc>
        <w:tc>
          <w:tcPr>
            <w:tcW w:w="2977" w:type="dxa"/>
          </w:tcPr>
          <w:p w:rsidR="00452A48" w:rsidRPr="008E30A8" w:rsidRDefault="00452A48" w:rsidP="00430338">
            <w:pPr>
              <w:pStyle w:val="ConsPlusNormal"/>
              <w:rPr>
                <w:sz w:val="23"/>
                <w:szCs w:val="23"/>
              </w:rPr>
            </w:pPr>
            <w:r w:rsidRPr="008E30A8">
              <w:rPr>
                <w:sz w:val="23"/>
                <w:szCs w:val="23"/>
              </w:rPr>
              <w:t>улица Строителей</w:t>
            </w:r>
          </w:p>
        </w:tc>
        <w:tc>
          <w:tcPr>
            <w:tcW w:w="1134" w:type="dxa"/>
          </w:tcPr>
          <w:p w:rsidR="00452A48" w:rsidRPr="008E30A8" w:rsidRDefault="00452A48" w:rsidP="00430338">
            <w:pPr>
              <w:pStyle w:val="ConsPlusNormal"/>
              <w:jc w:val="center"/>
              <w:rPr>
                <w:sz w:val="23"/>
                <w:szCs w:val="23"/>
              </w:rPr>
            </w:pPr>
            <w:r w:rsidRPr="008E30A8">
              <w:rPr>
                <w:sz w:val="23"/>
                <w:szCs w:val="23"/>
              </w:rPr>
              <w:t>1507</w:t>
            </w:r>
          </w:p>
        </w:tc>
        <w:tc>
          <w:tcPr>
            <w:tcW w:w="1276" w:type="dxa"/>
          </w:tcPr>
          <w:p w:rsidR="00452A48" w:rsidRPr="008E30A8" w:rsidRDefault="00452A48" w:rsidP="00430338">
            <w:pPr>
              <w:pStyle w:val="ConsPlusNormal"/>
              <w:jc w:val="center"/>
              <w:rPr>
                <w:sz w:val="23"/>
                <w:szCs w:val="23"/>
              </w:rPr>
            </w:pPr>
            <w:r w:rsidRPr="008E30A8">
              <w:rPr>
                <w:sz w:val="23"/>
                <w:szCs w:val="23"/>
              </w:rPr>
              <w:t>13740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511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491</w:t>
            </w:r>
          </w:p>
        </w:tc>
        <w:tc>
          <w:tcPr>
            <w:tcW w:w="2977" w:type="dxa"/>
          </w:tcPr>
          <w:p w:rsidR="00452A48" w:rsidRPr="008E30A8" w:rsidRDefault="00452A48" w:rsidP="00430338">
            <w:pPr>
              <w:pStyle w:val="ConsPlusNormal"/>
              <w:rPr>
                <w:sz w:val="23"/>
                <w:szCs w:val="23"/>
              </w:rPr>
            </w:pPr>
            <w:r w:rsidRPr="008E30A8">
              <w:rPr>
                <w:sz w:val="23"/>
                <w:szCs w:val="23"/>
              </w:rPr>
              <w:t>улица Стройкова</w:t>
            </w:r>
          </w:p>
        </w:tc>
        <w:tc>
          <w:tcPr>
            <w:tcW w:w="1134" w:type="dxa"/>
          </w:tcPr>
          <w:p w:rsidR="00452A48" w:rsidRPr="008E30A8" w:rsidRDefault="00452A48" w:rsidP="00430338">
            <w:pPr>
              <w:pStyle w:val="ConsPlusNormal"/>
              <w:jc w:val="center"/>
              <w:rPr>
                <w:sz w:val="23"/>
                <w:szCs w:val="23"/>
              </w:rPr>
            </w:pPr>
            <w:r w:rsidRPr="008E30A8">
              <w:rPr>
                <w:sz w:val="23"/>
                <w:szCs w:val="23"/>
              </w:rPr>
              <w:t>2100</w:t>
            </w:r>
          </w:p>
        </w:tc>
        <w:tc>
          <w:tcPr>
            <w:tcW w:w="1276" w:type="dxa"/>
          </w:tcPr>
          <w:p w:rsidR="00452A48" w:rsidRPr="008E30A8" w:rsidRDefault="00452A48" w:rsidP="00430338">
            <w:pPr>
              <w:pStyle w:val="ConsPlusNormal"/>
              <w:jc w:val="center"/>
              <w:rPr>
                <w:sz w:val="23"/>
                <w:szCs w:val="23"/>
              </w:rPr>
            </w:pPr>
            <w:r w:rsidRPr="008E30A8">
              <w:rPr>
                <w:sz w:val="23"/>
                <w:szCs w:val="23"/>
              </w:rPr>
              <w:t>18130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512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492</w:t>
            </w:r>
          </w:p>
        </w:tc>
        <w:tc>
          <w:tcPr>
            <w:tcW w:w="2977" w:type="dxa"/>
          </w:tcPr>
          <w:p w:rsidR="00452A48" w:rsidRPr="008E30A8" w:rsidRDefault="00452A48" w:rsidP="00430338">
            <w:pPr>
              <w:pStyle w:val="ConsPlusNormal"/>
              <w:rPr>
                <w:sz w:val="23"/>
                <w:szCs w:val="23"/>
              </w:rPr>
            </w:pPr>
            <w:r w:rsidRPr="008E30A8">
              <w:rPr>
                <w:sz w:val="23"/>
                <w:szCs w:val="23"/>
              </w:rPr>
              <w:t>Сысоевская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1192</w:t>
            </w:r>
          </w:p>
        </w:tc>
        <w:tc>
          <w:tcPr>
            <w:tcW w:w="1276" w:type="dxa"/>
          </w:tcPr>
          <w:p w:rsidR="00452A48" w:rsidRPr="008E30A8" w:rsidRDefault="00452A48" w:rsidP="00430338">
            <w:pPr>
              <w:pStyle w:val="ConsPlusNormal"/>
              <w:jc w:val="center"/>
              <w:rPr>
                <w:sz w:val="23"/>
                <w:szCs w:val="23"/>
              </w:rPr>
            </w:pPr>
            <w:r w:rsidRPr="008E30A8">
              <w:rPr>
                <w:sz w:val="23"/>
                <w:szCs w:val="23"/>
              </w:rPr>
              <w:t>11490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513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493</w:t>
            </w:r>
          </w:p>
        </w:tc>
        <w:tc>
          <w:tcPr>
            <w:tcW w:w="2977" w:type="dxa"/>
          </w:tcPr>
          <w:p w:rsidR="00452A48" w:rsidRPr="008E30A8" w:rsidRDefault="00452A48" w:rsidP="00430338">
            <w:pPr>
              <w:pStyle w:val="ConsPlusNormal"/>
              <w:rPr>
                <w:sz w:val="23"/>
                <w:szCs w:val="23"/>
              </w:rPr>
            </w:pPr>
            <w:r w:rsidRPr="008E30A8">
              <w:rPr>
                <w:sz w:val="23"/>
                <w:szCs w:val="23"/>
              </w:rPr>
              <w:t>1-й Сысоевский пр.</w:t>
            </w:r>
          </w:p>
        </w:tc>
        <w:tc>
          <w:tcPr>
            <w:tcW w:w="1134" w:type="dxa"/>
          </w:tcPr>
          <w:p w:rsidR="00452A48" w:rsidRPr="008E30A8" w:rsidRDefault="00452A48" w:rsidP="00430338">
            <w:pPr>
              <w:pStyle w:val="ConsPlusNormal"/>
              <w:jc w:val="center"/>
              <w:rPr>
                <w:sz w:val="23"/>
                <w:szCs w:val="23"/>
              </w:rPr>
            </w:pPr>
            <w:r w:rsidRPr="008E30A8">
              <w:rPr>
                <w:sz w:val="23"/>
                <w:szCs w:val="23"/>
              </w:rPr>
              <w:t>346</w:t>
            </w:r>
          </w:p>
        </w:tc>
        <w:tc>
          <w:tcPr>
            <w:tcW w:w="1276" w:type="dxa"/>
          </w:tcPr>
          <w:p w:rsidR="00452A48" w:rsidRPr="008E30A8" w:rsidRDefault="00452A48" w:rsidP="00430338">
            <w:pPr>
              <w:pStyle w:val="ConsPlusNormal"/>
              <w:jc w:val="center"/>
              <w:rPr>
                <w:sz w:val="23"/>
                <w:szCs w:val="23"/>
              </w:rPr>
            </w:pPr>
            <w:r w:rsidRPr="008E30A8">
              <w:rPr>
                <w:sz w:val="23"/>
                <w:szCs w:val="23"/>
              </w:rPr>
              <w:t>1120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514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494</w:t>
            </w:r>
          </w:p>
        </w:tc>
        <w:tc>
          <w:tcPr>
            <w:tcW w:w="2977" w:type="dxa"/>
          </w:tcPr>
          <w:p w:rsidR="00452A48" w:rsidRPr="008E30A8" w:rsidRDefault="00452A48" w:rsidP="00430338">
            <w:pPr>
              <w:pStyle w:val="ConsPlusNormal"/>
              <w:rPr>
                <w:sz w:val="23"/>
                <w:szCs w:val="23"/>
              </w:rPr>
            </w:pPr>
            <w:r w:rsidRPr="008E30A8">
              <w:rPr>
                <w:sz w:val="23"/>
                <w:szCs w:val="23"/>
              </w:rPr>
              <w:t>2-й Сысоевский пр.</w:t>
            </w:r>
          </w:p>
        </w:tc>
        <w:tc>
          <w:tcPr>
            <w:tcW w:w="1134" w:type="dxa"/>
          </w:tcPr>
          <w:p w:rsidR="00452A48" w:rsidRPr="008E30A8" w:rsidRDefault="00452A48" w:rsidP="00430338">
            <w:pPr>
              <w:pStyle w:val="ConsPlusNormal"/>
              <w:jc w:val="center"/>
              <w:rPr>
                <w:sz w:val="23"/>
                <w:szCs w:val="23"/>
              </w:rPr>
            </w:pPr>
            <w:r w:rsidRPr="008E30A8">
              <w:rPr>
                <w:sz w:val="23"/>
                <w:szCs w:val="23"/>
              </w:rPr>
              <w:t>303</w:t>
            </w:r>
          </w:p>
        </w:tc>
        <w:tc>
          <w:tcPr>
            <w:tcW w:w="1276" w:type="dxa"/>
          </w:tcPr>
          <w:p w:rsidR="00452A48" w:rsidRPr="008E30A8" w:rsidRDefault="00452A48" w:rsidP="00430338">
            <w:pPr>
              <w:pStyle w:val="ConsPlusNormal"/>
              <w:jc w:val="center"/>
              <w:rPr>
                <w:sz w:val="23"/>
                <w:szCs w:val="23"/>
              </w:rPr>
            </w:pPr>
            <w:r w:rsidRPr="008E30A8">
              <w:rPr>
                <w:sz w:val="23"/>
                <w:szCs w:val="23"/>
              </w:rPr>
              <w:t>1190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515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495</w:t>
            </w:r>
          </w:p>
        </w:tc>
        <w:tc>
          <w:tcPr>
            <w:tcW w:w="2977" w:type="dxa"/>
          </w:tcPr>
          <w:p w:rsidR="00452A48" w:rsidRPr="008E30A8" w:rsidRDefault="00452A48" w:rsidP="00430338">
            <w:pPr>
              <w:pStyle w:val="ConsPlusNormal"/>
              <w:rPr>
                <w:sz w:val="23"/>
                <w:szCs w:val="23"/>
              </w:rPr>
            </w:pPr>
            <w:r w:rsidRPr="008E30A8">
              <w:rPr>
                <w:sz w:val="23"/>
                <w:szCs w:val="23"/>
              </w:rPr>
              <w:t>Татарская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1766</w:t>
            </w:r>
          </w:p>
        </w:tc>
        <w:tc>
          <w:tcPr>
            <w:tcW w:w="1276" w:type="dxa"/>
          </w:tcPr>
          <w:p w:rsidR="00452A48" w:rsidRPr="008E30A8" w:rsidRDefault="00452A48" w:rsidP="00430338">
            <w:pPr>
              <w:pStyle w:val="ConsPlusNormal"/>
              <w:jc w:val="center"/>
              <w:rPr>
                <w:sz w:val="23"/>
                <w:szCs w:val="23"/>
              </w:rPr>
            </w:pPr>
            <w:r w:rsidRPr="008E30A8">
              <w:rPr>
                <w:sz w:val="23"/>
                <w:szCs w:val="23"/>
              </w:rPr>
              <w:t>25214</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516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496</w:t>
            </w:r>
          </w:p>
        </w:tc>
        <w:tc>
          <w:tcPr>
            <w:tcW w:w="2977" w:type="dxa"/>
          </w:tcPr>
          <w:p w:rsidR="00452A48" w:rsidRPr="008E30A8" w:rsidRDefault="00452A48" w:rsidP="00430338">
            <w:pPr>
              <w:pStyle w:val="ConsPlusNormal"/>
              <w:rPr>
                <w:sz w:val="23"/>
                <w:szCs w:val="23"/>
              </w:rPr>
            </w:pPr>
            <w:r w:rsidRPr="008E30A8">
              <w:rPr>
                <w:sz w:val="23"/>
                <w:szCs w:val="23"/>
              </w:rPr>
              <w:t>Татарский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201</w:t>
            </w:r>
          </w:p>
        </w:tc>
        <w:tc>
          <w:tcPr>
            <w:tcW w:w="1276" w:type="dxa"/>
          </w:tcPr>
          <w:p w:rsidR="00452A48" w:rsidRPr="008E30A8" w:rsidRDefault="00452A48" w:rsidP="00430338">
            <w:pPr>
              <w:pStyle w:val="ConsPlusNormal"/>
              <w:jc w:val="center"/>
              <w:rPr>
                <w:sz w:val="23"/>
                <w:szCs w:val="23"/>
              </w:rPr>
            </w:pPr>
            <w:r w:rsidRPr="008E30A8">
              <w:rPr>
                <w:sz w:val="23"/>
                <w:szCs w:val="23"/>
              </w:rPr>
              <w:t>2370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517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497</w:t>
            </w:r>
          </w:p>
        </w:tc>
        <w:tc>
          <w:tcPr>
            <w:tcW w:w="2977" w:type="dxa"/>
          </w:tcPr>
          <w:p w:rsidR="00452A48" w:rsidRPr="008E30A8" w:rsidRDefault="00452A48" w:rsidP="00430338">
            <w:pPr>
              <w:pStyle w:val="ConsPlusNormal"/>
              <w:rPr>
                <w:sz w:val="23"/>
                <w:szCs w:val="23"/>
              </w:rPr>
            </w:pPr>
            <w:r w:rsidRPr="008E30A8">
              <w:rPr>
                <w:sz w:val="23"/>
                <w:szCs w:val="23"/>
              </w:rPr>
              <w:t>Театральная площадь</w:t>
            </w:r>
          </w:p>
        </w:tc>
        <w:tc>
          <w:tcPr>
            <w:tcW w:w="1134" w:type="dxa"/>
          </w:tcPr>
          <w:p w:rsidR="00452A48" w:rsidRPr="008E30A8" w:rsidRDefault="00452A48" w:rsidP="00430338">
            <w:pPr>
              <w:pStyle w:val="ConsPlusNormal"/>
              <w:jc w:val="center"/>
              <w:rPr>
                <w:sz w:val="23"/>
                <w:szCs w:val="23"/>
              </w:rPr>
            </w:pPr>
            <w:r w:rsidRPr="008E30A8">
              <w:rPr>
                <w:sz w:val="23"/>
                <w:szCs w:val="23"/>
              </w:rPr>
              <w:t>121</w:t>
            </w:r>
          </w:p>
        </w:tc>
        <w:tc>
          <w:tcPr>
            <w:tcW w:w="1276" w:type="dxa"/>
          </w:tcPr>
          <w:p w:rsidR="00452A48" w:rsidRPr="008E30A8" w:rsidRDefault="00452A48" w:rsidP="00430338">
            <w:pPr>
              <w:pStyle w:val="ConsPlusNormal"/>
              <w:jc w:val="center"/>
              <w:rPr>
                <w:sz w:val="23"/>
                <w:szCs w:val="23"/>
              </w:rPr>
            </w:pPr>
            <w:r w:rsidRPr="008E30A8">
              <w:rPr>
                <w:sz w:val="23"/>
                <w:szCs w:val="23"/>
              </w:rPr>
              <w:t>5860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518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498</w:t>
            </w:r>
          </w:p>
        </w:tc>
        <w:tc>
          <w:tcPr>
            <w:tcW w:w="2977" w:type="dxa"/>
          </w:tcPr>
          <w:p w:rsidR="00452A48" w:rsidRPr="008E30A8" w:rsidRDefault="00452A48" w:rsidP="00430338">
            <w:pPr>
              <w:pStyle w:val="ConsPlusNormal"/>
              <w:rPr>
                <w:sz w:val="23"/>
                <w:szCs w:val="23"/>
              </w:rPr>
            </w:pPr>
            <w:r w:rsidRPr="008E30A8">
              <w:rPr>
                <w:sz w:val="23"/>
                <w:szCs w:val="23"/>
              </w:rPr>
              <w:t>Телевизионная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629</w:t>
            </w:r>
          </w:p>
        </w:tc>
        <w:tc>
          <w:tcPr>
            <w:tcW w:w="1276" w:type="dxa"/>
          </w:tcPr>
          <w:p w:rsidR="00452A48" w:rsidRPr="008E30A8" w:rsidRDefault="00452A48" w:rsidP="00430338">
            <w:pPr>
              <w:pStyle w:val="ConsPlusNormal"/>
              <w:jc w:val="center"/>
              <w:rPr>
                <w:sz w:val="23"/>
                <w:szCs w:val="23"/>
              </w:rPr>
            </w:pPr>
            <w:r w:rsidRPr="008E30A8">
              <w:rPr>
                <w:sz w:val="23"/>
                <w:szCs w:val="23"/>
              </w:rPr>
              <w:t>6850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519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499</w:t>
            </w:r>
          </w:p>
        </w:tc>
        <w:tc>
          <w:tcPr>
            <w:tcW w:w="2977" w:type="dxa"/>
          </w:tcPr>
          <w:p w:rsidR="00452A48" w:rsidRPr="008E30A8" w:rsidRDefault="00452A48" w:rsidP="00430338">
            <w:pPr>
              <w:pStyle w:val="ConsPlusNormal"/>
              <w:rPr>
                <w:sz w:val="23"/>
                <w:szCs w:val="23"/>
              </w:rPr>
            </w:pPr>
            <w:r w:rsidRPr="008E30A8">
              <w:rPr>
                <w:sz w:val="23"/>
                <w:szCs w:val="23"/>
              </w:rPr>
              <w:t>Тепличная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688</w:t>
            </w:r>
          </w:p>
        </w:tc>
        <w:tc>
          <w:tcPr>
            <w:tcW w:w="1276" w:type="dxa"/>
          </w:tcPr>
          <w:p w:rsidR="00452A48" w:rsidRPr="008E30A8" w:rsidRDefault="00452A48" w:rsidP="00430338">
            <w:pPr>
              <w:pStyle w:val="ConsPlusNormal"/>
              <w:jc w:val="center"/>
              <w:rPr>
                <w:sz w:val="23"/>
                <w:szCs w:val="23"/>
              </w:rPr>
            </w:pPr>
            <w:r w:rsidRPr="008E30A8">
              <w:rPr>
                <w:sz w:val="23"/>
                <w:szCs w:val="23"/>
              </w:rPr>
              <w:t>4400</w:t>
            </w:r>
          </w:p>
        </w:tc>
        <w:tc>
          <w:tcPr>
            <w:tcW w:w="1134" w:type="dxa"/>
          </w:tcPr>
          <w:p w:rsidR="00452A48" w:rsidRPr="008E30A8" w:rsidRDefault="00452A48" w:rsidP="00430338">
            <w:pPr>
              <w:pStyle w:val="ConsPlusNormal"/>
              <w:jc w:val="center"/>
              <w:rPr>
                <w:sz w:val="23"/>
                <w:szCs w:val="23"/>
              </w:rPr>
            </w:pPr>
            <w:r w:rsidRPr="008E30A8">
              <w:rPr>
                <w:sz w:val="23"/>
                <w:szCs w:val="23"/>
              </w:rPr>
              <w:t>40</w:t>
            </w:r>
          </w:p>
        </w:tc>
        <w:tc>
          <w:tcPr>
            <w:tcW w:w="1134" w:type="dxa"/>
          </w:tcPr>
          <w:p w:rsidR="00452A48" w:rsidRPr="008E30A8" w:rsidRDefault="00452A48" w:rsidP="00430338">
            <w:pPr>
              <w:pStyle w:val="ConsPlusNormal"/>
              <w:jc w:val="center"/>
              <w:rPr>
                <w:sz w:val="23"/>
                <w:szCs w:val="23"/>
              </w:rPr>
            </w:pPr>
            <w:r w:rsidRPr="008E30A8">
              <w:rPr>
                <w:sz w:val="23"/>
                <w:szCs w:val="23"/>
              </w:rPr>
              <w:t>260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520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500</w:t>
            </w:r>
          </w:p>
        </w:tc>
        <w:tc>
          <w:tcPr>
            <w:tcW w:w="2977" w:type="dxa"/>
          </w:tcPr>
          <w:p w:rsidR="00452A48" w:rsidRPr="008E30A8" w:rsidRDefault="00452A48" w:rsidP="00430338">
            <w:pPr>
              <w:pStyle w:val="ConsPlusNormal"/>
              <w:rPr>
                <w:sz w:val="23"/>
                <w:szCs w:val="23"/>
              </w:rPr>
            </w:pPr>
            <w:r w:rsidRPr="008E30A8">
              <w:rPr>
                <w:sz w:val="23"/>
                <w:szCs w:val="23"/>
              </w:rPr>
              <w:t>улица Тимакова</w:t>
            </w:r>
          </w:p>
        </w:tc>
        <w:tc>
          <w:tcPr>
            <w:tcW w:w="1134" w:type="dxa"/>
          </w:tcPr>
          <w:p w:rsidR="00452A48" w:rsidRPr="008E30A8" w:rsidRDefault="00452A48" w:rsidP="00430338">
            <w:pPr>
              <w:pStyle w:val="ConsPlusNormal"/>
              <w:jc w:val="center"/>
              <w:rPr>
                <w:sz w:val="23"/>
                <w:szCs w:val="23"/>
              </w:rPr>
            </w:pPr>
            <w:r w:rsidRPr="008E30A8">
              <w:rPr>
                <w:sz w:val="23"/>
                <w:szCs w:val="23"/>
              </w:rPr>
              <w:t>1561</w:t>
            </w:r>
          </w:p>
        </w:tc>
        <w:tc>
          <w:tcPr>
            <w:tcW w:w="1276" w:type="dxa"/>
          </w:tcPr>
          <w:p w:rsidR="00452A48" w:rsidRPr="008E30A8" w:rsidRDefault="00452A48" w:rsidP="00430338">
            <w:pPr>
              <w:pStyle w:val="ConsPlusNormal"/>
              <w:jc w:val="center"/>
              <w:rPr>
                <w:sz w:val="23"/>
                <w:szCs w:val="23"/>
              </w:rPr>
            </w:pPr>
            <w:r w:rsidRPr="008E30A8">
              <w:rPr>
                <w:sz w:val="23"/>
                <w:szCs w:val="23"/>
              </w:rPr>
              <w:t>17550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521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501</w:t>
            </w:r>
          </w:p>
        </w:tc>
        <w:tc>
          <w:tcPr>
            <w:tcW w:w="2977" w:type="dxa"/>
          </w:tcPr>
          <w:p w:rsidR="00452A48" w:rsidRPr="008E30A8" w:rsidRDefault="00452A48" w:rsidP="00430338">
            <w:pPr>
              <w:pStyle w:val="ConsPlusNormal"/>
              <w:rPr>
                <w:sz w:val="23"/>
                <w:szCs w:val="23"/>
              </w:rPr>
            </w:pPr>
            <w:r w:rsidRPr="008E30A8">
              <w:rPr>
                <w:sz w:val="23"/>
                <w:szCs w:val="23"/>
              </w:rPr>
              <w:t>улица Тимуровцев</w:t>
            </w:r>
          </w:p>
        </w:tc>
        <w:tc>
          <w:tcPr>
            <w:tcW w:w="1134" w:type="dxa"/>
          </w:tcPr>
          <w:p w:rsidR="00452A48" w:rsidRPr="008E30A8" w:rsidRDefault="00452A48" w:rsidP="00430338">
            <w:pPr>
              <w:pStyle w:val="ConsPlusNormal"/>
              <w:jc w:val="center"/>
              <w:rPr>
                <w:sz w:val="23"/>
                <w:szCs w:val="23"/>
              </w:rPr>
            </w:pPr>
            <w:r w:rsidRPr="008E30A8">
              <w:rPr>
                <w:sz w:val="23"/>
                <w:szCs w:val="23"/>
              </w:rPr>
              <w:t>1330</w:t>
            </w:r>
          </w:p>
        </w:tc>
        <w:tc>
          <w:tcPr>
            <w:tcW w:w="1276" w:type="dxa"/>
          </w:tcPr>
          <w:p w:rsidR="00452A48" w:rsidRPr="008E30A8" w:rsidRDefault="00452A48" w:rsidP="00430338">
            <w:pPr>
              <w:pStyle w:val="ConsPlusNormal"/>
              <w:jc w:val="center"/>
              <w:rPr>
                <w:sz w:val="23"/>
                <w:szCs w:val="23"/>
              </w:rPr>
            </w:pPr>
            <w:r w:rsidRPr="008E30A8">
              <w:rPr>
                <w:sz w:val="23"/>
                <w:szCs w:val="23"/>
              </w:rPr>
              <w:t>12700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522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502</w:t>
            </w:r>
          </w:p>
        </w:tc>
        <w:tc>
          <w:tcPr>
            <w:tcW w:w="2977" w:type="dxa"/>
          </w:tcPr>
          <w:p w:rsidR="00452A48" w:rsidRPr="008E30A8" w:rsidRDefault="00452A48" w:rsidP="00430338">
            <w:pPr>
              <w:pStyle w:val="ConsPlusNormal"/>
              <w:rPr>
                <w:sz w:val="23"/>
                <w:szCs w:val="23"/>
              </w:rPr>
            </w:pPr>
            <w:r w:rsidRPr="008E30A8">
              <w:rPr>
                <w:sz w:val="23"/>
                <w:szCs w:val="23"/>
              </w:rPr>
              <w:t>улица Типанова</w:t>
            </w:r>
          </w:p>
        </w:tc>
        <w:tc>
          <w:tcPr>
            <w:tcW w:w="1134" w:type="dxa"/>
          </w:tcPr>
          <w:p w:rsidR="00452A48" w:rsidRPr="008E30A8" w:rsidRDefault="00452A48" w:rsidP="00430338">
            <w:pPr>
              <w:pStyle w:val="ConsPlusNormal"/>
              <w:jc w:val="center"/>
              <w:rPr>
                <w:sz w:val="23"/>
                <w:szCs w:val="23"/>
              </w:rPr>
            </w:pPr>
            <w:r w:rsidRPr="008E30A8">
              <w:rPr>
                <w:sz w:val="23"/>
                <w:szCs w:val="23"/>
              </w:rPr>
              <w:t>556</w:t>
            </w:r>
          </w:p>
        </w:tc>
        <w:tc>
          <w:tcPr>
            <w:tcW w:w="1276" w:type="dxa"/>
          </w:tcPr>
          <w:p w:rsidR="00452A48" w:rsidRPr="008E30A8" w:rsidRDefault="00452A48" w:rsidP="00430338">
            <w:pPr>
              <w:pStyle w:val="ConsPlusNormal"/>
              <w:jc w:val="center"/>
              <w:rPr>
                <w:sz w:val="23"/>
                <w:szCs w:val="23"/>
              </w:rPr>
            </w:pPr>
            <w:r w:rsidRPr="008E30A8">
              <w:rPr>
                <w:sz w:val="23"/>
                <w:szCs w:val="23"/>
              </w:rPr>
              <w:t>7780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523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503</w:t>
            </w:r>
          </w:p>
        </w:tc>
        <w:tc>
          <w:tcPr>
            <w:tcW w:w="2977" w:type="dxa"/>
          </w:tcPr>
          <w:p w:rsidR="00452A48" w:rsidRPr="008E30A8" w:rsidRDefault="00452A48" w:rsidP="00430338">
            <w:pPr>
              <w:pStyle w:val="ConsPlusNormal"/>
              <w:rPr>
                <w:sz w:val="23"/>
                <w:szCs w:val="23"/>
              </w:rPr>
            </w:pPr>
            <w:r w:rsidRPr="008E30A8">
              <w:rPr>
                <w:sz w:val="23"/>
                <w:szCs w:val="23"/>
              </w:rPr>
              <w:t>улица Льва Толстого</w:t>
            </w:r>
          </w:p>
        </w:tc>
        <w:tc>
          <w:tcPr>
            <w:tcW w:w="1134" w:type="dxa"/>
          </w:tcPr>
          <w:p w:rsidR="00452A48" w:rsidRPr="008E30A8" w:rsidRDefault="00452A48" w:rsidP="00430338">
            <w:pPr>
              <w:pStyle w:val="ConsPlusNormal"/>
              <w:jc w:val="center"/>
              <w:rPr>
                <w:sz w:val="23"/>
                <w:szCs w:val="23"/>
              </w:rPr>
            </w:pPr>
            <w:r w:rsidRPr="008E30A8">
              <w:rPr>
                <w:sz w:val="23"/>
                <w:szCs w:val="23"/>
              </w:rPr>
              <w:t>497</w:t>
            </w:r>
          </w:p>
        </w:tc>
        <w:tc>
          <w:tcPr>
            <w:tcW w:w="1276" w:type="dxa"/>
          </w:tcPr>
          <w:p w:rsidR="00452A48" w:rsidRPr="008E30A8" w:rsidRDefault="00452A48" w:rsidP="00430338">
            <w:pPr>
              <w:pStyle w:val="ConsPlusNormal"/>
              <w:jc w:val="center"/>
              <w:rPr>
                <w:sz w:val="23"/>
                <w:szCs w:val="23"/>
              </w:rPr>
            </w:pPr>
            <w:r w:rsidRPr="008E30A8">
              <w:rPr>
                <w:sz w:val="23"/>
                <w:szCs w:val="23"/>
              </w:rPr>
              <w:t>4660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524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504</w:t>
            </w:r>
          </w:p>
        </w:tc>
        <w:tc>
          <w:tcPr>
            <w:tcW w:w="2977" w:type="dxa"/>
          </w:tcPr>
          <w:p w:rsidR="00452A48" w:rsidRPr="008E30A8" w:rsidRDefault="00452A48" w:rsidP="00430338">
            <w:pPr>
              <w:pStyle w:val="ConsPlusNormal"/>
              <w:rPr>
                <w:sz w:val="23"/>
                <w:szCs w:val="23"/>
              </w:rPr>
            </w:pPr>
            <w:r w:rsidRPr="008E30A8">
              <w:rPr>
                <w:sz w:val="23"/>
                <w:szCs w:val="23"/>
              </w:rPr>
              <w:t>Тракторная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159</w:t>
            </w:r>
          </w:p>
        </w:tc>
        <w:tc>
          <w:tcPr>
            <w:tcW w:w="1276" w:type="dxa"/>
          </w:tcPr>
          <w:p w:rsidR="00452A48" w:rsidRPr="008E30A8" w:rsidRDefault="00452A48" w:rsidP="00430338">
            <w:pPr>
              <w:pStyle w:val="ConsPlusNormal"/>
              <w:jc w:val="center"/>
              <w:rPr>
                <w:sz w:val="23"/>
                <w:szCs w:val="23"/>
              </w:rPr>
            </w:pPr>
            <w:r w:rsidRPr="008E30A8">
              <w:rPr>
                <w:sz w:val="23"/>
                <w:szCs w:val="23"/>
              </w:rPr>
              <w:t>1030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525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505</w:t>
            </w:r>
          </w:p>
        </w:tc>
        <w:tc>
          <w:tcPr>
            <w:tcW w:w="2977" w:type="dxa"/>
          </w:tcPr>
          <w:p w:rsidR="00452A48" w:rsidRPr="008E30A8" w:rsidRDefault="00452A48" w:rsidP="00430338">
            <w:pPr>
              <w:pStyle w:val="ConsPlusNormal"/>
              <w:rPr>
                <w:sz w:val="23"/>
                <w:szCs w:val="23"/>
              </w:rPr>
            </w:pPr>
            <w:r w:rsidRPr="008E30A8">
              <w:rPr>
                <w:sz w:val="23"/>
                <w:szCs w:val="23"/>
              </w:rPr>
              <w:t>Транспортный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155</w:t>
            </w:r>
          </w:p>
        </w:tc>
        <w:tc>
          <w:tcPr>
            <w:tcW w:w="1276" w:type="dxa"/>
          </w:tcPr>
          <w:p w:rsidR="00452A48" w:rsidRPr="008E30A8" w:rsidRDefault="00452A48" w:rsidP="00430338">
            <w:pPr>
              <w:pStyle w:val="ConsPlusNormal"/>
              <w:jc w:val="center"/>
              <w:rPr>
                <w:sz w:val="23"/>
                <w:szCs w:val="23"/>
              </w:rPr>
            </w:pPr>
            <w:r w:rsidRPr="008E30A8">
              <w:rPr>
                <w:sz w:val="23"/>
                <w:szCs w:val="23"/>
              </w:rPr>
              <w:t>700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526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506</w:t>
            </w:r>
          </w:p>
        </w:tc>
        <w:tc>
          <w:tcPr>
            <w:tcW w:w="2977" w:type="dxa"/>
          </w:tcPr>
          <w:p w:rsidR="00452A48" w:rsidRPr="008E30A8" w:rsidRDefault="00452A48" w:rsidP="00430338">
            <w:pPr>
              <w:pStyle w:val="ConsPlusNormal"/>
              <w:rPr>
                <w:sz w:val="23"/>
                <w:szCs w:val="23"/>
              </w:rPr>
            </w:pPr>
            <w:r w:rsidRPr="008E30A8">
              <w:rPr>
                <w:sz w:val="23"/>
                <w:szCs w:val="23"/>
              </w:rPr>
              <w:t>Трехреченская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927</w:t>
            </w:r>
          </w:p>
        </w:tc>
        <w:tc>
          <w:tcPr>
            <w:tcW w:w="1276" w:type="dxa"/>
          </w:tcPr>
          <w:p w:rsidR="00452A48" w:rsidRPr="008E30A8" w:rsidRDefault="00452A48" w:rsidP="00430338">
            <w:pPr>
              <w:pStyle w:val="ConsPlusNormal"/>
              <w:jc w:val="center"/>
              <w:rPr>
                <w:sz w:val="23"/>
                <w:szCs w:val="23"/>
              </w:rPr>
            </w:pPr>
            <w:r w:rsidRPr="008E30A8">
              <w:rPr>
                <w:sz w:val="23"/>
                <w:szCs w:val="23"/>
              </w:rPr>
              <w:t>6200</w:t>
            </w:r>
          </w:p>
        </w:tc>
        <w:tc>
          <w:tcPr>
            <w:tcW w:w="1134" w:type="dxa"/>
          </w:tcPr>
          <w:p w:rsidR="00452A48" w:rsidRPr="008E30A8" w:rsidRDefault="00452A48" w:rsidP="00430338">
            <w:pPr>
              <w:pStyle w:val="ConsPlusNormal"/>
              <w:jc w:val="center"/>
              <w:rPr>
                <w:sz w:val="23"/>
                <w:szCs w:val="23"/>
              </w:rPr>
            </w:pPr>
            <w:r w:rsidRPr="008E30A8">
              <w:rPr>
                <w:sz w:val="23"/>
                <w:szCs w:val="23"/>
              </w:rPr>
              <w:t>128</w:t>
            </w:r>
          </w:p>
        </w:tc>
        <w:tc>
          <w:tcPr>
            <w:tcW w:w="1134" w:type="dxa"/>
          </w:tcPr>
          <w:p w:rsidR="00452A48" w:rsidRPr="008E30A8" w:rsidRDefault="00452A48" w:rsidP="00430338">
            <w:pPr>
              <w:pStyle w:val="ConsPlusNormal"/>
              <w:jc w:val="center"/>
              <w:rPr>
                <w:sz w:val="23"/>
                <w:szCs w:val="23"/>
              </w:rPr>
            </w:pPr>
            <w:r w:rsidRPr="008E30A8">
              <w:rPr>
                <w:sz w:val="23"/>
                <w:szCs w:val="23"/>
              </w:rPr>
              <w:t>860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527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507</w:t>
            </w:r>
          </w:p>
        </w:tc>
        <w:tc>
          <w:tcPr>
            <w:tcW w:w="2977" w:type="dxa"/>
          </w:tcPr>
          <w:p w:rsidR="00452A48" w:rsidRPr="008E30A8" w:rsidRDefault="00452A48" w:rsidP="00430338">
            <w:pPr>
              <w:pStyle w:val="ConsPlusNormal"/>
              <w:rPr>
                <w:sz w:val="23"/>
                <w:szCs w:val="23"/>
              </w:rPr>
            </w:pPr>
            <w:r w:rsidRPr="008E30A8">
              <w:rPr>
                <w:sz w:val="23"/>
                <w:szCs w:val="23"/>
              </w:rPr>
              <w:t>Троллейбусный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247</w:t>
            </w:r>
          </w:p>
        </w:tc>
        <w:tc>
          <w:tcPr>
            <w:tcW w:w="1276" w:type="dxa"/>
          </w:tcPr>
          <w:p w:rsidR="00452A48" w:rsidRPr="008E30A8" w:rsidRDefault="00452A48" w:rsidP="00430338">
            <w:pPr>
              <w:pStyle w:val="ConsPlusNormal"/>
              <w:jc w:val="center"/>
              <w:rPr>
                <w:sz w:val="23"/>
                <w:szCs w:val="23"/>
              </w:rPr>
            </w:pPr>
            <w:r w:rsidRPr="008E30A8">
              <w:rPr>
                <w:sz w:val="23"/>
                <w:szCs w:val="23"/>
              </w:rPr>
              <w:t>1440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528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508</w:t>
            </w:r>
          </w:p>
        </w:tc>
        <w:tc>
          <w:tcPr>
            <w:tcW w:w="2977" w:type="dxa"/>
          </w:tcPr>
          <w:p w:rsidR="00452A48" w:rsidRPr="008E30A8" w:rsidRDefault="00452A48" w:rsidP="00430338">
            <w:pPr>
              <w:pStyle w:val="ConsPlusNormal"/>
              <w:rPr>
                <w:sz w:val="23"/>
                <w:szCs w:val="23"/>
              </w:rPr>
            </w:pPr>
            <w:r w:rsidRPr="008E30A8">
              <w:rPr>
                <w:sz w:val="23"/>
                <w:szCs w:val="23"/>
              </w:rPr>
              <w:t>Трубежная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161</w:t>
            </w:r>
          </w:p>
        </w:tc>
        <w:tc>
          <w:tcPr>
            <w:tcW w:w="1276" w:type="dxa"/>
          </w:tcPr>
          <w:p w:rsidR="00452A48" w:rsidRPr="008E30A8" w:rsidRDefault="00452A48" w:rsidP="00430338">
            <w:pPr>
              <w:pStyle w:val="ConsPlusNormal"/>
              <w:jc w:val="center"/>
              <w:rPr>
                <w:sz w:val="23"/>
                <w:szCs w:val="23"/>
              </w:rPr>
            </w:pPr>
            <w:r w:rsidRPr="008E30A8">
              <w:rPr>
                <w:sz w:val="23"/>
                <w:szCs w:val="23"/>
              </w:rPr>
              <w:t>1890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529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509</w:t>
            </w:r>
          </w:p>
        </w:tc>
        <w:tc>
          <w:tcPr>
            <w:tcW w:w="2977" w:type="dxa"/>
          </w:tcPr>
          <w:p w:rsidR="00452A48" w:rsidRPr="008E30A8" w:rsidRDefault="00452A48" w:rsidP="00430338">
            <w:pPr>
              <w:pStyle w:val="ConsPlusNormal"/>
              <w:rPr>
                <w:sz w:val="23"/>
                <w:szCs w:val="23"/>
              </w:rPr>
            </w:pPr>
            <w:r w:rsidRPr="008E30A8">
              <w:rPr>
                <w:sz w:val="23"/>
                <w:szCs w:val="23"/>
              </w:rPr>
              <w:t>Трубежная набережная</w:t>
            </w:r>
          </w:p>
        </w:tc>
        <w:tc>
          <w:tcPr>
            <w:tcW w:w="1134" w:type="dxa"/>
          </w:tcPr>
          <w:p w:rsidR="00452A48" w:rsidRPr="008E30A8" w:rsidRDefault="00452A48" w:rsidP="00430338">
            <w:pPr>
              <w:pStyle w:val="ConsPlusNormal"/>
              <w:jc w:val="center"/>
              <w:rPr>
                <w:sz w:val="23"/>
                <w:szCs w:val="23"/>
              </w:rPr>
            </w:pPr>
            <w:r w:rsidRPr="008E30A8">
              <w:rPr>
                <w:sz w:val="23"/>
                <w:szCs w:val="23"/>
              </w:rPr>
              <w:t>610</w:t>
            </w:r>
          </w:p>
        </w:tc>
        <w:tc>
          <w:tcPr>
            <w:tcW w:w="1276" w:type="dxa"/>
          </w:tcPr>
          <w:p w:rsidR="00452A48" w:rsidRPr="008E30A8" w:rsidRDefault="00452A48" w:rsidP="00430338">
            <w:pPr>
              <w:pStyle w:val="ConsPlusNormal"/>
              <w:jc w:val="center"/>
              <w:rPr>
                <w:sz w:val="23"/>
                <w:szCs w:val="23"/>
              </w:rPr>
            </w:pPr>
            <w:r w:rsidRPr="008E30A8">
              <w:rPr>
                <w:sz w:val="23"/>
                <w:szCs w:val="23"/>
              </w:rPr>
              <w:t>3050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530</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510</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Трудовая улица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622</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7060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531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511</w:t>
            </w:r>
          </w:p>
        </w:tc>
        <w:tc>
          <w:tcPr>
            <w:tcW w:w="2977" w:type="dxa"/>
          </w:tcPr>
          <w:p w:rsidR="00452A48" w:rsidRPr="008E30A8" w:rsidRDefault="00452A48" w:rsidP="00430338">
            <w:pPr>
              <w:pStyle w:val="ConsPlusNormal"/>
              <w:rPr>
                <w:sz w:val="23"/>
                <w:szCs w:val="23"/>
              </w:rPr>
            </w:pPr>
            <w:r w:rsidRPr="008E30A8">
              <w:rPr>
                <w:sz w:val="23"/>
                <w:szCs w:val="23"/>
              </w:rPr>
              <w:t>улица Тургенева</w:t>
            </w:r>
          </w:p>
        </w:tc>
        <w:tc>
          <w:tcPr>
            <w:tcW w:w="1134" w:type="dxa"/>
          </w:tcPr>
          <w:p w:rsidR="00452A48" w:rsidRPr="008E30A8" w:rsidRDefault="00452A48" w:rsidP="00430338">
            <w:pPr>
              <w:pStyle w:val="ConsPlusNormal"/>
              <w:jc w:val="center"/>
              <w:rPr>
                <w:sz w:val="23"/>
                <w:szCs w:val="23"/>
              </w:rPr>
            </w:pPr>
            <w:r w:rsidRPr="008E30A8">
              <w:rPr>
                <w:sz w:val="23"/>
                <w:szCs w:val="23"/>
              </w:rPr>
              <w:t>486</w:t>
            </w:r>
          </w:p>
        </w:tc>
        <w:tc>
          <w:tcPr>
            <w:tcW w:w="1276" w:type="dxa"/>
          </w:tcPr>
          <w:p w:rsidR="00452A48" w:rsidRPr="008E30A8" w:rsidRDefault="00452A48" w:rsidP="00430338">
            <w:pPr>
              <w:pStyle w:val="ConsPlusNormal"/>
              <w:jc w:val="center"/>
              <w:rPr>
                <w:sz w:val="23"/>
                <w:szCs w:val="23"/>
              </w:rPr>
            </w:pPr>
            <w:r w:rsidRPr="008E30A8">
              <w:rPr>
                <w:sz w:val="23"/>
                <w:szCs w:val="23"/>
              </w:rPr>
              <w:t>1610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532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512</w:t>
            </w:r>
          </w:p>
        </w:tc>
        <w:tc>
          <w:tcPr>
            <w:tcW w:w="2977" w:type="dxa"/>
          </w:tcPr>
          <w:p w:rsidR="00452A48" w:rsidRPr="008E30A8" w:rsidRDefault="00452A48" w:rsidP="00430338">
            <w:pPr>
              <w:pStyle w:val="ConsPlusNormal"/>
              <w:rPr>
                <w:sz w:val="23"/>
                <w:szCs w:val="23"/>
              </w:rPr>
            </w:pPr>
            <w:r w:rsidRPr="008E30A8">
              <w:rPr>
                <w:sz w:val="23"/>
                <w:szCs w:val="23"/>
              </w:rPr>
              <w:t>улица Тюленина</w:t>
            </w:r>
          </w:p>
        </w:tc>
        <w:tc>
          <w:tcPr>
            <w:tcW w:w="1134" w:type="dxa"/>
          </w:tcPr>
          <w:p w:rsidR="00452A48" w:rsidRPr="008E30A8" w:rsidRDefault="00452A48" w:rsidP="00430338">
            <w:pPr>
              <w:pStyle w:val="ConsPlusNormal"/>
              <w:jc w:val="center"/>
              <w:rPr>
                <w:sz w:val="23"/>
                <w:szCs w:val="23"/>
              </w:rPr>
            </w:pPr>
            <w:r w:rsidRPr="008E30A8">
              <w:rPr>
                <w:sz w:val="23"/>
                <w:szCs w:val="23"/>
              </w:rPr>
              <w:t>596</w:t>
            </w:r>
          </w:p>
        </w:tc>
        <w:tc>
          <w:tcPr>
            <w:tcW w:w="1276" w:type="dxa"/>
          </w:tcPr>
          <w:p w:rsidR="00452A48" w:rsidRPr="008E30A8" w:rsidRDefault="00452A48" w:rsidP="00430338">
            <w:pPr>
              <w:pStyle w:val="ConsPlusNormal"/>
              <w:jc w:val="center"/>
              <w:rPr>
                <w:sz w:val="23"/>
                <w:szCs w:val="23"/>
              </w:rPr>
            </w:pPr>
            <w:r w:rsidRPr="008E30A8">
              <w:rPr>
                <w:sz w:val="23"/>
                <w:szCs w:val="23"/>
              </w:rPr>
              <w:t>3310</w:t>
            </w:r>
          </w:p>
        </w:tc>
        <w:tc>
          <w:tcPr>
            <w:tcW w:w="1134" w:type="dxa"/>
          </w:tcPr>
          <w:p w:rsidR="00452A48" w:rsidRPr="008E30A8" w:rsidRDefault="00452A48" w:rsidP="00430338">
            <w:pPr>
              <w:pStyle w:val="ConsPlusNormal"/>
              <w:jc w:val="center"/>
              <w:rPr>
                <w:sz w:val="23"/>
                <w:szCs w:val="23"/>
              </w:rPr>
            </w:pPr>
            <w:r w:rsidRPr="008E30A8">
              <w:rPr>
                <w:sz w:val="23"/>
                <w:szCs w:val="23"/>
              </w:rPr>
              <w:t>51</w:t>
            </w:r>
          </w:p>
        </w:tc>
        <w:tc>
          <w:tcPr>
            <w:tcW w:w="1134" w:type="dxa"/>
          </w:tcPr>
          <w:p w:rsidR="00452A48" w:rsidRPr="008E30A8" w:rsidRDefault="00452A48" w:rsidP="00430338">
            <w:pPr>
              <w:pStyle w:val="ConsPlusNormal"/>
              <w:jc w:val="center"/>
              <w:rPr>
                <w:sz w:val="23"/>
                <w:szCs w:val="23"/>
              </w:rPr>
            </w:pPr>
            <w:r w:rsidRPr="008E30A8">
              <w:rPr>
                <w:sz w:val="23"/>
                <w:szCs w:val="23"/>
              </w:rPr>
              <w:t>280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533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513</w:t>
            </w:r>
          </w:p>
        </w:tc>
        <w:tc>
          <w:tcPr>
            <w:tcW w:w="2977" w:type="dxa"/>
          </w:tcPr>
          <w:p w:rsidR="00452A48" w:rsidRPr="008E30A8" w:rsidRDefault="00452A48" w:rsidP="00430338">
            <w:pPr>
              <w:pStyle w:val="ConsPlusNormal"/>
              <w:rPr>
                <w:sz w:val="23"/>
                <w:szCs w:val="23"/>
              </w:rPr>
            </w:pPr>
            <w:r w:rsidRPr="008E30A8">
              <w:rPr>
                <w:sz w:val="23"/>
                <w:szCs w:val="23"/>
              </w:rPr>
              <w:t>улица Урицкого</w:t>
            </w:r>
          </w:p>
        </w:tc>
        <w:tc>
          <w:tcPr>
            <w:tcW w:w="1134" w:type="dxa"/>
          </w:tcPr>
          <w:p w:rsidR="00452A48" w:rsidRPr="008E30A8" w:rsidRDefault="00452A48" w:rsidP="00430338">
            <w:pPr>
              <w:pStyle w:val="ConsPlusNormal"/>
              <w:jc w:val="center"/>
              <w:rPr>
                <w:sz w:val="23"/>
                <w:szCs w:val="23"/>
              </w:rPr>
            </w:pPr>
            <w:r w:rsidRPr="008E30A8">
              <w:rPr>
                <w:sz w:val="23"/>
                <w:szCs w:val="23"/>
              </w:rPr>
              <w:t>1459</w:t>
            </w:r>
          </w:p>
        </w:tc>
        <w:tc>
          <w:tcPr>
            <w:tcW w:w="1276" w:type="dxa"/>
          </w:tcPr>
          <w:p w:rsidR="00452A48" w:rsidRPr="008E30A8" w:rsidRDefault="00452A48" w:rsidP="00430338">
            <w:pPr>
              <w:pStyle w:val="ConsPlusNormal"/>
              <w:jc w:val="center"/>
              <w:rPr>
                <w:sz w:val="23"/>
                <w:szCs w:val="23"/>
              </w:rPr>
            </w:pPr>
            <w:r w:rsidRPr="008E30A8">
              <w:rPr>
                <w:sz w:val="23"/>
                <w:szCs w:val="23"/>
              </w:rPr>
              <w:t>14340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534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514</w:t>
            </w:r>
          </w:p>
        </w:tc>
        <w:tc>
          <w:tcPr>
            <w:tcW w:w="2977" w:type="dxa"/>
          </w:tcPr>
          <w:p w:rsidR="00452A48" w:rsidRPr="008E30A8" w:rsidRDefault="00452A48" w:rsidP="00430338">
            <w:pPr>
              <w:pStyle w:val="ConsPlusNormal"/>
              <w:rPr>
                <w:sz w:val="23"/>
                <w:szCs w:val="23"/>
              </w:rPr>
            </w:pPr>
            <w:r w:rsidRPr="008E30A8">
              <w:rPr>
                <w:sz w:val="23"/>
                <w:szCs w:val="23"/>
              </w:rPr>
              <w:t>Урожайная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309</w:t>
            </w:r>
          </w:p>
        </w:tc>
        <w:tc>
          <w:tcPr>
            <w:tcW w:w="1276" w:type="dxa"/>
          </w:tcPr>
          <w:p w:rsidR="00452A48" w:rsidRPr="008E30A8" w:rsidRDefault="00452A48" w:rsidP="00430338">
            <w:pPr>
              <w:pStyle w:val="ConsPlusNormal"/>
              <w:jc w:val="center"/>
              <w:rPr>
                <w:sz w:val="23"/>
                <w:szCs w:val="23"/>
              </w:rPr>
            </w:pPr>
            <w:r w:rsidRPr="008E30A8">
              <w:rPr>
                <w:sz w:val="23"/>
                <w:szCs w:val="23"/>
              </w:rPr>
              <w:t>890</w:t>
            </w:r>
          </w:p>
        </w:tc>
        <w:tc>
          <w:tcPr>
            <w:tcW w:w="1134" w:type="dxa"/>
          </w:tcPr>
          <w:p w:rsidR="00452A48" w:rsidRPr="008E30A8" w:rsidRDefault="00452A48" w:rsidP="00430338">
            <w:pPr>
              <w:pStyle w:val="ConsPlusNormal"/>
              <w:jc w:val="center"/>
              <w:rPr>
                <w:sz w:val="23"/>
                <w:szCs w:val="23"/>
              </w:rPr>
            </w:pPr>
            <w:r w:rsidRPr="008E30A8">
              <w:rPr>
                <w:sz w:val="23"/>
                <w:szCs w:val="23"/>
              </w:rPr>
              <w:t>293</w:t>
            </w:r>
          </w:p>
        </w:tc>
        <w:tc>
          <w:tcPr>
            <w:tcW w:w="1134" w:type="dxa"/>
          </w:tcPr>
          <w:p w:rsidR="00452A48" w:rsidRPr="008E30A8" w:rsidRDefault="00452A48" w:rsidP="00430338">
            <w:pPr>
              <w:pStyle w:val="ConsPlusNormal"/>
              <w:jc w:val="center"/>
              <w:rPr>
                <w:sz w:val="23"/>
                <w:szCs w:val="23"/>
              </w:rPr>
            </w:pPr>
            <w:r w:rsidRPr="008E30A8">
              <w:rPr>
                <w:sz w:val="23"/>
                <w:szCs w:val="23"/>
              </w:rPr>
              <w:t>840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535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515</w:t>
            </w:r>
          </w:p>
        </w:tc>
        <w:tc>
          <w:tcPr>
            <w:tcW w:w="2977" w:type="dxa"/>
          </w:tcPr>
          <w:p w:rsidR="00452A48" w:rsidRPr="008E30A8" w:rsidRDefault="00452A48" w:rsidP="00430338">
            <w:pPr>
              <w:pStyle w:val="ConsPlusNormal"/>
              <w:rPr>
                <w:sz w:val="23"/>
                <w:szCs w:val="23"/>
              </w:rPr>
            </w:pPr>
            <w:r w:rsidRPr="008E30A8">
              <w:rPr>
                <w:sz w:val="23"/>
                <w:szCs w:val="23"/>
              </w:rPr>
              <w:t>Усадебная улица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336</w:t>
            </w:r>
          </w:p>
        </w:tc>
        <w:tc>
          <w:tcPr>
            <w:tcW w:w="1134" w:type="dxa"/>
          </w:tcPr>
          <w:p w:rsidR="00452A48" w:rsidRPr="008E30A8" w:rsidRDefault="00452A48" w:rsidP="00430338">
            <w:pPr>
              <w:pStyle w:val="ConsPlusNormal"/>
              <w:jc w:val="center"/>
              <w:rPr>
                <w:sz w:val="23"/>
                <w:szCs w:val="23"/>
              </w:rPr>
            </w:pPr>
            <w:r w:rsidRPr="008E30A8">
              <w:rPr>
                <w:sz w:val="23"/>
                <w:szCs w:val="23"/>
              </w:rPr>
              <w:t>1290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536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516</w:t>
            </w:r>
          </w:p>
        </w:tc>
        <w:tc>
          <w:tcPr>
            <w:tcW w:w="2977" w:type="dxa"/>
          </w:tcPr>
          <w:p w:rsidR="00452A48" w:rsidRPr="008E30A8" w:rsidRDefault="00452A48" w:rsidP="00430338">
            <w:pPr>
              <w:pStyle w:val="ConsPlusNormal"/>
              <w:rPr>
                <w:sz w:val="23"/>
                <w:szCs w:val="23"/>
              </w:rPr>
            </w:pPr>
            <w:r w:rsidRPr="008E30A8">
              <w:rPr>
                <w:sz w:val="23"/>
                <w:szCs w:val="23"/>
              </w:rPr>
              <w:t>1-й Усадебный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243</w:t>
            </w:r>
          </w:p>
        </w:tc>
        <w:tc>
          <w:tcPr>
            <w:tcW w:w="1134" w:type="dxa"/>
          </w:tcPr>
          <w:p w:rsidR="00452A48" w:rsidRPr="008E30A8" w:rsidRDefault="00452A48" w:rsidP="00430338">
            <w:pPr>
              <w:pStyle w:val="ConsPlusNormal"/>
              <w:jc w:val="center"/>
              <w:rPr>
                <w:sz w:val="23"/>
                <w:szCs w:val="23"/>
              </w:rPr>
            </w:pPr>
            <w:r w:rsidRPr="008E30A8">
              <w:rPr>
                <w:sz w:val="23"/>
                <w:szCs w:val="23"/>
              </w:rPr>
              <w:t>720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537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517</w:t>
            </w:r>
          </w:p>
        </w:tc>
        <w:tc>
          <w:tcPr>
            <w:tcW w:w="2977" w:type="dxa"/>
          </w:tcPr>
          <w:p w:rsidR="00452A48" w:rsidRPr="008E30A8" w:rsidRDefault="00452A48" w:rsidP="00430338">
            <w:pPr>
              <w:pStyle w:val="ConsPlusNormal"/>
              <w:rPr>
                <w:sz w:val="23"/>
                <w:szCs w:val="23"/>
              </w:rPr>
            </w:pPr>
            <w:r w:rsidRPr="008E30A8">
              <w:rPr>
                <w:sz w:val="23"/>
                <w:szCs w:val="23"/>
              </w:rPr>
              <w:t>2-й Усадебный проезд</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125</w:t>
            </w:r>
          </w:p>
        </w:tc>
        <w:tc>
          <w:tcPr>
            <w:tcW w:w="1134" w:type="dxa"/>
          </w:tcPr>
          <w:p w:rsidR="00452A48" w:rsidRPr="008E30A8" w:rsidRDefault="00452A48" w:rsidP="00430338">
            <w:pPr>
              <w:pStyle w:val="ConsPlusNormal"/>
              <w:jc w:val="center"/>
              <w:rPr>
                <w:sz w:val="23"/>
                <w:szCs w:val="23"/>
              </w:rPr>
            </w:pPr>
            <w:r w:rsidRPr="008E30A8">
              <w:rPr>
                <w:sz w:val="23"/>
                <w:szCs w:val="23"/>
              </w:rPr>
              <w:t>510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538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518</w:t>
            </w:r>
          </w:p>
        </w:tc>
        <w:tc>
          <w:tcPr>
            <w:tcW w:w="2977" w:type="dxa"/>
          </w:tcPr>
          <w:p w:rsidR="00452A48" w:rsidRPr="008E30A8" w:rsidRDefault="00452A48" w:rsidP="00430338">
            <w:pPr>
              <w:pStyle w:val="ConsPlusNormal"/>
              <w:rPr>
                <w:sz w:val="23"/>
                <w:szCs w:val="23"/>
              </w:rPr>
            </w:pPr>
            <w:r w:rsidRPr="008E30A8">
              <w:rPr>
                <w:sz w:val="23"/>
                <w:szCs w:val="23"/>
              </w:rPr>
              <w:t>3-й Усадебный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100</w:t>
            </w:r>
          </w:p>
        </w:tc>
        <w:tc>
          <w:tcPr>
            <w:tcW w:w="1276" w:type="dxa"/>
          </w:tcPr>
          <w:p w:rsidR="00452A48" w:rsidRPr="008E30A8" w:rsidRDefault="00452A48" w:rsidP="00430338">
            <w:pPr>
              <w:pStyle w:val="ConsPlusNormal"/>
              <w:jc w:val="center"/>
              <w:rPr>
                <w:sz w:val="23"/>
                <w:szCs w:val="23"/>
              </w:rPr>
            </w:pPr>
            <w:r w:rsidRPr="008E30A8">
              <w:rPr>
                <w:sz w:val="23"/>
                <w:szCs w:val="23"/>
              </w:rPr>
              <w:t>500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539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519</w:t>
            </w:r>
          </w:p>
        </w:tc>
        <w:tc>
          <w:tcPr>
            <w:tcW w:w="2977" w:type="dxa"/>
          </w:tcPr>
          <w:p w:rsidR="00452A48" w:rsidRPr="008E30A8" w:rsidRDefault="00452A48" w:rsidP="00430338">
            <w:pPr>
              <w:pStyle w:val="ConsPlusNormal"/>
              <w:rPr>
                <w:sz w:val="23"/>
                <w:szCs w:val="23"/>
              </w:rPr>
            </w:pPr>
            <w:r w:rsidRPr="008E30A8">
              <w:rPr>
                <w:sz w:val="23"/>
                <w:szCs w:val="23"/>
              </w:rPr>
              <w:t>4-й Усадебный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100</w:t>
            </w:r>
          </w:p>
        </w:tc>
        <w:tc>
          <w:tcPr>
            <w:tcW w:w="1276" w:type="dxa"/>
          </w:tcPr>
          <w:p w:rsidR="00452A48" w:rsidRPr="008E30A8" w:rsidRDefault="00452A48" w:rsidP="00430338">
            <w:pPr>
              <w:pStyle w:val="ConsPlusNormal"/>
              <w:jc w:val="center"/>
              <w:rPr>
                <w:sz w:val="23"/>
                <w:szCs w:val="23"/>
              </w:rPr>
            </w:pPr>
            <w:r w:rsidRPr="008E30A8">
              <w:rPr>
                <w:sz w:val="23"/>
                <w:szCs w:val="23"/>
              </w:rPr>
              <w:t>500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540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520</w:t>
            </w:r>
          </w:p>
        </w:tc>
        <w:tc>
          <w:tcPr>
            <w:tcW w:w="2977" w:type="dxa"/>
          </w:tcPr>
          <w:p w:rsidR="00452A48" w:rsidRPr="008E30A8" w:rsidRDefault="00452A48" w:rsidP="00430338">
            <w:pPr>
              <w:pStyle w:val="ConsPlusNormal"/>
              <w:rPr>
                <w:sz w:val="23"/>
                <w:szCs w:val="23"/>
              </w:rPr>
            </w:pPr>
            <w:r w:rsidRPr="008E30A8">
              <w:rPr>
                <w:sz w:val="23"/>
                <w:szCs w:val="23"/>
              </w:rPr>
              <w:t>улица Ушакова</w:t>
            </w:r>
          </w:p>
        </w:tc>
        <w:tc>
          <w:tcPr>
            <w:tcW w:w="1134" w:type="dxa"/>
          </w:tcPr>
          <w:p w:rsidR="00452A48" w:rsidRPr="008E30A8" w:rsidRDefault="00452A48" w:rsidP="00430338">
            <w:pPr>
              <w:pStyle w:val="ConsPlusNormal"/>
              <w:jc w:val="center"/>
              <w:rPr>
                <w:sz w:val="23"/>
                <w:szCs w:val="23"/>
              </w:rPr>
            </w:pPr>
            <w:r w:rsidRPr="008E30A8">
              <w:rPr>
                <w:sz w:val="23"/>
                <w:szCs w:val="23"/>
              </w:rPr>
              <w:t>699</w:t>
            </w:r>
          </w:p>
        </w:tc>
        <w:tc>
          <w:tcPr>
            <w:tcW w:w="1276" w:type="dxa"/>
          </w:tcPr>
          <w:p w:rsidR="00452A48" w:rsidRPr="008E30A8" w:rsidRDefault="00452A48" w:rsidP="00430338">
            <w:pPr>
              <w:pStyle w:val="ConsPlusNormal"/>
              <w:jc w:val="center"/>
              <w:rPr>
                <w:sz w:val="23"/>
                <w:szCs w:val="23"/>
              </w:rPr>
            </w:pPr>
            <w:r w:rsidRPr="008E30A8">
              <w:rPr>
                <w:sz w:val="23"/>
                <w:szCs w:val="23"/>
              </w:rPr>
              <w:t>3070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541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521</w:t>
            </w:r>
          </w:p>
        </w:tc>
        <w:tc>
          <w:tcPr>
            <w:tcW w:w="2977" w:type="dxa"/>
          </w:tcPr>
          <w:p w:rsidR="00452A48" w:rsidRPr="008E30A8" w:rsidRDefault="00452A48" w:rsidP="00430338">
            <w:pPr>
              <w:pStyle w:val="ConsPlusNormal"/>
              <w:rPr>
                <w:sz w:val="23"/>
                <w:szCs w:val="23"/>
              </w:rPr>
            </w:pPr>
            <w:r w:rsidRPr="008E30A8">
              <w:rPr>
                <w:sz w:val="23"/>
                <w:szCs w:val="23"/>
              </w:rPr>
              <w:t>улица Ушинского</w:t>
            </w:r>
          </w:p>
        </w:tc>
        <w:tc>
          <w:tcPr>
            <w:tcW w:w="1134" w:type="dxa"/>
          </w:tcPr>
          <w:p w:rsidR="00452A48" w:rsidRPr="008E30A8" w:rsidRDefault="00452A48" w:rsidP="00430338">
            <w:pPr>
              <w:pStyle w:val="ConsPlusNormal"/>
              <w:jc w:val="center"/>
              <w:rPr>
                <w:sz w:val="23"/>
                <w:szCs w:val="23"/>
              </w:rPr>
            </w:pPr>
            <w:r w:rsidRPr="008E30A8">
              <w:rPr>
                <w:sz w:val="23"/>
                <w:szCs w:val="23"/>
              </w:rPr>
              <w:t>417</w:t>
            </w:r>
          </w:p>
        </w:tc>
        <w:tc>
          <w:tcPr>
            <w:tcW w:w="1276" w:type="dxa"/>
          </w:tcPr>
          <w:p w:rsidR="00452A48" w:rsidRPr="008E30A8" w:rsidRDefault="00452A48" w:rsidP="00430338">
            <w:pPr>
              <w:pStyle w:val="ConsPlusNormal"/>
              <w:jc w:val="center"/>
              <w:rPr>
                <w:sz w:val="23"/>
                <w:szCs w:val="23"/>
              </w:rPr>
            </w:pPr>
            <w:r w:rsidRPr="008E30A8">
              <w:rPr>
                <w:sz w:val="23"/>
                <w:szCs w:val="23"/>
              </w:rPr>
              <w:t>2460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542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522</w:t>
            </w:r>
          </w:p>
        </w:tc>
        <w:tc>
          <w:tcPr>
            <w:tcW w:w="2977" w:type="dxa"/>
          </w:tcPr>
          <w:p w:rsidR="00452A48" w:rsidRPr="008E30A8" w:rsidRDefault="00452A48" w:rsidP="00430338">
            <w:pPr>
              <w:pStyle w:val="ConsPlusNormal"/>
              <w:rPr>
                <w:sz w:val="23"/>
                <w:szCs w:val="23"/>
              </w:rPr>
            </w:pPr>
            <w:r w:rsidRPr="008E30A8">
              <w:rPr>
                <w:sz w:val="23"/>
                <w:szCs w:val="23"/>
              </w:rPr>
              <w:t>проезд Ушинского</w:t>
            </w:r>
          </w:p>
        </w:tc>
        <w:tc>
          <w:tcPr>
            <w:tcW w:w="1134" w:type="dxa"/>
          </w:tcPr>
          <w:p w:rsidR="00452A48" w:rsidRPr="008E30A8" w:rsidRDefault="00452A48" w:rsidP="00430338">
            <w:pPr>
              <w:pStyle w:val="ConsPlusNormal"/>
              <w:jc w:val="center"/>
              <w:rPr>
                <w:sz w:val="23"/>
                <w:szCs w:val="23"/>
              </w:rPr>
            </w:pPr>
            <w:r w:rsidRPr="008E30A8">
              <w:rPr>
                <w:sz w:val="23"/>
                <w:szCs w:val="23"/>
              </w:rPr>
              <w:t>231</w:t>
            </w:r>
          </w:p>
        </w:tc>
        <w:tc>
          <w:tcPr>
            <w:tcW w:w="1276" w:type="dxa"/>
          </w:tcPr>
          <w:p w:rsidR="00452A48" w:rsidRPr="008E30A8" w:rsidRDefault="00452A48" w:rsidP="00430338">
            <w:pPr>
              <w:pStyle w:val="ConsPlusNormal"/>
              <w:jc w:val="center"/>
              <w:rPr>
                <w:sz w:val="23"/>
                <w:szCs w:val="23"/>
              </w:rPr>
            </w:pPr>
            <w:r w:rsidRPr="008E30A8">
              <w:rPr>
                <w:sz w:val="23"/>
                <w:szCs w:val="23"/>
              </w:rPr>
              <w:t>350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543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523</w:t>
            </w:r>
          </w:p>
        </w:tc>
        <w:tc>
          <w:tcPr>
            <w:tcW w:w="2977" w:type="dxa"/>
          </w:tcPr>
          <w:p w:rsidR="00452A48" w:rsidRPr="008E30A8" w:rsidRDefault="00452A48" w:rsidP="00430338">
            <w:pPr>
              <w:pStyle w:val="ConsPlusNormal"/>
              <w:rPr>
                <w:sz w:val="23"/>
                <w:szCs w:val="23"/>
              </w:rPr>
            </w:pPr>
            <w:r w:rsidRPr="008E30A8">
              <w:rPr>
                <w:sz w:val="23"/>
                <w:szCs w:val="23"/>
              </w:rPr>
              <w:t>улица Фирсова</w:t>
            </w:r>
          </w:p>
        </w:tc>
        <w:tc>
          <w:tcPr>
            <w:tcW w:w="1134" w:type="dxa"/>
          </w:tcPr>
          <w:p w:rsidR="00452A48" w:rsidRPr="008E30A8" w:rsidRDefault="00452A48" w:rsidP="00430338">
            <w:pPr>
              <w:pStyle w:val="ConsPlusNormal"/>
              <w:jc w:val="center"/>
              <w:rPr>
                <w:sz w:val="23"/>
                <w:szCs w:val="23"/>
              </w:rPr>
            </w:pPr>
            <w:r w:rsidRPr="008E30A8">
              <w:rPr>
                <w:sz w:val="23"/>
                <w:szCs w:val="23"/>
              </w:rPr>
              <w:t>1013</w:t>
            </w:r>
          </w:p>
        </w:tc>
        <w:tc>
          <w:tcPr>
            <w:tcW w:w="1276" w:type="dxa"/>
          </w:tcPr>
          <w:p w:rsidR="00452A48" w:rsidRPr="008E30A8" w:rsidRDefault="00452A48" w:rsidP="00430338">
            <w:pPr>
              <w:pStyle w:val="ConsPlusNormal"/>
              <w:jc w:val="center"/>
              <w:rPr>
                <w:sz w:val="23"/>
                <w:szCs w:val="23"/>
              </w:rPr>
            </w:pPr>
            <w:r w:rsidRPr="008E30A8">
              <w:rPr>
                <w:sz w:val="23"/>
                <w:szCs w:val="23"/>
              </w:rPr>
              <w:t>14000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544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524</w:t>
            </w:r>
          </w:p>
        </w:tc>
        <w:tc>
          <w:tcPr>
            <w:tcW w:w="2977" w:type="dxa"/>
          </w:tcPr>
          <w:p w:rsidR="00452A48" w:rsidRPr="008E30A8" w:rsidRDefault="00452A48" w:rsidP="00430338">
            <w:pPr>
              <w:pStyle w:val="ConsPlusNormal"/>
              <w:rPr>
                <w:sz w:val="23"/>
                <w:szCs w:val="23"/>
              </w:rPr>
            </w:pPr>
            <w:r w:rsidRPr="008E30A8">
              <w:rPr>
                <w:sz w:val="23"/>
                <w:szCs w:val="23"/>
              </w:rPr>
              <w:t>улица Фрунзе</w:t>
            </w:r>
          </w:p>
        </w:tc>
        <w:tc>
          <w:tcPr>
            <w:tcW w:w="1134" w:type="dxa"/>
          </w:tcPr>
          <w:p w:rsidR="00452A48" w:rsidRPr="008E30A8" w:rsidRDefault="00452A48" w:rsidP="00430338">
            <w:pPr>
              <w:pStyle w:val="ConsPlusNormal"/>
              <w:jc w:val="center"/>
              <w:rPr>
                <w:sz w:val="23"/>
                <w:szCs w:val="23"/>
              </w:rPr>
            </w:pPr>
            <w:r w:rsidRPr="008E30A8">
              <w:rPr>
                <w:sz w:val="23"/>
                <w:szCs w:val="23"/>
              </w:rPr>
              <w:t>608</w:t>
            </w:r>
          </w:p>
        </w:tc>
        <w:tc>
          <w:tcPr>
            <w:tcW w:w="1276" w:type="dxa"/>
          </w:tcPr>
          <w:p w:rsidR="00452A48" w:rsidRPr="008E30A8" w:rsidRDefault="00452A48" w:rsidP="00430338">
            <w:pPr>
              <w:pStyle w:val="ConsPlusNormal"/>
              <w:jc w:val="center"/>
              <w:rPr>
                <w:sz w:val="23"/>
                <w:szCs w:val="23"/>
              </w:rPr>
            </w:pPr>
            <w:r w:rsidRPr="008E30A8">
              <w:rPr>
                <w:sz w:val="23"/>
                <w:szCs w:val="23"/>
              </w:rPr>
              <w:t>5900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545</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525</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Фурманова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364</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2700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546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526</w:t>
            </w:r>
          </w:p>
        </w:tc>
        <w:tc>
          <w:tcPr>
            <w:tcW w:w="2977" w:type="dxa"/>
          </w:tcPr>
          <w:p w:rsidR="00452A48" w:rsidRPr="008E30A8" w:rsidRDefault="00452A48" w:rsidP="00430338">
            <w:pPr>
              <w:pStyle w:val="ConsPlusNormal"/>
              <w:rPr>
                <w:sz w:val="23"/>
                <w:szCs w:val="23"/>
              </w:rPr>
            </w:pPr>
            <w:r w:rsidRPr="008E30A8">
              <w:rPr>
                <w:sz w:val="23"/>
                <w:szCs w:val="23"/>
              </w:rPr>
              <w:t>улица Халтурина</w:t>
            </w:r>
          </w:p>
        </w:tc>
        <w:tc>
          <w:tcPr>
            <w:tcW w:w="1134" w:type="dxa"/>
          </w:tcPr>
          <w:p w:rsidR="00452A48" w:rsidRPr="008E30A8" w:rsidRDefault="00452A48" w:rsidP="00430338">
            <w:pPr>
              <w:pStyle w:val="ConsPlusNormal"/>
              <w:jc w:val="center"/>
              <w:rPr>
                <w:sz w:val="23"/>
                <w:szCs w:val="23"/>
              </w:rPr>
            </w:pPr>
            <w:r w:rsidRPr="008E30A8">
              <w:rPr>
                <w:sz w:val="23"/>
                <w:szCs w:val="23"/>
              </w:rPr>
              <w:t>1470</w:t>
            </w:r>
          </w:p>
        </w:tc>
        <w:tc>
          <w:tcPr>
            <w:tcW w:w="1276" w:type="dxa"/>
          </w:tcPr>
          <w:p w:rsidR="00452A48" w:rsidRPr="008E30A8" w:rsidRDefault="00452A48" w:rsidP="00430338">
            <w:pPr>
              <w:pStyle w:val="ConsPlusNormal"/>
              <w:jc w:val="center"/>
              <w:rPr>
                <w:sz w:val="23"/>
                <w:szCs w:val="23"/>
              </w:rPr>
            </w:pPr>
            <w:r w:rsidRPr="008E30A8">
              <w:rPr>
                <w:sz w:val="23"/>
                <w:szCs w:val="23"/>
              </w:rPr>
              <w:t>27107</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547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527</w:t>
            </w:r>
          </w:p>
        </w:tc>
        <w:tc>
          <w:tcPr>
            <w:tcW w:w="2977" w:type="dxa"/>
          </w:tcPr>
          <w:p w:rsidR="00452A48" w:rsidRPr="008E30A8" w:rsidRDefault="00452A48" w:rsidP="00430338">
            <w:pPr>
              <w:pStyle w:val="ConsPlusNormal"/>
              <w:rPr>
                <w:sz w:val="23"/>
                <w:szCs w:val="23"/>
              </w:rPr>
            </w:pPr>
            <w:r w:rsidRPr="008E30A8">
              <w:rPr>
                <w:sz w:val="23"/>
                <w:szCs w:val="23"/>
              </w:rPr>
              <w:t>Хиринская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840</w:t>
            </w:r>
          </w:p>
        </w:tc>
        <w:tc>
          <w:tcPr>
            <w:tcW w:w="1276" w:type="dxa"/>
          </w:tcPr>
          <w:p w:rsidR="00452A48" w:rsidRPr="008E30A8" w:rsidRDefault="00452A48" w:rsidP="00430338">
            <w:pPr>
              <w:pStyle w:val="ConsPlusNormal"/>
              <w:jc w:val="center"/>
              <w:rPr>
                <w:sz w:val="23"/>
                <w:szCs w:val="23"/>
              </w:rPr>
            </w:pPr>
            <w:r w:rsidRPr="008E30A8">
              <w:rPr>
                <w:sz w:val="23"/>
                <w:szCs w:val="23"/>
              </w:rPr>
              <w:t>2590</w:t>
            </w:r>
          </w:p>
        </w:tc>
        <w:tc>
          <w:tcPr>
            <w:tcW w:w="1134" w:type="dxa"/>
          </w:tcPr>
          <w:p w:rsidR="00452A48" w:rsidRPr="008E30A8" w:rsidRDefault="00452A48" w:rsidP="00430338">
            <w:pPr>
              <w:pStyle w:val="ConsPlusNormal"/>
              <w:jc w:val="center"/>
              <w:rPr>
                <w:sz w:val="23"/>
                <w:szCs w:val="23"/>
              </w:rPr>
            </w:pPr>
            <w:r w:rsidRPr="008E30A8">
              <w:rPr>
                <w:sz w:val="23"/>
                <w:szCs w:val="23"/>
              </w:rPr>
              <w:t>541</w:t>
            </w:r>
          </w:p>
        </w:tc>
        <w:tc>
          <w:tcPr>
            <w:tcW w:w="1134" w:type="dxa"/>
          </w:tcPr>
          <w:p w:rsidR="00452A48" w:rsidRPr="008E30A8" w:rsidRDefault="00452A48" w:rsidP="00430338">
            <w:pPr>
              <w:pStyle w:val="ConsPlusNormal"/>
              <w:jc w:val="center"/>
              <w:rPr>
                <w:sz w:val="23"/>
                <w:szCs w:val="23"/>
              </w:rPr>
            </w:pPr>
            <w:r w:rsidRPr="008E30A8">
              <w:rPr>
                <w:sz w:val="23"/>
                <w:szCs w:val="23"/>
              </w:rPr>
              <w:t>2000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548</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528</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Хиринский проезд</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604</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5310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549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529</w:t>
            </w:r>
          </w:p>
        </w:tc>
        <w:tc>
          <w:tcPr>
            <w:tcW w:w="2977" w:type="dxa"/>
          </w:tcPr>
          <w:p w:rsidR="00452A48" w:rsidRPr="008E30A8" w:rsidRDefault="00452A48" w:rsidP="00430338">
            <w:pPr>
              <w:pStyle w:val="ConsPlusNormal"/>
              <w:rPr>
                <w:sz w:val="23"/>
                <w:szCs w:val="23"/>
              </w:rPr>
            </w:pPr>
            <w:r w:rsidRPr="008E30A8">
              <w:rPr>
                <w:sz w:val="23"/>
                <w:szCs w:val="23"/>
              </w:rPr>
              <w:t>1-й Хиринский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590</w:t>
            </w:r>
          </w:p>
        </w:tc>
        <w:tc>
          <w:tcPr>
            <w:tcW w:w="1276" w:type="dxa"/>
          </w:tcPr>
          <w:p w:rsidR="00452A48" w:rsidRPr="008E30A8" w:rsidRDefault="00452A48" w:rsidP="00430338">
            <w:pPr>
              <w:pStyle w:val="ConsPlusNormal"/>
              <w:jc w:val="center"/>
              <w:rPr>
                <w:sz w:val="23"/>
                <w:szCs w:val="23"/>
              </w:rPr>
            </w:pPr>
            <w:r w:rsidRPr="008E30A8">
              <w:rPr>
                <w:sz w:val="23"/>
                <w:szCs w:val="23"/>
              </w:rPr>
              <w:t>2950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550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530</w:t>
            </w:r>
          </w:p>
        </w:tc>
        <w:tc>
          <w:tcPr>
            <w:tcW w:w="2977" w:type="dxa"/>
          </w:tcPr>
          <w:p w:rsidR="00452A48" w:rsidRPr="008E30A8" w:rsidRDefault="00452A48" w:rsidP="00430338">
            <w:pPr>
              <w:pStyle w:val="ConsPlusNormal"/>
              <w:rPr>
                <w:sz w:val="23"/>
                <w:szCs w:val="23"/>
              </w:rPr>
            </w:pPr>
            <w:r w:rsidRPr="008E30A8">
              <w:rPr>
                <w:sz w:val="23"/>
                <w:szCs w:val="23"/>
              </w:rPr>
              <w:t>Хлебная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787</w:t>
            </w:r>
          </w:p>
        </w:tc>
        <w:tc>
          <w:tcPr>
            <w:tcW w:w="1276" w:type="dxa"/>
          </w:tcPr>
          <w:p w:rsidR="00452A48" w:rsidRPr="008E30A8" w:rsidRDefault="00452A48" w:rsidP="00430338">
            <w:pPr>
              <w:pStyle w:val="ConsPlusNormal"/>
              <w:jc w:val="center"/>
              <w:rPr>
                <w:sz w:val="23"/>
                <w:szCs w:val="23"/>
              </w:rPr>
            </w:pPr>
            <w:r w:rsidRPr="008E30A8">
              <w:rPr>
                <w:sz w:val="23"/>
                <w:szCs w:val="23"/>
              </w:rPr>
              <w:t>2820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551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531</w:t>
            </w:r>
          </w:p>
        </w:tc>
        <w:tc>
          <w:tcPr>
            <w:tcW w:w="2977" w:type="dxa"/>
          </w:tcPr>
          <w:p w:rsidR="00452A48" w:rsidRPr="008E30A8" w:rsidRDefault="00452A48" w:rsidP="00430338">
            <w:pPr>
              <w:pStyle w:val="ConsPlusNormal"/>
              <w:rPr>
                <w:sz w:val="23"/>
                <w:szCs w:val="23"/>
              </w:rPr>
            </w:pPr>
            <w:r w:rsidRPr="008E30A8">
              <w:rPr>
                <w:sz w:val="23"/>
                <w:szCs w:val="23"/>
              </w:rPr>
              <w:t>поселок Храпово</w:t>
            </w:r>
          </w:p>
        </w:tc>
        <w:tc>
          <w:tcPr>
            <w:tcW w:w="1134" w:type="dxa"/>
          </w:tcPr>
          <w:p w:rsidR="00452A48" w:rsidRPr="008E30A8" w:rsidRDefault="00452A48" w:rsidP="00430338">
            <w:pPr>
              <w:pStyle w:val="ConsPlusNormal"/>
              <w:jc w:val="center"/>
              <w:rPr>
                <w:sz w:val="23"/>
                <w:szCs w:val="23"/>
              </w:rPr>
            </w:pPr>
            <w:r w:rsidRPr="008E30A8">
              <w:rPr>
                <w:sz w:val="23"/>
                <w:szCs w:val="23"/>
              </w:rPr>
              <w:t>944</w:t>
            </w:r>
          </w:p>
        </w:tc>
        <w:tc>
          <w:tcPr>
            <w:tcW w:w="1276" w:type="dxa"/>
          </w:tcPr>
          <w:p w:rsidR="00452A48" w:rsidRPr="008E30A8" w:rsidRDefault="00452A48" w:rsidP="00430338">
            <w:pPr>
              <w:pStyle w:val="ConsPlusNormal"/>
              <w:jc w:val="center"/>
              <w:rPr>
                <w:sz w:val="23"/>
                <w:szCs w:val="23"/>
              </w:rPr>
            </w:pPr>
            <w:r w:rsidRPr="008E30A8">
              <w:rPr>
                <w:sz w:val="23"/>
                <w:szCs w:val="23"/>
              </w:rPr>
              <w:t>5660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552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532</w:t>
            </w:r>
          </w:p>
        </w:tc>
        <w:tc>
          <w:tcPr>
            <w:tcW w:w="2977" w:type="dxa"/>
          </w:tcPr>
          <w:p w:rsidR="00452A48" w:rsidRPr="008E30A8" w:rsidRDefault="00452A48" w:rsidP="00430338">
            <w:pPr>
              <w:pStyle w:val="ConsPlusNormal"/>
              <w:rPr>
                <w:sz w:val="23"/>
                <w:szCs w:val="23"/>
              </w:rPr>
            </w:pPr>
            <w:r w:rsidRPr="008E30A8">
              <w:rPr>
                <w:sz w:val="23"/>
                <w:szCs w:val="23"/>
              </w:rPr>
              <w:t>улица Хрюкина</w:t>
            </w:r>
          </w:p>
        </w:tc>
        <w:tc>
          <w:tcPr>
            <w:tcW w:w="1134" w:type="dxa"/>
          </w:tcPr>
          <w:p w:rsidR="00452A48" w:rsidRPr="008E30A8" w:rsidRDefault="00452A48" w:rsidP="00430338">
            <w:pPr>
              <w:pStyle w:val="ConsPlusNormal"/>
              <w:jc w:val="center"/>
              <w:rPr>
                <w:sz w:val="23"/>
                <w:szCs w:val="23"/>
              </w:rPr>
            </w:pPr>
            <w:r w:rsidRPr="008E30A8">
              <w:rPr>
                <w:sz w:val="23"/>
                <w:szCs w:val="23"/>
              </w:rPr>
              <w:t>689</w:t>
            </w:r>
          </w:p>
        </w:tc>
        <w:tc>
          <w:tcPr>
            <w:tcW w:w="1276" w:type="dxa"/>
          </w:tcPr>
          <w:p w:rsidR="00452A48" w:rsidRPr="008E30A8" w:rsidRDefault="00452A48" w:rsidP="00430338">
            <w:pPr>
              <w:pStyle w:val="ConsPlusNormal"/>
              <w:jc w:val="center"/>
              <w:rPr>
                <w:sz w:val="23"/>
                <w:szCs w:val="23"/>
              </w:rPr>
            </w:pPr>
            <w:r w:rsidRPr="008E30A8">
              <w:rPr>
                <w:sz w:val="23"/>
                <w:szCs w:val="23"/>
              </w:rPr>
              <w:t>3320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553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533</w:t>
            </w:r>
          </w:p>
        </w:tc>
        <w:tc>
          <w:tcPr>
            <w:tcW w:w="2977" w:type="dxa"/>
          </w:tcPr>
          <w:p w:rsidR="00452A48" w:rsidRPr="008E30A8" w:rsidRDefault="00452A48" w:rsidP="00430338">
            <w:pPr>
              <w:pStyle w:val="ConsPlusNormal"/>
              <w:rPr>
                <w:sz w:val="23"/>
                <w:szCs w:val="23"/>
              </w:rPr>
            </w:pPr>
            <w:r w:rsidRPr="008E30A8">
              <w:rPr>
                <w:sz w:val="23"/>
                <w:szCs w:val="23"/>
              </w:rPr>
              <w:t>Цветной бульвар</w:t>
            </w:r>
          </w:p>
        </w:tc>
        <w:tc>
          <w:tcPr>
            <w:tcW w:w="1134" w:type="dxa"/>
          </w:tcPr>
          <w:p w:rsidR="00452A48" w:rsidRPr="008E30A8" w:rsidRDefault="00452A48" w:rsidP="00430338">
            <w:pPr>
              <w:pStyle w:val="ConsPlusNormal"/>
              <w:jc w:val="center"/>
              <w:rPr>
                <w:sz w:val="23"/>
                <w:szCs w:val="23"/>
              </w:rPr>
            </w:pPr>
            <w:r w:rsidRPr="008E30A8">
              <w:rPr>
                <w:sz w:val="23"/>
                <w:szCs w:val="23"/>
              </w:rPr>
              <w:t>266</w:t>
            </w:r>
          </w:p>
        </w:tc>
        <w:tc>
          <w:tcPr>
            <w:tcW w:w="1276" w:type="dxa"/>
          </w:tcPr>
          <w:p w:rsidR="00452A48" w:rsidRPr="008E30A8" w:rsidRDefault="00452A48" w:rsidP="00430338">
            <w:pPr>
              <w:pStyle w:val="ConsPlusNormal"/>
              <w:jc w:val="center"/>
              <w:rPr>
                <w:sz w:val="23"/>
                <w:szCs w:val="23"/>
              </w:rPr>
            </w:pPr>
            <w:r w:rsidRPr="008E30A8">
              <w:rPr>
                <w:sz w:val="23"/>
                <w:szCs w:val="23"/>
              </w:rPr>
              <w:t>2670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554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534</w:t>
            </w:r>
          </w:p>
        </w:tc>
        <w:tc>
          <w:tcPr>
            <w:tcW w:w="2977" w:type="dxa"/>
          </w:tcPr>
          <w:p w:rsidR="00452A48" w:rsidRPr="008E30A8" w:rsidRDefault="00452A48" w:rsidP="00430338">
            <w:pPr>
              <w:pStyle w:val="ConsPlusNormal"/>
              <w:rPr>
                <w:sz w:val="23"/>
                <w:szCs w:val="23"/>
              </w:rPr>
            </w:pPr>
            <w:r w:rsidRPr="008E30A8">
              <w:rPr>
                <w:sz w:val="23"/>
                <w:szCs w:val="23"/>
              </w:rPr>
              <w:t>улица Центральная</w:t>
            </w:r>
          </w:p>
        </w:tc>
        <w:tc>
          <w:tcPr>
            <w:tcW w:w="1134" w:type="dxa"/>
          </w:tcPr>
          <w:p w:rsidR="00452A48" w:rsidRPr="008E30A8" w:rsidRDefault="00452A48" w:rsidP="00430338">
            <w:pPr>
              <w:pStyle w:val="ConsPlusNormal"/>
              <w:jc w:val="center"/>
              <w:rPr>
                <w:sz w:val="23"/>
                <w:szCs w:val="23"/>
              </w:rPr>
            </w:pPr>
            <w:r w:rsidRPr="008E30A8">
              <w:rPr>
                <w:sz w:val="23"/>
                <w:szCs w:val="23"/>
              </w:rPr>
              <w:t>945</w:t>
            </w:r>
          </w:p>
        </w:tc>
        <w:tc>
          <w:tcPr>
            <w:tcW w:w="1276" w:type="dxa"/>
          </w:tcPr>
          <w:p w:rsidR="00452A48" w:rsidRPr="008E30A8" w:rsidRDefault="00452A48" w:rsidP="00430338">
            <w:pPr>
              <w:pStyle w:val="ConsPlusNormal"/>
              <w:jc w:val="center"/>
              <w:rPr>
                <w:sz w:val="23"/>
                <w:szCs w:val="23"/>
              </w:rPr>
            </w:pPr>
            <w:r w:rsidRPr="008E30A8">
              <w:rPr>
                <w:sz w:val="23"/>
                <w:szCs w:val="23"/>
              </w:rPr>
              <w:t>6930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555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535</w:t>
            </w:r>
          </w:p>
        </w:tc>
        <w:tc>
          <w:tcPr>
            <w:tcW w:w="2977" w:type="dxa"/>
          </w:tcPr>
          <w:p w:rsidR="00452A48" w:rsidRPr="008E30A8" w:rsidRDefault="00452A48" w:rsidP="00430338">
            <w:pPr>
              <w:pStyle w:val="ConsPlusNormal"/>
              <w:rPr>
                <w:sz w:val="23"/>
                <w:szCs w:val="23"/>
              </w:rPr>
            </w:pPr>
            <w:r w:rsidRPr="008E30A8">
              <w:rPr>
                <w:sz w:val="23"/>
                <w:szCs w:val="23"/>
              </w:rPr>
              <w:t>1-й Центральный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355</w:t>
            </w:r>
          </w:p>
        </w:tc>
        <w:tc>
          <w:tcPr>
            <w:tcW w:w="1276" w:type="dxa"/>
          </w:tcPr>
          <w:p w:rsidR="00452A48" w:rsidRPr="008E30A8" w:rsidRDefault="00452A48" w:rsidP="00430338">
            <w:pPr>
              <w:pStyle w:val="ConsPlusNormal"/>
              <w:jc w:val="center"/>
              <w:rPr>
                <w:sz w:val="23"/>
                <w:szCs w:val="23"/>
              </w:rPr>
            </w:pPr>
            <w:r w:rsidRPr="008E30A8">
              <w:rPr>
                <w:sz w:val="23"/>
                <w:szCs w:val="23"/>
              </w:rPr>
              <w:t>920</w:t>
            </w:r>
          </w:p>
        </w:tc>
        <w:tc>
          <w:tcPr>
            <w:tcW w:w="1134" w:type="dxa"/>
          </w:tcPr>
          <w:p w:rsidR="00452A48" w:rsidRPr="008E30A8" w:rsidRDefault="00452A48" w:rsidP="00430338">
            <w:pPr>
              <w:pStyle w:val="ConsPlusNormal"/>
              <w:jc w:val="center"/>
              <w:rPr>
                <w:sz w:val="23"/>
                <w:szCs w:val="23"/>
              </w:rPr>
            </w:pPr>
            <w:r w:rsidRPr="008E30A8">
              <w:rPr>
                <w:sz w:val="23"/>
                <w:szCs w:val="23"/>
              </w:rPr>
              <w:t>191</w:t>
            </w:r>
          </w:p>
        </w:tc>
        <w:tc>
          <w:tcPr>
            <w:tcW w:w="1134" w:type="dxa"/>
          </w:tcPr>
          <w:p w:rsidR="00452A48" w:rsidRPr="008E30A8" w:rsidRDefault="00452A48" w:rsidP="00430338">
            <w:pPr>
              <w:pStyle w:val="ConsPlusNormal"/>
              <w:jc w:val="center"/>
              <w:rPr>
                <w:sz w:val="23"/>
                <w:szCs w:val="23"/>
              </w:rPr>
            </w:pPr>
            <w:r w:rsidRPr="008E30A8">
              <w:rPr>
                <w:sz w:val="23"/>
                <w:szCs w:val="23"/>
              </w:rPr>
              <w:t>500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556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536</w:t>
            </w:r>
          </w:p>
        </w:tc>
        <w:tc>
          <w:tcPr>
            <w:tcW w:w="2977" w:type="dxa"/>
          </w:tcPr>
          <w:p w:rsidR="00452A48" w:rsidRPr="008E30A8" w:rsidRDefault="00452A48" w:rsidP="00430338">
            <w:pPr>
              <w:pStyle w:val="ConsPlusNormal"/>
              <w:rPr>
                <w:sz w:val="23"/>
                <w:szCs w:val="23"/>
              </w:rPr>
            </w:pPr>
            <w:r w:rsidRPr="008E30A8">
              <w:rPr>
                <w:sz w:val="23"/>
                <w:szCs w:val="23"/>
              </w:rPr>
              <w:t>2-й Центральный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119</w:t>
            </w:r>
          </w:p>
        </w:tc>
        <w:tc>
          <w:tcPr>
            <w:tcW w:w="1276" w:type="dxa"/>
          </w:tcPr>
          <w:p w:rsidR="00452A48" w:rsidRPr="008E30A8" w:rsidRDefault="00452A48" w:rsidP="00430338">
            <w:pPr>
              <w:pStyle w:val="ConsPlusNormal"/>
              <w:jc w:val="center"/>
              <w:rPr>
                <w:sz w:val="23"/>
                <w:szCs w:val="23"/>
              </w:rPr>
            </w:pPr>
            <w:r w:rsidRPr="008E30A8">
              <w:rPr>
                <w:sz w:val="23"/>
                <w:szCs w:val="23"/>
              </w:rPr>
              <w:t>510</w:t>
            </w:r>
          </w:p>
        </w:tc>
        <w:tc>
          <w:tcPr>
            <w:tcW w:w="1134" w:type="dxa"/>
          </w:tcPr>
          <w:p w:rsidR="00452A48" w:rsidRPr="008E30A8" w:rsidRDefault="00452A48" w:rsidP="00430338">
            <w:pPr>
              <w:pStyle w:val="ConsPlusNormal"/>
              <w:jc w:val="center"/>
              <w:rPr>
                <w:sz w:val="23"/>
                <w:szCs w:val="23"/>
              </w:rPr>
            </w:pPr>
            <w:r w:rsidRPr="008E30A8">
              <w:rPr>
                <w:sz w:val="23"/>
                <w:szCs w:val="23"/>
              </w:rPr>
              <w:t>256</w:t>
            </w:r>
          </w:p>
        </w:tc>
        <w:tc>
          <w:tcPr>
            <w:tcW w:w="1134" w:type="dxa"/>
          </w:tcPr>
          <w:p w:rsidR="00452A48" w:rsidRPr="008E30A8" w:rsidRDefault="00452A48" w:rsidP="00430338">
            <w:pPr>
              <w:pStyle w:val="ConsPlusNormal"/>
              <w:jc w:val="center"/>
              <w:rPr>
                <w:sz w:val="23"/>
                <w:szCs w:val="23"/>
              </w:rPr>
            </w:pPr>
            <w:r w:rsidRPr="008E30A8">
              <w:rPr>
                <w:sz w:val="23"/>
                <w:szCs w:val="23"/>
              </w:rPr>
              <w:t>1090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557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537</w:t>
            </w:r>
          </w:p>
        </w:tc>
        <w:tc>
          <w:tcPr>
            <w:tcW w:w="2977" w:type="dxa"/>
          </w:tcPr>
          <w:p w:rsidR="00452A48" w:rsidRPr="008E30A8" w:rsidRDefault="00452A48" w:rsidP="00430338">
            <w:pPr>
              <w:pStyle w:val="ConsPlusNormal"/>
              <w:rPr>
                <w:sz w:val="23"/>
                <w:szCs w:val="23"/>
              </w:rPr>
            </w:pPr>
            <w:r w:rsidRPr="008E30A8">
              <w:rPr>
                <w:sz w:val="23"/>
                <w:szCs w:val="23"/>
              </w:rPr>
              <w:t>3-й Центральный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234</w:t>
            </w:r>
          </w:p>
        </w:tc>
        <w:tc>
          <w:tcPr>
            <w:tcW w:w="1276" w:type="dxa"/>
          </w:tcPr>
          <w:p w:rsidR="00452A48" w:rsidRPr="008E30A8" w:rsidRDefault="00452A48" w:rsidP="00430338">
            <w:pPr>
              <w:pStyle w:val="ConsPlusNormal"/>
              <w:jc w:val="center"/>
              <w:rPr>
                <w:sz w:val="23"/>
                <w:szCs w:val="23"/>
              </w:rPr>
            </w:pPr>
            <w:r w:rsidRPr="008E30A8">
              <w:rPr>
                <w:sz w:val="23"/>
                <w:szCs w:val="23"/>
              </w:rPr>
              <w:t>930</w:t>
            </w:r>
          </w:p>
        </w:tc>
        <w:tc>
          <w:tcPr>
            <w:tcW w:w="1134" w:type="dxa"/>
          </w:tcPr>
          <w:p w:rsidR="00452A48" w:rsidRPr="008E30A8" w:rsidRDefault="00452A48" w:rsidP="00430338">
            <w:pPr>
              <w:pStyle w:val="ConsPlusNormal"/>
              <w:jc w:val="center"/>
              <w:rPr>
                <w:sz w:val="23"/>
                <w:szCs w:val="23"/>
              </w:rPr>
            </w:pPr>
            <w:r w:rsidRPr="008E30A8">
              <w:rPr>
                <w:sz w:val="23"/>
                <w:szCs w:val="23"/>
              </w:rPr>
              <w:t>320</w:t>
            </w:r>
          </w:p>
        </w:tc>
        <w:tc>
          <w:tcPr>
            <w:tcW w:w="1134" w:type="dxa"/>
          </w:tcPr>
          <w:p w:rsidR="00452A48" w:rsidRPr="008E30A8" w:rsidRDefault="00452A48" w:rsidP="00430338">
            <w:pPr>
              <w:pStyle w:val="ConsPlusNormal"/>
              <w:jc w:val="center"/>
              <w:rPr>
                <w:sz w:val="23"/>
                <w:szCs w:val="23"/>
              </w:rPr>
            </w:pPr>
            <w:r w:rsidRPr="008E30A8">
              <w:rPr>
                <w:sz w:val="23"/>
                <w:szCs w:val="23"/>
              </w:rPr>
              <w:t>1270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558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538</w:t>
            </w:r>
          </w:p>
        </w:tc>
        <w:tc>
          <w:tcPr>
            <w:tcW w:w="2977" w:type="dxa"/>
          </w:tcPr>
          <w:p w:rsidR="00452A48" w:rsidRPr="008E30A8" w:rsidRDefault="00452A48" w:rsidP="00430338">
            <w:pPr>
              <w:pStyle w:val="ConsPlusNormal"/>
              <w:rPr>
                <w:sz w:val="23"/>
                <w:szCs w:val="23"/>
              </w:rPr>
            </w:pPr>
            <w:r w:rsidRPr="008E30A8">
              <w:rPr>
                <w:sz w:val="23"/>
                <w:szCs w:val="23"/>
              </w:rPr>
              <w:t>4-й Центральный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284</w:t>
            </w:r>
          </w:p>
        </w:tc>
        <w:tc>
          <w:tcPr>
            <w:tcW w:w="1276" w:type="dxa"/>
          </w:tcPr>
          <w:p w:rsidR="00452A48" w:rsidRPr="008E30A8" w:rsidRDefault="00452A48" w:rsidP="00430338">
            <w:pPr>
              <w:pStyle w:val="ConsPlusNormal"/>
              <w:jc w:val="center"/>
              <w:rPr>
                <w:sz w:val="23"/>
                <w:szCs w:val="23"/>
              </w:rPr>
            </w:pPr>
            <w:r w:rsidRPr="008E30A8">
              <w:rPr>
                <w:sz w:val="23"/>
                <w:szCs w:val="23"/>
              </w:rPr>
              <w:t>1130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559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539</w:t>
            </w:r>
          </w:p>
        </w:tc>
        <w:tc>
          <w:tcPr>
            <w:tcW w:w="2977" w:type="dxa"/>
          </w:tcPr>
          <w:p w:rsidR="00452A48" w:rsidRPr="008E30A8" w:rsidRDefault="00452A48" w:rsidP="00430338">
            <w:pPr>
              <w:pStyle w:val="ConsPlusNormal"/>
              <w:rPr>
                <w:sz w:val="23"/>
                <w:szCs w:val="23"/>
              </w:rPr>
            </w:pPr>
            <w:r w:rsidRPr="008E30A8">
              <w:rPr>
                <w:sz w:val="23"/>
                <w:szCs w:val="23"/>
              </w:rPr>
              <w:t>улица Циолковского</w:t>
            </w:r>
          </w:p>
        </w:tc>
        <w:tc>
          <w:tcPr>
            <w:tcW w:w="1134" w:type="dxa"/>
          </w:tcPr>
          <w:p w:rsidR="00452A48" w:rsidRPr="008E30A8" w:rsidRDefault="00452A48" w:rsidP="00430338">
            <w:pPr>
              <w:pStyle w:val="ConsPlusNormal"/>
              <w:jc w:val="center"/>
              <w:rPr>
                <w:sz w:val="23"/>
                <w:szCs w:val="23"/>
              </w:rPr>
            </w:pPr>
            <w:r w:rsidRPr="008E30A8">
              <w:rPr>
                <w:sz w:val="23"/>
                <w:szCs w:val="23"/>
              </w:rPr>
              <w:t>1639</w:t>
            </w:r>
          </w:p>
        </w:tc>
        <w:tc>
          <w:tcPr>
            <w:tcW w:w="1276" w:type="dxa"/>
          </w:tcPr>
          <w:p w:rsidR="00452A48" w:rsidRPr="008E30A8" w:rsidRDefault="00452A48" w:rsidP="00430338">
            <w:pPr>
              <w:pStyle w:val="ConsPlusNormal"/>
              <w:jc w:val="center"/>
              <w:rPr>
                <w:sz w:val="23"/>
                <w:szCs w:val="23"/>
              </w:rPr>
            </w:pPr>
            <w:r w:rsidRPr="008E30A8">
              <w:rPr>
                <w:sz w:val="23"/>
                <w:szCs w:val="23"/>
              </w:rPr>
              <w:t>36220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560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540</w:t>
            </w:r>
          </w:p>
        </w:tc>
        <w:tc>
          <w:tcPr>
            <w:tcW w:w="2977" w:type="dxa"/>
          </w:tcPr>
          <w:p w:rsidR="00452A48" w:rsidRPr="008E30A8" w:rsidRDefault="00452A48" w:rsidP="00430338">
            <w:pPr>
              <w:pStyle w:val="ConsPlusNormal"/>
              <w:rPr>
                <w:sz w:val="23"/>
                <w:szCs w:val="23"/>
              </w:rPr>
            </w:pPr>
            <w:r w:rsidRPr="008E30A8">
              <w:rPr>
                <w:sz w:val="23"/>
                <w:szCs w:val="23"/>
              </w:rPr>
              <w:t>улица Чайкиной</w:t>
            </w:r>
          </w:p>
        </w:tc>
        <w:tc>
          <w:tcPr>
            <w:tcW w:w="1134" w:type="dxa"/>
          </w:tcPr>
          <w:p w:rsidR="00452A48" w:rsidRPr="008E30A8" w:rsidRDefault="00452A48" w:rsidP="00430338">
            <w:pPr>
              <w:pStyle w:val="ConsPlusNormal"/>
              <w:jc w:val="center"/>
              <w:rPr>
                <w:sz w:val="23"/>
                <w:szCs w:val="23"/>
              </w:rPr>
            </w:pPr>
            <w:r w:rsidRPr="008E30A8">
              <w:rPr>
                <w:sz w:val="23"/>
                <w:szCs w:val="23"/>
              </w:rPr>
              <w:t>403</w:t>
            </w:r>
          </w:p>
        </w:tc>
        <w:tc>
          <w:tcPr>
            <w:tcW w:w="1276" w:type="dxa"/>
          </w:tcPr>
          <w:p w:rsidR="00452A48" w:rsidRPr="008E30A8" w:rsidRDefault="00452A48" w:rsidP="00430338">
            <w:pPr>
              <w:pStyle w:val="ConsPlusNormal"/>
              <w:jc w:val="center"/>
              <w:rPr>
                <w:sz w:val="23"/>
                <w:szCs w:val="23"/>
              </w:rPr>
            </w:pPr>
            <w:r w:rsidRPr="008E30A8">
              <w:rPr>
                <w:sz w:val="23"/>
                <w:szCs w:val="23"/>
              </w:rPr>
              <w:t>3170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561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541</w:t>
            </w:r>
          </w:p>
        </w:tc>
        <w:tc>
          <w:tcPr>
            <w:tcW w:w="2977" w:type="dxa"/>
          </w:tcPr>
          <w:p w:rsidR="00452A48" w:rsidRPr="008E30A8" w:rsidRDefault="00452A48" w:rsidP="00430338">
            <w:pPr>
              <w:pStyle w:val="ConsPlusNormal"/>
              <w:rPr>
                <w:sz w:val="23"/>
                <w:szCs w:val="23"/>
              </w:rPr>
            </w:pPr>
            <w:r w:rsidRPr="008E30A8">
              <w:rPr>
                <w:sz w:val="23"/>
                <w:szCs w:val="23"/>
              </w:rPr>
              <w:t>улица Чапаева</w:t>
            </w:r>
          </w:p>
        </w:tc>
        <w:tc>
          <w:tcPr>
            <w:tcW w:w="1134" w:type="dxa"/>
          </w:tcPr>
          <w:p w:rsidR="00452A48" w:rsidRPr="008E30A8" w:rsidRDefault="00452A48" w:rsidP="00430338">
            <w:pPr>
              <w:pStyle w:val="ConsPlusNormal"/>
              <w:jc w:val="center"/>
              <w:rPr>
                <w:sz w:val="23"/>
                <w:szCs w:val="23"/>
              </w:rPr>
            </w:pPr>
            <w:r w:rsidRPr="008E30A8">
              <w:rPr>
                <w:sz w:val="23"/>
                <w:szCs w:val="23"/>
              </w:rPr>
              <w:t>914</w:t>
            </w:r>
          </w:p>
        </w:tc>
        <w:tc>
          <w:tcPr>
            <w:tcW w:w="1276" w:type="dxa"/>
          </w:tcPr>
          <w:p w:rsidR="00452A48" w:rsidRPr="008E30A8" w:rsidRDefault="00452A48" w:rsidP="00430338">
            <w:pPr>
              <w:pStyle w:val="ConsPlusNormal"/>
              <w:jc w:val="center"/>
              <w:rPr>
                <w:sz w:val="23"/>
                <w:szCs w:val="23"/>
              </w:rPr>
            </w:pPr>
            <w:r w:rsidRPr="008E30A8">
              <w:rPr>
                <w:sz w:val="23"/>
                <w:szCs w:val="23"/>
              </w:rPr>
              <w:t>9940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562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542</w:t>
            </w:r>
          </w:p>
        </w:tc>
        <w:tc>
          <w:tcPr>
            <w:tcW w:w="2977" w:type="dxa"/>
          </w:tcPr>
          <w:p w:rsidR="00452A48" w:rsidRPr="008E30A8" w:rsidRDefault="00452A48" w:rsidP="00430338">
            <w:pPr>
              <w:pStyle w:val="ConsPlusNormal"/>
              <w:rPr>
                <w:sz w:val="23"/>
                <w:szCs w:val="23"/>
              </w:rPr>
            </w:pPr>
            <w:r w:rsidRPr="008E30A8">
              <w:rPr>
                <w:sz w:val="23"/>
                <w:szCs w:val="23"/>
              </w:rPr>
              <w:t>улица Чапаева (поселок Канищево)</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1497</w:t>
            </w:r>
          </w:p>
        </w:tc>
        <w:tc>
          <w:tcPr>
            <w:tcW w:w="1134" w:type="dxa"/>
          </w:tcPr>
          <w:p w:rsidR="00452A48" w:rsidRPr="008E30A8" w:rsidRDefault="00452A48" w:rsidP="00430338">
            <w:pPr>
              <w:pStyle w:val="ConsPlusNormal"/>
              <w:jc w:val="center"/>
              <w:rPr>
                <w:sz w:val="23"/>
                <w:szCs w:val="23"/>
              </w:rPr>
            </w:pPr>
            <w:r w:rsidRPr="008E30A8">
              <w:rPr>
                <w:sz w:val="23"/>
                <w:szCs w:val="23"/>
              </w:rPr>
              <w:t>4900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563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543</w:t>
            </w:r>
          </w:p>
        </w:tc>
        <w:tc>
          <w:tcPr>
            <w:tcW w:w="2977" w:type="dxa"/>
          </w:tcPr>
          <w:p w:rsidR="00452A48" w:rsidRPr="008E30A8" w:rsidRDefault="00452A48" w:rsidP="00430338">
            <w:pPr>
              <w:pStyle w:val="ConsPlusNormal"/>
              <w:rPr>
                <w:sz w:val="23"/>
                <w:szCs w:val="23"/>
              </w:rPr>
            </w:pPr>
            <w:r w:rsidRPr="008E30A8">
              <w:rPr>
                <w:sz w:val="23"/>
                <w:szCs w:val="23"/>
              </w:rPr>
              <w:t>Черновицкая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1606</w:t>
            </w:r>
          </w:p>
        </w:tc>
        <w:tc>
          <w:tcPr>
            <w:tcW w:w="1276" w:type="dxa"/>
          </w:tcPr>
          <w:p w:rsidR="00452A48" w:rsidRPr="008E30A8" w:rsidRDefault="00452A48" w:rsidP="00430338">
            <w:pPr>
              <w:pStyle w:val="ConsPlusNormal"/>
              <w:jc w:val="center"/>
              <w:rPr>
                <w:sz w:val="23"/>
                <w:szCs w:val="23"/>
              </w:rPr>
            </w:pPr>
            <w:r w:rsidRPr="008E30A8">
              <w:rPr>
                <w:sz w:val="23"/>
                <w:szCs w:val="23"/>
              </w:rPr>
              <w:t>37250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564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544</w:t>
            </w:r>
          </w:p>
        </w:tc>
        <w:tc>
          <w:tcPr>
            <w:tcW w:w="2977" w:type="dxa"/>
          </w:tcPr>
          <w:p w:rsidR="00452A48" w:rsidRPr="008E30A8" w:rsidRDefault="00452A48" w:rsidP="00430338">
            <w:pPr>
              <w:pStyle w:val="ConsPlusNormal"/>
              <w:rPr>
                <w:sz w:val="23"/>
                <w:szCs w:val="23"/>
              </w:rPr>
            </w:pPr>
            <w:r w:rsidRPr="008E30A8">
              <w:rPr>
                <w:sz w:val="23"/>
                <w:szCs w:val="23"/>
              </w:rPr>
              <w:t>Черновицкая улица (дублирующая)</w:t>
            </w:r>
          </w:p>
        </w:tc>
        <w:tc>
          <w:tcPr>
            <w:tcW w:w="1134" w:type="dxa"/>
          </w:tcPr>
          <w:p w:rsidR="00452A48" w:rsidRPr="008E30A8" w:rsidRDefault="00452A48" w:rsidP="00430338">
            <w:pPr>
              <w:pStyle w:val="ConsPlusNormal"/>
              <w:jc w:val="center"/>
              <w:rPr>
                <w:sz w:val="23"/>
                <w:szCs w:val="23"/>
              </w:rPr>
            </w:pPr>
            <w:r w:rsidRPr="008E30A8">
              <w:rPr>
                <w:sz w:val="23"/>
                <w:szCs w:val="23"/>
              </w:rPr>
              <w:t>426</w:t>
            </w:r>
          </w:p>
        </w:tc>
        <w:tc>
          <w:tcPr>
            <w:tcW w:w="1276" w:type="dxa"/>
          </w:tcPr>
          <w:p w:rsidR="00452A48" w:rsidRPr="008E30A8" w:rsidRDefault="00452A48" w:rsidP="00430338">
            <w:pPr>
              <w:pStyle w:val="ConsPlusNormal"/>
              <w:jc w:val="center"/>
              <w:rPr>
                <w:sz w:val="23"/>
                <w:szCs w:val="23"/>
              </w:rPr>
            </w:pPr>
            <w:r w:rsidRPr="008E30A8">
              <w:rPr>
                <w:sz w:val="23"/>
                <w:szCs w:val="23"/>
              </w:rPr>
              <w:t>3580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565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545</w:t>
            </w:r>
          </w:p>
        </w:tc>
        <w:tc>
          <w:tcPr>
            <w:tcW w:w="2977" w:type="dxa"/>
          </w:tcPr>
          <w:p w:rsidR="00452A48" w:rsidRPr="008E30A8" w:rsidRDefault="00452A48" w:rsidP="00430338">
            <w:pPr>
              <w:pStyle w:val="ConsPlusNormal"/>
              <w:rPr>
                <w:sz w:val="23"/>
                <w:szCs w:val="23"/>
              </w:rPr>
            </w:pPr>
            <w:r w:rsidRPr="008E30A8">
              <w:rPr>
                <w:sz w:val="23"/>
                <w:szCs w:val="23"/>
              </w:rPr>
              <w:t>улица Чернышевского</w:t>
            </w:r>
          </w:p>
        </w:tc>
        <w:tc>
          <w:tcPr>
            <w:tcW w:w="1134" w:type="dxa"/>
          </w:tcPr>
          <w:p w:rsidR="00452A48" w:rsidRPr="008E30A8" w:rsidRDefault="00452A48" w:rsidP="00430338">
            <w:pPr>
              <w:pStyle w:val="ConsPlusNormal"/>
              <w:jc w:val="center"/>
              <w:rPr>
                <w:sz w:val="23"/>
                <w:szCs w:val="23"/>
              </w:rPr>
            </w:pPr>
            <w:r w:rsidRPr="008E30A8">
              <w:rPr>
                <w:sz w:val="23"/>
                <w:szCs w:val="23"/>
              </w:rPr>
              <w:t>476</w:t>
            </w:r>
          </w:p>
        </w:tc>
        <w:tc>
          <w:tcPr>
            <w:tcW w:w="1276" w:type="dxa"/>
          </w:tcPr>
          <w:p w:rsidR="00452A48" w:rsidRPr="008E30A8" w:rsidRDefault="00452A48" w:rsidP="00430338">
            <w:pPr>
              <w:pStyle w:val="ConsPlusNormal"/>
              <w:jc w:val="center"/>
              <w:rPr>
                <w:sz w:val="23"/>
                <w:szCs w:val="23"/>
              </w:rPr>
            </w:pPr>
            <w:r w:rsidRPr="008E30A8">
              <w:rPr>
                <w:sz w:val="23"/>
                <w:szCs w:val="23"/>
              </w:rPr>
              <w:t>4130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566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546</w:t>
            </w:r>
          </w:p>
        </w:tc>
        <w:tc>
          <w:tcPr>
            <w:tcW w:w="2977" w:type="dxa"/>
          </w:tcPr>
          <w:p w:rsidR="00452A48" w:rsidRPr="008E30A8" w:rsidRDefault="00452A48" w:rsidP="00430338">
            <w:pPr>
              <w:pStyle w:val="ConsPlusNormal"/>
              <w:rPr>
                <w:sz w:val="23"/>
                <w:szCs w:val="23"/>
              </w:rPr>
            </w:pPr>
            <w:r w:rsidRPr="008E30A8">
              <w:rPr>
                <w:sz w:val="23"/>
                <w:szCs w:val="23"/>
              </w:rPr>
              <w:t>улица Чехова</w:t>
            </w:r>
          </w:p>
        </w:tc>
        <w:tc>
          <w:tcPr>
            <w:tcW w:w="1134" w:type="dxa"/>
          </w:tcPr>
          <w:p w:rsidR="00452A48" w:rsidRPr="008E30A8" w:rsidRDefault="00452A48" w:rsidP="00430338">
            <w:pPr>
              <w:pStyle w:val="ConsPlusNormal"/>
              <w:jc w:val="center"/>
              <w:rPr>
                <w:sz w:val="23"/>
                <w:szCs w:val="23"/>
              </w:rPr>
            </w:pPr>
            <w:r w:rsidRPr="008E30A8">
              <w:rPr>
                <w:sz w:val="23"/>
                <w:szCs w:val="23"/>
              </w:rPr>
              <w:t>755</w:t>
            </w:r>
          </w:p>
        </w:tc>
        <w:tc>
          <w:tcPr>
            <w:tcW w:w="1276" w:type="dxa"/>
          </w:tcPr>
          <w:p w:rsidR="00452A48" w:rsidRPr="008E30A8" w:rsidRDefault="00452A48" w:rsidP="00430338">
            <w:pPr>
              <w:pStyle w:val="ConsPlusNormal"/>
              <w:jc w:val="center"/>
              <w:rPr>
                <w:sz w:val="23"/>
                <w:szCs w:val="23"/>
              </w:rPr>
            </w:pPr>
            <w:r w:rsidRPr="008E30A8">
              <w:rPr>
                <w:sz w:val="23"/>
                <w:szCs w:val="23"/>
              </w:rPr>
              <w:t>4450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567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547</w:t>
            </w:r>
          </w:p>
        </w:tc>
        <w:tc>
          <w:tcPr>
            <w:tcW w:w="2977" w:type="dxa"/>
          </w:tcPr>
          <w:p w:rsidR="00452A48" w:rsidRPr="008E30A8" w:rsidRDefault="00452A48" w:rsidP="00430338">
            <w:pPr>
              <w:pStyle w:val="ConsPlusNormal"/>
              <w:rPr>
                <w:sz w:val="23"/>
                <w:szCs w:val="23"/>
              </w:rPr>
            </w:pPr>
            <w:r w:rsidRPr="008E30A8">
              <w:rPr>
                <w:sz w:val="23"/>
                <w:szCs w:val="23"/>
              </w:rPr>
              <w:t>улица Чкалова</w:t>
            </w:r>
          </w:p>
        </w:tc>
        <w:tc>
          <w:tcPr>
            <w:tcW w:w="1134" w:type="dxa"/>
          </w:tcPr>
          <w:p w:rsidR="00452A48" w:rsidRPr="008E30A8" w:rsidRDefault="00452A48" w:rsidP="00430338">
            <w:pPr>
              <w:pStyle w:val="ConsPlusNormal"/>
              <w:jc w:val="center"/>
              <w:rPr>
                <w:sz w:val="23"/>
                <w:szCs w:val="23"/>
              </w:rPr>
            </w:pPr>
            <w:r w:rsidRPr="008E30A8">
              <w:rPr>
                <w:sz w:val="23"/>
                <w:szCs w:val="23"/>
              </w:rPr>
              <w:t>2851</w:t>
            </w:r>
          </w:p>
        </w:tc>
        <w:tc>
          <w:tcPr>
            <w:tcW w:w="1276" w:type="dxa"/>
          </w:tcPr>
          <w:p w:rsidR="00452A48" w:rsidRPr="008E30A8" w:rsidRDefault="00452A48" w:rsidP="00430338">
            <w:pPr>
              <w:pStyle w:val="ConsPlusNormal"/>
              <w:jc w:val="center"/>
              <w:rPr>
                <w:sz w:val="23"/>
                <w:szCs w:val="23"/>
              </w:rPr>
            </w:pPr>
            <w:r w:rsidRPr="008E30A8">
              <w:rPr>
                <w:sz w:val="23"/>
                <w:szCs w:val="23"/>
              </w:rPr>
              <w:t>51720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568</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548</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дорога от пр-да Шабулина до 1-я Красная ул.</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780</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18828</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569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549</w:t>
            </w:r>
          </w:p>
        </w:tc>
        <w:tc>
          <w:tcPr>
            <w:tcW w:w="2977" w:type="dxa"/>
          </w:tcPr>
          <w:p w:rsidR="00452A48" w:rsidRPr="008E30A8" w:rsidRDefault="00452A48" w:rsidP="00430338">
            <w:pPr>
              <w:pStyle w:val="ConsPlusNormal"/>
              <w:rPr>
                <w:sz w:val="23"/>
                <w:szCs w:val="23"/>
              </w:rPr>
            </w:pPr>
            <w:r w:rsidRPr="008E30A8">
              <w:rPr>
                <w:sz w:val="23"/>
                <w:szCs w:val="23"/>
              </w:rPr>
              <w:t>Шаповская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1085</w:t>
            </w:r>
          </w:p>
        </w:tc>
        <w:tc>
          <w:tcPr>
            <w:tcW w:w="1276" w:type="dxa"/>
          </w:tcPr>
          <w:p w:rsidR="00452A48" w:rsidRPr="008E30A8" w:rsidRDefault="00452A48" w:rsidP="00430338">
            <w:pPr>
              <w:pStyle w:val="ConsPlusNormal"/>
              <w:jc w:val="center"/>
              <w:rPr>
                <w:sz w:val="23"/>
                <w:szCs w:val="23"/>
              </w:rPr>
            </w:pPr>
            <w:r w:rsidRPr="008E30A8">
              <w:rPr>
                <w:sz w:val="23"/>
                <w:szCs w:val="23"/>
              </w:rPr>
              <w:t>3170</w:t>
            </w:r>
          </w:p>
        </w:tc>
        <w:tc>
          <w:tcPr>
            <w:tcW w:w="1134" w:type="dxa"/>
          </w:tcPr>
          <w:p w:rsidR="00452A48" w:rsidRPr="008E30A8" w:rsidRDefault="00452A48" w:rsidP="00430338">
            <w:pPr>
              <w:pStyle w:val="ConsPlusNormal"/>
              <w:jc w:val="center"/>
              <w:rPr>
                <w:sz w:val="23"/>
                <w:szCs w:val="23"/>
              </w:rPr>
            </w:pPr>
            <w:r w:rsidRPr="008E30A8">
              <w:rPr>
                <w:sz w:val="23"/>
                <w:szCs w:val="23"/>
              </w:rPr>
              <w:t>141</w:t>
            </w:r>
          </w:p>
        </w:tc>
        <w:tc>
          <w:tcPr>
            <w:tcW w:w="1134" w:type="dxa"/>
          </w:tcPr>
          <w:p w:rsidR="00452A48" w:rsidRPr="008E30A8" w:rsidRDefault="00452A48" w:rsidP="00430338">
            <w:pPr>
              <w:pStyle w:val="ConsPlusNormal"/>
              <w:jc w:val="center"/>
              <w:rPr>
                <w:sz w:val="23"/>
                <w:szCs w:val="23"/>
              </w:rPr>
            </w:pPr>
            <w:r w:rsidRPr="008E30A8">
              <w:rPr>
                <w:sz w:val="23"/>
                <w:szCs w:val="23"/>
              </w:rPr>
              <w:t>390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570</w:t>
            </w:r>
          </w:p>
        </w:tc>
      </w:tr>
      <w:tr w:rsidR="00452A48" w:rsidRPr="008E30A8" w:rsidTr="008C72B7">
        <w:trPr>
          <w:trHeight w:val="235"/>
        </w:trPr>
        <w:tc>
          <w:tcPr>
            <w:tcW w:w="568" w:type="dxa"/>
          </w:tcPr>
          <w:p w:rsidR="00452A48" w:rsidRPr="008E30A8" w:rsidRDefault="008C72B7" w:rsidP="00430338">
            <w:pPr>
              <w:pStyle w:val="ConsPlusNormal"/>
              <w:rPr>
                <w:sz w:val="23"/>
                <w:szCs w:val="23"/>
              </w:rPr>
            </w:pPr>
            <w:r>
              <w:rPr>
                <w:sz w:val="23"/>
                <w:szCs w:val="23"/>
              </w:rPr>
              <w:t xml:space="preserve"> </w:t>
            </w:r>
            <w:r w:rsidR="00452A48" w:rsidRPr="008E30A8">
              <w:rPr>
                <w:sz w:val="23"/>
                <w:szCs w:val="23"/>
              </w:rPr>
              <w:t>550</w:t>
            </w:r>
          </w:p>
        </w:tc>
        <w:tc>
          <w:tcPr>
            <w:tcW w:w="2977" w:type="dxa"/>
          </w:tcPr>
          <w:p w:rsidR="00452A48" w:rsidRPr="008E30A8" w:rsidRDefault="00452A48" w:rsidP="00430338">
            <w:pPr>
              <w:pStyle w:val="ConsPlusNormal"/>
              <w:rPr>
                <w:sz w:val="23"/>
                <w:szCs w:val="23"/>
              </w:rPr>
            </w:pPr>
            <w:r w:rsidRPr="008E30A8">
              <w:rPr>
                <w:sz w:val="23"/>
                <w:szCs w:val="23"/>
              </w:rPr>
              <w:t>улица Шевцовой</w:t>
            </w:r>
          </w:p>
        </w:tc>
        <w:tc>
          <w:tcPr>
            <w:tcW w:w="1134" w:type="dxa"/>
          </w:tcPr>
          <w:p w:rsidR="00452A48" w:rsidRPr="008E30A8" w:rsidRDefault="00452A48" w:rsidP="00430338">
            <w:pPr>
              <w:pStyle w:val="ConsPlusNormal"/>
              <w:jc w:val="center"/>
              <w:rPr>
                <w:sz w:val="23"/>
                <w:szCs w:val="23"/>
              </w:rPr>
            </w:pPr>
            <w:r w:rsidRPr="008E30A8">
              <w:rPr>
                <w:sz w:val="23"/>
                <w:szCs w:val="23"/>
              </w:rPr>
              <w:t>728</w:t>
            </w:r>
          </w:p>
        </w:tc>
        <w:tc>
          <w:tcPr>
            <w:tcW w:w="1276" w:type="dxa"/>
          </w:tcPr>
          <w:p w:rsidR="00452A48" w:rsidRPr="008E30A8" w:rsidRDefault="00452A48" w:rsidP="00430338">
            <w:pPr>
              <w:pStyle w:val="ConsPlusNormal"/>
              <w:jc w:val="center"/>
              <w:rPr>
                <w:sz w:val="23"/>
                <w:szCs w:val="23"/>
              </w:rPr>
            </w:pPr>
            <w:r w:rsidRPr="008E30A8">
              <w:rPr>
                <w:sz w:val="23"/>
                <w:szCs w:val="23"/>
              </w:rPr>
              <w:t>3640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571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551</w:t>
            </w:r>
          </w:p>
        </w:tc>
        <w:tc>
          <w:tcPr>
            <w:tcW w:w="2977" w:type="dxa"/>
          </w:tcPr>
          <w:p w:rsidR="00452A48" w:rsidRPr="008E30A8" w:rsidRDefault="00452A48" w:rsidP="00430338">
            <w:pPr>
              <w:pStyle w:val="ConsPlusNormal"/>
              <w:rPr>
                <w:sz w:val="23"/>
                <w:szCs w:val="23"/>
              </w:rPr>
            </w:pPr>
            <w:r w:rsidRPr="008E30A8">
              <w:rPr>
                <w:sz w:val="23"/>
                <w:szCs w:val="23"/>
              </w:rPr>
              <w:t>1-й проезд Шевцовой</w:t>
            </w:r>
          </w:p>
        </w:tc>
        <w:tc>
          <w:tcPr>
            <w:tcW w:w="1134" w:type="dxa"/>
          </w:tcPr>
          <w:p w:rsidR="00452A48" w:rsidRPr="008E30A8" w:rsidRDefault="00452A48" w:rsidP="00430338">
            <w:pPr>
              <w:pStyle w:val="ConsPlusNormal"/>
              <w:jc w:val="center"/>
              <w:rPr>
                <w:sz w:val="23"/>
                <w:szCs w:val="23"/>
              </w:rPr>
            </w:pPr>
            <w:r w:rsidRPr="008E30A8">
              <w:rPr>
                <w:sz w:val="23"/>
                <w:szCs w:val="23"/>
              </w:rPr>
              <w:t>177</w:t>
            </w:r>
          </w:p>
        </w:tc>
        <w:tc>
          <w:tcPr>
            <w:tcW w:w="1276" w:type="dxa"/>
          </w:tcPr>
          <w:p w:rsidR="00452A48" w:rsidRPr="008E30A8" w:rsidRDefault="00452A48" w:rsidP="00430338">
            <w:pPr>
              <w:pStyle w:val="ConsPlusNormal"/>
              <w:jc w:val="center"/>
              <w:rPr>
                <w:sz w:val="23"/>
                <w:szCs w:val="23"/>
              </w:rPr>
            </w:pPr>
            <w:r w:rsidRPr="008E30A8">
              <w:rPr>
                <w:sz w:val="23"/>
                <w:szCs w:val="23"/>
              </w:rPr>
              <w:t>670</w:t>
            </w:r>
          </w:p>
        </w:tc>
        <w:tc>
          <w:tcPr>
            <w:tcW w:w="1134" w:type="dxa"/>
          </w:tcPr>
          <w:p w:rsidR="00452A48" w:rsidRPr="008E30A8" w:rsidRDefault="00452A48" w:rsidP="00430338">
            <w:pPr>
              <w:pStyle w:val="ConsPlusNormal"/>
              <w:jc w:val="center"/>
              <w:rPr>
                <w:sz w:val="23"/>
                <w:szCs w:val="23"/>
              </w:rPr>
            </w:pPr>
            <w:r w:rsidRPr="008E30A8">
              <w:rPr>
                <w:sz w:val="23"/>
                <w:szCs w:val="23"/>
              </w:rPr>
              <w:t>275</w:t>
            </w:r>
          </w:p>
        </w:tc>
        <w:tc>
          <w:tcPr>
            <w:tcW w:w="1134" w:type="dxa"/>
          </w:tcPr>
          <w:p w:rsidR="00452A48" w:rsidRPr="008E30A8" w:rsidRDefault="00452A48" w:rsidP="00430338">
            <w:pPr>
              <w:pStyle w:val="ConsPlusNormal"/>
              <w:jc w:val="center"/>
              <w:rPr>
                <w:sz w:val="23"/>
                <w:szCs w:val="23"/>
              </w:rPr>
            </w:pPr>
            <w:r w:rsidRPr="008E30A8">
              <w:rPr>
                <w:sz w:val="23"/>
                <w:szCs w:val="23"/>
              </w:rPr>
              <w:t>1040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572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552</w:t>
            </w:r>
          </w:p>
        </w:tc>
        <w:tc>
          <w:tcPr>
            <w:tcW w:w="2977" w:type="dxa"/>
          </w:tcPr>
          <w:p w:rsidR="00452A48" w:rsidRPr="008E30A8" w:rsidRDefault="00452A48" w:rsidP="00430338">
            <w:pPr>
              <w:pStyle w:val="ConsPlusNormal"/>
              <w:rPr>
                <w:sz w:val="23"/>
                <w:szCs w:val="23"/>
              </w:rPr>
            </w:pPr>
            <w:r w:rsidRPr="008E30A8">
              <w:rPr>
                <w:sz w:val="23"/>
                <w:szCs w:val="23"/>
              </w:rPr>
              <w:t>улица Шевченко</w:t>
            </w:r>
          </w:p>
        </w:tc>
        <w:tc>
          <w:tcPr>
            <w:tcW w:w="1134" w:type="dxa"/>
          </w:tcPr>
          <w:p w:rsidR="00452A48" w:rsidRPr="008E30A8" w:rsidRDefault="00452A48" w:rsidP="00430338">
            <w:pPr>
              <w:pStyle w:val="ConsPlusNormal"/>
              <w:jc w:val="center"/>
              <w:rPr>
                <w:sz w:val="23"/>
                <w:szCs w:val="23"/>
              </w:rPr>
            </w:pPr>
            <w:r w:rsidRPr="008E30A8">
              <w:rPr>
                <w:sz w:val="23"/>
                <w:szCs w:val="23"/>
              </w:rPr>
              <w:t>2001</w:t>
            </w:r>
          </w:p>
        </w:tc>
        <w:tc>
          <w:tcPr>
            <w:tcW w:w="1276" w:type="dxa"/>
          </w:tcPr>
          <w:p w:rsidR="00452A48" w:rsidRPr="008E30A8" w:rsidRDefault="00452A48" w:rsidP="00430338">
            <w:pPr>
              <w:pStyle w:val="ConsPlusNormal"/>
              <w:jc w:val="center"/>
              <w:rPr>
                <w:sz w:val="23"/>
                <w:szCs w:val="23"/>
              </w:rPr>
            </w:pPr>
            <w:r w:rsidRPr="008E30A8">
              <w:rPr>
                <w:sz w:val="23"/>
                <w:szCs w:val="23"/>
              </w:rPr>
              <w:t>18390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573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553</w:t>
            </w:r>
          </w:p>
        </w:tc>
        <w:tc>
          <w:tcPr>
            <w:tcW w:w="2977" w:type="dxa"/>
          </w:tcPr>
          <w:p w:rsidR="00452A48" w:rsidRPr="008E30A8" w:rsidRDefault="00452A48" w:rsidP="00430338">
            <w:pPr>
              <w:pStyle w:val="ConsPlusNormal"/>
              <w:rPr>
                <w:sz w:val="23"/>
                <w:szCs w:val="23"/>
              </w:rPr>
            </w:pPr>
            <w:r w:rsidRPr="008E30A8">
              <w:rPr>
                <w:sz w:val="23"/>
                <w:szCs w:val="23"/>
              </w:rPr>
              <w:t>Шереметьевская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1140</w:t>
            </w:r>
          </w:p>
        </w:tc>
        <w:tc>
          <w:tcPr>
            <w:tcW w:w="1276" w:type="dxa"/>
          </w:tcPr>
          <w:p w:rsidR="00452A48" w:rsidRPr="008E30A8" w:rsidRDefault="00452A48" w:rsidP="00430338">
            <w:pPr>
              <w:pStyle w:val="ConsPlusNormal"/>
              <w:jc w:val="center"/>
              <w:rPr>
                <w:sz w:val="23"/>
                <w:szCs w:val="23"/>
              </w:rPr>
            </w:pPr>
            <w:r w:rsidRPr="008E30A8">
              <w:rPr>
                <w:sz w:val="23"/>
                <w:szCs w:val="23"/>
              </w:rPr>
              <w:t>14501</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574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554</w:t>
            </w:r>
          </w:p>
        </w:tc>
        <w:tc>
          <w:tcPr>
            <w:tcW w:w="2977" w:type="dxa"/>
          </w:tcPr>
          <w:p w:rsidR="00452A48" w:rsidRPr="008E30A8" w:rsidRDefault="00452A48" w:rsidP="00430338">
            <w:pPr>
              <w:pStyle w:val="ConsPlusNormal"/>
              <w:rPr>
                <w:sz w:val="23"/>
                <w:szCs w:val="23"/>
              </w:rPr>
            </w:pPr>
            <w:r w:rsidRPr="008E30A8">
              <w:rPr>
                <w:sz w:val="23"/>
                <w:szCs w:val="23"/>
              </w:rPr>
              <w:t>Шереметьевский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345</w:t>
            </w:r>
          </w:p>
        </w:tc>
        <w:tc>
          <w:tcPr>
            <w:tcW w:w="1276" w:type="dxa"/>
          </w:tcPr>
          <w:p w:rsidR="00452A48" w:rsidRPr="008E30A8" w:rsidRDefault="00452A48" w:rsidP="00430338">
            <w:pPr>
              <w:pStyle w:val="ConsPlusNormal"/>
              <w:jc w:val="center"/>
              <w:rPr>
                <w:sz w:val="23"/>
                <w:szCs w:val="23"/>
              </w:rPr>
            </w:pPr>
            <w:r w:rsidRPr="008E30A8">
              <w:rPr>
                <w:sz w:val="23"/>
                <w:szCs w:val="23"/>
              </w:rPr>
              <w:t>3110</w:t>
            </w:r>
          </w:p>
        </w:tc>
        <w:tc>
          <w:tcPr>
            <w:tcW w:w="1134" w:type="dxa"/>
          </w:tcPr>
          <w:p w:rsidR="00452A48" w:rsidRPr="008E30A8" w:rsidRDefault="00452A48" w:rsidP="00430338">
            <w:pPr>
              <w:pStyle w:val="ConsPlusNormal"/>
              <w:jc w:val="center"/>
              <w:rPr>
                <w:sz w:val="23"/>
                <w:szCs w:val="23"/>
              </w:rPr>
            </w:pPr>
            <w:r w:rsidRPr="008E30A8">
              <w:rPr>
                <w:sz w:val="23"/>
                <w:szCs w:val="23"/>
              </w:rPr>
              <w:t>81</w:t>
            </w:r>
          </w:p>
        </w:tc>
        <w:tc>
          <w:tcPr>
            <w:tcW w:w="1134" w:type="dxa"/>
          </w:tcPr>
          <w:p w:rsidR="00452A48" w:rsidRPr="008E30A8" w:rsidRDefault="00452A48" w:rsidP="00430338">
            <w:pPr>
              <w:pStyle w:val="ConsPlusNormal"/>
              <w:jc w:val="center"/>
              <w:rPr>
                <w:sz w:val="23"/>
                <w:szCs w:val="23"/>
              </w:rPr>
            </w:pPr>
            <w:r w:rsidRPr="008E30A8">
              <w:rPr>
                <w:sz w:val="23"/>
                <w:szCs w:val="23"/>
              </w:rPr>
              <w:t>730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575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555</w:t>
            </w:r>
          </w:p>
        </w:tc>
        <w:tc>
          <w:tcPr>
            <w:tcW w:w="2977" w:type="dxa"/>
          </w:tcPr>
          <w:p w:rsidR="00452A48" w:rsidRPr="008E30A8" w:rsidRDefault="00452A48" w:rsidP="00430338">
            <w:pPr>
              <w:pStyle w:val="ConsPlusNormal"/>
              <w:rPr>
                <w:sz w:val="23"/>
                <w:szCs w:val="23"/>
              </w:rPr>
            </w:pPr>
            <w:r w:rsidRPr="008E30A8">
              <w:rPr>
                <w:sz w:val="23"/>
                <w:szCs w:val="23"/>
              </w:rPr>
              <w:t xml:space="preserve">Школьная улица (поселок </w:t>
            </w:r>
            <w:r w:rsidRPr="008E30A8">
              <w:rPr>
                <w:sz w:val="23"/>
                <w:szCs w:val="23"/>
              </w:rPr>
              <w:lastRenderedPageBreak/>
              <w:t>Канищево)</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527</w:t>
            </w:r>
          </w:p>
        </w:tc>
        <w:tc>
          <w:tcPr>
            <w:tcW w:w="1134" w:type="dxa"/>
          </w:tcPr>
          <w:p w:rsidR="00452A48" w:rsidRPr="008E30A8" w:rsidRDefault="00452A48" w:rsidP="00430338">
            <w:pPr>
              <w:pStyle w:val="ConsPlusNormal"/>
              <w:jc w:val="center"/>
              <w:rPr>
                <w:sz w:val="23"/>
                <w:szCs w:val="23"/>
              </w:rPr>
            </w:pPr>
            <w:r w:rsidRPr="008E30A8">
              <w:rPr>
                <w:sz w:val="23"/>
                <w:szCs w:val="23"/>
              </w:rPr>
              <w:t>1440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576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556</w:t>
            </w:r>
          </w:p>
        </w:tc>
        <w:tc>
          <w:tcPr>
            <w:tcW w:w="2977" w:type="dxa"/>
          </w:tcPr>
          <w:p w:rsidR="00452A48" w:rsidRPr="008E30A8" w:rsidRDefault="00452A48" w:rsidP="00430338">
            <w:pPr>
              <w:pStyle w:val="ConsPlusNormal"/>
              <w:rPr>
                <w:sz w:val="23"/>
                <w:szCs w:val="23"/>
              </w:rPr>
            </w:pPr>
            <w:r w:rsidRPr="008E30A8">
              <w:rPr>
                <w:sz w:val="23"/>
                <w:szCs w:val="23"/>
              </w:rPr>
              <w:t>Школьная улица (поселок Недостоево)</w:t>
            </w:r>
          </w:p>
        </w:tc>
        <w:tc>
          <w:tcPr>
            <w:tcW w:w="1134" w:type="dxa"/>
          </w:tcPr>
          <w:p w:rsidR="00452A48" w:rsidRPr="008E30A8" w:rsidRDefault="00452A48" w:rsidP="00430338">
            <w:pPr>
              <w:pStyle w:val="ConsPlusNormal"/>
              <w:jc w:val="center"/>
              <w:rPr>
                <w:sz w:val="23"/>
                <w:szCs w:val="23"/>
              </w:rPr>
            </w:pPr>
            <w:r w:rsidRPr="008E30A8">
              <w:rPr>
                <w:sz w:val="23"/>
                <w:szCs w:val="23"/>
              </w:rPr>
              <w:t>703</w:t>
            </w:r>
          </w:p>
        </w:tc>
        <w:tc>
          <w:tcPr>
            <w:tcW w:w="1276" w:type="dxa"/>
          </w:tcPr>
          <w:p w:rsidR="00452A48" w:rsidRPr="008E30A8" w:rsidRDefault="00452A48" w:rsidP="00430338">
            <w:pPr>
              <w:pStyle w:val="ConsPlusNormal"/>
              <w:jc w:val="center"/>
              <w:rPr>
                <w:sz w:val="23"/>
                <w:szCs w:val="23"/>
              </w:rPr>
            </w:pPr>
            <w:r w:rsidRPr="008E30A8">
              <w:rPr>
                <w:sz w:val="23"/>
                <w:szCs w:val="23"/>
              </w:rPr>
              <w:t>3460</w:t>
            </w:r>
          </w:p>
        </w:tc>
        <w:tc>
          <w:tcPr>
            <w:tcW w:w="1134" w:type="dxa"/>
          </w:tcPr>
          <w:p w:rsidR="00452A48" w:rsidRPr="008E30A8" w:rsidRDefault="00452A48" w:rsidP="00430338">
            <w:pPr>
              <w:pStyle w:val="ConsPlusNormal"/>
              <w:jc w:val="center"/>
              <w:rPr>
                <w:sz w:val="23"/>
                <w:szCs w:val="23"/>
              </w:rPr>
            </w:pPr>
            <w:r w:rsidRPr="008E30A8">
              <w:rPr>
                <w:sz w:val="23"/>
                <w:szCs w:val="23"/>
              </w:rPr>
              <w:t>555</w:t>
            </w:r>
          </w:p>
        </w:tc>
        <w:tc>
          <w:tcPr>
            <w:tcW w:w="1134" w:type="dxa"/>
          </w:tcPr>
          <w:p w:rsidR="00452A48" w:rsidRPr="008E30A8" w:rsidRDefault="00452A48" w:rsidP="00430338">
            <w:pPr>
              <w:pStyle w:val="ConsPlusNormal"/>
              <w:jc w:val="center"/>
              <w:rPr>
                <w:sz w:val="23"/>
                <w:szCs w:val="23"/>
              </w:rPr>
            </w:pPr>
            <w:r w:rsidRPr="008E30A8">
              <w:rPr>
                <w:sz w:val="23"/>
                <w:szCs w:val="23"/>
              </w:rPr>
              <w:t>2310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577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557</w:t>
            </w:r>
          </w:p>
        </w:tc>
        <w:tc>
          <w:tcPr>
            <w:tcW w:w="2977" w:type="dxa"/>
          </w:tcPr>
          <w:p w:rsidR="00452A48" w:rsidRPr="008E30A8" w:rsidRDefault="00452A48" w:rsidP="00430338">
            <w:pPr>
              <w:pStyle w:val="ConsPlusNormal"/>
              <w:rPr>
                <w:sz w:val="23"/>
                <w:szCs w:val="23"/>
              </w:rPr>
            </w:pPr>
            <w:r w:rsidRPr="008E30A8">
              <w:rPr>
                <w:sz w:val="23"/>
                <w:szCs w:val="23"/>
              </w:rPr>
              <w:t>Школьная улица (поселок Семчино)</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600</w:t>
            </w:r>
          </w:p>
        </w:tc>
        <w:tc>
          <w:tcPr>
            <w:tcW w:w="1134" w:type="dxa"/>
          </w:tcPr>
          <w:p w:rsidR="00452A48" w:rsidRPr="008E30A8" w:rsidRDefault="00452A48" w:rsidP="00430338">
            <w:pPr>
              <w:pStyle w:val="ConsPlusNormal"/>
              <w:jc w:val="center"/>
              <w:rPr>
                <w:sz w:val="23"/>
                <w:szCs w:val="23"/>
              </w:rPr>
            </w:pPr>
            <w:r w:rsidRPr="008E30A8">
              <w:rPr>
                <w:sz w:val="23"/>
                <w:szCs w:val="23"/>
              </w:rPr>
              <w:t>3140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578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558</w:t>
            </w:r>
          </w:p>
        </w:tc>
        <w:tc>
          <w:tcPr>
            <w:tcW w:w="2977" w:type="dxa"/>
          </w:tcPr>
          <w:p w:rsidR="00452A48" w:rsidRPr="008E30A8" w:rsidRDefault="00452A48" w:rsidP="00430338">
            <w:pPr>
              <w:pStyle w:val="ConsPlusNormal"/>
              <w:rPr>
                <w:sz w:val="23"/>
                <w:szCs w:val="23"/>
              </w:rPr>
            </w:pPr>
            <w:r w:rsidRPr="008E30A8">
              <w:rPr>
                <w:sz w:val="23"/>
                <w:szCs w:val="23"/>
              </w:rPr>
              <w:t>Школьная улица (поселок Соколовка)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1376</w:t>
            </w:r>
          </w:p>
        </w:tc>
        <w:tc>
          <w:tcPr>
            <w:tcW w:w="1134" w:type="dxa"/>
          </w:tcPr>
          <w:p w:rsidR="00452A48" w:rsidRPr="008E30A8" w:rsidRDefault="00452A48" w:rsidP="00430338">
            <w:pPr>
              <w:pStyle w:val="ConsPlusNormal"/>
              <w:jc w:val="center"/>
              <w:rPr>
                <w:sz w:val="23"/>
                <w:szCs w:val="23"/>
              </w:rPr>
            </w:pPr>
            <w:r w:rsidRPr="008E30A8">
              <w:rPr>
                <w:sz w:val="23"/>
                <w:szCs w:val="23"/>
              </w:rPr>
              <w:t>4460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579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559</w:t>
            </w:r>
          </w:p>
        </w:tc>
        <w:tc>
          <w:tcPr>
            <w:tcW w:w="2977" w:type="dxa"/>
          </w:tcPr>
          <w:p w:rsidR="00452A48" w:rsidRPr="008E30A8" w:rsidRDefault="00452A48" w:rsidP="00430338">
            <w:pPr>
              <w:pStyle w:val="ConsPlusNormal"/>
              <w:rPr>
                <w:sz w:val="23"/>
                <w:szCs w:val="23"/>
              </w:rPr>
            </w:pPr>
            <w:r w:rsidRPr="008E30A8">
              <w:rPr>
                <w:sz w:val="23"/>
                <w:szCs w:val="23"/>
              </w:rPr>
              <w:t>Школьная улица (поселок Солотча)</w:t>
            </w:r>
          </w:p>
        </w:tc>
        <w:tc>
          <w:tcPr>
            <w:tcW w:w="1134" w:type="dxa"/>
          </w:tcPr>
          <w:p w:rsidR="00452A48" w:rsidRPr="008E30A8" w:rsidRDefault="00452A48" w:rsidP="00430338">
            <w:pPr>
              <w:pStyle w:val="ConsPlusNormal"/>
              <w:jc w:val="center"/>
              <w:rPr>
                <w:sz w:val="23"/>
                <w:szCs w:val="23"/>
              </w:rPr>
            </w:pPr>
            <w:r w:rsidRPr="008E30A8">
              <w:rPr>
                <w:sz w:val="23"/>
                <w:szCs w:val="23"/>
              </w:rPr>
              <w:t>124</w:t>
            </w:r>
          </w:p>
        </w:tc>
        <w:tc>
          <w:tcPr>
            <w:tcW w:w="1276" w:type="dxa"/>
          </w:tcPr>
          <w:p w:rsidR="00452A48" w:rsidRPr="008E30A8" w:rsidRDefault="00452A48" w:rsidP="00430338">
            <w:pPr>
              <w:pStyle w:val="ConsPlusNormal"/>
              <w:jc w:val="center"/>
              <w:rPr>
                <w:sz w:val="23"/>
                <w:szCs w:val="23"/>
              </w:rPr>
            </w:pPr>
            <w:r w:rsidRPr="008E30A8">
              <w:rPr>
                <w:sz w:val="23"/>
                <w:szCs w:val="23"/>
              </w:rPr>
              <w:t>410</w:t>
            </w:r>
          </w:p>
        </w:tc>
        <w:tc>
          <w:tcPr>
            <w:tcW w:w="1134" w:type="dxa"/>
          </w:tcPr>
          <w:p w:rsidR="00452A48" w:rsidRPr="008E30A8" w:rsidRDefault="00452A48" w:rsidP="00430338">
            <w:pPr>
              <w:pStyle w:val="ConsPlusNormal"/>
              <w:jc w:val="center"/>
              <w:rPr>
                <w:sz w:val="23"/>
                <w:szCs w:val="23"/>
              </w:rPr>
            </w:pPr>
            <w:r w:rsidRPr="008E30A8">
              <w:rPr>
                <w:sz w:val="23"/>
                <w:szCs w:val="23"/>
              </w:rPr>
              <w:t>988</w:t>
            </w:r>
          </w:p>
        </w:tc>
        <w:tc>
          <w:tcPr>
            <w:tcW w:w="1134" w:type="dxa"/>
          </w:tcPr>
          <w:p w:rsidR="00452A48" w:rsidRPr="008E30A8" w:rsidRDefault="00452A48" w:rsidP="00430338">
            <w:pPr>
              <w:pStyle w:val="ConsPlusNormal"/>
              <w:jc w:val="center"/>
              <w:rPr>
                <w:sz w:val="23"/>
                <w:szCs w:val="23"/>
              </w:rPr>
            </w:pPr>
            <w:r w:rsidRPr="008E30A8">
              <w:rPr>
                <w:sz w:val="23"/>
                <w:szCs w:val="23"/>
              </w:rPr>
              <w:t>3220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580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560</w:t>
            </w:r>
          </w:p>
        </w:tc>
        <w:tc>
          <w:tcPr>
            <w:tcW w:w="2977" w:type="dxa"/>
          </w:tcPr>
          <w:p w:rsidR="00452A48" w:rsidRPr="008E30A8" w:rsidRDefault="00452A48" w:rsidP="00430338">
            <w:pPr>
              <w:pStyle w:val="ConsPlusNormal"/>
              <w:rPr>
                <w:sz w:val="23"/>
                <w:szCs w:val="23"/>
              </w:rPr>
            </w:pPr>
            <w:r w:rsidRPr="008E30A8">
              <w:rPr>
                <w:sz w:val="23"/>
                <w:szCs w:val="23"/>
              </w:rPr>
              <w:t>1-й Школьный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274</w:t>
            </w:r>
          </w:p>
        </w:tc>
        <w:tc>
          <w:tcPr>
            <w:tcW w:w="1276" w:type="dxa"/>
          </w:tcPr>
          <w:p w:rsidR="00452A48" w:rsidRPr="008E30A8" w:rsidRDefault="00452A48" w:rsidP="00430338">
            <w:pPr>
              <w:pStyle w:val="ConsPlusNormal"/>
              <w:jc w:val="center"/>
              <w:rPr>
                <w:sz w:val="23"/>
                <w:szCs w:val="23"/>
              </w:rPr>
            </w:pPr>
            <w:r w:rsidRPr="008E30A8">
              <w:rPr>
                <w:sz w:val="23"/>
                <w:szCs w:val="23"/>
              </w:rPr>
              <w:t>1180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581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561</w:t>
            </w:r>
          </w:p>
        </w:tc>
        <w:tc>
          <w:tcPr>
            <w:tcW w:w="2977" w:type="dxa"/>
          </w:tcPr>
          <w:p w:rsidR="00452A48" w:rsidRPr="008E30A8" w:rsidRDefault="00452A48" w:rsidP="00430338">
            <w:pPr>
              <w:pStyle w:val="ConsPlusNormal"/>
              <w:rPr>
                <w:sz w:val="23"/>
                <w:szCs w:val="23"/>
              </w:rPr>
            </w:pPr>
            <w:r w:rsidRPr="008E30A8">
              <w:rPr>
                <w:sz w:val="23"/>
                <w:szCs w:val="23"/>
              </w:rPr>
              <w:t>2-й Школьный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123</w:t>
            </w:r>
          </w:p>
        </w:tc>
        <w:tc>
          <w:tcPr>
            <w:tcW w:w="1276" w:type="dxa"/>
          </w:tcPr>
          <w:p w:rsidR="00452A48" w:rsidRPr="008E30A8" w:rsidRDefault="00452A48" w:rsidP="00430338">
            <w:pPr>
              <w:pStyle w:val="ConsPlusNormal"/>
              <w:jc w:val="center"/>
              <w:rPr>
                <w:sz w:val="23"/>
                <w:szCs w:val="23"/>
              </w:rPr>
            </w:pPr>
            <w:r w:rsidRPr="008E30A8">
              <w:rPr>
                <w:sz w:val="23"/>
                <w:szCs w:val="23"/>
              </w:rPr>
              <w:t>1250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582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562</w:t>
            </w:r>
          </w:p>
        </w:tc>
        <w:tc>
          <w:tcPr>
            <w:tcW w:w="2977" w:type="dxa"/>
          </w:tcPr>
          <w:p w:rsidR="00452A48" w:rsidRPr="008E30A8" w:rsidRDefault="00452A48" w:rsidP="00430338">
            <w:pPr>
              <w:pStyle w:val="ConsPlusNormal"/>
              <w:rPr>
                <w:sz w:val="23"/>
                <w:szCs w:val="23"/>
              </w:rPr>
            </w:pPr>
            <w:r w:rsidRPr="008E30A8">
              <w:rPr>
                <w:sz w:val="23"/>
                <w:szCs w:val="23"/>
              </w:rPr>
              <w:t>Шоссейный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292</w:t>
            </w:r>
          </w:p>
        </w:tc>
        <w:tc>
          <w:tcPr>
            <w:tcW w:w="1276" w:type="dxa"/>
          </w:tcPr>
          <w:p w:rsidR="00452A48" w:rsidRPr="008E30A8" w:rsidRDefault="00452A48" w:rsidP="00430338">
            <w:pPr>
              <w:pStyle w:val="ConsPlusNormal"/>
              <w:jc w:val="center"/>
              <w:rPr>
                <w:sz w:val="23"/>
                <w:szCs w:val="23"/>
              </w:rPr>
            </w:pPr>
            <w:r w:rsidRPr="008E30A8">
              <w:rPr>
                <w:sz w:val="23"/>
                <w:szCs w:val="23"/>
              </w:rPr>
              <w:t>2690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583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563</w:t>
            </w:r>
          </w:p>
        </w:tc>
        <w:tc>
          <w:tcPr>
            <w:tcW w:w="2977" w:type="dxa"/>
          </w:tcPr>
          <w:p w:rsidR="00452A48" w:rsidRPr="008E30A8" w:rsidRDefault="00452A48" w:rsidP="00430338">
            <w:pPr>
              <w:pStyle w:val="ConsPlusNormal"/>
              <w:rPr>
                <w:sz w:val="23"/>
                <w:szCs w:val="23"/>
              </w:rPr>
            </w:pPr>
            <w:r w:rsidRPr="008E30A8">
              <w:rPr>
                <w:sz w:val="23"/>
                <w:szCs w:val="23"/>
              </w:rPr>
              <w:t>дорога в поселок Шпалозавода</w:t>
            </w:r>
          </w:p>
        </w:tc>
        <w:tc>
          <w:tcPr>
            <w:tcW w:w="1134" w:type="dxa"/>
          </w:tcPr>
          <w:p w:rsidR="00452A48" w:rsidRPr="008E30A8" w:rsidRDefault="00452A48" w:rsidP="00430338">
            <w:pPr>
              <w:pStyle w:val="ConsPlusNormal"/>
              <w:jc w:val="center"/>
              <w:rPr>
                <w:sz w:val="23"/>
                <w:szCs w:val="23"/>
              </w:rPr>
            </w:pPr>
            <w:r w:rsidRPr="008E30A8">
              <w:rPr>
                <w:sz w:val="23"/>
                <w:szCs w:val="23"/>
              </w:rPr>
              <w:t>889</w:t>
            </w:r>
          </w:p>
        </w:tc>
        <w:tc>
          <w:tcPr>
            <w:tcW w:w="1276" w:type="dxa"/>
          </w:tcPr>
          <w:p w:rsidR="00452A48" w:rsidRPr="008E30A8" w:rsidRDefault="00452A48" w:rsidP="00430338">
            <w:pPr>
              <w:pStyle w:val="ConsPlusNormal"/>
              <w:jc w:val="center"/>
              <w:rPr>
                <w:sz w:val="23"/>
                <w:szCs w:val="23"/>
              </w:rPr>
            </w:pPr>
            <w:r w:rsidRPr="008E30A8">
              <w:rPr>
                <w:sz w:val="23"/>
                <w:szCs w:val="23"/>
              </w:rPr>
              <w:t>4860</w:t>
            </w:r>
          </w:p>
        </w:tc>
        <w:tc>
          <w:tcPr>
            <w:tcW w:w="1134" w:type="dxa"/>
          </w:tcPr>
          <w:p w:rsidR="00452A48" w:rsidRPr="008E30A8" w:rsidRDefault="00452A48" w:rsidP="00430338">
            <w:pPr>
              <w:pStyle w:val="ConsPlusNormal"/>
              <w:jc w:val="center"/>
              <w:rPr>
                <w:sz w:val="23"/>
                <w:szCs w:val="23"/>
              </w:rPr>
            </w:pPr>
            <w:r w:rsidRPr="008E30A8">
              <w:rPr>
                <w:sz w:val="23"/>
                <w:szCs w:val="23"/>
              </w:rPr>
              <w:t>21</w:t>
            </w:r>
          </w:p>
        </w:tc>
        <w:tc>
          <w:tcPr>
            <w:tcW w:w="1134" w:type="dxa"/>
          </w:tcPr>
          <w:p w:rsidR="00452A48" w:rsidRPr="008E30A8" w:rsidRDefault="00452A48" w:rsidP="00430338">
            <w:pPr>
              <w:pStyle w:val="ConsPlusNormal"/>
              <w:jc w:val="center"/>
              <w:rPr>
                <w:sz w:val="23"/>
                <w:szCs w:val="23"/>
              </w:rPr>
            </w:pPr>
            <w:r w:rsidRPr="008E30A8">
              <w:rPr>
                <w:sz w:val="23"/>
                <w:szCs w:val="23"/>
              </w:rPr>
              <w:t>120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584</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564</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улица Щедрина</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845</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10370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585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565</w:t>
            </w:r>
          </w:p>
        </w:tc>
        <w:tc>
          <w:tcPr>
            <w:tcW w:w="2977" w:type="dxa"/>
          </w:tcPr>
          <w:p w:rsidR="00452A48" w:rsidRPr="008E30A8" w:rsidRDefault="00452A48" w:rsidP="00430338">
            <w:pPr>
              <w:pStyle w:val="ConsPlusNormal"/>
              <w:rPr>
                <w:sz w:val="23"/>
                <w:szCs w:val="23"/>
              </w:rPr>
            </w:pPr>
            <w:r w:rsidRPr="008E30A8">
              <w:rPr>
                <w:sz w:val="23"/>
                <w:szCs w:val="23"/>
              </w:rPr>
              <w:t>проезд Щедрина</w:t>
            </w:r>
          </w:p>
        </w:tc>
        <w:tc>
          <w:tcPr>
            <w:tcW w:w="1134" w:type="dxa"/>
          </w:tcPr>
          <w:p w:rsidR="00452A48" w:rsidRPr="008E30A8" w:rsidRDefault="00452A48" w:rsidP="00430338">
            <w:pPr>
              <w:pStyle w:val="ConsPlusNormal"/>
              <w:jc w:val="center"/>
              <w:rPr>
                <w:sz w:val="23"/>
                <w:szCs w:val="23"/>
              </w:rPr>
            </w:pPr>
            <w:r w:rsidRPr="008E30A8">
              <w:rPr>
                <w:sz w:val="23"/>
                <w:szCs w:val="23"/>
              </w:rPr>
              <w:t>389</w:t>
            </w:r>
          </w:p>
        </w:tc>
        <w:tc>
          <w:tcPr>
            <w:tcW w:w="1276" w:type="dxa"/>
          </w:tcPr>
          <w:p w:rsidR="00452A48" w:rsidRPr="008E30A8" w:rsidRDefault="00452A48" w:rsidP="00430338">
            <w:pPr>
              <w:pStyle w:val="ConsPlusNormal"/>
              <w:jc w:val="center"/>
              <w:rPr>
                <w:sz w:val="23"/>
                <w:szCs w:val="23"/>
              </w:rPr>
            </w:pPr>
            <w:r w:rsidRPr="008E30A8">
              <w:rPr>
                <w:sz w:val="23"/>
                <w:szCs w:val="23"/>
              </w:rPr>
              <w:t>3430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586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566</w:t>
            </w:r>
          </w:p>
        </w:tc>
        <w:tc>
          <w:tcPr>
            <w:tcW w:w="2977" w:type="dxa"/>
          </w:tcPr>
          <w:p w:rsidR="00452A48" w:rsidRPr="008E30A8" w:rsidRDefault="00452A48" w:rsidP="00430338">
            <w:pPr>
              <w:pStyle w:val="ConsPlusNormal"/>
              <w:rPr>
                <w:sz w:val="23"/>
                <w:szCs w:val="23"/>
              </w:rPr>
            </w:pPr>
            <w:r w:rsidRPr="008E30A8">
              <w:rPr>
                <w:sz w:val="23"/>
                <w:szCs w:val="23"/>
              </w:rPr>
              <w:t>улица Щорса</w:t>
            </w:r>
          </w:p>
        </w:tc>
        <w:tc>
          <w:tcPr>
            <w:tcW w:w="1134" w:type="dxa"/>
          </w:tcPr>
          <w:p w:rsidR="00452A48" w:rsidRPr="008E30A8" w:rsidRDefault="00452A48" w:rsidP="00430338">
            <w:pPr>
              <w:pStyle w:val="ConsPlusNormal"/>
              <w:jc w:val="center"/>
              <w:rPr>
                <w:sz w:val="23"/>
                <w:szCs w:val="23"/>
              </w:rPr>
            </w:pPr>
            <w:r w:rsidRPr="008E30A8">
              <w:rPr>
                <w:sz w:val="23"/>
                <w:szCs w:val="23"/>
              </w:rPr>
              <w:t>965</w:t>
            </w:r>
          </w:p>
        </w:tc>
        <w:tc>
          <w:tcPr>
            <w:tcW w:w="1276" w:type="dxa"/>
          </w:tcPr>
          <w:p w:rsidR="00452A48" w:rsidRPr="008E30A8" w:rsidRDefault="00452A48" w:rsidP="00430338">
            <w:pPr>
              <w:pStyle w:val="ConsPlusNormal"/>
              <w:jc w:val="center"/>
              <w:rPr>
                <w:sz w:val="23"/>
                <w:szCs w:val="23"/>
              </w:rPr>
            </w:pPr>
            <w:r w:rsidRPr="008E30A8">
              <w:rPr>
                <w:sz w:val="23"/>
                <w:szCs w:val="23"/>
              </w:rPr>
              <w:t>11760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587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567</w:t>
            </w:r>
          </w:p>
        </w:tc>
        <w:tc>
          <w:tcPr>
            <w:tcW w:w="2977" w:type="dxa"/>
          </w:tcPr>
          <w:p w:rsidR="00452A48" w:rsidRPr="008E30A8" w:rsidRDefault="00452A48" w:rsidP="00430338">
            <w:pPr>
              <w:pStyle w:val="ConsPlusNormal"/>
              <w:rPr>
                <w:sz w:val="23"/>
                <w:szCs w:val="23"/>
              </w:rPr>
            </w:pPr>
            <w:r w:rsidRPr="008E30A8">
              <w:rPr>
                <w:sz w:val="23"/>
                <w:szCs w:val="23"/>
              </w:rPr>
              <w:t>дорога в поселке Элеватор</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1135</w:t>
            </w:r>
          </w:p>
        </w:tc>
        <w:tc>
          <w:tcPr>
            <w:tcW w:w="1134" w:type="dxa"/>
          </w:tcPr>
          <w:p w:rsidR="00452A48" w:rsidRPr="008E30A8" w:rsidRDefault="00452A48" w:rsidP="00430338">
            <w:pPr>
              <w:pStyle w:val="ConsPlusNormal"/>
              <w:jc w:val="center"/>
              <w:rPr>
                <w:sz w:val="23"/>
                <w:szCs w:val="23"/>
              </w:rPr>
            </w:pPr>
            <w:r w:rsidRPr="008E30A8">
              <w:rPr>
                <w:sz w:val="23"/>
                <w:szCs w:val="23"/>
              </w:rPr>
              <w:t>7140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588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568</w:t>
            </w:r>
          </w:p>
        </w:tc>
        <w:tc>
          <w:tcPr>
            <w:tcW w:w="2977" w:type="dxa"/>
          </w:tcPr>
          <w:p w:rsidR="00452A48" w:rsidRPr="008E30A8" w:rsidRDefault="00452A48" w:rsidP="00430338">
            <w:pPr>
              <w:pStyle w:val="ConsPlusNormal"/>
              <w:rPr>
                <w:sz w:val="23"/>
                <w:szCs w:val="23"/>
              </w:rPr>
            </w:pPr>
            <w:r w:rsidRPr="008E30A8">
              <w:rPr>
                <w:sz w:val="23"/>
                <w:szCs w:val="23"/>
              </w:rPr>
              <w:t>Элеваторная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1662</w:t>
            </w:r>
          </w:p>
        </w:tc>
        <w:tc>
          <w:tcPr>
            <w:tcW w:w="1276" w:type="dxa"/>
          </w:tcPr>
          <w:p w:rsidR="00452A48" w:rsidRPr="008E30A8" w:rsidRDefault="00452A48" w:rsidP="00430338">
            <w:pPr>
              <w:pStyle w:val="ConsPlusNormal"/>
              <w:jc w:val="center"/>
              <w:rPr>
                <w:sz w:val="23"/>
                <w:szCs w:val="23"/>
              </w:rPr>
            </w:pPr>
            <w:r w:rsidRPr="008E30A8">
              <w:rPr>
                <w:sz w:val="23"/>
                <w:szCs w:val="23"/>
              </w:rPr>
              <w:t>8750</w:t>
            </w:r>
          </w:p>
        </w:tc>
        <w:tc>
          <w:tcPr>
            <w:tcW w:w="1134" w:type="dxa"/>
          </w:tcPr>
          <w:p w:rsidR="00452A48" w:rsidRPr="008E30A8" w:rsidRDefault="00452A48" w:rsidP="00430338">
            <w:pPr>
              <w:pStyle w:val="ConsPlusNormal"/>
              <w:jc w:val="center"/>
              <w:rPr>
                <w:sz w:val="23"/>
                <w:szCs w:val="23"/>
              </w:rPr>
            </w:pPr>
            <w:r w:rsidRPr="008E30A8">
              <w:rPr>
                <w:sz w:val="23"/>
                <w:szCs w:val="23"/>
              </w:rPr>
              <w:t>128</w:t>
            </w:r>
          </w:p>
        </w:tc>
        <w:tc>
          <w:tcPr>
            <w:tcW w:w="1134" w:type="dxa"/>
          </w:tcPr>
          <w:p w:rsidR="00452A48" w:rsidRPr="008E30A8" w:rsidRDefault="00452A48" w:rsidP="00430338">
            <w:pPr>
              <w:pStyle w:val="ConsPlusNormal"/>
              <w:jc w:val="center"/>
              <w:rPr>
                <w:sz w:val="23"/>
                <w:szCs w:val="23"/>
              </w:rPr>
            </w:pPr>
            <w:r w:rsidRPr="008E30A8">
              <w:rPr>
                <w:sz w:val="23"/>
                <w:szCs w:val="23"/>
              </w:rPr>
              <w:t>720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589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569</w:t>
            </w:r>
          </w:p>
        </w:tc>
        <w:tc>
          <w:tcPr>
            <w:tcW w:w="2977" w:type="dxa"/>
          </w:tcPr>
          <w:p w:rsidR="00452A48" w:rsidRPr="008E30A8" w:rsidRDefault="00452A48" w:rsidP="00430338">
            <w:pPr>
              <w:pStyle w:val="ConsPlusNormal"/>
              <w:rPr>
                <w:sz w:val="23"/>
                <w:szCs w:val="23"/>
              </w:rPr>
            </w:pPr>
            <w:r w:rsidRPr="008E30A8">
              <w:rPr>
                <w:sz w:val="23"/>
                <w:szCs w:val="23"/>
              </w:rPr>
              <w:t>Элеваторный заулок</w:t>
            </w:r>
          </w:p>
        </w:tc>
        <w:tc>
          <w:tcPr>
            <w:tcW w:w="1134" w:type="dxa"/>
          </w:tcPr>
          <w:p w:rsidR="00452A48" w:rsidRPr="008E30A8" w:rsidRDefault="00452A48" w:rsidP="00430338">
            <w:pPr>
              <w:pStyle w:val="ConsPlusNormal"/>
              <w:jc w:val="center"/>
              <w:rPr>
                <w:sz w:val="23"/>
                <w:szCs w:val="23"/>
              </w:rPr>
            </w:pPr>
            <w:r w:rsidRPr="008E30A8">
              <w:rPr>
                <w:sz w:val="23"/>
                <w:szCs w:val="23"/>
              </w:rPr>
              <w:t>286</w:t>
            </w:r>
          </w:p>
        </w:tc>
        <w:tc>
          <w:tcPr>
            <w:tcW w:w="1276" w:type="dxa"/>
          </w:tcPr>
          <w:p w:rsidR="00452A48" w:rsidRPr="008E30A8" w:rsidRDefault="00452A48" w:rsidP="00430338">
            <w:pPr>
              <w:pStyle w:val="ConsPlusNormal"/>
              <w:jc w:val="center"/>
              <w:rPr>
                <w:sz w:val="23"/>
                <w:szCs w:val="23"/>
              </w:rPr>
            </w:pPr>
            <w:r w:rsidRPr="008E30A8">
              <w:rPr>
                <w:sz w:val="23"/>
                <w:szCs w:val="23"/>
              </w:rPr>
              <w:t>1560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590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570</w:t>
            </w:r>
          </w:p>
        </w:tc>
        <w:tc>
          <w:tcPr>
            <w:tcW w:w="2977" w:type="dxa"/>
          </w:tcPr>
          <w:p w:rsidR="00452A48" w:rsidRPr="008E30A8" w:rsidRDefault="00452A48" w:rsidP="00430338">
            <w:pPr>
              <w:pStyle w:val="ConsPlusNormal"/>
              <w:rPr>
                <w:sz w:val="23"/>
                <w:szCs w:val="23"/>
              </w:rPr>
            </w:pPr>
            <w:r w:rsidRPr="008E30A8">
              <w:rPr>
                <w:sz w:val="23"/>
                <w:szCs w:val="23"/>
              </w:rPr>
              <w:t>Электрозаводская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958</w:t>
            </w:r>
          </w:p>
        </w:tc>
        <w:tc>
          <w:tcPr>
            <w:tcW w:w="1276" w:type="dxa"/>
          </w:tcPr>
          <w:p w:rsidR="00452A48" w:rsidRPr="008E30A8" w:rsidRDefault="00452A48" w:rsidP="00430338">
            <w:pPr>
              <w:pStyle w:val="ConsPlusNormal"/>
              <w:jc w:val="center"/>
              <w:rPr>
                <w:sz w:val="23"/>
                <w:szCs w:val="23"/>
              </w:rPr>
            </w:pPr>
            <w:r w:rsidRPr="008E30A8">
              <w:rPr>
                <w:sz w:val="23"/>
                <w:szCs w:val="23"/>
              </w:rPr>
              <w:t>8240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591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571</w:t>
            </w:r>
          </w:p>
        </w:tc>
        <w:tc>
          <w:tcPr>
            <w:tcW w:w="2977" w:type="dxa"/>
          </w:tcPr>
          <w:p w:rsidR="00452A48" w:rsidRPr="008E30A8" w:rsidRDefault="00452A48" w:rsidP="00430338">
            <w:pPr>
              <w:pStyle w:val="ConsPlusNormal"/>
              <w:rPr>
                <w:sz w:val="23"/>
                <w:szCs w:val="23"/>
              </w:rPr>
            </w:pPr>
            <w:r w:rsidRPr="008E30A8">
              <w:rPr>
                <w:sz w:val="23"/>
                <w:szCs w:val="23"/>
              </w:rPr>
              <w:t>улица Энгельса</w:t>
            </w:r>
          </w:p>
        </w:tc>
        <w:tc>
          <w:tcPr>
            <w:tcW w:w="1134" w:type="dxa"/>
          </w:tcPr>
          <w:p w:rsidR="00452A48" w:rsidRPr="008E30A8" w:rsidRDefault="00452A48" w:rsidP="00430338">
            <w:pPr>
              <w:pStyle w:val="ConsPlusNormal"/>
              <w:jc w:val="center"/>
              <w:rPr>
                <w:sz w:val="23"/>
                <w:szCs w:val="23"/>
              </w:rPr>
            </w:pPr>
            <w:r w:rsidRPr="008E30A8">
              <w:rPr>
                <w:sz w:val="23"/>
                <w:szCs w:val="23"/>
              </w:rPr>
              <w:t>1654</w:t>
            </w:r>
          </w:p>
        </w:tc>
        <w:tc>
          <w:tcPr>
            <w:tcW w:w="1276" w:type="dxa"/>
          </w:tcPr>
          <w:p w:rsidR="00452A48" w:rsidRPr="008E30A8" w:rsidRDefault="00452A48" w:rsidP="00430338">
            <w:pPr>
              <w:pStyle w:val="ConsPlusNormal"/>
              <w:jc w:val="center"/>
              <w:rPr>
                <w:sz w:val="23"/>
                <w:szCs w:val="23"/>
              </w:rPr>
            </w:pPr>
            <w:r w:rsidRPr="008E30A8">
              <w:rPr>
                <w:sz w:val="23"/>
                <w:szCs w:val="23"/>
              </w:rPr>
              <w:t>21980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592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572</w:t>
            </w:r>
          </w:p>
        </w:tc>
        <w:tc>
          <w:tcPr>
            <w:tcW w:w="2977" w:type="dxa"/>
          </w:tcPr>
          <w:p w:rsidR="00452A48" w:rsidRPr="008E30A8" w:rsidRDefault="00452A48" w:rsidP="00430338">
            <w:pPr>
              <w:pStyle w:val="ConsPlusNormal"/>
              <w:rPr>
                <w:sz w:val="23"/>
                <w:szCs w:val="23"/>
              </w:rPr>
            </w:pPr>
            <w:r w:rsidRPr="008E30A8">
              <w:rPr>
                <w:sz w:val="23"/>
                <w:szCs w:val="23"/>
              </w:rPr>
              <w:t>Энергетическая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189</w:t>
            </w:r>
          </w:p>
        </w:tc>
        <w:tc>
          <w:tcPr>
            <w:tcW w:w="1276" w:type="dxa"/>
          </w:tcPr>
          <w:p w:rsidR="00452A48" w:rsidRPr="008E30A8" w:rsidRDefault="00452A48" w:rsidP="00430338">
            <w:pPr>
              <w:pStyle w:val="ConsPlusNormal"/>
              <w:jc w:val="center"/>
              <w:rPr>
                <w:sz w:val="23"/>
                <w:szCs w:val="23"/>
              </w:rPr>
            </w:pPr>
            <w:r w:rsidRPr="008E30A8">
              <w:rPr>
                <w:sz w:val="23"/>
                <w:szCs w:val="23"/>
              </w:rPr>
              <w:t>1000</w:t>
            </w:r>
          </w:p>
        </w:tc>
        <w:tc>
          <w:tcPr>
            <w:tcW w:w="1134" w:type="dxa"/>
          </w:tcPr>
          <w:p w:rsidR="00452A48" w:rsidRPr="008E30A8" w:rsidRDefault="00452A48" w:rsidP="00430338">
            <w:pPr>
              <w:pStyle w:val="ConsPlusNormal"/>
              <w:jc w:val="center"/>
              <w:rPr>
                <w:sz w:val="23"/>
                <w:szCs w:val="23"/>
              </w:rPr>
            </w:pPr>
            <w:r w:rsidRPr="008E30A8">
              <w:rPr>
                <w:sz w:val="23"/>
                <w:szCs w:val="23"/>
              </w:rPr>
              <w:t>39</w:t>
            </w:r>
          </w:p>
        </w:tc>
        <w:tc>
          <w:tcPr>
            <w:tcW w:w="1134" w:type="dxa"/>
          </w:tcPr>
          <w:p w:rsidR="00452A48" w:rsidRPr="008E30A8" w:rsidRDefault="00452A48" w:rsidP="00430338">
            <w:pPr>
              <w:pStyle w:val="ConsPlusNormal"/>
              <w:jc w:val="center"/>
              <w:rPr>
                <w:sz w:val="23"/>
                <w:szCs w:val="23"/>
              </w:rPr>
            </w:pPr>
            <w:r w:rsidRPr="008E30A8">
              <w:rPr>
                <w:sz w:val="23"/>
                <w:szCs w:val="23"/>
              </w:rPr>
              <w:t>210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593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573</w:t>
            </w:r>
          </w:p>
        </w:tc>
        <w:tc>
          <w:tcPr>
            <w:tcW w:w="2977" w:type="dxa"/>
          </w:tcPr>
          <w:p w:rsidR="00452A48" w:rsidRPr="008E30A8" w:rsidRDefault="00452A48" w:rsidP="00430338">
            <w:pPr>
              <w:pStyle w:val="ConsPlusNormal"/>
              <w:rPr>
                <w:sz w:val="23"/>
                <w:szCs w:val="23"/>
              </w:rPr>
            </w:pPr>
            <w:r w:rsidRPr="008E30A8">
              <w:rPr>
                <w:sz w:val="23"/>
                <w:szCs w:val="23"/>
              </w:rPr>
              <w:t>Юбилейная улица</w:t>
            </w:r>
          </w:p>
        </w:tc>
        <w:tc>
          <w:tcPr>
            <w:tcW w:w="1134" w:type="dxa"/>
          </w:tcPr>
          <w:p w:rsidR="00452A48" w:rsidRPr="008E30A8" w:rsidRDefault="00452A48" w:rsidP="00430338">
            <w:pPr>
              <w:pStyle w:val="ConsPlusNormal"/>
              <w:jc w:val="center"/>
              <w:rPr>
                <w:sz w:val="23"/>
                <w:szCs w:val="23"/>
              </w:rPr>
            </w:pPr>
            <w:r w:rsidRPr="008E30A8">
              <w:rPr>
                <w:sz w:val="23"/>
                <w:szCs w:val="23"/>
              </w:rPr>
              <w:t>1558</w:t>
            </w:r>
          </w:p>
        </w:tc>
        <w:tc>
          <w:tcPr>
            <w:tcW w:w="1276" w:type="dxa"/>
          </w:tcPr>
          <w:p w:rsidR="00452A48" w:rsidRPr="008E30A8" w:rsidRDefault="00452A48" w:rsidP="00430338">
            <w:pPr>
              <w:pStyle w:val="ConsPlusNormal"/>
              <w:jc w:val="center"/>
              <w:rPr>
                <w:sz w:val="23"/>
                <w:szCs w:val="23"/>
              </w:rPr>
            </w:pPr>
            <w:r w:rsidRPr="008E30A8">
              <w:rPr>
                <w:sz w:val="23"/>
                <w:szCs w:val="23"/>
              </w:rPr>
              <w:t>21010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594</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574</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Южный переулок</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245</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3455</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595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575</w:t>
            </w:r>
          </w:p>
        </w:tc>
        <w:tc>
          <w:tcPr>
            <w:tcW w:w="2977" w:type="dxa"/>
          </w:tcPr>
          <w:p w:rsidR="00452A48" w:rsidRPr="008E30A8" w:rsidRDefault="00452A48" w:rsidP="00430338">
            <w:pPr>
              <w:pStyle w:val="ConsPlusNormal"/>
              <w:rPr>
                <w:sz w:val="23"/>
                <w:szCs w:val="23"/>
              </w:rPr>
            </w:pPr>
            <w:r w:rsidRPr="008E30A8">
              <w:rPr>
                <w:sz w:val="23"/>
                <w:szCs w:val="23"/>
              </w:rPr>
              <w:t>улица Юннатов</w:t>
            </w:r>
          </w:p>
        </w:tc>
        <w:tc>
          <w:tcPr>
            <w:tcW w:w="1134" w:type="dxa"/>
          </w:tcPr>
          <w:p w:rsidR="00452A48" w:rsidRPr="008E30A8" w:rsidRDefault="00452A48" w:rsidP="00430338">
            <w:pPr>
              <w:pStyle w:val="ConsPlusNormal"/>
              <w:jc w:val="center"/>
              <w:rPr>
                <w:sz w:val="23"/>
                <w:szCs w:val="23"/>
              </w:rPr>
            </w:pPr>
            <w:r w:rsidRPr="008E30A8">
              <w:rPr>
                <w:sz w:val="23"/>
                <w:szCs w:val="23"/>
              </w:rPr>
              <w:t>446</w:t>
            </w:r>
          </w:p>
        </w:tc>
        <w:tc>
          <w:tcPr>
            <w:tcW w:w="1276" w:type="dxa"/>
          </w:tcPr>
          <w:p w:rsidR="00452A48" w:rsidRPr="008E30A8" w:rsidRDefault="00452A48" w:rsidP="00430338">
            <w:pPr>
              <w:pStyle w:val="ConsPlusNormal"/>
              <w:jc w:val="center"/>
              <w:rPr>
                <w:sz w:val="23"/>
                <w:szCs w:val="23"/>
              </w:rPr>
            </w:pPr>
            <w:r w:rsidRPr="008E30A8">
              <w:rPr>
                <w:sz w:val="23"/>
                <w:szCs w:val="23"/>
              </w:rPr>
              <w:t>3320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596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576</w:t>
            </w:r>
          </w:p>
        </w:tc>
        <w:tc>
          <w:tcPr>
            <w:tcW w:w="2977" w:type="dxa"/>
          </w:tcPr>
          <w:p w:rsidR="00452A48" w:rsidRPr="008E30A8" w:rsidRDefault="00452A48" w:rsidP="00430338">
            <w:pPr>
              <w:pStyle w:val="ConsPlusNormal"/>
              <w:rPr>
                <w:sz w:val="23"/>
                <w:szCs w:val="23"/>
              </w:rPr>
            </w:pPr>
            <w:r w:rsidRPr="008E30A8">
              <w:rPr>
                <w:sz w:val="23"/>
                <w:szCs w:val="23"/>
              </w:rPr>
              <w:t>Яблоневая улица</w:t>
            </w:r>
          </w:p>
        </w:tc>
        <w:tc>
          <w:tcPr>
            <w:tcW w:w="1134" w:type="dxa"/>
          </w:tcPr>
          <w:p w:rsidR="00452A48" w:rsidRPr="008E30A8" w:rsidRDefault="00452A48" w:rsidP="00430338">
            <w:pPr>
              <w:pStyle w:val="ConsPlusNormal"/>
              <w:jc w:val="center"/>
              <w:rPr>
                <w:sz w:val="23"/>
                <w:szCs w:val="23"/>
              </w:rPr>
            </w:pPr>
            <w:r w:rsidRPr="008E30A8">
              <w:rPr>
                <w:sz w:val="23"/>
                <w:szCs w:val="23"/>
              </w:rPr>
              <w:t>57</w:t>
            </w:r>
          </w:p>
        </w:tc>
        <w:tc>
          <w:tcPr>
            <w:tcW w:w="1276" w:type="dxa"/>
          </w:tcPr>
          <w:p w:rsidR="00452A48" w:rsidRPr="008E30A8" w:rsidRDefault="00452A48" w:rsidP="00430338">
            <w:pPr>
              <w:pStyle w:val="ConsPlusNormal"/>
              <w:jc w:val="center"/>
              <w:rPr>
                <w:sz w:val="23"/>
                <w:szCs w:val="23"/>
              </w:rPr>
            </w:pPr>
            <w:r w:rsidRPr="008E30A8">
              <w:rPr>
                <w:sz w:val="23"/>
                <w:szCs w:val="23"/>
              </w:rPr>
              <w:t>240</w:t>
            </w:r>
          </w:p>
        </w:tc>
        <w:tc>
          <w:tcPr>
            <w:tcW w:w="1134" w:type="dxa"/>
          </w:tcPr>
          <w:p w:rsidR="00452A48" w:rsidRPr="008E30A8" w:rsidRDefault="00452A48" w:rsidP="00430338">
            <w:pPr>
              <w:pStyle w:val="ConsPlusNormal"/>
              <w:jc w:val="center"/>
              <w:rPr>
                <w:sz w:val="23"/>
                <w:szCs w:val="23"/>
              </w:rPr>
            </w:pPr>
            <w:r w:rsidRPr="008E30A8">
              <w:rPr>
                <w:sz w:val="23"/>
                <w:szCs w:val="23"/>
              </w:rPr>
              <w:t>287</w:t>
            </w:r>
          </w:p>
        </w:tc>
        <w:tc>
          <w:tcPr>
            <w:tcW w:w="1134" w:type="dxa"/>
          </w:tcPr>
          <w:p w:rsidR="00452A48" w:rsidRPr="008E30A8" w:rsidRDefault="00452A48" w:rsidP="00430338">
            <w:pPr>
              <w:pStyle w:val="ConsPlusNormal"/>
              <w:jc w:val="center"/>
              <w:rPr>
                <w:sz w:val="23"/>
                <w:szCs w:val="23"/>
              </w:rPr>
            </w:pPr>
            <w:r w:rsidRPr="008E30A8">
              <w:rPr>
                <w:sz w:val="23"/>
                <w:szCs w:val="23"/>
              </w:rPr>
              <w:t>1210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597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577</w:t>
            </w:r>
          </w:p>
        </w:tc>
        <w:tc>
          <w:tcPr>
            <w:tcW w:w="2977" w:type="dxa"/>
          </w:tcPr>
          <w:p w:rsidR="00452A48" w:rsidRPr="008E30A8" w:rsidRDefault="00452A48" w:rsidP="00430338">
            <w:pPr>
              <w:pStyle w:val="ConsPlusNormal"/>
              <w:rPr>
                <w:sz w:val="23"/>
                <w:szCs w:val="23"/>
              </w:rPr>
            </w:pPr>
            <w:r w:rsidRPr="008E30A8">
              <w:rPr>
                <w:sz w:val="23"/>
                <w:szCs w:val="23"/>
              </w:rPr>
              <w:t>1-й Яблоневый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165</w:t>
            </w:r>
          </w:p>
        </w:tc>
        <w:tc>
          <w:tcPr>
            <w:tcW w:w="1276" w:type="dxa"/>
          </w:tcPr>
          <w:p w:rsidR="00452A48" w:rsidRPr="008E30A8" w:rsidRDefault="00452A48" w:rsidP="00430338">
            <w:pPr>
              <w:pStyle w:val="ConsPlusNormal"/>
              <w:jc w:val="center"/>
              <w:rPr>
                <w:sz w:val="23"/>
                <w:szCs w:val="23"/>
              </w:rPr>
            </w:pPr>
            <w:r w:rsidRPr="008E30A8">
              <w:rPr>
                <w:sz w:val="23"/>
                <w:szCs w:val="23"/>
              </w:rPr>
              <w:t>2230</w:t>
            </w:r>
          </w:p>
        </w:tc>
        <w:tc>
          <w:tcPr>
            <w:tcW w:w="1134" w:type="dxa"/>
          </w:tcPr>
          <w:p w:rsidR="00452A48" w:rsidRPr="008E30A8" w:rsidRDefault="00452A48" w:rsidP="00430338">
            <w:pPr>
              <w:pStyle w:val="ConsPlusNormal"/>
              <w:jc w:val="center"/>
              <w:rPr>
                <w:sz w:val="23"/>
                <w:szCs w:val="23"/>
              </w:rPr>
            </w:pPr>
            <w:r w:rsidRPr="008E30A8">
              <w:rPr>
                <w:sz w:val="23"/>
                <w:szCs w:val="23"/>
              </w:rPr>
              <w:t>110</w:t>
            </w:r>
          </w:p>
        </w:tc>
        <w:tc>
          <w:tcPr>
            <w:tcW w:w="1134" w:type="dxa"/>
          </w:tcPr>
          <w:p w:rsidR="00452A48" w:rsidRPr="008E30A8" w:rsidRDefault="00452A48" w:rsidP="00430338">
            <w:pPr>
              <w:pStyle w:val="ConsPlusNormal"/>
              <w:jc w:val="center"/>
              <w:rPr>
                <w:sz w:val="23"/>
                <w:szCs w:val="23"/>
              </w:rPr>
            </w:pPr>
            <w:r w:rsidRPr="008E30A8">
              <w:rPr>
                <w:sz w:val="23"/>
                <w:szCs w:val="23"/>
              </w:rPr>
              <w:t>810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598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578</w:t>
            </w:r>
          </w:p>
        </w:tc>
        <w:tc>
          <w:tcPr>
            <w:tcW w:w="2977" w:type="dxa"/>
          </w:tcPr>
          <w:p w:rsidR="00452A48" w:rsidRPr="008E30A8" w:rsidRDefault="00452A48" w:rsidP="00430338">
            <w:pPr>
              <w:pStyle w:val="ConsPlusNormal"/>
              <w:rPr>
                <w:sz w:val="23"/>
                <w:szCs w:val="23"/>
              </w:rPr>
            </w:pPr>
            <w:r w:rsidRPr="008E30A8">
              <w:rPr>
                <w:sz w:val="23"/>
                <w:szCs w:val="23"/>
              </w:rPr>
              <w:t>2-й Яблоневый проезд</w:t>
            </w:r>
          </w:p>
        </w:tc>
        <w:tc>
          <w:tcPr>
            <w:tcW w:w="1134" w:type="dxa"/>
          </w:tcPr>
          <w:p w:rsidR="00452A48" w:rsidRPr="008E30A8" w:rsidRDefault="00452A48" w:rsidP="00430338">
            <w:pPr>
              <w:pStyle w:val="ConsPlusNormal"/>
              <w:jc w:val="center"/>
              <w:rPr>
                <w:sz w:val="23"/>
                <w:szCs w:val="23"/>
              </w:rPr>
            </w:pPr>
            <w:r w:rsidRPr="008E30A8">
              <w:rPr>
                <w:sz w:val="23"/>
                <w:szCs w:val="23"/>
              </w:rPr>
              <w:t>96</w:t>
            </w:r>
          </w:p>
        </w:tc>
        <w:tc>
          <w:tcPr>
            <w:tcW w:w="1276" w:type="dxa"/>
          </w:tcPr>
          <w:p w:rsidR="00452A48" w:rsidRPr="008E30A8" w:rsidRDefault="00452A48" w:rsidP="00430338">
            <w:pPr>
              <w:pStyle w:val="ConsPlusNormal"/>
              <w:jc w:val="center"/>
              <w:rPr>
                <w:sz w:val="23"/>
                <w:szCs w:val="23"/>
              </w:rPr>
            </w:pPr>
            <w:r w:rsidRPr="008E30A8">
              <w:rPr>
                <w:sz w:val="23"/>
                <w:szCs w:val="23"/>
              </w:rPr>
              <w:t>420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599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579</w:t>
            </w:r>
          </w:p>
        </w:tc>
        <w:tc>
          <w:tcPr>
            <w:tcW w:w="2977" w:type="dxa"/>
          </w:tcPr>
          <w:p w:rsidR="00452A48" w:rsidRPr="008E30A8" w:rsidRDefault="00452A48" w:rsidP="00430338">
            <w:pPr>
              <w:pStyle w:val="ConsPlusNormal"/>
              <w:rPr>
                <w:sz w:val="23"/>
                <w:szCs w:val="23"/>
              </w:rPr>
            </w:pPr>
            <w:r w:rsidRPr="008E30A8">
              <w:rPr>
                <w:sz w:val="23"/>
                <w:szCs w:val="23"/>
              </w:rPr>
              <w:t>проезд Яблочкова</w:t>
            </w:r>
          </w:p>
        </w:tc>
        <w:tc>
          <w:tcPr>
            <w:tcW w:w="1134" w:type="dxa"/>
          </w:tcPr>
          <w:p w:rsidR="00452A48" w:rsidRPr="008E30A8" w:rsidRDefault="00452A48" w:rsidP="00430338">
            <w:pPr>
              <w:pStyle w:val="ConsPlusNormal"/>
              <w:jc w:val="center"/>
              <w:rPr>
                <w:sz w:val="23"/>
                <w:szCs w:val="23"/>
              </w:rPr>
            </w:pPr>
            <w:r w:rsidRPr="008E30A8">
              <w:rPr>
                <w:sz w:val="23"/>
                <w:szCs w:val="23"/>
              </w:rPr>
              <w:t>1865</w:t>
            </w:r>
          </w:p>
        </w:tc>
        <w:tc>
          <w:tcPr>
            <w:tcW w:w="1276" w:type="dxa"/>
          </w:tcPr>
          <w:p w:rsidR="00452A48" w:rsidRPr="008E30A8" w:rsidRDefault="00452A48" w:rsidP="00430338">
            <w:pPr>
              <w:pStyle w:val="ConsPlusNormal"/>
              <w:jc w:val="center"/>
              <w:rPr>
                <w:sz w:val="23"/>
                <w:szCs w:val="23"/>
              </w:rPr>
            </w:pPr>
            <w:r w:rsidRPr="008E30A8">
              <w:rPr>
                <w:sz w:val="23"/>
                <w:szCs w:val="23"/>
              </w:rPr>
              <w:t>32150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600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580</w:t>
            </w:r>
          </w:p>
        </w:tc>
        <w:tc>
          <w:tcPr>
            <w:tcW w:w="2977" w:type="dxa"/>
          </w:tcPr>
          <w:p w:rsidR="00452A48" w:rsidRPr="008E30A8" w:rsidRDefault="00452A48" w:rsidP="00430338">
            <w:pPr>
              <w:pStyle w:val="ConsPlusNormal"/>
              <w:rPr>
                <w:sz w:val="23"/>
                <w:szCs w:val="23"/>
              </w:rPr>
            </w:pPr>
            <w:r w:rsidRPr="008E30A8">
              <w:rPr>
                <w:sz w:val="23"/>
                <w:szCs w:val="23"/>
              </w:rPr>
              <w:t>улица Ясеневая</w:t>
            </w:r>
          </w:p>
        </w:tc>
        <w:tc>
          <w:tcPr>
            <w:tcW w:w="1134" w:type="dxa"/>
          </w:tcPr>
          <w:p w:rsidR="00452A48" w:rsidRPr="008E30A8" w:rsidRDefault="00452A48" w:rsidP="00430338">
            <w:pPr>
              <w:pStyle w:val="ConsPlusNormal"/>
              <w:jc w:val="center"/>
              <w:rPr>
                <w:sz w:val="23"/>
                <w:szCs w:val="23"/>
              </w:rPr>
            </w:pPr>
            <w:r w:rsidRPr="008E30A8">
              <w:rPr>
                <w:sz w:val="23"/>
                <w:szCs w:val="23"/>
              </w:rPr>
              <w:t>238</w:t>
            </w:r>
          </w:p>
        </w:tc>
        <w:tc>
          <w:tcPr>
            <w:tcW w:w="1276" w:type="dxa"/>
          </w:tcPr>
          <w:p w:rsidR="00452A48" w:rsidRPr="008E30A8" w:rsidRDefault="00452A48" w:rsidP="00430338">
            <w:pPr>
              <w:pStyle w:val="ConsPlusNormal"/>
              <w:jc w:val="center"/>
              <w:rPr>
                <w:sz w:val="23"/>
                <w:szCs w:val="23"/>
              </w:rPr>
            </w:pPr>
            <w:r w:rsidRPr="008E30A8">
              <w:rPr>
                <w:sz w:val="23"/>
                <w:szCs w:val="23"/>
              </w:rPr>
              <w:t>1120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601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581</w:t>
            </w:r>
          </w:p>
        </w:tc>
        <w:tc>
          <w:tcPr>
            <w:tcW w:w="2977" w:type="dxa"/>
          </w:tcPr>
          <w:p w:rsidR="00452A48" w:rsidRPr="008E30A8" w:rsidRDefault="00452A48" w:rsidP="00430338">
            <w:pPr>
              <w:pStyle w:val="ConsPlusNormal"/>
              <w:rPr>
                <w:sz w:val="23"/>
                <w:szCs w:val="23"/>
              </w:rPr>
            </w:pPr>
            <w:r w:rsidRPr="008E30A8">
              <w:rPr>
                <w:sz w:val="23"/>
                <w:szCs w:val="23"/>
              </w:rPr>
              <w:t>улица Яхонтова</w:t>
            </w:r>
          </w:p>
        </w:tc>
        <w:tc>
          <w:tcPr>
            <w:tcW w:w="1134" w:type="dxa"/>
          </w:tcPr>
          <w:p w:rsidR="00452A48" w:rsidRPr="008E30A8" w:rsidRDefault="00452A48" w:rsidP="00430338">
            <w:pPr>
              <w:pStyle w:val="ConsPlusNormal"/>
              <w:jc w:val="center"/>
              <w:rPr>
                <w:sz w:val="23"/>
                <w:szCs w:val="23"/>
              </w:rPr>
            </w:pPr>
            <w:r w:rsidRPr="008E30A8">
              <w:rPr>
                <w:sz w:val="23"/>
                <w:szCs w:val="23"/>
              </w:rPr>
              <w:t>561</w:t>
            </w:r>
          </w:p>
        </w:tc>
        <w:tc>
          <w:tcPr>
            <w:tcW w:w="1276" w:type="dxa"/>
          </w:tcPr>
          <w:p w:rsidR="00452A48" w:rsidRPr="008E30A8" w:rsidRDefault="00452A48" w:rsidP="00430338">
            <w:pPr>
              <w:pStyle w:val="ConsPlusNormal"/>
              <w:jc w:val="center"/>
              <w:rPr>
                <w:sz w:val="23"/>
                <w:szCs w:val="23"/>
              </w:rPr>
            </w:pPr>
            <w:r w:rsidRPr="008E30A8">
              <w:rPr>
                <w:sz w:val="23"/>
                <w:szCs w:val="23"/>
              </w:rPr>
              <w:t>9140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602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582</w:t>
            </w:r>
          </w:p>
        </w:tc>
        <w:tc>
          <w:tcPr>
            <w:tcW w:w="2977" w:type="dxa"/>
          </w:tcPr>
          <w:p w:rsidR="00452A48" w:rsidRPr="008E30A8" w:rsidRDefault="00452A48" w:rsidP="00D54B83">
            <w:pPr>
              <w:pStyle w:val="ConsPlusNormal"/>
              <w:rPr>
                <w:sz w:val="23"/>
                <w:szCs w:val="23"/>
              </w:rPr>
            </w:pPr>
            <w:r w:rsidRPr="008E30A8">
              <w:rPr>
                <w:sz w:val="23"/>
                <w:szCs w:val="23"/>
              </w:rPr>
              <w:t xml:space="preserve">дорога от Касимовского ш. д. </w:t>
            </w:r>
            <w:r w:rsidR="00D54B83">
              <w:rPr>
                <w:sz w:val="23"/>
                <w:szCs w:val="23"/>
              </w:rPr>
              <w:t>№</w:t>
            </w:r>
            <w:r w:rsidRPr="008E30A8">
              <w:rPr>
                <w:sz w:val="23"/>
                <w:szCs w:val="23"/>
              </w:rPr>
              <w:t xml:space="preserve"> 13 до ул. Кальная</w:t>
            </w:r>
          </w:p>
        </w:tc>
        <w:tc>
          <w:tcPr>
            <w:tcW w:w="1134" w:type="dxa"/>
          </w:tcPr>
          <w:p w:rsidR="00452A48" w:rsidRPr="008E30A8" w:rsidRDefault="00452A48" w:rsidP="00430338">
            <w:pPr>
              <w:pStyle w:val="ConsPlusNormal"/>
              <w:jc w:val="center"/>
              <w:rPr>
                <w:sz w:val="23"/>
                <w:szCs w:val="23"/>
              </w:rPr>
            </w:pPr>
            <w:r w:rsidRPr="008E30A8">
              <w:rPr>
                <w:sz w:val="23"/>
                <w:szCs w:val="23"/>
              </w:rPr>
              <w:t>296</w:t>
            </w:r>
          </w:p>
        </w:tc>
        <w:tc>
          <w:tcPr>
            <w:tcW w:w="1276" w:type="dxa"/>
          </w:tcPr>
          <w:p w:rsidR="00452A48" w:rsidRPr="008E30A8" w:rsidRDefault="00452A48" w:rsidP="00430338">
            <w:pPr>
              <w:pStyle w:val="ConsPlusNormal"/>
              <w:jc w:val="center"/>
              <w:rPr>
                <w:sz w:val="23"/>
                <w:szCs w:val="23"/>
              </w:rPr>
            </w:pPr>
            <w:r w:rsidRPr="008E30A8">
              <w:rPr>
                <w:sz w:val="23"/>
                <w:szCs w:val="23"/>
              </w:rPr>
              <w:t>3210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604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583</w:t>
            </w:r>
          </w:p>
        </w:tc>
        <w:tc>
          <w:tcPr>
            <w:tcW w:w="2977" w:type="dxa"/>
          </w:tcPr>
          <w:p w:rsidR="00452A48" w:rsidRPr="008E30A8" w:rsidRDefault="00452A48" w:rsidP="00430338">
            <w:pPr>
              <w:pStyle w:val="ConsPlusNormal"/>
              <w:rPr>
                <w:sz w:val="23"/>
                <w:szCs w:val="23"/>
              </w:rPr>
            </w:pPr>
            <w:r w:rsidRPr="008E30A8">
              <w:rPr>
                <w:sz w:val="23"/>
                <w:szCs w:val="23"/>
              </w:rPr>
              <w:t>Дорога от ул. Качевская до п. Качево</w:t>
            </w:r>
          </w:p>
        </w:tc>
        <w:tc>
          <w:tcPr>
            <w:tcW w:w="1134" w:type="dxa"/>
          </w:tcPr>
          <w:p w:rsidR="00452A48" w:rsidRPr="008E30A8" w:rsidRDefault="00452A48" w:rsidP="00430338">
            <w:pPr>
              <w:pStyle w:val="ConsPlusNormal"/>
              <w:jc w:val="center"/>
              <w:rPr>
                <w:sz w:val="23"/>
                <w:szCs w:val="23"/>
              </w:rPr>
            </w:pPr>
            <w:r w:rsidRPr="008E30A8">
              <w:rPr>
                <w:sz w:val="23"/>
                <w:szCs w:val="23"/>
              </w:rPr>
              <w:t>1290</w:t>
            </w:r>
          </w:p>
        </w:tc>
        <w:tc>
          <w:tcPr>
            <w:tcW w:w="1276" w:type="dxa"/>
          </w:tcPr>
          <w:p w:rsidR="00452A48" w:rsidRPr="008E30A8" w:rsidRDefault="00452A48" w:rsidP="00430338">
            <w:pPr>
              <w:pStyle w:val="ConsPlusNormal"/>
              <w:jc w:val="center"/>
              <w:rPr>
                <w:sz w:val="23"/>
                <w:szCs w:val="23"/>
              </w:rPr>
            </w:pPr>
            <w:r w:rsidRPr="008E30A8">
              <w:rPr>
                <w:sz w:val="23"/>
                <w:szCs w:val="23"/>
              </w:rPr>
              <w:t>6070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605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584</w:t>
            </w:r>
          </w:p>
        </w:tc>
        <w:tc>
          <w:tcPr>
            <w:tcW w:w="2977" w:type="dxa"/>
          </w:tcPr>
          <w:p w:rsidR="00452A48" w:rsidRPr="008E30A8" w:rsidRDefault="00452A48" w:rsidP="00D54B83">
            <w:pPr>
              <w:pStyle w:val="ConsPlusNormal"/>
              <w:rPr>
                <w:sz w:val="23"/>
                <w:szCs w:val="23"/>
              </w:rPr>
            </w:pPr>
            <w:r w:rsidRPr="008E30A8">
              <w:rPr>
                <w:sz w:val="23"/>
                <w:szCs w:val="23"/>
              </w:rPr>
              <w:t xml:space="preserve">Дорога от ул. Новоселов (5 микрорайон) до д. </w:t>
            </w:r>
            <w:r w:rsidR="00D54B83">
              <w:rPr>
                <w:sz w:val="23"/>
                <w:szCs w:val="23"/>
              </w:rPr>
              <w:t>№</w:t>
            </w:r>
            <w:r w:rsidRPr="008E30A8">
              <w:rPr>
                <w:sz w:val="23"/>
                <w:szCs w:val="23"/>
              </w:rPr>
              <w:t xml:space="preserve"> 50 к. 2 по ул. Новоселов</w:t>
            </w:r>
          </w:p>
        </w:tc>
        <w:tc>
          <w:tcPr>
            <w:tcW w:w="1134" w:type="dxa"/>
          </w:tcPr>
          <w:p w:rsidR="00452A48" w:rsidRPr="008E30A8" w:rsidRDefault="00452A48" w:rsidP="00430338">
            <w:pPr>
              <w:pStyle w:val="ConsPlusNormal"/>
              <w:jc w:val="center"/>
              <w:rPr>
                <w:sz w:val="23"/>
                <w:szCs w:val="23"/>
              </w:rPr>
            </w:pPr>
            <w:r w:rsidRPr="008E30A8">
              <w:rPr>
                <w:sz w:val="23"/>
                <w:szCs w:val="23"/>
              </w:rPr>
              <w:t>1055</w:t>
            </w:r>
          </w:p>
        </w:tc>
        <w:tc>
          <w:tcPr>
            <w:tcW w:w="1276" w:type="dxa"/>
          </w:tcPr>
          <w:p w:rsidR="00452A48" w:rsidRPr="008E30A8" w:rsidRDefault="00452A48" w:rsidP="00430338">
            <w:pPr>
              <w:pStyle w:val="ConsPlusNormal"/>
              <w:jc w:val="center"/>
              <w:rPr>
                <w:sz w:val="23"/>
                <w:szCs w:val="23"/>
              </w:rPr>
            </w:pPr>
            <w:r w:rsidRPr="008E30A8">
              <w:rPr>
                <w:sz w:val="23"/>
                <w:szCs w:val="23"/>
              </w:rPr>
              <w:t>12770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606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585</w:t>
            </w:r>
          </w:p>
        </w:tc>
        <w:tc>
          <w:tcPr>
            <w:tcW w:w="2977" w:type="dxa"/>
          </w:tcPr>
          <w:p w:rsidR="00452A48" w:rsidRPr="008E30A8" w:rsidRDefault="00452A48" w:rsidP="00D54B83">
            <w:pPr>
              <w:pStyle w:val="ConsPlusNormal"/>
              <w:rPr>
                <w:sz w:val="23"/>
                <w:szCs w:val="23"/>
              </w:rPr>
            </w:pPr>
            <w:r w:rsidRPr="008E30A8">
              <w:rPr>
                <w:sz w:val="23"/>
                <w:szCs w:val="23"/>
              </w:rPr>
              <w:t xml:space="preserve">Дорога от ул. Тимуровцев д. </w:t>
            </w:r>
            <w:r w:rsidR="00D54B83">
              <w:rPr>
                <w:sz w:val="23"/>
                <w:szCs w:val="23"/>
              </w:rPr>
              <w:t>№</w:t>
            </w:r>
            <w:r w:rsidRPr="008E30A8">
              <w:rPr>
                <w:sz w:val="23"/>
                <w:szCs w:val="23"/>
              </w:rPr>
              <w:t xml:space="preserve"> 1 до ул. Советской Армии д. </w:t>
            </w:r>
            <w:r w:rsidR="00D54B83">
              <w:rPr>
                <w:sz w:val="23"/>
                <w:szCs w:val="23"/>
              </w:rPr>
              <w:t>№</w:t>
            </w:r>
            <w:r w:rsidRPr="008E30A8">
              <w:rPr>
                <w:sz w:val="23"/>
                <w:szCs w:val="23"/>
              </w:rPr>
              <w:t xml:space="preserve"> 2</w:t>
            </w:r>
          </w:p>
        </w:tc>
        <w:tc>
          <w:tcPr>
            <w:tcW w:w="1134" w:type="dxa"/>
          </w:tcPr>
          <w:p w:rsidR="00452A48" w:rsidRPr="008E30A8" w:rsidRDefault="00452A48" w:rsidP="00430338">
            <w:pPr>
              <w:pStyle w:val="ConsPlusNormal"/>
              <w:jc w:val="center"/>
              <w:rPr>
                <w:sz w:val="23"/>
                <w:szCs w:val="23"/>
              </w:rPr>
            </w:pPr>
            <w:r w:rsidRPr="008E30A8">
              <w:rPr>
                <w:sz w:val="23"/>
                <w:szCs w:val="23"/>
              </w:rPr>
              <w:t>247</w:t>
            </w:r>
          </w:p>
        </w:tc>
        <w:tc>
          <w:tcPr>
            <w:tcW w:w="1276" w:type="dxa"/>
          </w:tcPr>
          <w:p w:rsidR="00452A48" w:rsidRPr="008E30A8" w:rsidRDefault="00452A48" w:rsidP="00430338">
            <w:pPr>
              <w:pStyle w:val="ConsPlusNormal"/>
              <w:jc w:val="center"/>
              <w:rPr>
                <w:sz w:val="23"/>
                <w:szCs w:val="23"/>
              </w:rPr>
            </w:pPr>
            <w:r w:rsidRPr="008E30A8">
              <w:rPr>
                <w:sz w:val="23"/>
                <w:szCs w:val="23"/>
              </w:rPr>
              <w:t>1970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607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586</w:t>
            </w:r>
          </w:p>
        </w:tc>
        <w:tc>
          <w:tcPr>
            <w:tcW w:w="2977" w:type="dxa"/>
          </w:tcPr>
          <w:p w:rsidR="00452A48" w:rsidRPr="008E30A8" w:rsidRDefault="00452A48" w:rsidP="00D54B83">
            <w:pPr>
              <w:pStyle w:val="ConsPlusNormal"/>
              <w:rPr>
                <w:sz w:val="23"/>
                <w:szCs w:val="23"/>
              </w:rPr>
            </w:pPr>
            <w:r w:rsidRPr="008E30A8">
              <w:rPr>
                <w:sz w:val="23"/>
                <w:szCs w:val="23"/>
              </w:rPr>
              <w:t xml:space="preserve">Дорога от ул. Новоселов д. </w:t>
            </w:r>
            <w:r w:rsidR="00D54B83">
              <w:rPr>
                <w:sz w:val="23"/>
                <w:szCs w:val="23"/>
              </w:rPr>
              <w:t>№</w:t>
            </w:r>
            <w:r w:rsidRPr="008E30A8">
              <w:rPr>
                <w:sz w:val="23"/>
                <w:szCs w:val="23"/>
              </w:rPr>
              <w:t xml:space="preserve"> 36 до ул. Зубковой д. </w:t>
            </w:r>
            <w:r w:rsidR="00D54B83">
              <w:rPr>
                <w:sz w:val="23"/>
                <w:szCs w:val="23"/>
              </w:rPr>
              <w:t>№</w:t>
            </w:r>
            <w:r w:rsidRPr="008E30A8">
              <w:rPr>
                <w:sz w:val="23"/>
                <w:szCs w:val="23"/>
              </w:rPr>
              <w:t xml:space="preserve"> 25</w:t>
            </w:r>
          </w:p>
        </w:tc>
        <w:tc>
          <w:tcPr>
            <w:tcW w:w="1134" w:type="dxa"/>
          </w:tcPr>
          <w:p w:rsidR="00452A48" w:rsidRPr="008E30A8" w:rsidRDefault="00452A48" w:rsidP="00430338">
            <w:pPr>
              <w:pStyle w:val="ConsPlusNormal"/>
              <w:jc w:val="center"/>
              <w:rPr>
                <w:sz w:val="23"/>
                <w:szCs w:val="23"/>
              </w:rPr>
            </w:pPr>
            <w:r w:rsidRPr="008E30A8">
              <w:rPr>
                <w:sz w:val="23"/>
                <w:szCs w:val="23"/>
              </w:rPr>
              <w:t>680</w:t>
            </w:r>
          </w:p>
        </w:tc>
        <w:tc>
          <w:tcPr>
            <w:tcW w:w="1276" w:type="dxa"/>
          </w:tcPr>
          <w:p w:rsidR="00452A48" w:rsidRPr="008E30A8" w:rsidRDefault="00452A48" w:rsidP="00430338">
            <w:pPr>
              <w:pStyle w:val="ConsPlusNormal"/>
              <w:jc w:val="center"/>
              <w:rPr>
                <w:sz w:val="23"/>
                <w:szCs w:val="23"/>
              </w:rPr>
            </w:pPr>
            <w:r w:rsidRPr="008E30A8">
              <w:rPr>
                <w:sz w:val="23"/>
                <w:szCs w:val="23"/>
              </w:rPr>
              <w:t>6320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608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587</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Шереметьевский пр-д до д. </w:t>
            </w:r>
            <w:r w:rsidR="00225B86">
              <w:rPr>
                <w:sz w:val="23"/>
                <w:szCs w:val="23"/>
              </w:rPr>
              <w:t>№</w:t>
            </w:r>
            <w:r w:rsidRPr="008E30A8">
              <w:rPr>
                <w:sz w:val="23"/>
                <w:szCs w:val="23"/>
              </w:rPr>
              <w:t xml:space="preserve"> 24 по ул. Зубковой</w:t>
            </w:r>
          </w:p>
        </w:tc>
        <w:tc>
          <w:tcPr>
            <w:tcW w:w="1134" w:type="dxa"/>
          </w:tcPr>
          <w:p w:rsidR="00452A48" w:rsidRPr="008E30A8" w:rsidRDefault="00452A48" w:rsidP="00430338">
            <w:pPr>
              <w:pStyle w:val="ConsPlusNormal"/>
              <w:jc w:val="center"/>
              <w:rPr>
                <w:sz w:val="23"/>
                <w:szCs w:val="23"/>
              </w:rPr>
            </w:pPr>
            <w:r w:rsidRPr="008E30A8">
              <w:rPr>
                <w:sz w:val="23"/>
                <w:szCs w:val="23"/>
              </w:rPr>
              <w:t>96</w:t>
            </w:r>
          </w:p>
        </w:tc>
        <w:tc>
          <w:tcPr>
            <w:tcW w:w="1276" w:type="dxa"/>
          </w:tcPr>
          <w:p w:rsidR="00452A48" w:rsidRPr="008E30A8" w:rsidRDefault="00452A48" w:rsidP="00430338">
            <w:pPr>
              <w:pStyle w:val="ConsPlusNormal"/>
              <w:jc w:val="center"/>
              <w:rPr>
                <w:sz w:val="23"/>
                <w:szCs w:val="23"/>
              </w:rPr>
            </w:pPr>
            <w:r w:rsidRPr="008E30A8">
              <w:rPr>
                <w:sz w:val="23"/>
                <w:szCs w:val="23"/>
              </w:rPr>
              <w:t>820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609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588</w:t>
            </w:r>
          </w:p>
        </w:tc>
        <w:tc>
          <w:tcPr>
            <w:tcW w:w="2977" w:type="dxa"/>
          </w:tcPr>
          <w:p w:rsidR="00452A48" w:rsidRPr="008E30A8" w:rsidRDefault="00452A48" w:rsidP="00430338">
            <w:pPr>
              <w:pStyle w:val="ConsPlusNormal"/>
              <w:rPr>
                <w:sz w:val="23"/>
                <w:szCs w:val="23"/>
              </w:rPr>
            </w:pPr>
            <w:r w:rsidRPr="008E30A8">
              <w:rPr>
                <w:sz w:val="23"/>
                <w:szCs w:val="23"/>
              </w:rPr>
              <w:t>Московское шоссе (второстепенная дорога по бульвару Победы)</w:t>
            </w:r>
          </w:p>
        </w:tc>
        <w:tc>
          <w:tcPr>
            <w:tcW w:w="1134" w:type="dxa"/>
          </w:tcPr>
          <w:p w:rsidR="00452A48" w:rsidRPr="008E30A8" w:rsidRDefault="00452A48" w:rsidP="00430338">
            <w:pPr>
              <w:pStyle w:val="ConsPlusNormal"/>
              <w:jc w:val="center"/>
              <w:rPr>
                <w:sz w:val="23"/>
                <w:szCs w:val="23"/>
              </w:rPr>
            </w:pPr>
            <w:r w:rsidRPr="008E30A8">
              <w:rPr>
                <w:sz w:val="23"/>
                <w:szCs w:val="23"/>
              </w:rPr>
              <w:t>1450</w:t>
            </w:r>
          </w:p>
        </w:tc>
        <w:tc>
          <w:tcPr>
            <w:tcW w:w="1276" w:type="dxa"/>
          </w:tcPr>
          <w:p w:rsidR="00452A48" w:rsidRPr="008E30A8" w:rsidRDefault="00452A48" w:rsidP="00430338">
            <w:pPr>
              <w:pStyle w:val="ConsPlusNormal"/>
              <w:jc w:val="center"/>
              <w:rPr>
                <w:sz w:val="23"/>
                <w:szCs w:val="23"/>
              </w:rPr>
            </w:pPr>
            <w:r w:rsidRPr="008E30A8">
              <w:rPr>
                <w:sz w:val="23"/>
                <w:szCs w:val="23"/>
              </w:rPr>
              <w:t>13580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610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589</w:t>
            </w:r>
          </w:p>
        </w:tc>
        <w:tc>
          <w:tcPr>
            <w:tcW w:w="2977" w:type="dxa"/>
          </w:tcPr>
          <w:p w:rsidR="00452A48" w:rsidRPr="008E30A8" w:rsidRDefault="00452A48" w:rsidP="00430338">
            <w:pPr>
              <w:pStyle w:val="ConsPlusNormal"/>
              <w:rPr>
                <w:sz w:val="23"/>
                <w:szCs w:val="23"/>
              </w:rPr>
            </w:pPr>
            <w:r w:rsidRPr="008E30A8">
              <w:rPr>
                <w:sz w:val="23"/>
                <w:szCs w:val="23"/>
              </w:rPr>
              <w:t>Дорога от ул. Быстрецкая до ул. Кальная</w:t>
            </w:r>
          </w:p>
        </w:tc>
        <w:tc>
          <w:tcPr>
            <w:tcW w:w="1134" w:type="dxa"/>
          </w:tcPr>
          <w:p w:rsidR="00452A48" w:rsidRPr="008E30A8" w:rsidRDefault="00452A48" w:rsidP="00430338">
            <w:pPr>
              <w:pStyle w:val="ConsPlusNormal"/>
              <w:jc w:val="center"/>
              <w:rPr>
                <w:sz w:val="23"/>
                <w:szCs w:val="23"/>
              </w:rPr>
            </w:pPr>
            <w:r w:rsidRPr="008E30A8">
              <w:rPr>
                <w:sz w:val="23"/>
                <w:szCs w:val="23"/>
              </w:rPr>
              <w:t>185</w:t>
            </w:r>
          </w:p>
        </w:tc>
        <w:tc>
          <w:tcPr>
            <w:tcW w:w="1276" w:type="dxa"/>
          </w:tcPr>
          <w:p w:rsidR="00452A48" w:rsidRPr="008E30A8" w:rsidRDefault="00452A48" w:rsidP="00430338">
            <w:pPr>
              <w:pStyle w:val="ConsPlusNormal"/>
              <w:jc w:val="center"/>
              <w:rPr>
                <w:sz w:val="23"/>
                <w:szCs w:val="23"/>
              </w:rPr>
            </w:pPr>
            <w:r w:rsidRPr="008E30A8">
              <w:rPr>
                <w:sz w:val="23"/>
                <w:szCs w:val="23"/>
              </w:rPr>
              <w:t>925</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612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590</w:t>
            </w:r>
          </w:p>
        </w:tc>
        <w:tc>
          <w:tcPr>
            <w:tcW w:w="2977" w:type="dxa"/>
          </w:tcPr>
          <w:p w:rsidR="00452A48" w:rsidRPr="008E30A8" w:rsidRDefault="00452A48" w:rsidP="00430338">
            <w:pPr>
              <w:pStyle w:val="ConsPlusNormal"/>
              <w:rPr>
                <w:sz w:val="23"/>
                <w:szCs w:val="23"/>
              </w:rPr>
            </w:pPr>
            <w:r w:rsidRPr="008E30A8">
              <w:rPr>
                <w:sz w:val="23"/>
                <w:szCs w:val="23"/>
              </w:rPr>
              <w:t>Дорога от Северной окружной дороги до 5-го района пос. Борки</w:t>
            </w:r>
          </w:p>
        </w:tc>
        <w:tc>
          <w:tcPr>
            <w:tcW w:w="1134" w:type="dxa"/>
          </w:tcPr>
          <w:p w:rsidR="00452A48" w:rsidRPr="008E30A8" w:rsidRDefault="00452A48" w:rsidP="00430338">
            <w:pPr>
              <w:pStyle w:val="ConsPlusNormal"/>
              <w:jc w:val="center"/>
              <w:rPr>
                <w:sz w:val="23"/>
                <w:szCs w:val="23"/>
              </w:rPr>
            </w:pPr>
            <w:r w:rsidRPr="008E30A8">
              <w:rPr>
                <w:sz w:val="23"/>
                <w:szCs w:val="23"/>
              </w:rPr>
              <w:t>712</w:t>
            </w:r>
          </w:p>
        </w:tc>
        <w:tc>
          <w:tcPr>
            <w:tcW w:w="1276" w:type="dxa"/>
          </w:tcPr>
          <w:p w:rsidR="00452A48" w:rsidRPr="008E30A8" w:rsidRDefault="00452A48" w:rsidP="00430338">
            <w:pPr>
              <w:pStyle w:val="ConsPlusNormal"/>
              <w:jc w:val="center"/>
              <w:rPr>
                <w:sz w:val="23"/>
                <w:szCs w:val="23"/>
              </w:rPr>
            </w:pPr>
            <w:r w:rsidRPr="008E30A8">
              <w:rPr>
                <w:sz w:val="23"/>
                <w:szCs w:val="23"/>
              </w:rPr>
              <w:t>5610</w:t>
            </w:r>
          </w:p>
        </w:tc>
        <w:tc>
          <w:tcPr>
            <w:tcW w:w="1134" w:type="dxa"/>
          </w:tcPr>
          <w:p w:rsidR="00452A48" w:rsidRPr="008E30A8" w:rsidRDefault="00452A48" w:rsidP="00430338">
            <w:pPr>
              <w:pStyle w:val="ConsPlusNormal"/>
              <w:jc w:val="center"/>
              <w:rPr>
                <w:sz w:val="23"/>
                <w:szCs w:val="23"/>
              </w:rPr>
            </w:pPr>
            <w:r w:rsidRPr="008E30A8">
              <w:rPr>
                <w:sz w:val="23"/>
                <w:szCs w:val="23"/>
              </w:rPr>
              <w:t>43</w:t>
            </w:r>
          </w:p>
        </w:tc>
        <w:tc>
          <w:tcPr>
            <w:tcW w:w="1134" w:type="dxa"/>
          </w:tcPr>
          <w:p w:rsidR="00452A48" w:rsidRPr="008E30A8" w:rsidRDefault="00452A48" w:rsidP="00430338">
            <w:pPr>
              <w:pStyle w:val="ConsPlusNormal"/>
              <w:jc w:val="center"/>
              <w:rPr>
                <w:sz w:val="23"/>
                <w:szCs w:val="23"/>
              </w:rPr>
            </w:pPr>
            <w:r w:rsidRPr="008E30A8">
              <w:rPr>
                <w:sz w:val="23"/>
                <w:szCs w:val="23"/>
              </w:rPr>
              <w:t>180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614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591</w:t>
            </w:r>
          </w:p>
        </w:tc>
        <w:tc>
          <w:tcPr>
            <w:tcW w:w="2977" w:type="dxa"/>
          </w:tcPr>
          <w:p w:rsidR="00452A48" w:rsidRPr="008E30A8" w:rsidRDefault="00452A48" w:rsidP="00430338">
            <w:pPr>
              <w:pStyle w:val="ConsPlusNormal"/>
              <w:rPr>
                <w:sz w:val="23"/>
                <w:szCs w:val="23"/>
              </w:rPr>
            </w:pPr>
            <w:r w:rsidRPr="008E30A8">
              <w:rPr>
                <w:sz w:val="23"/>
                <w:szCs w:val="23"/>
              </w:rPr>
              <w:t>Дорога на пос. Борки от Северной окружной дороги</w:t>
            </w:r>
          </w:p>
        </w:tc>
        <w:tc>
          <w:tcPr>
            <w:tcW w:w="1134" w:type="dxa"/>
          </w:tcPr>
          <w:p w:rsidR="00452A48" w:rsidRPr="008E30A8" w:rsidRDefault="00452A48" w:rsidP="00430338">
            <w:pPr>
              <w:pStyle w:val="ConsPlusNormal"/>
              <w:jc w:val="center"/>
              <w:rPr>
                <w:sz w:val="23"/>
                <w:szCs w:val="23"/>
              </w:rPr>
            </w:pPr>
            <w:r w:rsidRPr="008E30A8">
              <w:rPr>
                <w:sz w:val="23"/>
                <w:szCs w:val="23"/>
              </w:rPr>
              <w:t>751</w:t>
            </w:r>
          </w:p>
        </w:tc>
        <w:tc>
          <w:tcPr>
            <w:tcW w:w="1276" w:type="dxa"/>
          </w:tcPr>
          <w:p w:rsidR="00452A48" w:rsidRPr="008E30A8" w:rsidRDefault="00452A48" w:rsidP="00430338">
            <w:pPr>
              <w:pStyle w:val="ConsPlusNormal"/>
              <w:jc w:val="center"/>
              <w:rPr>
                <w:sz w:val="23"/>
                <w:szCs w:val="23"/>
              </w:rPr>
            </w:pPr>
            <w:r w:rsidRPr="008E30A8">
              <w:rPr>
                <w:sz w:val="23"/>
                <w:szCs w:val="23"/>
              </w:rPr>
              <w:t>8910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615</w:t>
            </w:r>
          </w:p>
        </w:tc>
      </w:tr>
      <w:tr w:rsidR="00452A48" w:rsidRPr="008E30A8" w:rsidTr="00272E9C">
        <w:tblPrEx>
          <w:tblBorders>
            <w:insideH w:val="nil"/>
          </w:tblBorders>
        </w:tblPrEx>
        <w:trPr>
          <w:trHeight w:val="525"/>
        </w:trPr>
        <w:tc>
          <w:tcPr>
            <w:tcW w:w="568"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592</w:t>
            </w:r>
          </w:p>
        </w:tc>
        <w:tc>
          <w:tcPr>
            <w:tcW w:w="2977" w:type="dxa"/>
            <w:tcBorders>
              <w:top w:val="single" w:sz="4" w:space="0" w:color="auto"/>
              <w:bottom w:val="single" w:sz="4" w:space="0" w:color="auto"/>
            </w:tcBorders>
          </w:tcPr>
          <w:p w:rsidR="00452A48" w:rsidRPr="008E30A8" w:rsidRDefault="00452A48" w:rsidP="00430338">
            <w:pPr>
              <w:pStyle w:val="ConsPlusNormal"/>
              <w:rPr>
                <w:sz w:val="23"/>
                <w:szCs w:val="23"/>
              </w:rPr>
            </w:pPr>
            <w:r w:rsidRPr="008E30A8">
              <w:rPr>
                <w:sz w:val="23"/>
                <w:szCs w:val="23"/>
              </w:rPr>
              <w:t>Дорога от ул. Зубковой до СЧ-17</w:t>
            </w:r>
          </w:p>
        </w:tc>
        <w:tc>
          <w:tcPr>
            <w:tcW w:w="1134"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690</w:t>
            </w:r>
          </w:p>
        </w:tc>
        <w:tc>
          <w:tcPr>
            <w:tcW w:w="1276"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8040</w:t>
            </w:r>
          </w:p>
        </w:tc>
        <w:tc>
          <w:tcPr>
            <w:tcW w:w="1134" w:type="dxa"/>
            <w:tcBorders>
              <w:top w:val="single" w:sz="4" w:space="0" w:color="auto"/>
              <w:bottom w:val="single" w:sz="4" w:space="0" w:color="auto"/>
            </w:tcBorders>
          </w:tcPr>
          <w:p w:rsidR="00452A48" w:rsidRPr="008E30A8" w:rsidRDefault="00452A48" w:rsidP="00430338">
            <w:pPr>
              <w:pStyle w:val="ConsPlusNormal"/>
              <w:rPr>
                <w:sz w:val="23"/>
                <w:szCs w:val="23"/>
              </w:rPr>
            </w:pPr>
          </w:p>
        </w:tc>
        <w:tc>
          <w:tcPr>
            <w:tcW w:w="1134" w:type="dxa"/>
            <w:tcBorders>
              <w:top w:val="single" w:sz="4" w:space="0" w:color="auto"/>
              <w:bottom w:val="single" w:sz="4" w:space="0" w:color="auto"/>
            </w:tcBorders>
          </w:tcPr>
          <w:p w:rsidR="00452A48" w:rsidRPr="008E30A8" w:rsidRDefault="00452A48" w:rsidP="00430338">
            <w:pPr>
              <w:pStyle w:val="ConsPlusNormal"/>
              <w:rPr>
                <w:sz w:val="23"/>
                <w:szCs w:val="23"/>
              </w:rPr>
            </w:pPr>
          </w:p>
        </w:tc>
        <w:tc>
          <w:tcPr>
            <w:tcW w:w="2268"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616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593</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ж/д перезда 208 км до ООТ </w:t>
            </w:r>
            <w:r w:rsidR="00225B86">
              <w:rPr>
                <w:sz w:val="23"/>
                <w:szCs w:val="23"/>
              </w:rPr>
              <w:t>«</w:t>
            </w:r>
            <w:r w:rsidRPr="008E30A8">
              <w:rPr>
                <w:sz w:val="23"/>
                <w:szCs w:val="23"/>
              </w:rPr>
              <w:t>Завод ЗИЛ</w:t>
            </w:r>
            <w:r w:rsidR="00225B86">
              <w:rPr>
                <w:sz w:val="23"/>
                <w:szCs w:val="23"/>
              </w:rPr>
              <w:t>»</w:t>
            </w:r>
          </w:p>
        </w:tc>
        <w:tc>
          <w:tcPr>
            <w:tcW w:w="1134" w:type="dxa"/>
          </w:tcPr>
          <w:p w:rsidR="00452A48" w:rsidRPr="008E30A8" w:rsidRDefault="00452A48" w:rsidP="00430338">
            <w:pPr>
              <w:pStyle w:val="ConsPlusNormal"/>
              <w:jc w:val="center"/>
              <w:rPr>
                <w:sz w:val="23"/>
                <w:szCs w:val="23"/>
              </w:rPr>
            </w:pPr>
            <w:r w:rsidRPr="008E30A8">
              <w:rPr>
                <w:sz w:val="23"/>
                <w:szCs w:val="23"/>
              </w:rPr>
              <w:t>1400</w:t>
            </w:r>
          </w:p>
        </w:tc>
        <w:tc>
          <w:tcPr>
            <w:tcW w:w="1276" w:type="dxa"/>
          </w:tcPr>
          <w:p w:rsidR="00452A48" w:rsidRPr="008E30A8" w:rsidRDefault="00452A48" w:rsidP="00430338">
            <w:pPr>
              <w:pStyle w:val="ConsPlusNormal"/>
              <w:jc w:val="center"/>
              <w:rPr>
                <w:sz w:val="23"/>
                <w:szCs w:val="23"/>
              </w:rPr>
            </w:pPr>
            <w:r w:rsidRPr="008E30A8">
              <w:rPr>
                <w:sz w:val="23"/>
                <w:szCs w:val="23"/>
              </w:rPr>
              <w:t>9800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617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594</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Новоселковской ул. до ООТ </w:t>
            </w:r>
            <w:r w:rsidR="00225B86">
              <w:rPr>
                <w:sz w:val="23"/>
                <w:szCs w:val="23"/>
              </w:rPr>
              <w:t>«</w:t>
            </w:r>
            <w:r w:rsidRPr="008E30A8">
              <w:rPr>
                <w:sz w:val="23"/>
                <w:szCs w:val="23"/>
              </w:rPr>
              <w:t>Завод ЗИЛ</w:t>
            </w:r>
            <w:r w:rsidR="00225B86">
              <w:rPr>
                <w:sz w:val="23"/>
                <w:szCs w:val="23"/>
              </w:rPr>
              <w:t>»</w:t>
            </w:r>
          </w:p>
        </w:tc>
        <w:tc>
          <w:tcPr>
            <w:tcW w:w="1134" w:type="dxa"/>
          </w:tcPr>
          <w:p w:rsidR="00452A48" w:rsidRPr="008E30A8" w:rsidRDefault="00452A48" w:rsidP="00430338">
            <w:pPr>
              <w:pStyle w:val="ConsPlusNormal"/>
              <w:jc w:val="center"/>
              <w:rPr>
                <w:sz w:val="23"/>
                <w:szCs w:val="23"/>
              </w:rPr>
            </w:pPr>
            <w:r w:rsidRPr="008E30A8">
              <w:rPr>
                <w:sz w:val="23"/>
                <w:szCs w:val="23"/>
              </w:rPr>
              <w:t>1030</w:t>
            </w:r>
          </w:p>
        </w:tc>
        <w:tc>
          <w:tcPr>
            <w:tcW w:w="1276" w:type="dxa"/>
          </w:tcPr>
          <w:p w:rsidR="00452A48" w:rsidRPr="008E30A8" w:rsidRDefault="00452A48" w:rsidP="00430338">
            <w:pPr>
              <w:pStyle w:val="ConsPlusNormal"/>
              <w:jc w:val="center"/>
              <w:rPr>
                <w:sz w:val="23"/>
                <w:szCs w:val="23"/>
              </w:rPr>
            </w:pPr>
            <w:r w:rsidRPr="008E30A8">
              <w:rPr>
                <w:sz w:val="23"/>
                <w:szCs w:val="23"/>
              </w:rPr>
              <w:t>11190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618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595</w:t>
            </w:r>
          </w:p>
        </w:tc>
        <w:tc>
          <w:tcPr>
            <w:tcW w:w="2977" w:type="dxa"/>
          </w:tcPr>
          <w:p w:rsidR="00452A48" w:rsidRPr="008E30A8" w:rsidRDefault="00452A48" w:rsidP="00430338">
            <w:pPr>
              <w:pStyle w:val="ConsPlusNormal"/>
              <w:rPr>
                <w:sz w:val="23"/>
                <w:szCs w:val="23"/>
              </w:rPr>
            </w:pPr>
            <w:r w:rsidRPr="008E30A8">
              <w:rPr>
                <w:sz w:val="23"/>
                <w:szCs w:val="23"/>
              </w:rPr>
              <w:t>Дорога от ул. Никуличинская до ул. Декабристов</w:t>
            </w:r>
          </w:p>
        </w:tc>
        <w:tc>
          <w:tcPr>
            <w:tcW w:w="1134" w:type="dxa"/>
          </w:tcPr>
          <w:p w:rsidR="00452A48" w:rsidRPr="008E30A8" w:rsidRDefault="00452A48" w:rsidP="00430338">
            <w:pPr>
              <w:pStyle w:val="ConsPlusNormal"/>
              <w:jc w:val="center"/>
              <w:rPr>
                <w:sz w:val="23"/>
                <w:szCs w:val="23"/>
              </w:rPr>
            </w:pPr>
            <w:r w:rsidRPr="008E30A8">
              <w:rPr>
                <w:sz w:val="23"/>
                <w:szCs w:val="23"/>
              </w:rPr>
              <w:t>460</w:t>
            </w:r>
          </w:p>
        </w:tc>
        <w:tc>
          <w:tcPr>
            <w:tcW w:w="1276" w:type="dxa"/>
          </w:tcPr>
          <w:p w:rsidR="00452A48" w:rsidRPr="008E30A8" w:rsidRDefault="00452A48" w:rsidP="00430338">
            <w:pPr>
              <w:pStyle w:val="ConsPlusNormal"/>
              <w:jc w:val="center"/>
              <w:rPr>
                <w:sz w:val="23"/>
                <w:szCs w:val="23"/>
              </w:rPr>
            </w:pPr>
            <w:r w:rsidRPr="008E30A8">
              <w:rPr>
                <w:sz w:val="23"/>
                <w:szCs w:val="23"/>
              </w:rPr>
              <w:t>1380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619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596</w:t>
            </w:r>
          </w:p>
        </w:tc>
        <w:tc>
          <w:tcPr>
            <w:tcW w:w="2977" w:type="dxa"/>
          </w:tcPr>
          <w:p w:rsidR="00452A48" w:rsidRPr="008E30A8" w:rsidRDefault="00452A48" w:rsidP="00430338">
            <w:pPr>
              <w:pStyle w:val="ConsPlusNormal"/>
              <w:rPr>
                <w:sz w:val="23"/>
                <w:szCs w:val="23"/>
              </w:rPr>
            </w:pPr>
            <w:r w:rsidRPr="008E30A8">
              <w:rPr>
                <w:sz w:val="23"/>
                <w:szCs w:val="23"/>
              </w:rPr>
              <w:t>Дорога в объезд ул. 2-я Красная</w:t>
            </w:r>
          </w:p>
        </w:tc>
        <w:tc>
          <w:tcPr>
            <w:tcW w:w="1134" w:type="dxa"/>
          </w:tcPr>
          <w:p w:rsidR="00452A48" w:rsidRPr="008E30A8" w:rsidRDefault="00452A48" w:rsidP="00430338">
            <w:pPr>
              <w:pStyle w:val="ConsPlusNormal"/>
              <w:jc w:val="center"/>
              <w:rPr>
                <w:sz w:val="23"/>
                <w:szCs w:val="23"/>
              </w:rPr>
            </w:pPr>
            <w:r w:rsidRPr="008E30A8">
              <w:rPr>
                <w:sz w:val="23"/>
                <w:szCs w:val="23"/>
              </w:rPr>
              <w:t>379</w:t>
            </w:r>
          </w:p>
        </w:tc>
        <w:tc>
          <w:tcPr>
            <w:tcW w:w="1276" w:type="dxa"/>
          </w:tcPr>
          <w:p w:rsidR="00452A48" w:rsidRPr="008E30A8" w:rsidRDefault="00452A48" w:rsidP="00430338">
            <w:pPr>
              <w:pStyle w:val="ConsPlusNormal"/>
              <w:jc w:val="center"/>
              <w:rPr>
                <w:sz w:val="23"/>
                <w:szCs w:val="23"/>
              </w:rPr>
            </w:pPr>
            <w:r w:rsidRPr="008E30A8">
              <w:rPr>
                <w:sz w:val="23"/>
                <w:szCs w:val="23"/>
              </w:rPr>
              <w:t>1710</w:t>
            </w:r>
          </w:p>
        </w:tc>
        <w:tc>
          <w:tcPr>
            <w:tcW w:w="1134" w:type="dxa"/>
          </w:tcPr>
          <w:p w:rsidR="00452A48" w:rsidRPr="008E30A8" w:rsidRDefault="00452A48" w:rsidP="00430338">
            <w:pPr>
              <w:pStyle w:val="ConsPlusNormal"/>
              <w:jc w:val="center"/>
              <w:rPr>
                <w:sz w:val="23"/>
                <w:szCs w:val="23"/>
              </w:rPr>
            </w:pPr>
            <w:r w:rsidRPr="008E30A8">
              <w:rPr>
                <w:sz w:val="23"/>
                <w:szCs w:val="23"/>
              </w:rPr>
              <w:t>403</w:t>
            </w:r>
          </w:p>
        </w:tc>
        <w:tc>
          <w:tcPr>
            <w:tcW w:w="1134" w:type="dxa"/>
          </w:tcPr>
          <w:p w:rsidR="00452A48" w:rsidRPr="008E30A8" w:rsidRDefault="00452A48" w:rsidP="00430338">
            <w:pPr>
              <w:pStyle w:val="ConsPlusNormal"/>
              <w:jc w:val="center"/>
              <w:rPr>
                <w:sz w:val="23"/>
                <w:szCs w:val="23"/>
              </w:rPr>
            </w:pPr>
            <w:r w:rsidRPr="008E30A8">
              <w:rPr>
                <w:sz w:val="23"/>
                <w:szCs w:val="23"/>
              </w:rPr>
              <w:t>1810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620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597</w:t>
            </w:r>
          </w:p>
        </w:tc>
        <w:tc>
          <w:tcPr>
            <w:tcW w:w="2977" w:type="dxa"/>
          </w:tcPr>
          <w:p w:rsidR="00452A48" w:rsidRPr="008E30A8" w:rsidRDefault="00452A48" w:rsidP="00430338">
            <w:pPr>
              <w:pStyle w:val="ConsPlusNormal"/>
              <w:rPr>
                <w:sz w:val="23"/>
                <w:szCs w:val="23"/>
              </w:rPr>
            </w:pPr>
            <w:r w:rsidRPr="008E30A8">
              <w:rPr>
                <w:sz w:val="23"/>
                <w:szCs w:val="23"/>
              </w:rPr>
              <w:t>Дорога от Восточной окружной дороги до оврага п. Карцево</w:t>
            </w:r>
          </w:p>
        </w:tc>
        <w:tc>
          <w:tcPr>
            <w:tcW w:w="1134" w:type="dxa"/>
          </w:tcPr>
          <w:p w:rsidR="00452A48" w:rsidRPr="008E30A8" w:rsidRDefault="00452A48" w:rsidP="00430338">
            <w:pPr>
              <w:pStyle w:val="ConsPlusNormal"/>
              <w:jc w:val="center"/>
              <w:rPr>
                <w:sz w:val="23"/>
                <w:szCs w:val="23"/>
              </w:rPr>
            </w:pPr>
            <w:r w:rsidRPr="008E30A8">
              <w:rPr>
                <w:sz w:val="23"/>
                <w:szCs w:val="23"/>
              </w:rPr>
              <w:t>3046</w:t>
            </w:r>
          </w:p>
        </w:tc>
        <w:tc>
          <w:tcPr>
            <w:tcW w:w="1276" w:type="dxa"/>
          </w:tcPr>
          <w:p w:rsidR="00452A48" w:rsidRPr="008E30A8" w:rsidRDefault="00452A48" w:rsidP="00430338">
            <w:pPr>
              <w:pStyle w:val="ConsPlusNormal"/>
              <w:jc w:val="center"/>
              <w:rPr>
                <w:sz w:val="23"/>
                <w:szCs w:val="23"/>
              </w:rPr>
            </w:pPr>
            <w:r w:rsidRPr="008E30A8">
              <w:rPr>
                <w:sz w:val="23"/>
                <w:szCs w:val="23"/>
              </w:rPr>
              <w:t>21310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621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598</w:t>
            </w:r>
          </w:p>
        </w:tc>
        <w:tc>
          <w:tcPr>
            <w:tcW w:w="2977" w:type="dxa"/>
          </w:tcPr>
          <w:p w:rsidR="00452A48" w:rsidRPr="008E30A8" w:rsidRDefault="00452A48" w:rsidP="00430338">
            <w:pPr>
              <w:pStyle w:val="ConsPlusNormal"/>
              <w:rPr>
                <w:sz w:val="23"/>
                <w:szCs w:val="23"/>
              </w:rPr>
            </w:pPr>
            <w:r w:rsidRPr="008E30A8">
              <w:rPr>
                <w:sz w:val="23"/>
                <w:szCs w:val="23"/>
              </w:rPr>
              <w:t>дорога в п. Машинистов</w:t>
            </w:r>
          </w:p>
        </w:tc>
        <w:tc>
          <w:tcPr>
            <w:tcW w:w="1134" w:type="dxa"/>
          </w:tcPr>
          <w:p w:rsidR="00452A48" w:rsidRPr="008E30A8" w:rsidRDefault="00452A48" w:rsidP="00430338">
            <w:pPr>
              <w:pStyle w:val="ConsPlusNormal"/>
              <w:jc w:val="center"/>
              <w:rPr>
                <w:sz w:val="23"/>
                <w:szCs w:val="23"/>
              </w:rPr>
            </w:pPr>
            <w:r w:rsidRPr="008E30A8">
              <w:rPr>
                <w:sz w:val="23"/>
                <w:szCs w:val="23"/>
              </w:rPr>
              <w:t>234</w:t>
            </w:r>
          </w:p>
        </w:tc>
        <w:tc>
          <w:tcPr>
            <w:tcW w:w="1276" w:type="dxa"/>
          </w:tcPr>
          <w:p w:rsidR="00452A48" w:rsidRPr="008E30A8" w:rsidRDefault="00452A48" w:rsidP="00430338">
            <w:pPr>
              <w:pStyle w:val="ConsPlusNormal"/>
              <w:jc w:val="center"/>
              <w:rPr>
                <w:sz w:val="23"/>
                <w:szCs w:val="23"/>
              </w:rPr>
            </w:pPr>
            <w:r w:rsidRPr="008E30A8">
              <w:rPr>
                <w:sz w:val="23"/>
                <w:szCs w:val="23"/>
              </w:rPr>
              <w:t>730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622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599</w:t>
            </w:r>
          </w:p>
        </w:tc>
        <w:tc>
          <w:tcPr>
            <w:tcW w:w="2977" w:type="dxa"/>
          </w:tcPr>
          <w:p w:rsidR="00452A48" w:rsidRPr="008E30A8" w:rsidRDefault="00452A48" w:rsidP="00430338">
            <w:pPr>
              <w:pStyle w:val="ConsPlusNormal"/>
              <w:rPr>
                <w:sz w:val="23"/>
                <w:szCs w:val="23"/>
              </w:rPr>
            </w:pPr>
            <w:r w:rsidRPr="008E30A8">
              <w:rPr>
                <w:sz w:val="23"/>
                <w:szCs w:val="23"/>
              </w:rPr>
              <w:t>Дорога параллельно Окскому ш. с выходом на пр. Речников</w:t>
            </w:r>
          </w:p>
        </w:tc>
        <w:tc>
          <w:tcPr>
            <w:tcW w:w="1134" w:type="dxa"/>
          </w:tcPr>
          <w:p w:rsidR="00452A48" w:rsidRPr="008E30A8" w:rsidRDefault="00452A48" w:rsidP="00430338">
            <w:pPr>
              <w:pStyle w:val="ConsPlusNormal"/>
              <w:jc w:val="center"/>
              <w:rPr>
                <w:sz w:val="23"/>
                <w:szCs w:val="23"/>
              </w:rPr>
            </w:pPr>
            <w:r w:rsidRPr="008E30A8">
              <w:rPr>
                <w:sz w:val="23"/>
                <w:szCs w:val="23"/>
              </w:rPr>
              <w:t>1562</w:t>
            </w:r>
          </w:p>
        </w:tc>
        <w:tc>
          <w:tcPr>
            <w:tcW w:w="1276" w:type="dxa"/>
          </w:tcPr>
          <w:p w:rsidR="00452A48" w:rsidRPr="008E30A8" w:rsidRDefault="00452A48" w:rsidP="00430338">
            <w:pPr>
              <w:pStyle w:val="ConsPlusNormal"/>
              <w:jc w:val="center"/>
              <w:rPr>
                <w:sz w:val="23"/>
                <w:szCs w:val="23"/>
              </w:rPr>
            </w:pPr>
            <w:r w:rsidRPr="008E30A8">
              <w:rPr>
                <w:sz w:val="23"/>
                <w:szCs w:val="23"/>
              </w:rPr>
              <w:t>11120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623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600</w:t>
            </w:r>
          </w:p>
        </w:tc>
        <w:tc>
          <w:tcPr>
            <w:tcW w:w="2977" w:type="dxa"/>
          </w:tcPr>
          <w:p w:rsidR="00452A48" w:rsidRPr="008E30A8" w:rsidRDefault="00452A48" w:rsidP="00430338">
            <w:pPr>
              <w:pStyle w:val="ConsPlusNormal"/>
              <w:rPr>
                <w:sz w:val="23"/>
                <w:szCs w:val="23"/>
              </w:rPr>
            </w:pPr>
            <w:r w:rsidRPr="008E30A8">
              <w:rPr>
                <w:sz w:val="23"/>
                <w:szCs w:val="23"/>
              </w:rPr>
              <w:t xml:space="preserve">Дорога от пересечения ул. </w:t>
            </w:r>
            <w:r w:rsidRPr="008E30A8">
              <w:rPr>
                <w:sz w:val="23"/>
                <w:szCs w:val="23"/>
              </w:rPr>
              <w:lastRenderedPageBreak/>
              <w:t>Рязанской и М-5 до РНПК</w:t>
            </w:r>
          </w:p>
        </w:tc>
        <w:tc>
          <w:tcPr>
            <w:tcW w:w="1134" w:type="dxa"/>
          </w:tcPr>
          <w:p w:rsidR="00452A48" w:rsidRPr="008E30A8" w:rsidRDefault="00452A48" w:rsidP="00430338">
            <w:pPr>
              <w:pStyle w:val="ConsPlusNormal"/>
              <w:jc w:val="center"/>
              <w:rPr>
                <w:sz w:val="23"/>
                <w:szCs w:val="23"/>
              </w:rPr>
            </w:pPr>
            <w:r w:rsidRPr="008E30A8">
              <w:rPr>
                <w:sz w:val="23"/>
                <w:szCs w:val="23"/>
              </w:rPr>
              <w:lastRenderedPageBreak/>
              <w:t>773</w:t>
            </w:r>
          </w:p>
        </w:tc>
        <w:tc>
          <w:tcPr>
            <w:tcW w:w="1276" w:type="dxa"/>
          </w:tcPr>
          <w:p w:rsidR="00452A48" w:rsidRPr="008E30A8" w:rsidRDefault="00452A48" w:rsidP="00430338">
            <w:pPr>
              <w:pStyle w:val="ConsPlusNormal"/>
              <w:jc w:val="center"/>
              <w:rPr>
                <w:sz w:val="23"/>
                <w:szCs w:val="23"/>
              </w:rPr>
            </w:pPr>
            <w:r w:rsidRPr="008E30A8">
              <w:rPr>
                <w:sz w:val="23"/>
                <w:szCs w:val="23"/>
              </w:rPr>
              <w:t>11030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625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601</w:t>
            </w:r>
          </w:p>
        </w:tc>
        <w:tc>
          <w:tcPr>
            <w:tcW w:w="2977" w:type="dxa"/>
          </w:tcPr>
          <w:p w:rsidR="00452A48" w:rsidRPr="008E30A8" w:rsidRDefault="00452A48" w:rsidP="00430338">
            <w:pPr>
              <w:pStyle w:val="ConsPlusNormal"/>
              <w:rPr>
                <w:sz w:val="23"/>
                <w:szCs w:val="23"/>
              </w:rPr>
            </w:pPr>
            <w:r w:rsidRPr="008E30A8">
              <w:rPr>
                <w:sz w:val="23"/>
                <w:szCs w:val="23"/>
              </w:rPr>
              <w:t>Дорога от ул. Новослободская до ул. Соборная</w:t>
            </w:r>
          </w:p>
        </w:tc>
        <w:tc>
          <w:tcPr>
            <w:tcW w:w="1134" w:type="dxa"/>
          </w:tcPr>
          <w:p w:rsidR="00452A48" w:rsidRPr="008E30A8" w:rsidRDefault="00452A48" w:rsidP="00430338">
            <w:pPr>
              <w:pStyle w:val="ConsPlusNormal"/>
              <w:jc w:val="center"/>
              <w:rPr>
                <w:sz w:val="23"/>
                <w:szCs w:val="23"/>
              </w:rPr>
            </w:pPr>
            <w:r w:rsidRPr="008E30A8">
              <w:rPr>
                <w:sz w:val="23"/>
                <w:szCs w:val="23"/>
              </w:rPr>
              <w:t>113</w:t>
            </w:r>
          </w:p>
        </w:tc>
        <w:tc>
          <w:tcPr>
            <w:tcW w:w="1276" w:type="dxa"/>
          </w:tcPr>
          <w:p w:rsidR="00452A48" w:rsidRPr="008E30A8" w:rsidRDefault="00452A48" w:rsidP="00430338">
            <w:pPr>
              <w:pStyle w:val="ConsPlusNormal"/>
              <w:jc w:val="center"/>
              <w:rPr>
                <w:sz w:val="23"/>
                <w:szCs w:val="23"/>
              </w:rPr>
            </w:pPr>
            <w:r w:rsidRPr="008E30A8">
              <w:rPr>
                <w:sz w:val="23"/>
                <w:szCs w:val="23"/>
              </w:rPr>
              <w:t>1000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626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602</w:t>
            </w:r>
          </w:p>
        </w:tc>
        <w:tc>
          <w:tcPr>
            <w:tcW w:w="2977" w:type="dxa"/>
          </w:tcPr>
          <w:p w:rsidR="00452A48" w:rsidRPr="008E30A8" w:rsidRDefault="00452A48" w:rsidP="00430338">
            <w:pPr>
              <w:pStyle w:val="ConsPlusNormal"/>
              <w:rPr>
                <w:sz w:val="23"/>
                <w:szCs w:val="23"/>
              </w:rPr>
            </w:pPr>
            <w:r w:rsidRPr="008E30A8">
              <w:rPr>
                <w:sz w:val="23"/>
                <w:szCs w:val="23"/>
              </w:rPr>
              <w:t>Дорога от пересечения ул. Черновицкая и ул. Щорса до Ряжского шоссе</w:t>
            </w:r>
          </w:p>
        </w:tc>
        <w:tc>
          <w:tcPr>
            <w:tcW w:w="1134" w:type="dxa"/>
          </w:tcPr>
          <w:p w:rsidR="00452A48" w:rsidRPr="008E30A8" w:rsidRDefault="00452A48" w:rsidP="00430338">
            <w:pPr>
              <w:pStyle w:val="ConsPlusNormal"/>
              <w:jc w:val="center"/>
              <w:rPr>
                <w:sz w:val="23"/>
                <w:szCs w:val="23"/>
              </w:rPr>
            </w:pPr>
            <w:r w:rsidRPr="008E30A8">
              <w:rPr>
                <w:sz w:val="23"/>
                <w:szCs w:val="23"/>
              </w:rPr>
              <w:t>9400</w:t>
            </w:r>
          </w:p>
        </w:tc>
        <w:tc>
          <w:tcPr>
            <w:tcW w:w="1276" w:type="dxa"/>
          </w:tcPr>
          <w:p w:rsidR="00452A48" w:rsidRPr="008E30A8" w:rsidRDefault="00452A48" w:rsidP="00430338">
            <w:pPr>
              <w:pStyle w:val="ConsPlusNormal"/>
              <w:jc w:val="center"/>
              <w:rPr>
                <w:sz w:val="23"/>
                <w:szCs w:val="23"/>
              </w:rPr>
            </w:pPr>
            <w:r w:rsidRPr="008E30A8">
              <w:rPr>
                <w:sz w:val="23"/>
                <w:szCs w:val="23"/>
              </w:rPr>
              <w:t>103710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628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603</w:t>
            </w:r>
          </w:p>
        </w:tc>
        <w:tc>
          <w:tcPr>
            <w:tcW w:w="2977" w:type="dxa"/>
          </w:tcPr>
          <w:p w:rsidR="00452A48" w:rsidRPr="008E30A8" w:rsidRDefault="00452A48" w:rsidP="00430338">
            <w:pPr>
              <w:pStyle w:val="ConsPlusNormal"/>
              <w:rPr>
                <w:sz w:val="23"/>
                <w:szCs w:val="23"/>
              </w:rPr>
            </w:pPr>
            <w:r w:rsidRPr="008E30A8">
              <w:rPr>
                <w:sz w:val="23"/>
                <w:szCs w:val="23"/>
              </w:rPr>
              <w:t>Дорога от ул. Элеваторная через дамбу до ул. Коняева</w:t>
            </w:r>
          </w:p>
        </w:tc>
        <w:tc>
          <w:tcPr>
            <w:tcW w:w="1134" w:type="dxa"/>
          </w:tcPr>
          <w:p w:rsidR="00452A48" w:rsidRPr="008E30A8" w:rsidRDefault="00452A48" w:rsidP="00430338">
            <w:pPr>
              <w:pStyle w:val="ConsPlusNormal"/>
              <w:jc w:val="center"/>
              <w:rPr>
                <w:sz w:val="23"/>
                <w:szCs w:val="23"/>
              </w:rPr>
            </w:pPr>
            <w:r w:rsidRPr="008E30A8">
              <w:rPr>
                <w:sz w:val="23"/>
                <w:szCs w:val="23"/>
              </w:rPr>
              <w:t>124</w:t>
            </w:r>
          </w:p>
        </w:tc>
        <w:tc>
          <w:tcPr>
            <w:tcW w:w="1276" w:type="dxa"/>
          </w:tcPr>
          <w:p w:rsidR="00452A48" w:rsidRPr="008E30A8" w:rsidRDefault="00452A48" w:rsidP="00430338">
            <w:pPr>
              <w:pStyle w:val="ConsPlusNormal"/>
              <w:jc w:val="center"/>
              <w:rPr>
                <w:sz w:val="23"/>
                <w:szCs w:val="23"/>
              </w:rPr>
            </w:pPr>
            <w:r w:rsidRPr="008E30A8">
              <w:rPr>
                <w:sz w:val="23"/>
                <w:szCs w:val="23"/>
              </w:rPr>
              <w:t>120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629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604</w:t>
            </w:r>
          </w:p>
        </w:tc>
        <w:tc>
          <w:tcPr>
            <w:tcW w:w="2977" w:type="dxa"/>
          </w:tcPr>
          <w:p w:rsidR="00452A48" w:rsidRPr="008E30A8" w:rsidRDefault="00452A48" w:rsidP="00430338">
            <w:pPr>
              <w:pStyle w:val="ConsPlusNormal"/>
              <w:rPr>
                <w:sz w:val="23"/>
                <w:szCs w:val="23"/>
              </w:rPr>
            </w:pPr>
            <w:r w:rsidRPr="008E30A8">
              <w:rPr>
                <w:sz w:val="23"/>
                <w:szCs w:val="23"/>
              </w:rPr>
              <w:t>Дорога от М-5 до ул. Коняева</w:t>
            </w:r>
          </w:p>
        </w:tc>
        <w:tc>
          <w:tcPr>
            <w:tcW w:w="1134" w:type="dxa"/>
          </w:tcPr>
          <w:p w:rsidR="00452A48" w:rsidRPr="008E30A8" w:rsidRDefault="00452A48" w:rsidP="00430338">
            <w:pPr>
              <w:pStyle w:val="ConsPlusNormal"/>
              <w:jc w:val="center"/>
              <w:rPr>
                <w:sz w:val="23"/>
                <w:szCs w:val="23"/>
              </w:rPr>
            </w:pPr>
            <w:r w:rsidRPr="008E30A8">
              <w:rPr>
                <w:sz w:val="23"/>
                <w:szCs w:val="23"/>
              </w:rPr>
              <w:t>301</w:t>
            </w:r>
          </w:p>
        </w:tc>
        <w:tc>
          <w:tcPr>
            <w:tcW w:w="1276" w:type="dxa"/>
          </w:tcPr>
          <w:p w:rsidR="00452A48" w:rsidRPr="008E30A8" w:rsidRDefault="00452A48" w:rsidP="00430338">
            <w:pPr>
              <w:pStyle w:val="ConsPlusNormal"/>
              <w:jc w:val="center"/>
              <w:rPr>
                <w:sz w:val="23"/>
                <w:szCs w:val="23"/>
              </w:rPr>
            </w:pPr>
            <w:r w:rsidRPr="008E30A8">
              <w:rPr>
                <w:sz w:val="23"/>
                <w:szCs w:val="23"/>
              </w:rPr>
              <w:t>2300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630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605</w:t>
            </w:r>
          </w:p>
        </w:tc>
        <w:tc>
          <w:tcPr>
            <w:tcW w:w="2977" w:type="dxa"/>
          </w:tcPr>
          <w:p w:rsidR="00452A48" w:rsidRPr="008E30A8" w:rsidRDefault="00452A48" w:rsidP="00430338">
            <w:pPr>
              <w:pStyle w:val="ConsPlusNormal"/>
              <w:rPr>
                <w:sz w:val="23"/>
                <w:szCs w:val="23"/>
              </w:rPr>
            </w:pPr>
            <w:r w:rsidRPr="008E30A8">
              <w:rPr>
                <w:sz w:val="23"/>
                <w:szCs w:val="23"/>
              </w:rPr>
              <w:t>Дорога от М-5 через з-д Центролит до дороги на РНПК</w:t>
            </w:r>
          </w:p>
        </w:tc>
        <w:tc>
          <w:tcPr>
            <w:tcW w:w="1134" w:type="dxa"/>
          </w:tcPr>
          <w:p w:rsidR="00452A48" w:rsidRPr="008E30A8" w:rsidRDefault="00452A48" w:rsidP="00430338">
            <w:pPr>
              <w:pStyle w:val="ConsPlusNormal"/>
              <w:jc w:val="center"/>
              <w:rPr>
                <w:sz w:val="23"/>
                <w:szCs w:val="23"/>
              </w:rPr>
            </w:pPr>
            <w:r w:rsidRPr="008E30A8">
              <w:rPr>
                <w:sz w:val="23"/>
                <w:szCs w:val="23"/>
              </w:rPr>
              <w:t>767</w:t>
            </w:r>
          </w:p>
        </w:tc>
        <w:tc>
          <w:tcPr>
            <w:tcW w:w="1276" w:type="dxa"/>
          </w:tcPr>
          <w:p w:rsidR="00452A48" w:rsidRPr="008E30A8" w:rsidRDefault="00452A48" w:rsidP="00430338">
            <w:pPr>
              <w:pStyle w:val="ConsPlusNormal"/>
              <w:jc w:val="center"/>
              <w:rPr>
                <w:sz w:val="23"/>
                <w:szCs w:val="23"/>
              </w:rPr>
            </w:pPr>
            <w:r w:rsidRPr="008E30A8">
              <w:rPr>
                <w:sz w:val="23"/>
                <w:szCs w:val="23"/>
              </w:rPr>
              <w:t>7340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631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606</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Новоселов д. </w:t>
            </w:r>
            <w:r w:rsidR="00225B86">
              <w:rPr>
                <w:sz w:val="23"/>
                <w:szCs w:val="23"/>
              </w:rPr>
              <w:t>№</w:t>
            </w:r>
            <w:r w:rsidRPr="008E30A8">
              <w:rPr>
                <w:sz w:val="23"/>
                <w:szCs w:val="23"/>
              </w:rPr>
              <w:t xml:space="preserve"> 33 к. 2 до ул. Тимакова</w:t>
            </w:r>
          </w:p>
        </w:tc>
        <w:tc>
          <w:tcPr>
            <w:tcW w:w="1134" w:type="dxa"/>
          </w:tcPr>
          <w:p w:rsidR="00452A48" w:rsidRPr="008E30A8" w:rsidRDefault="00452A48" w:rsidP="00430338">
            <w:pPr>
              <w:pStyle w:val="ConsPlusNormal"/>
              <w:jc w:val="center"/>
              <w:rPr>
                <w:sz w:val="23"/>
                <w:szCs w:val="23"/>
              </w:rPr>
            </w:pPr>
            <w:r w:rsidRPr="008E30A8">
              <w:rPr>
                <w:sz w:val="23"/>
                <w:szCs w:val="23"/>
              </w:rPr>
              <w:t>693</w:t>
            </w:r>
          </w:p>
        </w:tc>
        <w:tc>
          <w:tcPr>
            <w:tcW w:w="1276" w:type="dxa"/>
          </w:tcPr>
          <w:p w:rsidR="00452A48" w:rsidRPr="008E30A8" w:rsidRDefault="00452A48" w:rsidP="00430338">
            <w:pPr>
              <w:pStyle w:val="ConsPlusNormal"/>
              <w:jc w:val="center"/>
              <w:rPr>
                <w:sz w:val="23"/>
                <w:szCs w:val="23"/>
              </w:rPr>
            </w:pPr>
            <w:r w:rsidRPr="008E30A8">
              <w:rPr>
                <w:sz w:val="23"/>
                <w:szCs w:val="23"/>
              </w:rPr>
              <w:t>5050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632</w:t>
            </w:r>
          </w:p>
        </w:tc>
      </w:tr>
      <w:tr w:rsidR="00452A48" w:rsidRPr="008E30A8" w:rsidTr="00272E9C">
        <w:tblPrEx>
          <w:tblBorders>
            <w:insideH w:val="nil"/>
          </w:tblBorders>
        </w:tblPrEx>
        <w:tc>
          <w:tcPr>
            <w:tcW w:w="568" w:type="dxa"/>
            <w:tcBorders>
              <w:bottom w:val="nil"/>
            </w:tcBorders>
          </w:tcPr>
          <w:p w:rsidR="00452A48" w:rsidRPr="008E30A8" w:rsidRDefault="00452A48" w:rsidP="00430338">
            <w:pPr>
              <w:pStyle w:val="ConsPlusNormal"/>
              <w:jc w:val="center"/>
              <w:rPr>
                <w:sz w:val="23"/>
                <w:szCs w:val="23"/>
              </w:rPr>
            </w:pPr>
            <w:r w:rsidRPr="008E30A8">
              <w:rPr>
                <w:sz w:val="23"/>
                <w:szCs w:val="23"/>
              </w:rPr>
              <w:t>607</w:t>
            </w:r>
          </w:p>
        </w:tc>
        <w:tc>
          <w:tcPr>
            <w:tcW w:w="2977" w:type="dxa"/>
            <w:tcBorders>
              <w:bottom w:val="nil"/>
            </w:tcBorders>
            <w:vAlign w:val="bottom"/>
          </w:tcPr>
          <w:p w:rsidR="00452A48" w:rsidRPr="008E30A8" w:rsidRDefault="00452A48" w:rsidP="00430338">
            <w:pPr>
              <w:pStyle w:val="ConsPlusNormal"/>
              <w:rPr>
                <w:sz w:val="23"/>
                <w:szCs w:val="23"/>
              </w:rPr>
            </w:pPr>
            <w:r w:rsidRPr="008E30A8">
              <w:rPr>
                <w:sz w:val="23"/>
                <w:szCs w:val="23"/>
              </w:rPr>
              <w:t>пр. Шабулина (от Московского шоссе до Северной окружной дороги в г. Рязани)</w:t>
            </w:r>
          </w:p>
        </w:tc>
        <w:tc>
          <w:tcPr>
            <w:tcW w:w="1134" w:type="dxa"/>
            <w:tcBorders>
              <w:bottom w:val="nil"/>
            </w:tcBorders>
          </w:tcPr>
          <w:p w:rsidR="00452A48" w:rsidRPr="008E30A8" w:rsidRDefault="00452A48" w:rsidP="00430338">
            <w:pPr>
              <w:pStyle w:val="ConsPlusNormal"/>
              <w:jc w:val="center"/>
              <w:rPr>
                <w:sz w:val="23"/>
                <w:szCs w:val="23"/>
              </w:rPr>
            </w:pPr>
            <w:r w:rsidRPr="008E30A8">
              <w:rPr>
                <w:sz w:val="23"/>
                <w:szCs w:val="23"/>
              </w:rPr>
              <w:t>2037</w:t>
            </w:r>
          </w:p>
        </w:tc>
        <w:tc>
          <w:tcPr>
            <w:tcW w:w="1276" w:type="dxa"/>
            <w:tcBorders>
              <w:bottom w:val="nil"/>
            </w:tcBorders>
          </w:tcPr>
          <w:p w:rsidR="00452A48" w:rsidRPr="008E30A8" w:rsidRDefault="00452A48" w:rsidP="00430338">
            <w:pPr>
              <w:pStyle w:val="ConsPlusNormal"/>
              <w:jc w:val="center"/>
              <w:rPr>
                <w:sz w:val="23"/>
                <w:szCs w:val="23"/>
              </w:rPr>
            </w:pPr>
            <w:r w:rsidRPr="008E30A8">
              <w:rPr>
                <w:sz w:val="23"/>
                <w:szCs w:val="23"/>
              </w:rPr>
              <w:t>42758</w:t>
            </w:r>
          </w:p>
        </w:tc>
        <w:tc>
          <w:tcPr>
            <w:tcW w:w="1134" w:type="dxa"/>
            <w:tcBorders>
              <w:bottom w:val="nil"/>
            </w:tcBorders>
          </w:tcPr>
          <w:p w:rsidR="00452A48" w:rsidRPr="008E30A8" w:rsidRDefault="00452A48" w:rsidP="00430338">
            <w:pPr>
              <w:pStyle w:val="ConsPlusNormal"/>
              <w:rPr>
                <w:sz w:val="23"/>
                <w:szCs w:val="23"/>
              </w:rPr>
            </w:pPr>
          </w:p>
        </w:tc>
        <w:tc>
          <w:tcPr>
            <w:tcW w:w="1134" w:type="dxa"/>
            <w:tcBorders>
              <w:bottom w:val="nil"/>
            </w:tcBorders>
          </w:tcPr>
          <w:p w:rsidR="00452A48" w:rsidRPr="008E30A8" w:rsidRDefault="00452A48" w:rsidP="00430338">
            <w:pPr>
              <w:pStyle w:val="ConsPlusNormal"/>
              <w:rPr>
                <w:sz w:val="23"/>
                <w:szCs w:val="23"/>
              </w:rPr>
            </w:pPr>
          </w:p>
        </w:tc>
        <w:tc>
          <w:tcPr>
            <w:tcW w:w="2268" w:type="dxa"/>
            <w:tcBorders>
              <w:bottom w:val="nil"/>
            </w:tcBorders>
          </w:tcPr>
          <w:p w:rsidR="00452A48" w:rsidRPr="008E30A8" w:rsidRDefault="00452A48" w:rsidP="00430338">
            <w:pPr>
              <w:pStyle w:val="ConsPlusNormal"/>
              <w:jc w:val="center"/>
              <w:rPr>
                <w:sz w:val="23"/>
                <w:szCs w:val="23"/>
              </w:rPr>
            </w:pPr>
            <w:r w:rsidRPr="008E30A8">
              <w:rPr>
                <w:sz w:val="23"/>
                <w:szCs w:val="23"/>
              </w:rPr>
              <w:t>61-401 ОП МГ 633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608</w:t>
            </w:r>
          </w:p>
        </w:tc>
        <w:tc>
          <w:tcPr>
            <w:tcW w:w="2977" w:type="dxa"/>
          </w:tcPr>
          <w:p w:rsidR="00452A48" w:rsidRPr="008E30A8" w:rsidRDefault="00452A48" w:rsidP="00430338">
            <w:pPr>
              <w:pStyle w:val="ConsPlusNormal"/>
              <w:rPr>
                <w:sz w:val="23"/>
                <w:szCs w:val="23"/>
              </w:rPr>
            </w:pPr>
            <w:r w:rsidRPr="008E30A8">
              <w:rPr>
                <w:sz w:val="23"/>
                <w:szCs w:val="23"/>
              </w:rPr>
              <w:t>Дорога от ул. Полетаева до ул. Братиславская</w:t>
            </w:r>
          </w:p>
        </w:tc>
        <w:tc>
          <w:tcPr>
            <w:tcW w:w="1134" w:type="dxa"/>
          </w:tcPr>
          <w:p w:rsidR="00452A48" w:rsidRPr="008E30A8" w:rsidRDefault="00452A48" w:rsidP="00430338">
            <w:pPr>
              <w:pStyle w:val="ConsPlusNormal"/>
              <w:jc w:val="center"/>
              <w:rPr>
                <w:sz w:val="23"/>
                <w:szCs w:val="23"/>
              </w:rPr>
            </w:pPr>
            <w:r w:rsidRPr="008E30A8">
              <w:rPr>
                <w:sz w:val="23"/>
                <w:szCs w:val="23"/>
              </w:rPr>
              <w:t>226</w:t>
            </w:r>
          </w:p>
        </w:tc>
        <w:tc>
          <w:tcPr>
            <w:tcW w:w="1276" w:type="dxa"/>
          </w:tcPr>
          <w:p w:rsidR="00452A48" w:rsidRPr="008E30A8" w:rsidRDefault="00452A48" w:rsidP="00430338">
            <w:pPr>
              <w:pStyle w:val="ConsPlusNormal"/>
              <w:jc w:val="center"/>
              <w:rPr>
                <w:sz w:val="23"/>
                <w:szCs w:val="23"/>
              </w:rPr>
            </w:pPr>
            <w:r w:rsidRPr="008E30A8">
              <w:rPr>
                <w:sz w:val="23"/>
                <w:szCs w:val="23"/>
              </w:rPr>
              <w:t>2420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634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609</w:t>
            </w:r>
          </w:p>
        </w:tc>
        <w:tc>
          <w:tcPr>
            <w:tcW w:w="2977" w:type="dxa"/>
          </w:tcPr>
          <w:p w:rsidR="00452A48" w:rsidRPr="008E30A8" w:rsidRDefault="00452A48" w:rsidP="00430338">
            <w:pPr>
              <w:pStyle w:val="ConsPlusNormal"/>
              <w:rPr>
                <w:sz w:val="23"/>
                <w:szCs w:val="23"/>
              </w:rPr>
            </w:pPr>
            <w:r w:rsidRPr="008E30A8">
              <w:rPr>
                <w:sz w:val="23"/>
                <w:szCs w:val="23"/>
              </w:rPr>
              <w:t>площадь на ул. Грибоедова</w:t>
            </w:r>
          </w:p>
        </w:tc>
        <w:tc>
          <w:tcPr>
            <w:tcW w:w="1134" w:type="dxa"/>
          </w:tcPr>
          <w:p w:rsidR="00452A48" w:rsidRPr="008E30A8" w:rsidRDefault="00452A48" w:rsidP="00430338">
            <w:pPr>
              <w:pStyle w:val="ConsPlusNormal"/>
              <w:jc w:val="center"/>
              <w:rPr>
                <w:sz w:val="23"/>
                <w:szCs w:val="23"/>
              </w:rPr>
            </w:pPr>
            <w:r w:rsidRPr="008E30A8">
              <w:rPr>
                <w:sz w:val="23"/>
                <w:szCs w:val="23"/>
              </w:rPr>
              <w:t>157</w:t>
            </w:r>
          </w:p>
        </w:tc>
        <w:tc>
          <w:tcPr>
            <w:tcW w:w="1276" w:type="dxa"/>
          </w:tcPr>
          <w:p w:rsidR="00452A48" w:rsidRPr="008E30A8" w:rsidRDefault="00452A48" w:rsidP="00430338">
            <w:pPr>
              <w:pStyle w:val="ConsPlusNormal"/>
              <w:jc w:val="center"/>
              <w:rPr>
                <w:sz w:val="23"/>
                <w:szCs w:val="23"/>
              </w:rPr>
            </w:pPr>
            <w:r w:rsidRPr="008E30A8">
              <w:rPr>
                <w:sz w:val="23"/>
                <w:szCs w:val="23"/>
              </w:rPr>
              <w:t>5620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635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610</w:t>
            </w:r>
          </w:p>
        </w:tc>
        <w:tc>
          <w:tcPr>
            <w:tcW w:w="2977" w:type="dxa"/>
          </w:tcPr>
          <w:p w:rsidR="00452A48" w:rsidRPr="008E30A8" w:rsidRDefault="00452A48" w:rsidP="00430338">
            <w:pPr>
              <w:pStyle w:val="ConsPlusNormal"/>
              <w:rPr>
                <w:sz w:val="23"/>
                <w:szCs w:val="23"/>
              </w:rPr>
            </w:pPr>
            <w:r w:rsidRPr="008E30A8">
              <w:rPr>
                <w:sz w:val="23"/>
                <w:szCs w:val="23"/>
              </w:rPr>
              <w:t>Дорога от Северной окружной дороги до Борковского затона</w:t>
            </w:r>
          </w:p>
        </w:tc>
        <w:tc>
          <w:tcPr>
            <w:tcW w:w="1134" w:type="dxa"/>
          </w:tcPr>
          <w:p w:rsidR="00452A48" w:rsidRPr="008E30A8" w:rsidRDefault="00452A48" w:rsidP="00430338">
            <w:pPr>
              <w:pStyle w:val="ConsPlusNormal"/>
              <w:jc w:val="center"/>
              <w:rPr>
                <w:sz w:val="23"/>
                <w:szCs w:val="23"/>
              </w:rPr>
            </w:pPr>
            <w:r w:rsidRPr="008E30A8">
              <w:rPr>
                <w:sz w:val="23"/>
                <w:szCs w:val="23"/>
              </w:rPr>
              <w:t>468</w:t>
            </w:r>
          </w:p>
        </w:tc>
        <w:tc>
          <w:tcPr>
            <w:tcW w:w="1276" w:type="dxa"/>
          </w:tcPr>
          <w:p w:rsidR="00452A48" w:rsidRPr="008E30A8" w:rsidRDefault="00452A48" w:rsidP="00430338">
            <w:pPr>
              <w:pStyle w:val="ConsPlusNormal"/>
              <w:jc w:val="center"/>
              <w:rPr>
                <w:sz w:val="23"/>
                <w:szCs w:val="23"/>
              </w:rPr>
            </w:pPr>
            <w:r w:rsidRPr="008E30A8">
              <w:rPr>
                <w:sz w:val="23"/>
                <w:szCs w:val="23"/>
              </w:rPr>
              <w:t>3470</w:t>
            </w:r>
          </w:p>
        </w:tc>
        <w:tc>
          <w:tcPr>
            <w:tcW w:w="1134" w:type="dxa"/>
          </w:tcPr>
          <w:p w:rsidR="00452A48" w:rsidRPr="008E30A8" w:rsidRDefault="00452A48" w:rsidP="00430338">
            <w:pPr>
              <w:pStyle w:val="ConsPlusNormal"/>
              <w:jc w:val="center"/>
              <w:rPr>
                <w:sz w:val="23"/>
                <w:szCs w:val="23"/>
              </w:rPr>
            </w:pPr>
            <w:r w:rsidRPr="008E30A8">
              <w:rPr>
                <w:sz w:val="23"/>
                <w:szCs w:val="23"/>
              </w:rPr>
              <w:t>2059</w:t>
            </w:r>
          </w:p>
        </w:tc>
        <w:tc>
          <w:tcPr>
            <w:tcW w:w="1134" w:type="dxa"/>
          </w:tcPr>
          <w:p w:rsidR="00452A48" w:rsidRPr="008E30A8" w:rsidRDefault="00452A48" w:rsidP="00430338">
            <w:pPr>
              <w:pStyle w:val="ConsPlusNormal"/>
              <w:jc w:val="center"/>
              <w:rPr>
                <w:sz w:val="23"/>
                <w:szCs w:val="23"/>
              </w:rPr>
            </w:pPr>
            <w:r w:rsidRPr="008E30A8">
              <w:rPr>
                <w:sz w:val="23"/>
                <w:szCs w:val="23"/>
              </w:rPr>
              <w:t>15290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636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611</w:t>
            </w:r>
          </w:p>
        </w:tc>
        <w:tc>
          <w:tcPr>
            <w:tcW w:w="2977" w:type="dxa"/>
          </w:tcPr>
          <w:p w:rsidR="00452A48" w:rsidRPr="008E30A8" w:rsidRDefault="00452A48" w:rsidP="00430338">
            <w:pPr>
              <w:pStyle w:val="ConsPlusNormal"/>
              <w:rPr>
                <w:sz w:val="23"/>
                <w:szCs w:val="23"/>
              </w:rPr>
            </w:pPr>
            <w:r w:rsidRPr="008E30A8">
              <w:rPr>
                <w:sz w:val="23"/>
                <w:szCs w:val="23"/>
              </w:rPr>
              <w:t>Дорога от поворота на пос. Борки до Луковского леса</w:t>
            </w:r>
          </w:p>
        </w:tc>
        <w:tc>
          <w:tcPr>
            <w:tcW w:w="1134" w:type="dxa"/>
          </w:tcPr>
          <w:p w:rsidR="00452A48" w:rsidRPr="008E30A8" w:rsidRDefault="00452A48" w:rsidP="00430338">
            <w:pPr>
              <w:pStyle w:val="ConsPlusNormal"/>
              <w:jc w:val="center"/>
              <w:rPr>
                <w:sz w:val="23"/>
                <w:szCs w:val="23"/>
              </w:rPr>
            </w:pPr>
            <w:r w:rsidRPr="008E30A8">
              <w:rPr>
                <w:sz w:val="23"/>
                <w:szCs w:val="23"/>
              </w:rPr>
              <w:t>3243</w:t>
            </w:r>
          </w:p>
        </w:tc>
        <w:tc>
          <w:tcPr>
            <w:tcW w:w="1276" w:type="dxa"/>
          </w:tcPr>
          <w:p w:rsidR="00452A48" w:rsidRPr="008E30A8" w:rsidRDefault="00452A48" w:rsidP="00430338">
            <w:pPr>
              <w:pStyle w:val="ConsPlusNormal"/>
              <w:jc w:val="center"/>
              <w:rPr>
                <w:sz w:val="23"/>
                <w:szCs w:val="23"/>
              </w:rPr>
            </w:pPr>
            <w:r w:rsidRPr="008E30A8">
              <w:rPr>
                <w:sz w:val="23"/>
                <w:szCs w:val="23"/>
              </w:rPr>
              <w:t>12680</w:t>
            </w:r>
          </w:p>
        </w:tc>
        <w:tc>
          <w:tcPr>
            <w:tcW w:w="1134" w:type="dxa"/>
          </w:tcPr>
          <w:p w:rsidR="00452A48" w:rsidRPr="008E30A8" w:rsidRDefault="00452A48" w:rsidP="00430338">
            <w:pPr>
              <w:pStyle w:val="ConsPlusNormal"/>
              <w:jc w:val="center"/>
              <w:rPr>
                <w:sz w:val="23"/>
                <w:szCs w:val="23"/>
              </w:rPr>
            </w:pPr>
            <w:r w:rsidRPr="008E30A8">
              <w:rPr>
                <w:sz w:val="23"/>
                <w:szCs w:val="23"/>
              </w:rPr>
              <w:t>417</w:t>
            </w:r>
          </w:p>
        </w:tc>
        <w:tc>
          <w:tcPr>
            <w:tcW w:w="1134" w:type="dxa"/>
          </w:tcPr>
          <w:p w:rsidR="00452A48" w:rsidRPr="008E30A8" w:rsidRDefault="00452A48" w:rsidP="00430338">
            <w:pPr>
              <w:pStyle w:val="ConsPlusNormal"/>
              <w:jc w:val="center"/>
              <w:rPr>
                <w:sz w:val="23"/>
                <w:szCs w:val="23"/>
              </w:rPr>
            </w:pPr>
            <w:r w:rsidRPr="008E30A8">
              <w:rPr>
                <w:sz w:val="23"/>
                <w:szCs w:val="23"/>
              </w:rPr>
              <w:t>1680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637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612</w:t>
            </w:r>
          </w:p>
        </w:tc>
        <w:tc>
          <w:tcPr>
            <w:tcW w:w="2977" w:type="dxa"/>
          </w:tcPr>
          <w:p w:rsidR="00452A48" w:rsidRPr="008E30A8" w:rsidRDefault="00452A48" w:rsidP="00430338">
            <w:pPr>
              <w:pStyle w:val="ConsPlusNormal"/>
              <w:rPr>
                <w:sz w:val="23"/>
                <w:szCs w:val="23"/>
              </w:rPr>
            </w:pPr>
            <w:r w:rsidRPr="008E30A8">
              <w:rPr>
                <w:sz w:val="23"/>
                <w:szCs w:val="23"/>
              </w:rPr>
              <w:t>Дорога от ул. Котовского до ул. Корнилова</w:t>
            </w:r>
          </w:p>
        </w:tc>
        <w:tc>
          <w:tcPr>
            <w:tcW w:w="1134" w:type="dxa"/>
          </w:tcPr>
          <w:p w:rsidR="00452A48" w:rsidRPr="008E30A8" w:rsidRDefault="00452A48" w:rsidP="00430338">
            <w:pPr>
              <w:pStyle w:val="ConsPlusNormal"/>
              <w:jc w:val="center"/>
              <w:rPr>
                <w:sz w:val="23"/>
                <w:szCs w:val="23"/>
              </w:rPr>
            </w:pPr>
            <w:r w:rsidRPr="008E30A8">
              <w:rPr>
                <w:sz w:val="23"/>
                <w:szCs w:val="23"/>
              </w:rPr>
              <w:t>364</w:t>
            </w:r>
          </w:p>
        </w:tc>
        <w:tc>
          <w:tcPr>
            <w:tcW w:w="1276" w:type="dxa"/>
          </w:tcPr>
          <w:p w:rsidR="00452A48" w:rsidRPr="008E30A8" w:rsidRDefault="00452A48" w:rsidP="00430338">
            <w:pPr>
              <w:pStyle w:val="ConsPlusNormal"/>
              <w:jc w:val="center"/>
              <w:rPr>
                <w:sz w:val="23"/>
                <w:szCs w:val="23"/>
              </w:rPr>
            </w:pPr>
            <w:r w:rsidRPr="008E30A8">
              <w:rPr>
                <w:sz w:val="23"/>
                <w:szCs w:val="23"/>
              </w:rPr>
              <w:t>2880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638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613</w:t>
            </w:r>
          </w:p>
        </w:tc>
        <w:tc>
          <w:tcPr>
            <w:tcW w:w="2977" w:type="dxa"/>
          </w:tcPr>
          <w:p w:rsidR="00452A48" w:rsidRPr="008E30A8" w:rsidRDefault="00452A48" w:rsidP="00430338">
            <w:pPr>
              <w:pStyle w:val="ConsPlusNormal"/>
              <w:rPr>
                <w:sz w:val="23"/>
                <w:szCs w:val="23"/>
              </w:rPr>
            </w:pPr>
            <w:r w:rsidRPr="008E30A8">
              <w:rPr>
                <w:sz w:val="23"/>
                <w:szCs w:val="23"/>
              </w:rPr>
              <w:t>Дорога от Восточной окружной дороги до ул. Ушинского</w:t>
            </w:r>
          </w:p>
        </w:tc>
        <w:tc>
          <w:tcPr>
            <w:tcW w:w="1134" w:type="dxa"/>
          </w:tcPr>
          <w:p w:rsidR="00452A48" w:rsidRPr="008E30A8" w:rsidRDefault="00452A48" w:rsidP="00430338">
            <w:pPr>
              <w:pStyle w:val="ConsPlusNormal"/>
              <w:jc w:val="center"/>
              <w:rPr>
                <w:sz w:val="23"/>
                <w:szCs w:val="23"/>
              </w:rPr>
            </w:pPr>
            <w:r w:rsidRPr="008E30A8">
              <w:rPr>
                <w:sz w:val="23"/>
                <w:szCs w:val="23"/>
              </w:rPr>
              <w:t>657</w:t>
            </w:r>
          </w:p>
        </w:tc>
        <w:tc>
          <w:tcPr>
            <w:tcW w:w="1276" w:type="dxa"/>
          </w:tcPr>
          <w:p w:rsidR="00452A48" w:rsidRPr="008E30A8" w:rsidRDefault="00452A48" w:rsidP="00430338">
            <w:pPr>
              <w:pStyle w:val="ConsPlusNormal"/>
              <w:jc w:val="center"/>
              <w:rPr>
                <w:sz w:val="23"/>
                <w:szCs w:val="23"/>
              </w:rPr>
            </w:pPr>
            <w:r w:rsidRPr="008E30A8">
              <w:rPr>
                <w:sz w:val="23"/>
                <w:szCs w:val="23"/>
              </w:rPr>
              <w:t>5030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639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614</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к санаторию </w:t>
            </w:r>
            <w:r w:rsidR="00225B86">
              <w:rPr>
                <w:sz w:val="23"/>
                <w:szCs w:val="23"/>
              </w:rPr>
              <w:t>«</w:t>
            </w:r>
            <w:r w:rsidRPr="008E30A8">
              <w:rPr>
                <w:sz w:val="23"/>
                <w:szCs w:val="23"/>
              </w:rPr>
              <w:t>Сосновый Бор</w:t>
            </w:r>
            <w:r w:rsidR="00225B86">
              <w:rPr>
                <w:sz w:val="23"/>
                <w:szCs w:val="23"/>
              </w:rPr>
              <w:t>»</w:t>
            </w:r>
          </w:p>
        </w:tc>
        <w:tc>
          <w:tcPr>
            <w:tcW w:w="1134" w:type="dxa"/>
          </w:tcPr>
          <w:p w:rsidR="00452A48" w:rsidRPr="008E30A8" w:rsidRDefault="00452A48" w:rsidP="00430338">
            <w:pPr>
              <w:pStyle w:val="ConsPlusNormal"/>
              <w:jc w:val="center"/>
              <w:rPr>
                <w:sz w:val="23"/>
                <w:szCs w:val="23"/>
              </w:rPr>
            </w:pPr>
            <w:r w:rsidRPr="008E30A8">
              <w:rPr>
                <w:sz w:val="23"/>
                <w:szCs w:val="23"/>
              </w:rPr>
              <w:t>2205</w:t>
            </w:r>
          </w:p>
        </w:tc>
        <w:tc>
          <w:tcPr>
            <w:tcW w:w="1276" w:type="dxa"/>
          </w:tcPr>
          <w:p w:rsidR="00452A48" w:rsidRPr="008E30A8" w:rsidRDefault="00452A48" w:rsidP="00430338">
            <w:pPr>
              <w:pStyle w:val="ConsPlusNormal"/>
              <w:jc w:val="center"/>
              <w:rPr>
                <w:sz w:val="23"/>
                <w:szCs w:val="23"/>
              </w:rPr>
            </w:pPr>
            <w:r w:rsidRPr="008E30A8">
              <w:rPr>
                <w:sz w:val="23"/>
                <w:szCs w:val="23"/>
              </w:rPr>
              <w:t>15420</w:t>
            </w:r>
          </w:p>
        </w:tc>
        <w:tc>
          <w:tcPr>
            <w:tcW w:w="1134" w:type="dxa"/>
          </w:tcPr>
          <w:p w:rsidR="00452A48" w:rsidRPr="008E30A8" w:rsidRDefault="00452A48" w:rsidP="00430338">
            <w:pPr>
              <w:pStyle w:val="ConsPlusNormal"/>
              <w:jc w:val="center"/>
              <w:rPr>
                <w:sz w:val="23"/>
                <w:szCs w:val="23"/>
              </w:rPr>
            </w:pPr>
            <w:r w:rsidRPr="008E30A8">
              <w:rPr>
                <w:sz w:val="23"/>
                <w:szCs w:val="23"/>
              </w:rPr>
              <w:t>57</w:t>
            </w:r>
          </w:p>
        </w:tc>
        <w:tc>
          <w:tcPr>
            <w:tcW w:w="1134" w:type="dxa"/>
          </w:tcPr>
          <w:p w:rsidR="00452A48" w:rsidRPr="008E30A8" w:rsidRDefault="00452A48" w:rsidP="00430338">
            <w:pPr>
              <w:pStyle w:val="ConsPlusNormal"/>
              <w:jc w:val="center"/>
              <w:rPr>
                <w:sz w:val="23"/>
                <w:szCs w:val="23"/>
              </w:rPr>
            </w:pPr>
            <w:r w:rsidRPr="008E30A8">
              <w:rPr>
                <w:sz w:val="23"/>
                <w:szCs w:val="23"/>
              </w:rPr>
              <w:t>400</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640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615</w:t>
            </w:r>
          </w:p>
        </w:tc>
        <w:tc>
          <w:tcPr>
            <w:tcW w:w="2977" w:type="dxa"/>
          </w:tcPr>
          <w:p w:rsidR="00452A48" w:rsidRPr="008E30A8" w:rsidRDefault="00452A48" w:rsidP="00430338">
            <w:pPr>
              <w:pStyle w:val="ConsPlusNormal"/>
              <w:rPr>
                <w:sz w:val="23"/>
                <w:szCs w:val="23"/>
              </w:rPr>
            </w:pPr>
            <w:r w:rsidRPr="008E30A8">
              <w:rPr>
                <w:sz w:val="23"/>
                <w:szCs w:val="23"/>
              </w:rPr>
              <w:t>Дорога к Богородскому кладбищу</w:t>
            </w:r>
          </w:p>
        </w:tc>
        <w:tc>
          <w:tcPr>
            <w:tcW w:w="1134" w:type="dxa"/>
          </w:tcPr>
          <w:p w:rsidR="00452A48" w:rsidRPr="008E30A8" w:rsidRDefault="00452A48" w:rsidP="00430338">
            <w:pPr>
              <w:pStyle w:val="ConsPlusNormal"/>
              <w:jc w:val="center"/>
              <w:rPr>
                <w:sz w:val="23"/>
                <w:szCs w:val="23"/>
              </w:rPr>
            </w:pPr>
            <w:r w:rsidRPr="008E30A8">
              <w:rPr>
                <w:sz w:val="23"/>
                <w:szCs w:val="23"/>
              </w:rPr>
              <w:t>2345</w:t>
            </w:r>
          </w:p>
        </w:tc>
        <w:tc>
          <w:tcPr>
            <w:tcW w:w="1276" w:type="dxa"/>
          </w:tcPr>
          <w:p w:rsidR="00452A48" w:rsidRPr="008E30A8" w:rsidRDefault="00452A48" w:rsidP="00430338">
            <w:pPr>
              <w:pStyle w:val="ConsPlusNormal"/>
              <w:jc w:val="center"/>
              <w:rPr>
                <w:sz w:val="23"/>
                <w:szCs w:val="23"/>
              </w:rPr>
            </w:pPr>
            <w:r w:rsidRPr="008E30A8">
              <w:rPr>
                <w:sz w:val="23"/>
                <w:szCs w:val="23"/>
              </w:rPr>
              <w:t>18370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641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616</w:t>
            </w:r>
          </w:p>
        </w:tc>
        <w:tc>
          <w:tcPr>
            <w:tcW w:w="2977" w:type="dxa"/>
          </w:tcPr>
          <w:p w:rsidR="00452A48" w:rsidRPr="008E30A8" w:rsidRDefault="00452A48" w:rsidP="00430338">
            <w:pPr>
              <w:pStyle w:val="ConsPlusNormal"/>
              <w:rPr>
                <w:sz w:val="23"/>
                <w:szCs w:val="23"/>
              </w:rPr>
            </w:pPr>
            <w:r w:rsidRPr="008E30A8">
              <w:rPr>
                <w:sz w:val="23"/>
                <w:szCs w:val="23"/>
              </w:rPr>
              <w:t>Дорога от Окского шоссе до ул. Есенина</w:t>
            </w:r>
          </w:p>
        </w:tc>
        <w:tc>
          <w:tcPr>
            <w:tcW w:w="1134" w:type="dxa"/>
          </w:tcPr>
          <w:p w:rsidR="00452A48" w:rsidRPr="008E30A8" w:rsidRDefault="00452A48" w:rsidP="00430338">
            <w:pPr>
              <w:pStyle w:val="ConsPlusNormal"/>
              <w:jc w:val="center"/>
              <w:rPr>
                <w:sz w:val="23"/>
                <w:szCs w:val="23"/>
              </w:rPr>
            </w:pPr>
            <w:r w:rsidRPr="008E30A8">
              <w:rPr>
                <w:sz w:val="23"/>
                <w:szCs w:val="23"/>
              </w:rPr>
              <w:t>679</w:t>
            </w:r>
          </w:p>
        </w:tc>
        <w:tc>
          <w:tcPr>
            <w:tcW w:w="1276" w:type="dxa"/>
          </w:tcPr>
          <w:p w:rsidR="00452A48" w:rsidRPr="008E30A8" w:rsidRDefault="00452A48" w:rsidP="00430338">
            <w:pPr>
              <w:pStyle w:val="ConsPlusNormal"/>
              <w:jc w:val="center"/>
              <w:rPr>
                <w:sz w:val="23"/>
                <w:szCs w:val="23"/>
              </w:rPr>
            </w:pPr>
            <w:r w:rsidRPr="008E30A8">
              <w:rPr>
                <w:sz w:val="23"/>
                <w:szCs w:val="23"/>
              </w:rPr>
              <w:t>11450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642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617</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Кальная дома </w:t>
            </w:r>
            <w:r w:rsidR="00225B86">
              <w:rPr>
                <w:sz w:val="23"/>
                <w:szCs w:val="23"/>
              </w:rPr>
              <w:t>№</w:t>
            </w:r>
            <w:r w:rsidRPr="008E30A8">
              <w:rPr>
                <w:sz w:val="23"/>
                <w:szCs w:val="23"/>
              </w:rPr>
              <w:t xml:space="preserve"> 17 корп. 2 до ул. Кальная</w:t>
            </w:r>
          </w:p>
        </w:tc>
        <w:tc>
          <w:tcPr>
            <w:tcW w:w="1134" w:type="dxa"/>
          </w:tcPr>
          <w:p w:rsidR="00452A48" w:rsidRPr="008E30A8" w:rsidRDefault="00452A48" w:rsidP="00430338">
            <w:pPr>
              <w:pStyle w:val="ConsPlusNormal"/>
              <w:jc w:val="center"/>
              <w:rPr>
                <w:sz w:val="23"/>
                <w:szCs w:val="23"/>
              </w:rPr>
            </w:pPr>
            <w:r w:rsidRPr="008E30A8">
              <w:rPr>
                <w:sz w:val="23"/>
                <w:szCs w:val="23"/>
              </w:rPr>
              <w:t>380</w:t>
            </w:r>
          </w:p>
        </w:tc>
        <w:tc>
          <w:tcPr>
            <w:tcW w:w="1276" w:type="dxa"/>
          </w:tcPr>
          <w:p w:rsidR="00452A48" w:rsidRPr="008E30A8" w:rsidRDefault="00452A48" w:rsidP="00430338">
            <w:pPr>
              <w:pStyle w:val="ConsPlusNormal"/>
              <w:jc w:val="center"/>
              <w:rPr>
                <w:sz w:val="23"/>
                <w:szCs w:val="23"/>
              </w:rPr>
            </w:pPr>
            <w:r w:rsidRPr="008E30A8">
              <w:rPr>
                <w:sz w:val="23"/>
                <w:szCs w:val="23"/>
              </w:rPr>
              <w:t>3390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643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618</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Ленинского </w:t>
            </w:r>
            <w:r w:rsidRPr="008E30A8">
              <w:rPr>
                <w:sz w:val="23"/>
                <w:szCs w:val="23"/>
              </w:rPr>
              <w:lastRenderedPageBreak/>
              <w:t xml:space="preserve">Комсомола до ул. Стройкова вдоль школы </w:t>
            </w:r>
            <w:r w:rsidR="00225B86">
              <w:rPr>
                <w:sz w:val="23"/>
                <w:szCs w:val="23"/>
              </w:rPr>
              <w:t>№</w:t>
            </w:r>
            <w:r w:rsidRPr="008E30A8">
              <w:rPr>
                <w:sz w:val="23"/>
                <w:szCs w:val="23"/>
              </w:rPr>
              <w:t xml:space="preserve"> 34</w:t>
            </w:r>
          </w:p>
        </w:tc>
        <w:tc>
          <w:tcPr>
            <w:tcW w:w="1134" w:type="dxa"/>
          </w:tcPr>
          <w:p w:rsidR="00452A48" w:rsidRPr="008E30A8" w:rsidRDefault="00452A48" w:rsidP="00430338">
            <w:pPr>
              <w:pStyle w:val="ConsPlusNormal"/>
              <w:jc w:val="center"/>
              <w:rPr>
                <w:sz w:val="23"/>
                <w:szCs w:val="23"/>
              </w:rPr>
            </w:pPr>
            <w:r w:rsidRPr="008E30A8">
              <w:rPr>
                <w:sz w:val="23"/>
                <w:szCs w:val="23"/>
              </w:rPr>
              <w:lastRenderedPageBreak/>
              <w:t>113</w:t>
            </w:r>
          </w:p>
        </w:tc>
        <w:tc>
          <w:tcPr>
            <w:tcW w:w="1276" w:type="dxa"/>
          </w:tcPr>
          <w:p w:rsidR="00452A48" w:rsidRPr="008E30A8" w:rsidRDefault="00452A48" w:rsidP="00430338">
            <w:pPr>
              <w:pStyle w:val="ConsPlusNormal"/>
              <w:jc w:val="center"/>
              <w:rPr>
                <w:sz w:val="23"/>
                <w:szCs w:val="23"/>
              </w:rPr>
            </w:pPr>
            <w:r w:rsidRPr="008E30A8">
              <w:rPr>
                <w:sz w:val="23"/>
                <w:szCs w:val="23"/>
              </w:rPr>
              <w:t>770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644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619</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Покровская до М-5 </w:t>
            </w:r>
            <w:r w:rsidR="00225B86">
              <w:rPr>
                <w:sz w:val="23"/>
                <w:szCs w:val="23"/>
              </w:rPr>
              <w:t>«</w:t>
            </w:r>
            <w:r w:rsidRPr="008E30A8">
              <w:rPr>
                <w:sz w:val="23"/>
                <w:szCs w:val="23"/>
              </w:rPr>
              <w:t>Урал</w:t>
            </w:r>
            <w:r w:rsidR="00225B86">
              <w:rPr>
                <w:sz w:val="23"/>
                <w:szCs w:val="23"/>
              </w:rPr>
              <w:t>»</w:t>
            </w:r>
          </w:p>
        </w:tc>
        <w:tc>
          <w:tcPr>
            <w:tcW w:w="1134" w:type="dxa"/>
          </w:tcPr>
          <w:p w:rsidR="00452A48" w:rsidRPr="008E30A8" w:rsidRDefault="00452A48" w:rsidP="00430338">
            <w:pPr>
              <w:pStyle w:val="ConsPlusNormal"/>
              <w:jc w:val="center"/>
              <w:rPr>
                <w:sz w:val="23"/>
                <w:szCs w:val="23"/>
              </w:rPr>
            </w:pPr>
            <w:r w:rsidRPr="008E30A8">
              <w:rPr>
                <w:sz w:val="23"/>
                <w:szCs w:val="23"/>
              </w:rPr>
              <w:t>830</w:t>
            </w:r>
          </w:p>
        </w:tc>
        <w:tc>
          <w:tcPr>
            <w:tcW w:w="1276" w:type="dxa"/>
          </w:tcPr>
          <w:p w:rsidR="00452A48" w:rsidRPr="008E30A8" w:rsidRDefault="00452A48" w:rsidP="00430338">
            <w:pPr>
              <w:pStyle w:val="ConsPlusNormal"/>
              <w:jc w:val="center"/>
              <w:rPr>
                <w:sz w:val="23"/>
                <w:szCs w:val="23"/>
              </w:rPr>
            </w:pPr>
            <w:r w:rsidRPr="008E30A8">
              <w:rPr>
                <w:sz w:val="23"/>
                <w:szCs w:val="23"/>
              </w:rPr>
              <w:t>6920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645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620</w:t>
            </w:r>
          </w:p>
        </w:tc>
        <w:tc>
          <w:tcPr>
            <w:tcW w:w="2977" w:type="dxa"/>
          </w:tcPr>
          <w:p w:rsidR="00452A48" w:rsidRPr="008E30A8" w:rsidRDefault="00452A48" w:rsidP="00225B86">
            <w:pPr>
              <w:pStyle w:val="ConsPlusNormal"/>
              <w:rPr>
                <w:sz w:val="23"/>
                <w:szCs w:val="23"/>
              </w:rPr>
            </w:pPr>
            <w:r w:rsidRPr="008E30A8">
              <w:rPr>
                <w:sz w:val="23"/>
                <w:szCs w:val="23"/>
              </w:rPr>
              <w:t xml:space="preserve">Автодорога конечной остановки троллейбуса маршрута </w:t>
            </w:r>
            <w:r w:rsidR="00225B86">
              <w:rPr>
                <w:sz w:val="23"/>
                <w:szCs w:val="23"/>
              </w:rPr>
              <w:t>№</w:t>
            </w:r>
            <w:r w:rsidRPr="008E30A8">
              <w:rPr>
                <w:sz w:val="23"/>
                <w:szCs w:val="23"/>
              </w:rPr>
              <w:t xml:space="preserve"> 2 (Дашки Военные)</w:t>
            </w:r>
          </w:p>
        </w:tc>
        <w:tc>
          <w:tcPr>
            <w:tcW w:w="1134" w:type="dxa"/>
          </w:tcPr>
          <w:p w:rsidR="00452A48" w:rsidRPr="008E30A8" w:rsidRDefault="00452A48" w:rsidP="00430338">
            <w:pPr>
              <w:pStyle w:val="ConsPlusNormal"/>
              <w:jc w:val="center"/>
              <w:rPr>
                <w:sz w:val="23"/>
                <w:szCs w:val="23"/>
              </w:rPr>
            </w:pPr>
            <w:r w:rsidRPr="008E30A8">
              <w:rPr>
                <w:sz w:val="23"/>
                <w:szCs w:val="23"/>
              </w:rPr>
              <w:t>232</w:t>
            </w:r>
          </w:p>
        </w:tc>
        <w:tc>
          <w:tcPr>
            <w:tcW w:w="1276" w:type="dxa"/>
          </w:tcPr>
          <w:p w:rsidR="00452A48" w:rsidRPr="008E30A8" w:rsidRDefault="00452A48" w:rsidP="00430338">
            <w:pPr>
              <w:pStyle w:val="ConsPlusNormal"/>
              <w:jc w:val="center"/>
              <w:rPr>
                <w:sz w:val="23"/>
                <w:szCs w:val="23"/>
              </w:rPr>
            </w:pPr>
            <w:r w:rsidRPr="008E30A8">
              <w:rPr>
                <w:sz w:val="23"/>
                <w:szCs w:val="23"/>
              </w:rPr>
              <w:t>3028</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647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621</w:t>
            </w:r>
          </w:p>
        </w:tc>
        <w:tc>
          <w:tcPr>
            <w:tcW w:w="2977" w:type="dxa"/>
          </w:tcPr>
          <w:p w:rsidR="00452A48" w:rsidRPr="008E30A8" w:rsidRDefault="00452A48" w:rsidP="00430338">
            <w:pPr>
              <w:pStyle w:val="ConsPlusNormal"/>
              <w:rPr>
                <w:sz w:val="23"/>
                <w:szCs w:val="23"/>
              </w:rPr>
            </w:pPr>
            <w:r w:rsidRPr="008E30A8">
              <w:rPr>
                <w:sz w:val="23"/>
                <w:szCs w:val="23"/>
              </w:rPr>
              <w:t>Автомобильная дорога в Октябрьском городке</w:t>
            </w:r>
          </w:p>
        </w:tc>
        <w:tc>
          <w:tcPr>
            <w:tcW w:w="1134" w:type="dxa"/>
          </w:tcPr>
          <w:p w:rsidR="00452A48" w:rsidRPr="008E30A8" w:rsidRDefault="00452A48" w:rsidP="00430338">
            <w:pPr>
              <w:pStyle w:val="ConsPlusNormal"/>
              <w:jc w:val="center"/>
              <w:rPr>
                <w:sz w:val="23"/>
                <w:szCs w:val="23"/>
              </w:rPr>
            </w:pPr>
            <w:r w:rsidRPr="008E30A8">
              <w:rPr>
                <w:sz w:val="23"/>
                <w:szCs w:val="23"/>
              </w:rPr>
              <w:t>379</w:t>
            </w:r>
          </w:p>
        </w:tc>
        <w:tc>
          <w:tcPr>
            <w:tcW w:w="1276" w:type="dxa"/>
          </w:tcPr>
          <w:p w:rsidR="00452A48" w:rsidRPr="008E30A8" w:rsidRDefault="00452A48" w:rsidP="00430338">
            <w:pPr>
              <w:pStyle w:val="ConsPlusNormal"/>
              <w:jc w:val="center"/>
              <w:rPr>
                <w:sz w:val="23"/>
                <w:szCs w:val="23"/>
              </w:rPr>
            </w:pPr>
            <w:r w:rsidRPr="008E30A8">
              <w:rPr>
                <w:sz w:val="23"/>
                <w:szCs w:val="23"/>
              </w:rPr>
              <w:t>3240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648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622</w:t>
            </w:r>
          </w:p>
        </w:tc>
        <w:tc>
          <w:tcPr>
            <w:tcW w:w="2977" w:type="dxa"/>
          </w:tcPr>
          <w:p w:rsidR="00452A48" w:rsidRPr="008E30A8" w:rsidRDefault="00452A48" w:rsidP="00430338">
            <w:pPr>
              <w:pStyle w:val="ConsPlusNormal"/>
              <w:rPr>
                <w:sz w:val="23"/>
                <w:szCs w:val="23"/>
              </w:rPr>
            </w:pPr>
            <w:r w:rsidRPr="008E30A8">
              <w:rPr>
                <w:sz w:val="23"/>
                <w:szCs w:val="23"/>
              </w:rPr>
              <w:t>Подъезд к ст. Стенькино-2 от дороги от пересечения ул. Черновицкая и ул. Щорса до Ряжского шоссе</w:t>
            </w:r>
          </w:p>
        </w:tc>
        <w:tc>
          <w:tcPr>
            <w:tcW w:w="1134" w:type="dxa"/>
          </w:tcPr>
          <w:p w:rsidR="00452A48" w:rsidRPr="008E30A8" w:rsidRDefault="00452A48" w:rsidP="00430338">
            <w:pPr>
              <w:pStyle w:val="ConsPlusNormal"/>
              <w:jc w:val="center"/>
              <w:rPr>
                <w:sz w:val="23"/>
                <w:szCs w:val="23"/>
              </w:rPr>
            </w:pPr>
            <w:r w:rsidRPr="008E30A8">
              <w:rPr>
                <w:sz w:val="23"/>
                <w:szCs w:val="23"/>
              </w:rPr>
              <w:t>2364</w:t>
            </w:r>
          </w:p>
        </w:tc>
        <w:tc>
          <w:tcPr>
            <w:tcW w:w="1276" w:type="dxa"/>
          </w:tcPr>
          <w:p w:rsidR="00452A48" w:rsidRPr="008E30A8" w:rsidRDefault="00452A48" w:rsidP="00430338">
            <w:pPr>
              <w:pStyle w:val="ConsPlusNormal"/>
              <w:jc w:val="center"/>
              <w:rPr>
                <w:sz w:val="23"/>
                <w:szCs w:val="23"/>
              </w:rPr>
            </w:pPr>
            <w:r w:rsidRPr="008E30A8">
              <w:rPr>
                <w:sz w:val="23"/>
                <w:szCs w:val="23"/>
              </w:rPr>
              <w:t>18912</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649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623</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ж/д переезда (на дороге в пос. Борки) до ОАО </w:t>
            </w:r>
            <w:r w:rsidR="00225B86">
              <w:rPr>
                <w:sz w:val="23"/>
                <w:szCs w:val="23"/>
              </w:rPr>
              <w:t>«</w:t>
            </w:r>
            <w:r w:rsidRPr="008E30A8">
              <w:rPr>
                <w:sz w:val="23"/>
                <w:szCs w:val="23"/>
              </w:rPr>
              <w:t>Рязанский шпалопропиточный завод</w:t>
            </w:r>
            <w:r w:rsidR="00225B86">
              <w:rPr>
                <w:sz w:val="23"/>
                <w:szCs w:val="23"/>
              </w:rPr>
              <w:t>»</w:t>
            </w:r>
          </w:p>
        </w:tc>
        <w:tc>
          <w:tcPr>
            <w:tcW w:w="1134" w:type="dxa"/>
          </w:tcPr>
          <w:p w:rsidR="00452A48" w:rsidRPr="008E30A8" w:rsidRDefault="00452A48" w:rsidP="00430338">
            <w:pPr>
              <w:pStyle w:val="ConsPlusNormal"/>
              <w:jc w:val="center"/>
              <w:rPr>
                <w:sz w:val="23"/>
                <w:szCs w:val="23"/>
              </w:rPr>
            </w:pPr>
            <w:r w:rsidRPr="008E30A8">
              <w:rPr>
                <w:sz w:val="23"/>
                <w:szCs w:val="23"/>
              </w:rPr>
              <w:t>1010</w:t>
            </w:r>
          </w:p>
        </w:tc>
        <w:tc>
          <w:tcPr>
            <w:tcW w:w="1276" w:type="dxa"/>
          </w:tcPr>
          <w:p w:rsidR="00452A48" w:rsidRPr="008E30A8" w:rsidRDefault="00452A48" w:rsidP="00430338">
            <w:pPr>
              <w:pStyle w:val="ConsPlusNormal"/>
              <w:jc w:val="center"/>
              <w:rPr>
                <w:sz w:val="23"/>
                <w:szCs w:val="23"/>
              </w:rPr>
            </w:pPr>
            <w:r w:rsidRPr="008E30A8">
              <w:rPr>
                <w:sz w:val="23"/>
                <w:szCs w:val="23"/>
              </w:rPr>
              <w:t>10605</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650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624</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Восточной окружной дороги до ул. Зубковой д. </w:t>
            </w:r>
            <w:r w:rsidR="00225B86">
              <w:rPr>
                <w:sz w:val="23"/>
                <w:szCs w:val="23"/>
              </w:rPr>
              <w:t>№</w:t>
            </w:r>
            <w:r w:rsidRPr="008E30A8">
              <w:rPr>
                <w:sz w:val="23"/>
                <w:szCs w:val="23"/>
              </w:rPr>
              <w:t xml:space="preserve"> 27 к. 2</w:t>
            </w:r>
          </w:p>
        </w:tc>
        <w:tc>
          <w:tcPr>
            <w:tcW w:w="1134" w:type="dxa"/>
          </w:tcPr>
          <w:p w:rsidR="00452A48" w:rsidRPr="008E30A8" w:rsidRDefault="00452A48" w:rsidP="00430338">
            <w:pPr>
              <w:pStyle w:val="ConsPlusNormal"/>
              <w:jc w:val="center"/>
              <w:rPr>
                <w:sz w:val="23"/>
                <w:szCs w:val="23"/>
              </w:rPr>
            </w:pPr>
            <w:r w:rsidRPr="008E30A8">
              <w:rPr>
                <w:sz w:val="23"/>
                <w:szCs w:val="23"/>
              </w:rPr>
              <w:t>332</w:t>
            </w:r>
          </w:p>
        </w:tc>
        <w:tc>
          <w:tcPr>
            <w:tcW w:w="1276" w:type="dxa"/>
          </w:tcPr>
          <w:p w:rsidR="00452A48" w:rsidRPr="008E30A8" w:rsidRDefault="00452A48" w:rsidP="00430338">
            <w:pPr>
              <w:pStyle w:val="ConsPlusNormal"/>
              <w:jc w:val="center"/>
              <w:rPr>
                <w:sz w:val="23"/>
                <w:szCs w:val="23"/>
              </w:rPr>
            </w:pPr>
            <w:r w:rsidRPr="008E30A8">
              <w:rPr>
                <w:sz w:val="23"/>
                <w:szCs w:val="23"/>
              </w:rPr>
              <w:t>2626</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145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625</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Зубковой д. </w:t>
            </w:r>
            <w:r w:rsidR="00225B86">
              <w:rPr>
                <w:sz w:val="23"/>
                <w:szCs w:val="23"/>
              </w:rPr>
              <w:t>№</w:t>
            </w:r>
            <w:r w:rsidRPr="008E30A8">
              <w:rPr>
                <w:sz w:val="23"/>
                <w:szCs w:val="23"/>
              </w:rPr>
              <w:t xml:space="preserve"> 27 к. 2 до ул. Новоселов д. </w:t>
            </w:r>
            <w:r w:rsidR="00225B86">
              <w:rPr>
                <w:sz w:val="23"/>
                <w:szCs w:val="23"/>
              </w:rPr>
              <w:t>№</w:t>
            </w:r>
            <w:r w:rsidRPr="008E30A8">
              <w:rPr>
                <w:sz w:val="23"/>
                <w:szCs w:val="23"/>
              </w:rPr>
              <w:t xml:space="preserve"> 48 к. 1</w:t>
            </w:r>
          </w:p>
        </w:tc>
        <w:tc>
          <w:tcPr>
            <w:tcW w:w="1134" w:type="dxa"/>
          </w:tcPr>
          <w:p w:rsidR="00452A48" w:rsidRPr="008E30A8" w:rsidRDefault="00452A48" w:rsidP="00430338">
            <w:pPr>
              <w:pStyle w:val="ConsPlusNormal"/>
              <w:jc w:val="center"/>
              <w:rPr>
                <w:sz w:val="23"/>
                <w:szCs w:val="23"/>
              </w:rPr>
            </w:pPr>
            <w:r w:rsidRPr="008E30A8">
              <w:rPr>
                <w:sz w:val="23"/>
                <w:szCs w:val="23"/>
              </w:rPr>
              <w:t>445</w:t>
            </w:r>
          </w:p>
        </w:tc>
        <w:tc>
          <w:tcPr>
            <w:tcW w:w="1276" w:type="dxa"/>
          </w:tcPr>
          <w:p w:rsidR="00452A48" w:rsidRPr="008E30A8" w:rsidRDefault="00452A48" w:rsidP="00430338">
            <w:pPr>
              <w:pStyle w:val="ConsPlusNormal"/>
              <w:jc w:val="center"/>
              <w:rPr>
                <w:sz w:val="23"/>
                <w:szCs w:val="23"/>
              </w:rPr>
            </w:pPr>
            <w:r w:rsidRPr="008E30A8">
              <w:rPr>
                <w:sz w:val="23"/>
                <w:szCs w:val="23"/>
              </w:rPr>
              <w:t>1544</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146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626</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Новоселов д. </w:t>
            </w:r>
            <w:r w:rsidR="00225B86">
              <w:rPr>
                <w:sz w:val="23"/>
                <w:szCs w:val="23"/>
              </w:rPr>
              <w:t>№</w:t>
            </w:r>
            <w:r w:rsidRPr="008E30A8">
              <w:rPr>
                <w:sz w:val="23"/>
                <w:szCs w:val="23"/>
              </w:rPr>
              <w:t xml:space="preserve"> 58 к. 3 до ул. Новоселов д. </w:t>
            </w:r>
            <w:r w:rsidR="00225B86">
              <w:rPr>
                <w:sz w:val="23"/>
                <w:szCs w:val="23"/>
              </w:rPr>
              <w:t>№</w:t>
            </w:r>
            <w:r w:rsidRPr="008E30A8">
              <w:rPr>
                <w:sz w:val="23"/>
                <w:szCs w:val="23"/>
              </w:rPr>
              <w:t xml:space="preserve"> 50</w:t>
            </w:r>
          </w:p>
        </w:tc>
        <w:tc>
          <w:tcPr>
            <w:tcW w:w="1134" w:type="dxa"/>
          </w:tcPr>
          <w:p w:rsidR="00452A48" w:rsidRPr="008E30A8" w:rsidRDefault="00452A48" w:rsidP="00430338">
            <w:pPr>
              <w:pStyle w:val="ConsPlusNormal"/>
              <w:jc w:val="center"/>
              <w:rPr>
                <w:sz w:val="23"/>
                <w:szCs w:val="23"/>
              </w:rPr>
            </w:pPr>
            <w:r w:rsidRPr="008E30A8">
              <w:rPr>
                <w:sz w:val="23"/>
                <w:szCs w:val="23"/>
              </w:rPr>
              <w:t>543</w:t>
            </w:r>
          </w:p>
        </w:tc>
        <w:tc>
          <w:tcPr>
            <w:tcW w:w="1276" w:type="dxa"/>
          </w:tcPr>
          <w:p w:rsidR="00452A48" w:rsidRPr="008E30A8" w:rsidRDefault="00452A48" w:rsidP="00430338">
            <w:pPr>
              <w:pStyle w:val="ConsPlusNormal"/>
              <w:jc w:val="center"/>
              <w:rPr>
                <w:sz w:val="23"/>
                <w:szCs w:val="23"/>
              </w:rPr>
            </w:pPr>
            <w:r w:rsidRPr="008E30A8">
              <w:rPr>
                <w:sz w:val="23"/>
                <w:szCs w:val="23"/>
              </w:rPr>
              <w:t>2351</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147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627</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Зубковой д. </w:t>
            </w:r>
            <w:r w:rsidR="00225B86">
              <w:rPr>
                <w:sz w:val="23"/>
                <w:szCs w:val="23"/>
              </w:rPr>
              <w:t>№</w:t>
            </w:r>
            <w:r w:rsidRPr="008E30A8">
              <w:rPr>
                <w:sz w:val="23"/>
                <w:szCs w:val="23"/>
              </w:rPr>
              <w:t xml:space="preserve"> 18 к. 7 до ул. Полевой д. </w:t>
            </w:r>
            <w:r w:rsidR="00225B86">
              <w:rPr>
                <w:sz w:val="23"/>
                <w:szCs w:val="23"/>
              </w:rPr>
              <w:t>№</w:t>
            </w:r>
            <w:r w:rsidRPr="008E30A8">
              <w:rPr>
                <w:sz w:val="23"/>
                <w:szCs w:val="23"/>
              </w:rPr>
              <w:t xml:space="preserve"> 58а</w:t>
            </w:r>
          </w:p>
        </w:tc>
        <w:tc>
          <w:tcPr>
            <w:tcW w:w="1134" w:type="dxa"/>
          </w:tcPr>
          <w:p w:rsidR="00452A48" w:rsidRPr="008E30A8" w:rsidRDefault="00452A48" w:rsidP="00430338">
            <w:pPr>
              <w:pStyle w:val="ConsPlusNormal"/>
              <w:jc w:val="center"/>
              <w:rPr>
                <w:sz w:val="23"/>
                <w:szCs w:val="23"/>
              </w:rPr>
            </w:pPr>
            <w:r w:rsidRPr="008E30A8">
              <w:rPr>
                <w:sz w:val="23"/>
                <w:szCs w:val="23"/>
              </w:rPr>
              <w:t>601</w:t>
            </w:r>
          </w:p>
        </w:tc>
        <w:tc>
          <w:tcPr>
            <w:tcW w:w="1276" w:type="dxa"/>
          </w:tcPr>
          <w:p w:rsidR="00452A48" w:rsidRPr="008E30A8" w:rsidRDefault="00452A48" w:rsidP="00430338">
            <w:pPr>
              <w:pStyle w:val="ConsPlusNormal"/>
              <w:jc w:val="center"/>
              <w:rPr>
                <w:sz w:val="23"/>
                <w:szCs w:val="23"/>
              </w:rPr>
            </w:pPr>
            <w:r w:rsidRPr="008E30A8">
              <w:rPr>
                <w:sz w:val="23"/>
                <w:szCs w:val="23"/>
              </w:rPr>
              <w:t>2837</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148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628</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Зубковой до ул. Зубковой д. </w:t>
            </w:r>
            <w:r w:rsidR="00225B86">
              <w:rPr>
                <w:sz w:val="23"/>
                <w:szCs w:val="23"/>
              </w:rPr>
              <w:t>№</w:t>
            </w:r>
            <w:r w:rsidRPr="008E30A8">
              <w:rPr>
                <w:sz w:val="23"/>
                <w:szCs w:val="23"/>
              </w:rPr>
              <w:t xml:space="preserve"> 18 к. 10</w:t>
            </w:r>
          </w:p>
        </w:tc>
        <w:tc>
          <w:tcPr>
            <w:tcW w:w="1134" w:type="dxa"/>
          </w:tcPr>
          <w:p w:rsidR="00452A48" w:rsidRPr="008E30A8" w:rsidRDefault="00452A48" w:rsidP="00430338">
            <w:pPr>
              <w:pStyle w:val="ConsPlusNormal"/>
              <w:jc w:val="center"/>
              <w:rPr>
                <w:sz w:val="23"/>
                <w:szCs w:val="23"/>
              </w:rPr>
            </w:pPr>
            <w:r w:rsidRPr="008E30A8">
              <w:rPr>
                <w:sz w:val="23"/>
                <w:szCs w:val="23"/>
              </w:rPr>
              <w:t>446</w:t>
            </w:r>
          </w:p>
        </w:tc>
        <w:tc>
          <w:tcPr>
            <w:tcW w:w="1276" w:type="dxa"/>
          </w:tcPr>
          <w:p w:rsidR="00452A48" w:rsidRPr="008E30A8" w:rsidRDefault="00452A48" w:rsidP="00430338">
            <w:pPr>
              <w:pStyle w:val="ConsPlusNormal"/>
              <w:jc w:val="center"/>
              <w:rPr>
                <w:sz w:val="23"/>
                <w:szCs w:val="23"/>
              </w:rPr>
            </w:pPr>
            <w:r w:rsidRPr="008E30A8">
              <w:rPr>
                <w:sz w:val="23"/>
                <w:szCs w:val="23"/>
              </w:rPr>
              <w:t>3171</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254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629</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Зубковой д. </w:t>
            </w:r>
            <w:r w:rsidR="00225B86">
              <w:rPr>
                <w:sz w:val="23"/>
                <w:szCs w:val="23"/>
              </w:rPr>
              <w:t>№</w:t>
            </w:r>
            <w:r w:rsidRPr="008E30A8">
              <w:rPr>
                <w:sz w:val="23"/>
                <w:szCs w:val="23"/>
              </w:rPr>
              <w:t xml:space="preserve"> 19 к. 3 до ул. Тимакова</w:t>
            </w:r>
          </w:p>
        </w:tc>
        <w:tc>
          <w:tcPr>
            <w:tcW w:w="1134" w:type="dxa"/>
          </w:tcPr>
          <w:p w:rsidR="00452A48" w:rsidRPr="008E30A8" w:rsidRDefault="00452A48" w:rsidP="00430338">
            <w:pPr>
              <w:pStyle w:val="ConsPlusNormal"/>
              <w:jc w:val="center"/>
              <w:rPr>
                <w:sz w:val="23"/>
                <w:szCs w:val="23"/>
              </w:rPr>
            </w:pPr>
            <w:r w:rsidRPr="008E30A8">
              <w:rPr>
                <w:sz w:val="23"/>
                <w:szCs w:val="23"/>
              </w:rPr>
              <w:t>433</w:t>
            </w:r>
          </w:p>
        </w:tc>
        <w:tc>
          <w:tcPr>
            <w:tcW w:w="1276" w:type="dxa"/>
          </w:tcPr>
          <w:p w:rsidR="00452A48" w:rsidRPr="008E30A8" w:rsidRDefault="00452A48" w:rsidP="00430338">
            <w:pPr>
              <w:pStyle w:val="ConsPlusNormal"/>
              <w:jc w:val="center"/>
              <w:rPr>
                <w:sz w:val="23"/>
                <w:szCs w:val="23"/>
              </w:rPr>
            </w:pPr>
            <w:r w:rsidRPr="008E30A8">
              <w:rPr>
                <w:sz w:val="23"/>
                <w:szCs w:val="23"/>
              </w:rPr>
              <w:t>2074</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257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630</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Тимуровцев д. </w:t>
            </w:r>
            <w:r w:rsidR="00225B86">
              <w:rPr>
                <w:sz w:val="23"/>
                <w:szCs w:val="23"/>
              </w:rPr>
              <w:t>№</w:t>
            </w:r>
            <w:r w:rsidRPr="008E30A8">
              <w:rPr>
                <w:sz w:val="23"/>
                <w:szCs w:val="23"/>
              </w:rPr>
              <w:t xml:space="preserve"> 12/1 до ул. Советской армии д. N 28/7</w:t>
            </w:r>
          </w:p>
        </w:tc>
        <w:tc>
          <w:tcPr>
            <w:tcW w:w="1134" w:type="dxa"/>
          </w:tcPr>
          <w:p w:rsidR="00452A48" w:rsidRPr="008E30A8" w:rsidRDefault="00452A48" w:rsidP="00430338">
            <w:pPr>
              <w:pStyle w:val="ConsPlusNormal"/>
              <w:jc w:val="center"/>
              <w:rPr>
                <w:sz w:val="23"/>
                <w:szCs w:val="23"/>
              </w:rPr>
            </w:pPr>
            <w:r w:rsidRPr="008E30A8">
              <w:rPr>
                <w:sz w:val="23"/>
                <w:szCs w:val="23"/>
              </w:rPr>
              <w:t>729</w:t>
            </w:r>
          </w:p>
        </w:tc>
        <w:tc>
          <w:tcPr>
            <w:tcW w:w="1276" w:type="dxa"/>
          </w:tcPr>
          <w:p w:rsidR="00452A48" w:rsidRPr="008E30A8" w:rsidRDefault="00452A48" w:rsidP="00430338">
            <w:pPr>
              <w:pStyle w:val="ConsPlusNormal"/>
              <w:jc w:val="center"/>
              <w:rPr>
                <w:sz w:val="23"/>
                <w:szCs w:val="23"/>
              </w:rPr>
            </w:pPr>
            <w:r w:rsidRPr="008E30A8">
              <w:rPr>
                <w:sz w:val="23"/>
                <w:szCs w:val="23"/>
              </w:rPr>
              <w:t>3579</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258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631</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Новоселов д. </w:t>
            </w:r>
            <w:r w:rsidR="00225B86">
              <w:rPr>
                <w:sz w:val="23"/>
                <w:szCs w:val="23"/>
              </w:rPr>
              <w:t>№</w:t>
            </w:r>
            <w:r w:rsidRPr="008E30A8">
              <w:rPr>
                <w:sz w:val="23"/>
                <w:szCs w:val="23"/>
              </w:rPr>
              <w:t xml:space="preserve"> 28 до ул. Зубковой д. </w:t>
            </w:r>
            <w:r w:rsidR="00225B86">
              <w:rPr>
                <w:sz w:val="23"/>
                <w:szCs w:val="23"/>
              </w:rPr>
              <w:t>№</w:t>
            </w:r>
            <w:r w:rsidRPr="008E30A8">
              <w:rPr>
                <w:sz w:val="23"/>
                <w:szCs w:val="23"/>
              </w:rPr>
              <w:t xml:space="preserve"> 21</w:t>
            </w:r>
          </w:p>
        </w:tc>
        <w:tc>
          <w:tcPr>
            <w:tcW w:w="1134" w:type="dxa"/>
          </w:tcPr>
          <w:p w:rsidR="00452A48" w:rsidRPr="008E30A8" w:rsidRDefault="00452A48" w:rsidP="00430338">
            <w:pPr>
              <w:pStyle w:val="ConsPlusNormal"/>
              <w:jc w:val="center"/>
              <w:rPr>
                <w:sz w:val="23"/>
                <w:szCs w:val="23"/>
              </w:rPr>
            </w:pPr>
            <w:r w:rsidRPr="008E30A8">
              <w:rPr>
                <w:sz w:val="23"/>
                <w:szCs w:val="23"/>
              </w:rPr>
              <w:t>986</w:t>
            </w:r>
          </w:p>
        </w:tc>
        <w:tc>
          <w:tcPr>
            <w:tcW w:w="1276" w:type="dxa"/>
          </w:tcPr>
          <w:p w:rsidR="00452A48" w:rsidRPr="008E30A8" w:rsidRDefault="00452A48" w:rsidP="00430338">
            <w:pPr>
              <w:pStyle w:val="ConsPlusNormal"/>
              <w:jc w:val="center"/>
              <w:rPr>
                <w:sz w:val="23"/>
                <w:szCs w:val="23"/>
              </w:rPr>
            </w:pPr>
            <w:r w:rsidRPr="008E30A8">
              <w:rPr>
                <w:sz w:val="23"/>
                <w:szCs w:val="23"/>
              </w:rPr>
              <w:t>6133</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259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632</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Новоселов д. </w:t>
            </w:r>
            <w:r w:rsidR="00225B86">
              <w:rPr>
                <w:sz w:val="23"/>
                <w:szCs w:val="23"/>
              </w:rPr>
              <w:t>№</w:t>
            </w:r>
            <w:r w:rsidRPr="008E30A8">
              <w:rPr>
                <w:sz w:val="23"/>
                <w:szCs w:val="23"/>
              </w:rPr>
              <w:t xml:space="preserve"> 25 до ул. Касимовское шоссе д. </w:t>
            </w:r>
            <w:r w:rsidR="00225B86">
              <w:rPr>
                <w:sz w:val="23"/>
                <w:szCs w:val="23"/>
              </w:rPr>
              <w:t>№</w:t>
            </w:r>
            <w:r w:rsidRPr="008E30A8">
              <w:rPr>
                <w:sz w:val="23"/>
                <w:szCs w:val="23"/>
              </w:rPr>
              <w:t xml:space="preserve"> 56 к. 1</w:t>
            </w:r>
          </w:p>
        </w:tc>
        <w:tc>
          <w:tcPr>
            <w:tcW w:w="1134" w:type="dxa"/>
          </w:tcPr>
          <w:p w:rsidR="00452A48" w:rsidRPr="008E30A8" w:rsidRDefault="00452A48" w:rsidP="00430338">
            <w:pPr>
              <w:pStyle w:val="ConsPlusNormal"/>
              <w:jc w:val="center"/>
              <w:rPr>
                <w:sz w:val="23"/>
                <w:szCs w:val="23"/>
              </w:rPr>
            </w:pPr>
            <w:r w:rsidRPr="008E30A8">
              <w:rPr>
                <w:sz w:val="23"/>
                <w:szCs w:val="23"/>
              </w:rPr>
              <w:t>829</w:t>
            </w:r>
          </w:p>
        </w:tc>
        <w:tc>
          <w:tcPr>
            <w:tcW w:w="1276" w:type="dxa"/>
          </w:tcPr>
          <w:p w:rsidR="00452A48" w:rsidRPr="008E30A8" w:rsidRDefault="00452A48" w:rsidP="00430338">
            <w:pPr>
              <w:pStyle w:val="ConsPlusNormal"/>
              <w:jc w:val="center"/>
              <w:rPr>
                <w:sz w:val="23"/>
                <w:szCs w:val="23"/>
              </w:rPr>
            </w:pPr>
            <w:r w:rsidRPr="008E30A8">
              <w:rPr>
                <w:sz w:val="23"/>
                <w:szCs w:val="23"/>
              </w:rPr>
              <w:t>4228</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260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633</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Новоселов д. </w:t>
            </w:r>
            <w:r w:rsidR="00225B86">
              <w:rPr>
                <w:sz w:val="23"/>
                <w:szCs w:val="23"/>
              </w:rPr>
              <w:lastRenderedPageBreak/>
              <w:t>№</w:t>
            </w:r>
            <w:r w:rsidRPr="008E30A8">
              <w:rPr>
                <w:sz w:val="23"/>
                <w:szCs w:val="23"/>
              </w:rPr>
              <w:t xml:space="preserve"> 33В до ул. Новоселов д. </w:t>
            </w:r>
            <w:r w:rsidR="00225B86">
              <w:rPr>
                <w:sz w:val="23"/>
                <w:szCs w:val="23"/>
              </w:rPr>
              <w:t>№</w:t>
            </w:r>
            <w:r w:rsidRPr="008E30A8">
              <w:rPr>
                <w:sz w:val="23"/>
                <w:szCs w:val="23"/>
              </w:rPr>
              <w:t xml:space="preserve"> 33А</w:t>
            </w:r>
          </w:p>
        </w:tc>
        <w:tc>
          <w:tcPr>
            <w:tcW w:w="1134" w:type="dxa"/>
          </w:tcPr>
          <w:p w:rsidR="00452A48" w:rsidRPr="008E30A8" w:rsidRDefault="00452A48" w:rsidP="00430338">
            <w:pPr>
              <w:pStyle w:val="ConsPlusNormal"/>
              <w:jc w:val="center"/>
              <w:rPr>
                <w:sz w:val="23"/>
                <w:szCs w:val="23"/>
              </w:rPr>
            </w:pPr>
            <w:r w:rsidRPr="008E30A8">
              <w:rPr>
                <w:sz w:val="23"/>
                <w:szCs w:val="23"/>
              </w:rPr>
              <w:lastRenderedPageBreak/>
              <w:t>223</w:t>
            </w:r>
          </w:p>
        </w:tc>
        <w:tc>
          <w:tcPr>
            <w:tcW w:w="1276" w:type="dxa"/>
          </w:tcPr>
          <w:p w:rsidR="00452A48" w:rsidRPr="008E30A8" w:rsidRDefault="00452A48" w:rsidP="00430338">
            <w:pPr>
              <w:pStyle w:val="ConsPlusNormal"/>
              <w:jc w:val="center"/>
              <w:rPr>
                <w:sz w:val="23"/>
                <w:szCs w:val="23"/>
              </w:rPr>
            </w:pPr>
            <w:r w:rsidRPr="008E30A8">
              <w:rPr>
                <w:sz w:val="23"/>
                <w:szCs w:val="23"/>
              </w:rPr>
              <w:t>1050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374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634</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Шереметьевский пр-д д. </w:t>
            </w:r>
            <w:r w:rsidR="00225B86">
              <w:rPr>
                <w:sz w:val="23"/>
                <w:szCs w:val="23"/>
              </w:rPr>
              <w:t>№</w:t>
            </w:r>
            <w:r w:rsidRPr="008E30A8">
              <w:rPr>
                <w:sz w:val="23"/>
                <w:szCs w:val="23"/>
              </w:rPr>
              <w:t xml:space="preserve"> 4 до ул. Касимовское шоссе д. </w:t>
            </w:r>
            <w:r w:rsidR="00225B86">
              <w:rPr>
                <w:sz w:val="23"/>
                <w:szCs w:val="23"/>
              </w:rPr>
              <w:t>№</w:t>
            </w:r>
            <w:r w:rsidRPr="008E30A8">
              <w:rPr>
                <w:sz w:val="23"/>
                <w:szCs w:val="23"/>
              </w:rPr>
              <w:t xml:space="preserve"> 48 к. 4</w:t>
            </w:r>
          </w:p>
        </w:tc>
        <w:tc>
          <w:tcPr>
            <w:tcW w:w="1134" w:type="dxa"/>
          </w:tcPr>
          <w:p w:rsidR="00452A48" w:rsidRPr="008E30A8" w:rsidRDefault="00452A48" w:rsidP="00430338">
            <w:pPr>
              <w:pStyle w:val="ConsPlusNormal"/>
              <w:jc w:val="center"/>
              <w:rPr>
                <w:sz w:val="23"/>
                <w:szCs w:val="23"/>
              </w:rPr>
            </w:pPr>
            <w:r w:rsidRPr="008E30A8">
              <w:rPr>
                <w:sz w:val="23"/>
                <w:szCs w:val="23"/>
              </w:rPr>
              <w:t>547</w:t>
            </w:r>
          </w:p>
        </w:tc>
        <w:tc>
          <w:tcPr>
            <w:tcW w:w="1276" w:type="dxa"/>
          </w:tcPr>
          <w:p w:rsidR="00452A48" w:rsidRPr="008E30A8" w:rsidRDefault="00452A48" w:rsidP="00430338">
            <w:pPr>
              <w:pStyle w:val="ConsPlusNormal"/>
              <w:jc w:val="center"/>
              <w:rPr>
                <w:sz w:val="23"/>
                <w:szCs w:val="23"/>
              </w:rPr>
            </w:pPr>
            <w:r w:rsidRPr="008E30A8">
              <w:rPr>
                <w:sz w:val="23"/>
                <w:szCs w:val="23"/>
              </w:rPr>
              <w:t>4048</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375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635</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Касимовское шоссе д. </w:t>
            </w:r>
            <w:r w:rsidR="00225B86">
              <w:rPr>
                <w:sz w:val="23"/>
                <w:szCs w:val="23"/>
              </w:rPr>
              <w:t>№</w:t>
            </w:r>
            <w:r w:rsidRPr="008E30A8">
              <w:rPr>
                <w:sz w:val="23"/>
                <w:szCs w:val="23"/>
              </w:rPr>
              <w:t xml:space="preserve"> 25 к. 1 до ул. Кальная д. </w:t>
            </w:r>
            <w:r w:rsidR="00225B86">
              <w:rPr>
                <w:sz w:val="23"/>
                <w:szCs w:val="23"/>
              </w:rPr>
              <w:t>№</w:t>
            </w:r>
            <w:r w:rsidRPr="008E30A8">
              <w:rPr>
                <w:sz w:val="23"/>
                <w:szCs w:val="23"/>
              </w:rPr>
              <w:t xml:space="preserve"> 18 к. 1</w:t>
            </w:r>
          </w:p>
        </w:tc>
        <w:tc>
          <w:tcPr>
            <w:tcW w:w="1134" w:type="dxa"/>
          </w:tcPr>
          <w:p w:rsidR="00452A48" w:rsidRPr="008E30A8" w:rsidRDefault="00452A48" w:rsidP="00430338">
            <w:pPr>
              <w:pStyle w:val="ConsPlusNormal"/>
              <w:jc w:val="center"/>
              <w:rPr>
                <w:sz w:val="23"/>
                <w:szCs w:val="23"/>
              </w:rPr>
            </w:pPr>
            <w:r w:rsidRPr="008E30A8">
              <w:rPr>
                <w:sz w:val="23"/>
                <w:szCs w:val="23"/>
              </w:rPr>
              <w:t>309</w:t>
            </w:r>
          </w:p>
        </w:tc>
        <w:tc>
          <w:tcPr>
            <w:tcW w:w="1276" w:type="dxa"/>
          </w:tcPr>
          <w:p w:rsidR="00452A48" w:rsidRPr="008E30A8" w:rsidRDefault="00452A48" w:rsidP="00430338">
            <w:pPr>
              <w:pStyle w:val="ConsPlusNormal"/>
              <w:jc w:val="center"/>
              <w:rPr>
                <w:sz w:val="23"/>
                <w:szCs w:val="23"/>
              </w:rPr>
            </w:pPr>
            <w:r w:rsidRPr="008E30A8">
              <w:rPr>
                <w:sz w:val="23"/>
                <w:szCs w:val="23"/>
              </w:rPr>
              <w:t>1486</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376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636</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Кальная д. </w:t>
            </w:r>
            <w:r w:rsidR="00225B86">
              <w:rPr>
                <w:sz w:val="23"/>
                <w:szCs w:val="23"/>
              </w:rPr>
              <w:t>№</w:t>
            </w:r>
            <w:r w:rsidRPr="008E30A8">
              <w:rPr>
                <w:sz w:val="23"/>
                <w:szCs w:val="23"/>
              </w:rPr>
              <w:t xml:space="preserve"> 37 до ул. Быстрецкая д. </w:t>
            </w:r>
            <w:r w:rsidR="00225B86">
              <w:rPr>
                <w:sz w:val="23"/>
                <w:szCs w:val="23"/>
              </w:rPr>
              <w:t>№</w:t>
            </w:r>
            <w:r w:rsidRPr="008E30A8">
              <w:rPr>
                <w:sz w:val="23"/>
                <w:szCs w:val="23"/>
              </w:rPr>
              <w:t xml:space="preserve"> 11</w:t>
            </w:r>
          </w:p>
        </w:tc>
        <w:tc>
          <w:tcPr>
            <w:tcW w:w="1134" w:type="dxa"/>
          </w:tcPr>
          <w:p w:rsidR="00452A48" w:rsidRPr="008E30A8" w:rsidRDefault="00452A48" w:rsidP="00430338">
            <w:pPr>
              <w:pStyle w:val="ConsPlusNormal"/>
              <w:jc w:val="center"/>
              <w:rPr>
                <w:sz w:val="23"/>
                <w:szCs w:val="23"/>
              </w:rPr>
            </w:pPr>
            <w:r w:rsidRPr="008E30A8">
              <w:rPr>
                <w:sz w:val="23"/>
                <w:szCs w:val="23"/>
              </w:rPr>
              <w:t>228</w:t>
            </w:r>
          </w:p>
        </w:tc>
        <w:tc>
          <w:tcPr>
            <w:tcW w:w="1276" w:type="dxa"/>
          </w:tcPr>
          <w:p w:rsidR="00452A48" w:rsidRPr="008E30A8" w:rsidRDefault="00452A48" w:rsidP="00430338">
            <w:pPr>
              <w:pStyle w:val="ConsPlusNormal"/>
              <w:jc w:val="center"/>
              <w:rPr>
                <w:sz w:val="23"/>
                <w:szCs w:val="23"/>
              </w:rPr>
            </w:pPr>
            <w:r w:rsidRPr="008E30A8">
              <w:rPr>
                <w:sz w:val="23"/>
                <w:szCs w:val="23"/>
              </w:rPr>
              <w:t>1117</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377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637</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Кальная д. </w:t>
            </w:r>
            <w:r w:rsidR="00225B86">
              <w:rPr>
                <w:sz w:val="23"/>
                <w:szCs w:val="23"/>
              </w:rPr>
              <w:t>№</w:t>
            </w:r>
            <w:r w:rsidRPr="008E30A8">
              <w:rPr>
                <w:sz w:val="23"/>
                <w:szCs w:val="23"/>
              </w:rPr>
              <w:t xml:space="preserve"> 33 до ул. Быстрецкая д. </w:t>
            </w:r>
            <w:r w:rsidR="00225B86">
              <w:rPr>
                <w:sz w:val="23"/>
                <w:szCs w:val="23"/>
              </w:rPr>
              <w:t>№</w:t>
            </w:r>
            <w:r w:rsidRPr="008E30A8">
              <w:rPr>
                <w:sz w:val="23"/>
                <w:szCs w:val="23"/>
              </w:rPr>
              <w:t xml:space="preserve"> 15</w:t>
            </w:r>
          </w:p>
        </w:tc>
        <w:tc>
          <w:tcPr>
            <w:tcW w:w="1134" w:type="dxa"/>
          </w:tcPr>
          <w:p w:rsidR="00452A48" w:rsidRPr="008E30A8" w:rsidRDefault="00452A48" w:rsidP="00430338">
            <w:pPr>
              <w:pStyle w:val="ConsPlusNormal"/>
              <w:jc w:val="center"/>
              <w:rPr>
                <w:sz w:val="23"/>
                <w:szCs w:val="23"/>
              </w:rPr>
            </w:pPr>
            <w:r w:rsidRPr="008E30A8">
              <w:rPr>
                <w:sz w:val="23"/>
                <w:szCs w:val="23"/>
              </w:rPr>
              <w:t>126</w:t>
            </w:r>
          </w:p>
        </w:tc>
        <w:tc>
          <w:tcPr>
            <w:tcW w:w="1276" w:type="dxa"/>
          </w:tcPr>
          <w:p w:rsidR="00452A48" w:rsidRPr="008E30A8" w:rsidRDefault="00452A48" w:rsidP="00430338">
            <w:pPr>
              <w:pStyle w:val="ConsPlusNormal"/>
              <w:jc w:val="center"/>
              <w:rPr>
                <w:sz w:val="23"/>
                <w:szCs w:val="23"/>
              </w:rPr>
            </w:pPr>
            <w:r w:rsidRPr="008E30A8">
              <w:rPr>
                <w:sz w:val="23"/>
                <w:szCs w:val="23"/>
              </w:rPr>
              <w:t>691</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378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638</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Кальная д. </w:t>
            </w:r>
            <w:r w:rsidR="00225B86">
              <w:rPr>
                <w:sz w:val="23"/>
                <w:szCs w:val="23"/>
              </w:rPr>
              <w:t>№</w:t>
            </w:r>
            <w:r w:rsidRPr="008E30A8">
              <w:rPr>
                <w:sz w:val="23"/>
                <w:szCs w:val="23"/>
              </w:rPr>
              <w:t xml:space="preserve"> 25 до ул. Быстрецкая д. </w:t>
            </w:r>
            <w:r w:rsidR="00225B86">
              <w:rPr>
                <w:sz w:val="23"/>
                <w:szCs w:val="23"/>
              </w:rPr>
              <w:t>№</w:t>
            </w:r>
            <w:r w:rsidRPr="008E30A8">
              <w:rPr>
                <w:sz w:val="23"/>
                <w:szCs w:val="23"/>
              </w:rPr>
              <w:t xml:space="preserve"> 19</w:t>
            </w:r>
          </w:p>
        </w:tc>
        <w:tc>
          <w:tcPr>
            <w:tcW w:w="1134" w:type="dxa"/>
          </w:tcPr>
          <w:p w:rsidR="00452A48" w:rsidRPr="008E30A8" w:rsidRDefault="00452A48" w:rsidP="00430338">
            <w:pPr>
              <w:pStyle w:val="ConsPlusNormal"/>
              <w:jc w:val="center"/>
              <w:rPr>
                <w:sz w:val="23"/>
                <w:szCs w:val="23"/>
              </w:rPr>
            </w:pPr>
            <w:r w:rsidRPr="008E30A8">
              <w:rPr>
                <w:sz w:val="23"/>
                <w:szCs w:val="23"/>
              </w:rPr>
              <w:t>157</w:t>
            </w:r>
          </w:p>
        </w:tc>
        <w:tc>
          <w:tcPr>
            <w:tcW w:w="1276" w:type="dxa"/>
          </w:tcPr>
          <w:p w:rsidR="00452A48" w:rsidRPr="008E30A8" w:rsidRDefault="00452A48" w:rsidP="00430338">
            <w:pPr>
              <w:pStyle w:val="ConsPlusNormal"/>
              <w:jc w:val="center"/>
              <w:rPr>
                <w:sz w:val="23"/>
                <w:szCs w:val="23"/>
              </w:rPr>
            </w:pPr>
            <w:r w:rsidRPr="008E30A8">
              <w:rPr>
                <w:sz w:val="23"/>
                <w:szCs w:val="23"/>
              </w:rPr>
              <w:t>860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379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639</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Кальная д. </w:t>
            </w:r>
            <w:r w:rsidR="00225B86">
              <w:rPr>
                <w:sz w:val="23"/>
                <w:szCs w:val="23"/>
              </w:rPr>
              <w:t>№</w:t>
            </w:r>
            <w:r w:rsidRPr="008E30A8">
              <w:rPr>
                <w:sz w:val="23"/>
                <w:szCs w:val="23"/>
              </w:rPr>
              <w:t xml:space="preserve"> 15 до ул. Быстрецкая д. </w:t>
            </w:r>
            <w:r w:rsidR="00225B86">
              <w:rPr>
                <w:sz w:val="23"/>
                <w:szCs w:val="23"/>
              </w:rPr>
              <w:t>№</w:t>
            </w:r>
            <w:r w:rsidRPr="008E30A8">
              <w:rPr>
                <w:sz w:val="23"/>
                <w:szCs w:val="23"/>
              </w:rPr>
              <w:t xml:space="preserve"> 25</w:t>
            </w:r>
          </w:p>
        </w:tc>
        <w:tc>
          <w:tcPr>
            <w:tcW w:w="1134" w:type="dxa"/>
          </w:tcPr>
          <w:p w:rsidR="00452A48" w:rsidRPr="008E30A8" w:rsidRDefault="00452A48" w:rsidP="00430338">
            <w:pPr>
              <w:pStyle w:val="ConsPlusNormal"/>
              <w:jc w:val="center"/>
              <w:rPr>
                <w:sz w:val="23"/>
                <w:szCs w:val="23"/>
              </w:rPr>
            </w:pPr>
            <w:r w:rsidRPr="008E30A8">
              <w:rPr>
                <w:sz w:val="23"/>
                <w:szCs w:val="23"/>
              </w:rPr>
              <w:t>457</w:t>
            </w:r>
          </w:p>
        </w:tc>
        <w:tc>
          <w:tcPr>
            <w:tcW w:w="1276" w:type="dxa"/>
          </w:tcPr>
          <w:p w:rsidR="00452A48" w:rsidRPr="008E30A8" w:rsidRDefault="00452A48" w:rsidP="00430338">
            <w:pPr>
              <w:pStyle w:val="ConsPlusNormal"/>
              <w:jc w:val="center"/>
              <w:rPr>
                <w:sz w:val="23"/>
                <w:szCs w:val="23"/>
              </w:rPr>
            </w:pPr>
            <w:r w:rsidRPr="008E30A8">
              <w:rPr>
                <w:sz w:val="23"/>
                <w:szCs w:val="23"/>
              </w:rPr>
              <w:t>3428</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454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640</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Интернациональная д. </w:t>
            </w:r>
            <w:r w:rsidR="00225B86">
              <w:rPr>
                <w:sz w:val="23"/>
                <w:szCs w:val="23"/>
              </w:rPr>
              <w:t>№</w:t>
            </w:r>
            <w:r w:rsidRPr="008E30A8">
              <w:rPr>
                <w:sz w:val="23"/>
                <w:szCs w:val="23"/>
              </w:rPr>
              <w:t xml:space="preserve"> 24 до ул. Бирюзова д. </w:t>
            </w:r>
            <w:r w:rsidR="00225B86">
              <w:rPr>
                <w:sz w:val="23"/>
                <w:szCs w:val="23"/>
              </w:rPr>
              <w:t>№</w:t>
            </w:r>
            <w:r w:rsidRPr="008E30A8">
              <w:rPr>
                <w:sz w:val="23"/>
                <w:szCs w:val="23"/>
              </w:rPr>
              <w:t xml:space="preserve"> 30 к. 1</w:t>
            </w:r>
          </w:p>
        </w:tc>
        <w:tc>
          <w:tcPr>
            <w:tcW w:w="1134" w:type="dxa"/>
          </w:tcPr>
          <w:p w:rsidR="00452A48" w:rsidRPr="008E30A8" w:rsidRDefault="00452A48" w:rsidP="00430338">
            <w:pPr>
              <w:pStyle w:val="ConsPlusNormal"/>
              <w:jc w:val="center"/>
              <w:rPr>
                <w:sz w:val="23"/>
                <w:szCs w:val="23"/>
              </w:rPr>
            </w:pPr>
            <w:r w:rsidRPr="008E30A8">
              <w:rPr>
                <w:sz w:val="23"/>
                <w:szCs w:val="23"/>
              </w:rPr>
              <w:t>566</w:t>
            </w:r>
          </w:p>
        </w:tc>
        <w:tc>
          <w:tcPr>
            <w:tcW w:w="1276" w:type="dxa"/>
          </w:tcPr>
          <w:p w:rsidR="00452A48" w:rsidRPr="008E30A8" w:rsidRDefault="00452A48" w:rsidP="00430338">
            <w:pPr>
              <w:pStyle w:val="ConsPlusNormal"/>
              <w:jc w:val="center"/>
              <w:rPr>
                <w:sz w:val="23"/>
                <w:szCs w:val="23"/>
              </w:rPr>
            </w:pPr>
            <w:r w:rsidRPr="008E30A8">
              <w:rPr>
                <w:sz w:val="23"/>
                <w:szCs w:val="23"/>
              </w:rPr>
              <w:t>3628</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651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641</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Интернациональная д. </w:t>
            </w:r>
            <w:r w:rsidR="00225B86">
              <w:rPr>
                <w:sz w:val="23"/>
                <w:szCs w:val="23"/>
              </w:rPr>
              <w:t>№</w:t>
            </w:r>
            <w:r w:rsidRPr="008E30A8">
              <w:rPr>
                <w:sz w:val="23"/>
                <w:szCs w:val="23"/>
              </w:rPr>
              <w:t xml:space="preserve"> 16В до ул. Станкозаводская д. </w:t>
            </w:r>
            <w:r w:rsidR="00225B86">
              <w:rPr>
                <w:sz w:val="23"/>
                <w:szCs w:val="23"/>
              </w:rPr>
              <w:t>№</w:t>
            </w:r>
            <w:r w:rsidRPr="008E30A8">
              <w:rPr>
                <w:sz w:val="23"/>
                <w:szCs w:val="23"/>
              </w:rPr>
              <w:t xml:space="preserve"> 30</w:t>
            </w:r>
          </w:p>
        </w:tc>
        <w:tc>
          <w:tcPr>
            <w:tcW w:w="1134" w:type="dxa"/>
          </w:tcPr>
          <w:p w:rsidR="00452A48" w:rsidRPr="008E30A8" w:rsidRDefault="00452A48" w:rsidP="00430338">
            <w:pPr>
              <w:pStyle w:val="ConsPlusNormal"/>
              <w:jc w:val="center"/>
              <w:rPr>
                <w:sz w:val="23"/>
                <w:szCs w:val="23"/>
              </w:rPr>
            </w:pPr>
            <w:r w:rsidRPr="008E30A8">
              <w:rPr>
                <w:sz w:val="23"/>
                <w:szCs w:val="23"/>
              </w:rPr>
              <w:t>830</w:t>
            </w:r>
          </w:p>
        </w:tc>
        <w:tc>
          <w:tcPr>
            <w:tcW w:w="1276" w:type="dxa"/>
          </w:tcPr>
          <w:p w:rsidR="00452A48" w:rsidRPr="008E30A8" w:rsidRDefault="00452A48" w:rsidP="00430338">
            <w:pPr>
              <w:pStyle w:val="ConsPlusNormal"/>
              <w:jc w:val="center"/>
              <w:rPr>
                <w:sz w:val="23"/>
                <w:szCs w:val="23"/>
              </w:rPr>
            </w:pPr>
            <w:r w:rsidRPr="008E30A8">
              <w:rPr>
                <w:sz w:val="23"/>
                <w:szCs w:val="23"/>
              </w:rPr>
              <w:t>4275</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652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642</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Станкозаводская д. </w:t>
            </w:r>
            <w:r w:rsidR="00225B86">
              <w:rPr>
                <w:sz w:val="23"/>
                <w:szCs w:val="23"/>
              </w:rPr>
              <w:t>№</w:t>
            </w:r>
            <w:r w:rsidRPr="008E30A8">
              <w:rPr>
                <w:sz w:val="23"/>
                <w:szCs w:val="23"/>
              </w:rPr>
              <w:t xml:space="preserve"> 27 до ул. Интернациональная д. </w:t>
            </w:r>
            <w:r w:rsidR="00225B86">
              <w:rPr>
                <w:sz w:val="23"/>
                <w:szCs w:val="23"/>
              </w:rPr>
              <w:t>№</w:t>
            </w:r>
            <w:r w:rsidRPr="008E30A8">
              <w:rPr>
                <w:sz w:val="23"/>
                <w:szCs w:val="23"/>
              </w:rPr>
              <w:t xml:space="preserve"> 4 к. 1</w:t>
            </w:r>
          </w:p>
        </w:tc>
        <w:tc>
          <w:tcPr>
            <w:tcW w:w="1134" w:type="dxa"/>
          </w:tcPr>
          <w:p w:rsidR="00452A48" w:rsidRPr="008E30A8" w:rsidRDefault="00452A48" w:rsidP="00430338">
            <w:pPr>
              <w:pStyle w:val="ConsPlusNormal"/>
              <w:jc w:val="center"/>
              <w:rPr>
                <w:sz w:val="23"/>
                <w:szCs w:val="23"/>
              </w:rPr>
            </w:pPr>
            <w:r w:rsidRPr="008E30A8">
              <w:rPr>
                <w:sz w:val="23"/>
                <w:szCs w:val="23"/>
              </w:rPr>
              <w:t>455</w:t>
            </w:r>
          </w:p>
        </w:tc>
        <w:tc>
          <w:tcPr>
            <w:tcW w:w="1276" w:type="dxa"/>
          </w:tcPr>
          <w:p w:rsidR="00452A48" w:rsidRPr="008E30A8" w:rsidRDefault="00452A48" w:rsidP="00430338">
            <w:pPr>
              <w:pStyle w:val="ConsPlusNormal"/>
              <w:jc w:val="center"/>
              <w:rPr>
                <w:sz w:val="23"/>
                <w:szCs w:val="23"/>
              </w:rPr>
            </w:pPr>
            <w:r w:rsidRPr="008E30A8">
              <w:rPr>
                <w:sz w:val="23"/>
                <w:szCs w:val="23"/>
              </w:rPr>
              <w:t>2630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653</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643</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Сельских Строителей до ул. Сельских Строителей д. </w:t>
            </w:r>
            <w:r w:rsidR="00225B86">
              <w:rPr>
                <w:sz w:val="23"/>
                <w:szCs w:val="23"/>
              </w:rPr>
              <w:t>№</w:t>
            </w:r>
            <w:r w:rsidRPr="008E30A8">
              <w:rPr>
                <w:sz w:val="23"/>
                <w:szCs w:val="23"/>
              </w:rPr>
              <w:t xml:space="preserve"> 4А</w:t>
            </w:r>
          </w:p>
        </w:tc>
        <w:tc>
          <w:tcPr>
            <w:tcW w:w="1134" w:type="dxa"/>
          </w:tcPr>
          <w:p w:rsidR="00452A48" w:rsidRPr="008E30A8" w:rsidRDefault="00452A48" w:rsidP="00430338">
            <w:pPr>
              <w:pStyle w:val="ConsPlusNormal"/>
              <w:jc w:val="center"/>
              <w:rPr>
                <w:sz w:val="23"/>
                <w:szCs w:val="23"/>
              </w:rPr>
            </w:pPr>
            <w:r w:rsidRPr="008E30A8">
              <w:rPr>
                <w:sz w:val="23"/>
                <w:szCs w:val="23"/>
              </w:rPr>
              <w:t>239</w:t>
            </w:r>
          </w:p>
        </w:tc>
        <w:tc>
          <w:tcPr>
            <w:tcW w:w="1276" w:type="dxa"/>
          </w:tcPr>
          <w:p w:rsidR="00452A48" w:rsidRPr="008E30A8" w:rsidRDefault="00452A48" w:rsidP="00430338">
            <w:pPr>
              <w:pStyle w:val="ConsPlusNormal"/>
              <w:jc w:val="center"/>
              <w:rPr>
                <w:sz w:val="23"/>
                <w:szCs w:val="23"/>
              </w:rPr>
            </w:pPr>
            <w:r w:rsidRPr="008E30A8">
              <w:rPr>
                <w:sz w:val="23"/>
                <w:szCs w:val="23"/>
              </w:rPr>
              <w:t>1240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654</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644</w:t>
            </w:r>
          </w:p>
        </w:tc>
        <w:tc>
          <w:tcPr>
            <w:tcW w:w="2977" w:type="dxa"/>
          </w:tcPr>
          <w:p w:rsidR="00452A48" w:rsidRPr="008E30A8" w:rsidRDefault="00452A48" w:rsidP="00D54B83">
            <w:pPr>
              <w:pStyle w:val="ConsPlusNormal"/>
              <w:rPr>
                <w:sz w:val="23"/>
                <w:szCs w:val="23"/>
              </w:rPr>
            </w:pPr>
            <w:r w:rsidRPr="008E30A8">
              <w:rPr>
                <w:sz w:val="23"/>
                <w:szCs w:val="23"/>
              </w:rPr>
              <w:t xml:space="preserve">Дорога от ул. Сельских Строителей д. </w:t>
            </w:r>
            <w:r w:rsidR="00D54B83">
              <w:rPr>
                <w:sz w:val="23"/>
                <w:szCs w:val="23"/>
              </w:rPr>
              <w:t>№</w:t>
            </w:r>
            <w:r w:rsidRPr="008E30A8">
              <w:rPr>
                <w:sz w:val="23"/>
                <w:szCs w:val="23"/>
              </w:rPr>
              <w:t xml:space="preserve"> 3Ж до ул. Сельских Строителей д. </w:t>
            </w:r>
            <w:r w:rsidR="00D54B83">
              <w:rPr>
                <w:sz w:val="23"/>
                <w:szCs w:val="23"/>
              </w:rPr>
              <w:t>№</w:t>
            </w:r>
            <w:r w:rsidRPr="008E30A8">
              <w:rPr>
                <w:sz w:val="23"/>
                <w:szCs w:val="23"/>
              </w:rPr>
              <w:t xml:space="preserve"> 3Е</w:t>
            </w:r>
          </w:p>
        </w:tc>
        <w:tc>
          <w:tcPr>
            <w:tcW w:w="1134" w:type="dxa"/>
          </w:tcPr>
          <w:p w:rsidR="00452A48" w:rsidRPr="008E30A8" w:rsidRDefault="00452A48" w:rsidP="00430338">
            <w:pPr>
              <w:pStyle w:val="ConsPlusNormal"/>
              <w:jc w:val="center"/>
              <w:rPr>
                <w:sz w:val="23"/>
                <w:szCs w:val="23"/>
              </w:rPr>
            </w:pPr>
            <w:r w:rsidRPr="008E30A8">
              <w:rPr>
                <w:sz w:val="23"/>
                <w:szCs w:val="23"/>
              </w:rPr>
              <w:t>247</w:t>
            </w:r>
          </w:p>
        </w:tc>
        <w:tc>
          <w:tcPr>
            <w:tcW w:w="1276" w:type="dxa"/>
          </w:tcPr>
          <w:p w:rsidR="00452A48" w:rsidRPr="008E30A8" w:rsidRDefault="00452A48" w:rsidP="00430338">
            <w:pPr>
              <w:pStyle w:val="ConsPlusNormal"/>
              <w:jc w:val="center"/>
              <w:rPr>
                <w:sz w:val="23"/>
                <w:szCs w:val="23"/>
              </w:rPr>
            </w:pPr>
            <w:r w:rsidRPr="008E30A8">
              <w:rPr>
                <w:sz w:val="23"/>
                <w:szCs w:val="23"/>
              </w:rPr>
              <w:t>1281</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655</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645</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Промышленная д. </w:t>
            </w:r>
            <w:r w:rsidR="00D54B83">
              <w:rPr>
                <w:sz w:val="23"/>
                <w:szCs w:val="23"/>
              </w:rPr>
              <w:t>№</w:t>
            </w:r>
            <w:r w:rsidRPr="008E30A8">
              <w:rPr>
                <w:sz w:val="23"/>
                <w:szCs w:val="23"/>
              </w:rPr>
              <w:t xml:space="preserve"> 27 до ул. Прижелезнодорожная д. </w:t>
            </w:r>
            <w:r w:rsidR="00225B86">
              <w:rPr>
                <w:sz w:val="23"/>
                <w:szCs w:val="23"/>
              </w:rPr>
              <w:t>№</w:t>
            </w:r>
            <w:r w:rsidRPr="008E30A8">
              <w:rPr>
                <w:sz w:val="23"/>
                <w:szCs w:val="23"/>
              </w:rPr>
              <w:t xml:space="preserve"> 21</w:t>
            </w:r>
          </w:p>
        </w:tc>
        <w:tc>
          <w:tcPr>
            <w:tcW w:w="1134" w:type="dxa"/>
          </w:tcPr>
          <w:p w:rsidR="00452A48" w:rsidRPr="008E30A8" w:rsidRDefault="00452A48" w:rsidP="00430338">
            <w:pPr>
              <w:pStyle w:val="ConsPlusNormal"/>
              <w:jc w:val="center"/>
              <w:rPr>
                <w:sz w:val="23"/>
                <w:szCs w:val="23"/>
              </w:rPr>
            </w:pPr>
            <w:r w:rsidRPr="008E30A8">
              <w:rPr>
                <w:sz w:val="23"/>
                <w:szCs w:val="23"/>
              </w:rPr>
              <w:t>1170</w:t>
            </w:r>
          </w:p>
        </w:tc>
        <w:tc>
          <w:tcPr>
            <w:tcW w:w="1276" w:type="dxa"/>
          </w:tcPr>
          <w:p w:rsidR="00452A48" w:rsidRPr="008E30A8" w:rsidRDefault="00452A48" w:rsidP="00430338">
            <w:pPr>
              <w:pStyle w:val="ConsPlusNormal"/>
              <w:jc w:val="center"/>
              <w:rPr>
                <w:sz w:val="23"/>
                <w:szCs w:val="23"/>
              </w:rPr>
            </w:pPr>
            <w:r w:rsidRPr="008E30A8">
              <w:rPr>
                <w:sz w:val="23"/>
                <w:szCs w:val="23"/>
              </w:rPr>
              <w:t>6891</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656</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646</w:t>
            </w:r>
          </w:p>
        </w:tc>
        <w:tc>
          <w:tcPr>
            <w:tcW w:w="2977" w:type="dxa"/>
          </w:tcPr>
          <w:p w:rsidR="00452A48" w:rsidRPr="008E30A8" w:rsidRDefault="00452A48" w:rsidP="00D54B83">
            <w:pPr>
              <w:pStyle w:val="ConsPlusNormal"/>
              <w:rPr>
                <w:sz w:val="23"/>
                <w:szCs w:val="23"/>
              </w:rPr>
            </w:pPr>
            <w:r w:rsidRPr="008E30A8">
              <w:rPr>
                <w:sz w:val="23"/>
                <w:szCs w:val="23"/>
              </w:rPr>
              <w:t xml:space="preserve">Дорога от ул. Новаторов д. </w:t>
            </w:r>
            <w:r w:rsidR="00D54B83">
              <w:rPr>
                <w:sz w:val="23"/>
                <w:szCs w:val="23"/>
              </w:rPr>
              <w:t>№</w:t>
            </w:r>
            <w:r w:rsidRPr="008E30A8">
              <w:rPr>
                <w:sz w:val="23"/>
                <w:szCs w:val="23"/>
              </w:rPr>
              <w:t xml:space="preserve"> 19 к. 2 до ул. Новаторов д. </w:t>
            </w:r>
            <w:r w:rsidR="00D54B83">
              <w:rPr>
                <w:sz w:val="23"/>
                <w:szCs w:val="23"/>
              </w:rPr>
              <w:t>№</w:t>
            </w:r>
            <w:r w:rsidRPr="008E30A8">
              <w:rPr>
                <w:sz w:val="23"/>
                <w:szCs w:val="23"/>
              </w:rPr>
              <w:t xml:space="preserve"> 3</w:t>
            </w:r>
          </w:p>
        </w:tc>
        <w:tc>
          <w:tcPr>
            <w:tcW w:w="1134" w:type="dxa"/>
          </w:tcPr>
          <w:p w:rsidR="00452A48" w:rsidRPr="008E30A8" w:rsidRDefault="00452A48" w:rsidP="00430338">
            <w:pPr>
              <w:pStyle w:val="ConsPlusNormal"/>
              <w:jc w:val="center"/>
              <w:rPr>
                <w:sz w:val="23"/>
                <w:szCs w:val="23"/>
              </w:rPr>
            </w:pPr>
            <w:r w:rsidRPr="008E30A8">
              <w:rPr>
                <w:sz w:val="23"/>
                <w:szCs w:val="23"/>
              </w:rPr>
              <w:t>652</w:t>
            </w:r>
          </w:p>
        </w:tc>
        <w:tc>
          <w:tcPr>
            <w:tcW w:w="1276" w:type="dxa"/>
          </w:tcPr>
          <w:p w:rsidR="00452A48" w:rsidRPr="008E30A8" w:rsidRDefault="00452A48" w:rsidP="00430338">
            <w:pPr>
              <w:pStyle w:val="ConsPlusNormal"/>
              <w:jc w:val="center"/>
              <w:rPr>
                <w:sz w:val="23"/>
                <w:szCs w:val="23"/>
              </w:rPr>
            </w:pPr>
            <w:r w:rsidRPr="008E30A8">
              <w:rPr>
                <w:sz w:val="23"/>
                <w:szCs w:val="23"/>
              </w:rPr>
              <w:t>3214</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657</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lastRenderedPageBreak/>
              <w:t>647</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8-й Район д. </w:t>
            </w:r>
            <w:r w:rsidR="00225B86">
              <w:rPr>
                <w:sz w:val="23"/>
                <w:szCs w:val="23"/>
              </w:rPr>
              <w:t>№</w:t>
            </w:r>
            <w:r w:rsidRPr="008E30A8">
              <w:rPr>
                <w:sz w:val="23"/>
                <w:szCs w:val="23"/>
              </w:rPr>
              <w:t xml:space="preserve"> 189 до дороги на пос. Борки</w:t>
            </w:r>
          </w:p>
        </w:tc>
        <w:tc>
          <w:tcPr>
            <w:tcW w:w="1134" w:type="dxa"/>
          </w:tcPr>
          <w:p w:rsidR="00452A48" w:rsidRPr="008E30A8" w:rsidRDefault="00452A48" w:rsidP="00430338">
            <w:pPr>
              <w:pStyle w:val="ConsPlusNormal"/>
              <w:jc w:val="center"/>
              <w:rPr>
                <w:sz w:val="23"/>
                <w:szCs w:val="23"/>
              </w:rPr>
            </w:pPr>
            <w:r w:rsidRPr="008E30A8">
              <w:rPr>
                <w:sz w:val="23"/>
                <w:szCs w:val="23"/>
              </w:rPr>
              <w:t>860</w:t>
            </w:r>
          </w:p>
        </w:tc>
        <w:tc>
          <w:tcPr>
            <w:tcW w:w="1276" w:type="dxa"/>
          </w:tcPr>
          <w:p w:rsidR="00452A48" w:rsidRPr="008E30A8" w:rsidRDefault="00452A48" w:rsidP="00430338">
            <w:pPr>
              <w:pStyle w:val="ConsPlusNormal"/>
              <w:jc w:val="center"/>
              <w:rPr>
                <w:sz w:val="23"/>
                <w:szCs w:val="23"/>
              </w:rPr>
            </w:pPr>
            <w:r w:rsidRPr="008E30A8">
              <w:rPr>
                <w:sz w:val="23"/>
                <w:szCs w:val="23"/>
              </w:rPr>
              <w:t>5280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658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648</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Тимакова д. </w:t>
            </w:r>
            <w:r w:rsidR="00225B86">
              <w:rPr>
                <w:sz w:val="23"/>
                <w:szCs w:val="23"/>
              </w:rPr>
              <w:t>№ 17 до ул. Зубковой д.№</w:t>
            </w:r>
            <w:r w:rsidRPr="008E30A8">
              <w:rPr>
                <w:sz w:val="23"/>
                <w:szCs w:val="23"/>
              </w:rPr>
              <w:t xml:space="preserve"> 19Б</w:t>
            </w:r>
          </w:p>
        </w:tc>
        <w:tc>
          <w:tcPr>
            <w:tcW w:w="1134" w:type="dxa"/>
          </w:tcPr>
          <w:p w:rsidR="00452A48" w:rsidRPr="008E30A8" w:rsidRDefault="00452A48" w:rsidP="00430338">
            <w:pPr>
              <w:pStyle w:val="ConsPlusNormal"/>
              <w:jc w:val="center"/>
              <w:rPr>
                <w:sz w:val="23"/>
                <w:szCs w:val="23"/>
              </w:rPr>
            </w:pPr>
            <w:r w:rsidRPr="008E30A8">
              <w:rPr>
                <w:sz w:val="23"/>
                <w:szCs w:val="23"/>
              </w:rPr>
              <w:t>414</w:t>
            </w:r>
          </w:p>
        </w:tc>
        <w:tc>
          <w:tcPr>
            <w:tcW w:w="1276" w:type="dxa"/>
          </w:tcPr>
          <w:p w:rsidR="00452A48" w:rsidRPr="008E30A8" w:rsidRDefault="00452A48" w:rsidP="00430338">
            <w:pPr>
              <w:pStyle w:val="ConsPlusNormal"/>
              <w:jc w:val="center"/>
              <w:rPr>
                <w:sz w:val="23"/>
                <w:szCs w:val="23"/>
              </w:rPr>
            </w:pPr>
            <w:r w:rsidRPr="008E30A8">
              <w:rPr>
                <w:sz w:val="23"/>
                <w:szCs w:val="23"/>
              </w:rPr>
              <w:t>2422</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659</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649</w:t>
            </w:r>
          </w:p>
        </w:tc>
        <w:tc>
          <w:tcPr>
            <w:tcW w:w="2977" w:type="dxa"/>
          </w:tcPr>
          <w:p w:rsidR="00452A48" w:rsidRPr="008E30A8" w:rsidRDefault="00452A48" w:rsidP="00225B86">
            <w:pPr>
              <w:pStyle w:val="ConsPlusNormal"/>
              <w:rPr>
                <w:sz w:val="23"/>
                <w:szCs w:val="23"/>
              </w:rPr>
            </w:pPr>
            <w:r w:rsidRPr="008E30A8">
              <w:rPr>
                <w:sz w:val="23"/>
                <w:szCs w:val="23"/>
              </w:rPr>
              <w:t xml:space="preserve">Дорога от ул. Связи д. </w:t>
            </w:r>
            <w:r w:rsidR="00225B86">
              <w:rPr>
                <w:sz w:val="23"/>
                <w:szCs w:val="23"/>
              </w:rPr>
              <w:t>№</w:t>
            </w:r>
            <w:r w:rsidRPr="008E30A8">
              <w:rPr>
                <w:sz w:val="23"/>
                <w:szCs w:val="23"/>
              </w:rPr>
              <w:t xml:space="preserve"> 22 до ул. Новоселковской д. </w:t>
            </w:r>
            <w:r w:rsidR="00225B86">
              <w:rPr>
                <w:sz w:val="23"/>
                <w:szCs w:val="23"/>
              </w:rPr>
              <w:t>№</w:t>
            </w:r>
            <w:r w:rsidRPr="008E30A8">
              <w:rPr>
                <w:sz w:val="23"/>
                <w:szCs w:val="23"/>
              </w:rPr>
              <w:t xml:space="preserve"> 8</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1830</w:t>
            </w:r>
          </w:p>
        </w:tc>
        <w:tc>
          <w:tcPr>
            <w:tcW w:w="1134" w:type="dxa"/>
          </w:tcPr>
          <w:p w:rsidR="00452A48" w:rsidRPr="008E30A8" w:rsidRDefault="00452A48" w:rsidP="00430338">
            <w:pPr>
              <w:pStyle w:val="ConsPlusNormal"/>
              <w:jc w:val="center"/>
              <w:rPr>
                <w:sz w:val="23"/>
                <w:szCs w:val="23"/>
              </w:rPr>
            </w:pPr>
            <w:r w:rsidRPr="008E30A8">
              <w:rPr>
                <w:sz w:val="23"/>
                <w:szCs w:val="23"/>
              </w:rPr>
              <w:t>9123</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660</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650</w:t>
            </w:r>
          </w:p>
        </w:tc>
        <w:tc>
          <w:tcPr>
            <w:tcW w:w="2977" w:type="dxa"/>
          </w:tcPr>
          <w:p w:rsidR="00452A48" w:rsidRPr="008E30A8" w:rsidRDefault="00452A48" w:rsidP="00D54B83">
            <w:pPr>
              <w:pStyle w:val="ConsPlusNormal"/>
              <w:rPr>
                <w:sz w:val="23"/>
                <w:szCs w:val="23"/>
              </w:rPr>
            </w:pPr>
            <w:r w:rsidRPr="008E30A8">
              <w:rPr>
                <w:sz w:val="23"/>
                <w:szCs w:val="23"/>
              </w:rPr>
              <w:t xml:space="preserve">Дорога от ул. Боголюбова до ул. Боголюбова д. </w:t>
            </w:r>
            <w:r w:rsidR="00D54B83">
              <w:rPr>
                <w:sz w:val="23"/>
                <w:szCs w:val="23"/>
              </w:rPr>
              <w:t>№</w:t>
            </w:r>
            <w:r w:rsidRPr="008E30A8">
              <w:rPr>
                <w:sz w:val="23"/>
                <w:szCs w:val="23"/>
              </w:rPr>
              <w:t xml:space="preserve"> 90 ст. 1</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176</w:t>
            </w:r>
          </w:p>
        </w:tc>
        <w:tc>
          <w:tcPr>
            <w:tcW w:w="1134" w:type="dxa"/>
          </w:tcPr>
          <w:p w:rsidR="00452A48" w:rsidRPr="008E30A8" w:rsidRDefault="00452A48" w:rsidP="00430338">
            <w:pPr>
              <w:pStyle w:val="ConsPlusNormal"/>
              <w:jc w:val="center"/>
              <w:rPr>
                <w:sz w:val="23"/>
                <w:szCs w:val="23"/>
              </w:rPr>
            </w:pPr>
            <w:r w:rsidRPr="008E30A8">
              <w:rPr>
                <w:sz w:val="23"/>
                <w:szCs w:val="23"/>
              </w:rPr>
              <w:t>658</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661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651</w:t>
            </w:r>
          </w:p>
        </w:tc>
        <w:tc>
          <w:tcPr>
            <w:tcW w:w="2977" w:type="dxa"/>
          </w:tcPr>
          <w:p w:rsidR="00452A48" w:rsidRPr="008E30A8" w:rsidRDefault="00452A48" w:rsidP="00430338">
            <w:pPr>
              <w:pStyle w:val="ConsPlusNormal"/>
              <w:rPr>
                <w:sz w:val="23"/>
                <w:szCs w:val="23"/>
              </w:rPr>
            </w:pPr>
            <w:r w:rsidRPr="008E30A8">
              <w:rPr>
                <w:sz w:val="23"/>
                <w:szCs w:val="23"/>
              </w:rPr>
              <w:t>Дорога от ул. Промышленная до ул. Магистральная вдоль станкозавода</w:t>
            </w:r>
          </w:p>
        </w:tc>
        <w:tc>
          <w:tcPr>
            <w:tcW w:w="1134" w:type="dxa"/>
          </w:tcPr>
          <w:p w:rsidR="00452A48" w:rsidRPr="008E30A8" w:rsidRDefault="00452A48" w:rsidP="00430338">
            <w:pPr>
              <w:pStyle w:val="ConsPlusNormal"/>
              <w:rPr>
                <w:sz w:val="23"/>
                <w:szCs w:val="23"/>
              </w:rPr>
            </w:pPr>
          </w:p>
        </w:tc>
        <w:tc>
          <w:tcPr>
            <w:tcW w:w="1276"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jc w:val="center"/>
              <w:rPr>
                <w:sz w:val="23"/>
                <w:szCs w:val="23"/>
              </w:rPr>
            </w:pPr>
            <w:r w:rsidRPr="008E30A8">
              <w:rPr>
                <w:sz w:val="23"/>
                <w:szCs w:val="23"/>
              </w:rPr>
              <w:t>1120</w:t>
            </w:r>
          </w:p>
        </w:tc>
        <w:tc>
          <w:tcPr>
            <w:tcW w:w="1134" w:type="dxa"/>
          </w:tcPr>
          <w:p w:rsidR="00452A48" w:rsidRPr="008E30A8" w:rsidRDefault="00452A48" w:rsidP="00430338">
            <w:pPr>
              <w:pStyle w:val="ConsPlusNormal"/>
              <w:jc w:val="center"/>
              <w:rPr>
                <w:sz w:val="23"/>
                <w:szCs w:val="23"/>
              </w:rPr>
            </w:pPr>
            <w:r w:rsidRPr="008E30A8">
              <w:rPr>
                <w:sz w:val="23"/>
                <w:szCs w:val="23"/>
              </w:rPr>
              <w:t>4614</w:t>
            </w:r>
          </w:p>
        </w:tc>
        <w:tc>
          <w:tcPr>
            <w:tcW w:w="2268" w:type="dxa"/>
          </w:tcPr>
          <w:p w:rsidR="00452A48" w:rsidRPr="008E30A8" w:rsidRDefault="00452A48" w:rsidP="00430338">
            <w:pPr>
              <w:pStyle w:val="ConsPlusNormal"/>
              <w:jc w:val="center"/>
              <w:rPr>
                <w:sz w:val="23"/>
                <w:szCs w:val="23"/>
              </w:rPr>
            </w:pPr>
            <w:r w:rsidRPr="008E30A8">
              <w:rPr>
                <w:sz w:val="23"/>
                <w:szCs w:val="23"/>
              </w:rPr>
              <w:t>61-401 ОП МГ 662</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652</w:t>
            </w:r>
          </w:p>
        </w:tc>
        <w:tc>
          <w:tcPr>
            <w:tcW w:w="2977" w:type="dxa"/>
          </w:tcPr>
          <w:p w:rsidR="00452A48" w:rsidRPr="008E30A8" w:rsidRDefault="00452A48" w:rsidP="00430338">
            <w:pPr>
              <w:pStyle w:val="ConsPlusNormal"/>
              <w:rPr>
                <w:sz w:val="23"/>
                <w:szCs w:val="23"/>
              </w:rPr>
            </w:pPr>
            <w:r w:rsidRPr="008E30A8">
              <w:rPr>
                <w:sz w:val="23"/>
                <w:szCs w:val="23"/>
              </w:rPr>
              <w:t>ул. Васильевская</w:t>
            </w:r>
          </w:p>
        </w:tc>
        <w:tc>
          <w:tcPr>
            <w:tcW w:w="1134" w:type="dxa"/>
          </w:tcPr>
          <w:p w:rsidR="00452A48" w:rsidRPr="008E30A8" w:rsidRDefault="00452A48" w:rsidP="00430338">
            <w:pPr>
              <w:pStyle w:val="ConsPlusNormal"/>
              <w:jc w:val="center"/>
              <w:rPr>
                <w:sz w:val="23"/>
                <w:szCs w:val="23"/>
              </w:rPr>
            </w:pPr>
            <w:r w:rsidRPr="008E30A8">
              <w:rPr>
                <w:sz w:val="23"/>
                <w:szCs w:val="23"/>
              </w:rPr>
              <w:t>640</w:t>
            </w:r>
          </w:p>
        </w:tc>
        <w:tc>
          <w:tcPr>
            <w:tcW w:w="1276" w:type="dxa"/>
          </w:tcPr>
          <w:p w:rsidR="00452A48" w:rsidRPr="008E30A8" w:rsidRDefault="00452A48" w:rsidP="00430338">
            <w:pPr>
              <w:pStyle w:val="ConsPlusNormal"/>
              <w:jc w:val="center"/>
              <w:rPr>
                <w:sz w:val="23"/>
                <w:szCs w:val="23"/>
              </w:rPr>
            </w:pPr>
            <w:r w:rsidRPr="008E30A8">
              <w:rPr>
                <w:sz w:val="23"/>
                <w:szCs w:val="23"/>
              </w:rPr>
              <w:t>3840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338</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653</w:t>
            </w:r>
          </w:p>
        </w:tc>
        <w:tc>
          <w:tcPr>
            <w:tcW w:w="2977" w:type="dxa"/>
          </w:tcPr>
          <w:p w:rsidR="00452A48" w:rsidRPr="008E30A8" w:rsidRDefault="00452A48" w:rsidP="00430338">
            <w:pPr>
              <w:pStyle w:val="ConsPlusNormal"/>
              <w:rPr>
                <w:sz w:val="23"/>
                <w:szCs w:val="23"/>
              </w:rPr>
            </w:pPr>
            <w:r w:rsidRPr="008E30A8">
              <w:rPr>
                <w:sz w:val="23"/>
                <w:szCs w:val="23"/>
              </w:rPr>
              <w:t>Васильевский проезд</w:t>
            </w:r>
          </w:p>
        </w:tc>
        <w:tc>
          <w:tcPr>
            <w:tcW w:w="1134" w:type="dxa"/>
          </w:tcPr>
          <w:p w:rsidR="00452A48" w:rsidRPr="008E30A8" w:rsidRDefault="00452A48" w:rsidP="00430338">
            <w:pPr>
              <w:pStyle w:val="ConsPlusNormal"/>
              <w:jc w:val="center"/>
              <w:rPr>
                <w:sz w:val="23"/>
                <w:szCs w:val="23"/>
              </w:rPr>
            </w:pPr>
            <w:r w:rsidRPr="008E30A8">
              <w:rPr>
                <w:sz w:val="23"/>
                <w:szCs w:val="23"/>
              </w:rPr>
              <w:t>255</w:t>
            </w:r>
          </w:p>
        </w:tc>
        <w:tc>
          <w:tcPr>
            <w:tcW w:w="1276" w:type="dxa"/>
          </w:tcPr>
          <w:p w:rsidR="00452A48" w:rsidRPr="008E30A8" w:rsidRDefault="00452A48" w:rsidP="00430338">
            <w:pPr>
              <w:pStyle w:val="ConsPlusNormal"/>
              <w:jc w:val="center"/>
              <w:rPr>
                <w:sz w:val="23"/>
                <w:szCs w:val="23"/>
              </w:rPr>
            </w:pPr>
            <w:r w:rsidRPr="008E30A8">
              <w:rPr>
                <w:sz w:val="23"/>
                <w:szCs w:val="23"/>
              </w:rPr>
              <w:t>1530</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611</w:t>
            </w:r>
          </w:p>
        </w:tc>
      </w:tr>
      <w:tr w:rsidR="00452A48" w:rsidRPr="008E30A8" w:rsidTr="00272E9C">
        <w:tc>
          <w:tcPr>
            <w:tcW w:w="568" w:type="dxa"/>
          </w:tcPr>
          <w:p w:rsidR="00452A48" w:rsidRPr="008E30A8" w:rsidRDefault="00452A48" w:rsidP="00430338">
            <w:pPr>
              <w:pStyle w:val="ConsPlusNormal"/>
              <w:jc w:val="center"/>
              <w:rPr>
                <w:sz w:val="23"/>
                <w:szCs w:val="23"/>
              </w:rPr>
            </w:pPr>
            <w:r w:rsidRPr="008E30A8">
              <w:rPr>
                <w:sz w:val="23"/>
                <w:szCs w:val="23"/>
              </w:rPr>
              <w:t>654</w:t>
            </w:r>
          </w:p>
        </w:tc>
        <w:tc>
          <w:tcPr>
            <w:tcW w:w="2977" w:type="dxa"/>
          </w:tcPr>
          <w:p w:rsidR="00452A48" w:rsidRPr="008E30A8" w:rsidRDefault="00452A48" w:rsidP="00430338">
            <w:pPr>
              <w:pStyle w:val="ConsPlusNormal"/>
              <w:rPr>
                <w:sz w:val="23"/>
                <w:szCs w:val="23"/>
              </w:rPr>
            </w:pPr>
            <w:r w:rsidRPr="008E30A8">
              <w:rPr>
                <w:sz w:val="23"/>
                <w:szCs w:val="23"/>
              </w:rPr>
              <w:t>Васильевский переулок</w:t>
            </w:r>
          </w:p>
        </w:tc>
        <w:tc>
          <w:tcPr>
            <w:tcW w:w="1134" w:type="dxa"/>
          </w:tcPr>
          <w:p w:rsidR="00452A48" w:rsidRPr="008E30A8" w:rsidRDefault="00452A48" w:rsidP="00430338">
            <w:pPr>
              <w:pStyle w:val="ConsPlusNormal"/>
              <w:jc w:val="center"/>
              <w:rPr>
                <w:sz w:val="23"/>
                <w:szCs w:val="23"/>
              </w:rPr>
            </w:pPr>
            <w:r w:rsidRPr="008E30A8">
              <w:rPr>
                <w:sz w:val="23"/>
                <w:szCs w:val="23"/>
              </w:rPr>
              <w:t>276</w:t>
            </w:r>
          </w:p>
        </w:tc>
        <w:tc>
          <w:tcPr>
            <w:tcW w:w="1276" w:type="dxa"/>
          </w:tcPr>
          <w:p w:rsidR="00452A48" w:rsidRPr="008E30A8" w:rsidRDefault="00452A48" w:rsidP="00430338">
            <w:pPr>
              <w:pStyle w:val="ConsPlusNormal"/>
              <w:jc w:val="center"/>
              <w:rPr>
                <w:sz w:val="23"/>
                <w:szCs w:val="23"/>
              </w:rPr>
            </w:pPr>
            <w:r w:rsidRPr="008E30A8">
              <w:rPr>
                <w:sz w:val="23"/>
                <w:szCs w:val="23"/>
              </w:rPr>
              <w:t>1656</w:t>
            </w:r>
          </w:p>
        </w:tc>
        <w:tc>
          <w:tcPr>
            <w:tcW w:w="1134" w:type="dxa"/>
          </w:tcPr>
          <w:p w:rsidR="00452A48" w:rsidRPr="008E30A8" w:rsidRDefault="00452A48" w:rsidP="00430338">
            <w:pPr>
              <w:pStyle w:val="ConsPlusNormal"/>
              <w:rPr>
                <w:sz w:val="23"/>
                <w:szCs w:val="23"/>
              </w:rPr>
            </w:pPr>
          </w:p>
        </w:tc>
        <w:tc>
          <w:tcPr>
            <w:tcW w:w="1134" w:type="dxa"/>
          </w:tcPr>
          <w:p w:rsidR="00452A48" w:rsidRPr="008E30A8" w:rsidRDefault="00452A48" w:rsidP="00430338">
            <w:pPr>
              <w:pStyle w:val="ConsPlusNormal"/>
              <w:rPr>
                <w:sz w:val="23"/>
                <w:szCs w:val="23"/>
              </w:rPr>
            </w:pPr>
          </w:p>
        </w:tc>
        <w:tc>
          <w:tcPr>
            <w:tcW w:w="2268" w:type="dxa"/>
          </w:tcPr>
          <w:p w:rsidR="00452A48" w:rsidRPr="008E30A8" w:rsidRDefault="00452A48" w:rsidP="00430338">
            <w:pPr>
              <w:pStyle w:val="ConsPlusNormal"/>
              <w:jc w:val="center"/>
              <w:rPr>
                <w:sz w:val="23"/>
                <w:szCs w:val="23"/>
              </w:rPr>
            </w:pPr>
            <w:r w:rsidRPr="008E30A8">
              <w:rPr>
                <w:sz w:val="23"/>
                <w:szCs w:val="23"/>
              </w:rPr>
              <w:t>61-401 ОП МГ 624</w:t>
            </w:r>
          </w:p>
        </w:tc>
      </w:tr>
      <w:tr w:rsidR="00452A48" w:rsidRPr="008E30A8" w:rsidTr="00272E9C">
        <w:tblPrEx>
          <w:tblBorders>
            <w:insideH w:val="nil"/>
          </w:tblBorders>
        </w:tblPrEx>
        <w:tc>
          <w:tcPr>
            <w:tcW w:w="5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655</w:t>
            </w:r>
          </w:p>
        </w:tc>
        <w:tc>
          <w:tcPr>
            <w:tcW w:w="2977" w:type="dxa"/>
            <w:tcBorders>
              <w:bottom w:val="single" w:sz="4" w:space="0" w:color="auto"/>
            </w:tcBorders>
          </w:tcPr>
          <w:p w:rsidR="00452A48" w:rsidRPr="008E30A8" w:rsidRDefault="00452A48" w:rsidP="00430338">
            <w:pPr>
              <w:pStyle w:val="ConsPlusNormal"/>
              <w:rPr>
                <w:sz w:val="23"/>
                <w:szCs w:val="23"/>
              </w:rPr>
            </w:pPr>
            <w:r w:rsidRPr="008E30A8">
              <w:rPr>
                <w:sz w:val="23"/>
                <w:szCs w:val="23"/>
              </w:rPr>
              <w:t>ул. Княжье поле</w:t>
            </w:r>
          </w:p>
        </w:tc>
        <w:tc>
          <w:tcPr>
            <w:tcW w:w="1134"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425</w:t>
            </w:r>
          </w:p>
        </w:tc>
        <w:tc>
          <w:tcPr>
            <w:tcW w:w="1276"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6800</w:t>
            </w:r>
          </w:p>
        </w:tc>
        <w:tc>
          <w:tcPr>
            <w:tcW w:w="1134" w:type="dxa"/>
            <w:tcBorders>
              <w:bottom w:val="single" w:sz="4" w:space="0" w:color="auto"/>
            </w:tcBorders>
          </w:tcPr>
          <w:p w:rsidR="00452A48" w:rsidRPr="008E30A8" w:rsidRDefault="00452A48" w:rsidP="00430338">
            <w:pPr>
              <w:pStyle w:val="ConsPlusNormal"/>
              <w:rPr>
                <w:sz w:val="23"/>
                <w:szCs w:val="23"/>
              </w:rPr>
            </w:pPr>
          </w:p>
        </w:tc>
        <w:tc>
          <w:tcPr>
            <w:tcW w:w="1134" w:type="dxa"/>
            <w:tcBorders>
              <w:bottom w:val="single" w:sz="4" w:space="0" w:color="auto"/>
            </w:tcBorders>
          </w:tcPr>
          <w:p w:rsidR="00452A48" w:rsidRPr="008E30A8" w:rsidRDefault="00452A48" w:rsidP="00430338">
            <w:pPr>
              <w:pStyle w:val="ConsPlusNormal"/>
              <w:rPr>
                <w:sz w:val="23"/>
                <w:szCs w:val="23"/>
              </w:rPr>
            </w:pPr>
          </w:p>
        </w:tc>
        <w:tc>
          <w:tcPr>
            <w:tcW w:w="2268" w:type="dxa"/>
            <w:tcBorders>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663</w:t>
            </w:r>
          </w:p>
        </w:tc>
      </w:tr>
      <w:tr w:rsidR="00452A48" w:rsidRPr="008E30A8" w:rsidTr="00272E9C">
        <w:tblPrEx>
          <w:tblBorders>
            <w:insideH w:val="nil"/>
          </w:tblBorders>
        </w:tblPrEx>
        <w:tc>
          <w:tcPr>
            <w:tcW w:w="568"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656</w:t>
            </w:r>
          </w:p>
        </w:tc>
        <w:tc>
          <w:tcPr>
            <w:tcW w:w="2977" w:type="dxa"/>
            <w:tcBorders>
              <w:top w:val="single" w:sz="4" w:space="0" w:color="auto"/>
              <w:bottom w:val="single" w:sz="4" w:space="0" w:color="auto"/>
            </w:tcBorders>
          </w:tcPr>
          <w:p w:rsidR="00452A48" w:rsidRPr="008E30A8" w:rsidRDefault="00452A48" w:rsidP="00D54B83">
            <w:pPr>
              <w:pStyle w:val="ConsPlusNormal"/>
              <w:rPr>
                <w:sz w:val="23"/>
                <w:szCs w:val="23"/>
              </w:rPr>
            </w:pPr>
            <w:r w:rsidRPr="008E30A8">
              <w:rPr>
                <w:sz w:val="23"/>
                <w:szCs w:val="23"/>
              </w:rPr>
              <w:t xml:space="preserve">Проезд в районе 184 км транспортной развязки а/д М5 </w:t>
            </w:r>
            <w:r w:rsidR="00D54B83">
              <w:rPr>
                <w:sz w:val="23"/>
                <w:szCs w:val="23"/>
              </w:rPr>
              <w:t>«</w:t>
            </w:r>
            <w:r w:rsidRPr="008E30A8">
              <w:rPr>
                <w:sz w:val="23"/>
                <w:szCs w:val="23"/>
              </w:rPr>
              <w:t>Урал</w:t>
            </w:r>
            <w:r w:rsidR="00D54B83">
              <w:rPr>
                <w:sz w:val="23"/>
                <w:szCs w:val="23"/>
              </w:rPr>
              <w:t>»</w:t>
            </w:r>
          </w:p>
        </w:tc>
        <w:tc>
          <w:tcPr>
            <w:tcW w:w="1134"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310</w:t>
            </w:r>
          </w:p>
        </w:tc>
        <w:tc>
          <w:tcPr>
            <w:tcW w:w="1276"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2480</w:t>
            </w:r>
          </w:p>
        </w:tc>
        <w:tc>
          <w:tcPr>
            <w:tcW w:w="1134" w:type="dxa"/>
            <w:tcBorders>
              <w:top w:val="single" w:sz="4" w:space="0" w:color="auto"/>
              <w:bottom w:val="single" w:sz="4" w:space="0" w:color="auto"/>
            </w:tcBorders>
          </w:tcPr>
          <w:p w:rsidR="00452A48" w:rsidRPr="008E30A8" w:rsidRDefault="00452A48" w:rsidP="00430338">
            <w:pPr>
              <w:pStyle w:val="ConsPlusNormal"/>
              <w:rPr>
                <w:sz w:val="23"/>
                <w:szCs w:val="23"/>
              </w:rPr>
            </w:pPr>
          </w:p>
        </w:tc>
        <w:tc>
          <w:tcPr>
            <w:tcW w:w="1134" w:type="dxa"/>
            <w:tcBorders>
              <w:top w:val="single" w:sz="4" w:space="0" w:color="auto"/>
              <w:bottom w:val="single" w:sz="4" w:space="0" w:color="auto"/>
            </w:tcBorders>
          </w:tcPr>
          <w:p w:rsidR="00452A48" w:rsidRPr="008E30A8" w:rsidRDefault="00452A48" w:rsidP="00430338">
            <w:pPr>
              <w:pStyle w:val="ConsPlusNormal"/>
              <w:rPr>
                <w:sz w:val="23"/>
                <w:szCs w:val="23"/>
              </w:rPr>
            </w:pPr>
          </w:p>
        </w:tc>
        <w:tc>
          <w:tcPr>
            <w:tcW w:w="2268"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ОПМГ665</w:t>
            </w:r>
          </w:p>
        </w:tc>
      </w:tr>
      <w:tr w:rsidR="00452A48" w:rsidRPr="008E30A8" w:rsidTr="00272E9C">
        <w:tblPrEx>
          <w:tblBorders>
            <w:insideH w:val="nil"/>
          </w:tblBorders>
        </w:tblPrEx>
        <w:tc>
          <w:tcPr>
            <w:tcW w:w="568" w:type="dxa"/>
            <w:tcBorders>
              <w:bottom w:val="nil"/>
            </w:tcBorders>
          </w:tcPr>
          <w:p w:rsidR="00452A48" w:rsidRPr="008E30A8" w:rsidRDefault="00452A48" w:rsidP="00430338">
            <w:pPr>
              <w:pStyle w:val="ConsPlusNormal"/>
              <w:jc w:val="center"/>
              <w:rPr>
                <w:sz w:val="23"/>
                <w:szCs w:val="23"/>
              </w:rPr>
            </w:pPr>
            <w:r w:rsidRPr="008E30A8">
              <w:rPr>
                <w:sz w:val="23"/>
                <w:szCs w:val="23"/>
              </w:rPr>
              <w:t>657</w:t>
            </w:r>
          </w:p>
        </w:tc>
        <w:tc>
          <w:tcPr>
            <w:tcW w:w="2977" w:type="dxa"/>
            <w:tcBorders>
              <w:bottom w:val="nil"/>
            </w:tcBorders>
            <w:vAlign w:val="bottom"/>
          </w:tcPr>
          <w:p w:rsidR="00452A48" w:rsidRPr="008E30A8" w:rsidRDefault="00452A48" w:rsidP="00430338">
            <w:pPr>
              <w:pStyle w:val="ConsPlusNormal"/>
              <w:rPr>
                <w:sz w:val="23"/>
                <w:szCs w:val="23"/>
              </w:rPr>
            </w:pPr>
            <w:r w:rsidRPr="008E30A8">
              <w:rPr>
                <w:sz w:val="23"/>
                <w:szCs w:val="23"/>
              </w:rPr>
              <w:t>Дорога от д. 2А корп. 1 до д. 5 по проезду Шабулина</w:t>
            </w:r>
          </w:p>
        </w:tc>
        <w:tc>
          <w:tcPr>
            <w:tcW w:w="1134" w:type="dxa"/>
            <w:tcBorders>
              <w:bottom w:val="nil"/>
            </w:tcBorders>
          </w:tcPr>
          <w:p w:rsidR="00452A48" w:rsidRPr="008E30A8" w:rsidRDefault="00452A48" w:rsidP="00430338">
            <w:pPr>
              <w:pStyle w:val="ConsPlusNormal"/>
              <w:jc w:val="center"/>
              <w:rPr>
                <w:sz w:val="23"/>
                <w:szCs w:val="23"/>
              </w:rPr>
            </w:pPr>
            <w:r w:rsidRPr="008E30A8">
              <w:rPr>
                <w:sz w:val="23"/>
                <w:szCs w:val="23"/>
              </w:rPr>
              <w:t>660</w:t>
            </w:r>
          </w:p>
        </w:tc>
        <w:tc>
          <w:tcPr>
            <w:tcW w:w="1276" w:type="dxa"/>
            <w:tcBorders>
              <w:bottom w:val="nil"/>
            </w:tcBorders>
          </w:tcPr>
          <w:p w:rsidR="00452A48" w:rsidRPr="008E30A8" w:rsidRDefault="00452A48" w:rsidP="00430338">
            <w:pPr>
              <w:pStyle w:val="ConsPlusNormal"/>
              <w:jc w:val="center"/>
              <w:rPr>
                <w:sz w:val="23"/>
                <w:szCs w:val="23"/>
              </w:rPr>
            </w:pPr>
            <w:r w:rsidRPr="008E30A8">
              <w:rPr>
                <w:sz w:val="23"/>
                <w:szCs w:val="23"/>
              </w:rPr>
              <w:t>6600</w:t>
            </w:r>
          </w:p>
        </w:tc>
        <w:tc>
          <w:tcPr>
            <w:tcW w:w="1134" w:type="dxa"/>
            <w:tcBorders>
              <w:bottom w:val="nil"/>
            </w:tcBorders>
          </w:tcPr>
          <w:p w:rsidR="00452A48" w:rsidRPr="008E30A8" w:rsidRDefault="00452A48" w:rsidP="00430338">
            <w:pPr>
              <w:pStyle w:val="ConsPlusNormal"/>
              <w:rPr>
                <w:sz w:val="23"/>
                <w:szCs w:val="23"/>
              </w:rPr>
            </w:pPr>
          </w:p>
        </w:tc>
        <w:tc>
          <w:tcPr>
            <w:tcW w:w="1134" w:type="dxa"/>
            <w:tcBorders>
              <w:bottom w:val="nil"/>
            </w:tcBorders>
          </w:tcPr>
          <w:p w:rsidR="00452A48" w:rsidRPr="008E30A8" w:rsidRDefault="00452A48" w:rsidP="00430338">
            <w:pPr>
              <w:pStyle w:val="ConsPlusNormal"/>
              <w:rPr>
                <w:sz w:val="23"/>
                <w:szCs w:val="23"/>
              </w:rPr>
            </w:pPr>
          </w:p>
        </w:tc>
        <w:tc>
          <w:tcPr>
            <w:tcW w:w="2268" w:type="dxa"/>
            <w:tcBorders>
              <w:bottom w:val="nil"/>
            </w:tcBorders>
          </w:tcPr>
          <w:p w:rsidR="00452A48" w:rsidRPr="008E30A8" w:rsidRDefault="00452A48" w:rsidP="00430338">
            <w:pPr>
              <w:pStyle w:val="ConsPlusNormal"/>
              <w:jc w:val="center"/>
              <w:rPr>
                <w:sz w:val="23"/>
                <w:szCs w:val="23"/>
              </w:rPr>
            </w:pPr>
            <w:r w:rsidRPr="008E30A8">
              <w:rPr>
                <w:sz w:val="23"/>
                <w:szCs w:val="23"/>
              </w:rPr>
              <w:t>61-401 ОП МГ 666</w:t>
            </w:r>
          </w:p>
        </w:tc>
      </w:tr>
      <w:tr w:rsidR="00452A48" w:rsidRPr="008E30A8" w:rsidTr="00272E9C">
        <w:tblPrEx>
          <w:tblBorders>
            <w:insideH w:val="nil"/>
          </w:tblBorders>
        </w:tblPrEx>
        <w:tc>
          <w:tcPr>
            <w:tcW w:w="568"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658</w:t>
            </w:r>
          </w:p>
        </w:tc>
        <w:tc>
          <w:tcPr>
            <w:tcW w:w="2977" w:type="dxa"/>
            <w:tcBorders>
              <w:top w:val="single" w:sz="4" w:space="0" w:color="auto"/>
              <w:bottom w:val="single" w:sz="4" w:space="0" w:color="auto"/>
            </w:tcBorders>
          </w:tcPr>
          <w:p w:rsidR="00452A48" w:rsidRPr="008E30A8" w:rsidRDefault="00452A48" w:rsidP="00D54B83">
            <w:pPr>
              <w:pStyle w:val="ConsPlusNormal"/>
              <w:rPr>
                <w:sz w:val="23"/>
                <w:szCs w:val="23"/>
              </w:rPr>
            </w:pPr>
            <w:r w:rsidRPr="008E30A8">
              <w:rPr>
                <w:sz w:val="23"/>
                <w:szCs w:val="23"/>
              </w:rPr>
              <w:t xml:space="preserve">Московское шоссе (от автодороги М-5 </w:t>
            </w:r>
            <w:r w:rsidR="00D54B83">
              <w:rPr>
                <w:sz w:val="23"/>
                <w:szCs w:val="23"/>
              </w:rPr>
              <w:t>«</w:t>
            </w:r>
            <w:r w:rsidRPr="008E30A8">
              <w:rPr>
                <w:sz w:val="23"/>
                <w:szCs w:val="23"/>
              </w:rPr>
              <w:t>Урал</w:t>
            </w:r>
            <w:r w:rsidR="00D54B83">
              <w:rPr>
                <w:sz w:val="23"/>
                <w:szCs w:val="23"/>
              </w:rPr>
              <w:t>»</w:t>
            </w:r>
            <w:r w:rsidRPr="008E30A8">
              <w:rPr>
                <w:sz w:val="23"/>
                <w:szCs w:val="23"/>
              </w:rPr>
              <w:t xml:space="preserve"> до пересечения с ул. Коломенская)</w:t>
            </w:r>
          </w:p>
        </w:tc>
        <w:tc>
          <w:tcPr>
            <w:tcW w:w="1134"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1385</w:t>
            </w:r>
          </w:p>
        </w:tc>
        <w:tc>
          <w:tcPr>
            <w:tcW w:w="1276"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38364</w:t>
            </w:r>
          </w:p>
        </w:tc>
        <w:tc>
          <w:tcPr>
            <w:tcW w:w="1134" w:type="dxa"/>
            <w:tcBorders>
              <w:top w:val="single" w:sz="4" w:space="0" w:color="auto"/>
              <w:bottom w:val="single" w:sz="4" w:space="0" w:color="auto"/>
            </w:tcBorders>
          </w:tcPr>
          <w:p w:rsidR="00452A48" w:rsidRPr="008E30A8" w:rsidRDefault="00452A48" w:rsidP="00430338">
            <w:pPr>
              <w:pStyle w:val="ConsPlusNormal"/>
              <w:rPr>
                <w:sz w:val="23"/>
                <w:szCs w:val="23"/>
              </w:rPr>
            </w:pPr>
          </w:p>
        </w:tc>
        <w:tc>
          <w:tcPr>
            <w:tcW w:w="1134" w:type="dxa"/>
            <w:tcBorders>
              <w:top w:val="single" w:sz="4" w:space="0" w:color="auto"/>
              <w:bottom w:val="single" w:sz="4" w:space="0" w:color="auto"/>
            </w:tcBorders>
          </w:tcPr>
          <w:p w:rsidR="00452A48" w:rsidRPr="008E30A8" w:rsidRDefault="00452A48" w:rsidP="00430338">
            <w:pPr>
              <w:pStyle w:val="ConsPlusNormal"/>
              <w:rPr>
                <w:sz w:val="23"/>
                <w:szCs w:val="23"/>
              </w:rPr>
            </w:pPr>
          </w:p>
        </w:tc>
        <w:tc>
          <w:tcPr>
            <w:tcW w:w="2268" w:type="dxa"/>
            <w:tcBorders>
              <w:top w:val="single" w:sz="4" w:space="0" w:color="auto"/>
              <w:bottom w:val="single" w:sz="4" w:space="0" w:color="auto"/>
            </w:tcBorders>
          </w:tcPr>
          <w:p w:rsidR="00452A48" w:rsidRPr="008E30A8" w:rsidRDefault="00452A48" w:rsidP="00430338">
            <w:pPr>
              <w:pStyle w:val="ConsPlusNormal"/>
              <w:jc w:val="center"/>
              <w:rPr>
                <w:sz w:val="23"/>
                <w:szCs w:val="23"/>
              </w:rPr>
            </w:pPr>
            <w:r w:rsidRPr="008E30A8">
              <w:rPr>
                <w:sz w:val="23"/>
                <w:szCs w:val="23"/>
              </w:rPr>
              <w:t>61-401 ОП МГ 299</w:t>
            </w:r>
          </w:p>
        </w:tc>
      </w:tr>
      <w:tr w:rsidR="008C72B7" w:rsidRPr="008E30A8" w:rsidTr="00635387">
        <w:tblPrEx>
          <w:tblBorders>
            <w:insideH w:val="nil"/>
          </w:tblBorders>
        </w:tblPrEx>
        <w:trPr>
          <w:trHeight w:val="448"/>
        </w:trPr>
        <w:tc>
          <w:tcPr>
            <w:tcW w:w="3545" w:type="dxa"/>
            <w:gridSpan w:val="2"/>
            <w:tcBorders>
              <w:bottom w:val="single" w:sz="4" w:space="0" w:color="auto"/>
            </w:tcBorders>
          </w:tcPr>
          <w:p w:rsidR="008C72B7" w:rsidRPr="008E30A8" w:rsidRDefault="008C72B7" w:rsidP="00430338">
            <w:pPr>
              <w:pStyle w:val="ConsPlusNormal"/>
              <w:rPr>
                <w:sz w:val="23"/>
                <w:szCs w:val="23"/>
              </w:rPr>
            </w:pPr>
            <w:r w:rsidRPr="008E30A8">
              <w:rPr>
                <w:sz w:val="23"/>
                <w:szCs w:val="23"/>
              </w:rPr>
              <w:t>Итого</w:t>
            </w:r>
          </w:p>
        </w:tc>
        <w:tc>
          <w:tcPr>
            <w:tcW w:w="1134" w:type="dxa"/>
            <w:tcBorders>
              <w:bottom w:val="single" w:sz="4" w:space="0" w:color="auto"/>
            </w:tcBorders>
          </w:tcPr>
          <w:p w:rsidR="008C72B7" w:rsidRPr="008E30A8" w:rsidRDefault="008C72B7" w:rsidP="00430338">
            <w:pPr>
              <w:pStyle w:val="ConsPlusNormal"/>
              <w:jc w:val="center"/>
              <w:rPr>
                <w:sz w:val="23"/>
                <w:szCs w:val="23"/>
              </w:rPr>
            </w:pPr>
            <w:r w:rsidRPr="008E30A8">
              <w:rPr>
                <w:sz w:val="23"/>
                <w:szCs w:val="23"/>
              </w:rPr>
              <w:t>411530</w:t>
            </w:r>
          </w:p>
        </w:tc>
        <w:tc>
          <w:tcPr>
            <w:tcW w:w="1276" w:type="dxa"/>
            <w:tcBorders>
              <w:bottom w:val="single" w:sz="4" w:space="0" w:color="auto"/>
            </w:tcBorders>
          </w:tcPr>
          <w:p w:rsidR="008C72B7" w:rsidRPr="008E30A8" w:rsidRDefault="008C72B7" w:rsidP="00430338">
            <w:pPr>
              <w:pStyle w:val="ConsPlusNormal"/>
              <w:jc w:val="center"/>
              <w:rPr>
                <w:sz w:val="23"/>
                <w:szCs w:val="23"/>
              </w:rPr>
            </w:pPr>
            <w:r w:rsidRPr="008E30A8">
              <w:rPr>
                <w:sz w:val="23"/>
                <w:szCs w:val="23"/>
              </w:rPr>
              <w:t>4379771,3</w:t>
            </w:r>
          </w:p>
        </w:tc>
        <w:tc>
          <w:tcPr>
            <w:tcW w:w="1134" w:type="dxa"/>
            <w:tcBorders>
              <w:bottom w:val="single" w:sz="4" w:space="0" w:color="auto"/>
            </w:tcBorders>
          </w:tcPr>
          <w:p w:rsidR="008C72B7" w:rsidRPr="008E30A8" w:rsidRDefault="008C72B7" w:rsidP="00430338">
            <w:pPr>
              <w:pStyle w:val="ConsPlusNormal"/>
              <w:jc w:val="center"/>
              <w:rPr>
                <w:sz w:val="23"/>
                <w:szCs w:val="23"/>
              </w:rPr>
            </w:pPr>
            <w:r w:rsidRPr="008E30A8">
              <w:rPr>
                <w:sz w:val="23"/>
                <w:szCs w:val="23"/>
              </w:rPr>
              <w:t>81824</w:t>
            </w:r>
          </w:p>
        </w:tc>
        <w:tc>
          <w:tcPr>
            <w:tcW w:w="1134" w:type="dxa"/>
            <w:tcBorders>
              <w:bottom w:val="single" w:sz="4" w:space="0" w:color="auto"/>
            </w:tcBorders>
          </w:tcPr>
          <w:p w:rsidR="008C72B7" w:rsidRPr="008E30A8" w:rsidRDefault="008C72B7" w:rsidP="00430338">
            <w:pPr>
              <w:pStyle w:val="ConsPlusNormal"/>
              <w:jc w:val="center"/>
              <w:rPr>
                <w:sz w:val="23"/>
                <w:szCs w:val="23"/>
              </w:rPr>
            </w:pPr>
            <w:r w:rsidRPr="008E30A8">
              <w:rPr>
                <w:sz w:val="23"/>
                <w:szCs w:val="23"/>
              </w:rPr>
              <w:t>329280</w:t>
            </w:r>
          </w:p>
        </w:tc>
        <w:tc>
          <w:tcPr>
            <w:tcW w:w="2268" w:type="dxa"/>
            <w:tcBorders>
              <w:bottom w:val="single" w:sz="4" w:space="0" w:color="auto"/>
            </w:tcBorders>
          </w:tcPr>
          <w:p w:rsidR="008C72B7" w:rsidRPr="008E30A8" w:rsidRDefault="008C72B7" w:rsidP="00430338">
            <w:pPr>
              <w:pStyle w:val="ConsPlusNormal"/>
              <w:rPr>
                <w:sz w:val="23"/>
                <w:szCs w:val="23"/>
              </w:rPr>
            </w:pPr>
          </w:p>
        </w:tc>
      </w:tr>
    </w:tbl>
    <w:p w:rsidR="005C1105" w:rsidRPr="005A5F05" w:rsidRDefault="005C1105" w:rsidP="005A5F05">
      <w:pPr>
        <w:tabs>
          <w:tab w:val="left" w:pos="709"/>
        </w:tabs>
        <w:spacing w:after="0" w:line="240" w:lineRule="auto"/>
        <w:ind w:firstLine="709"/>
        <w:jc w:val="both"/>
        <w:rPr>
          <w:rFonts w:ascii="Times New Roman" w:hAnsi="Times New Roman" w:cs="Times New Roman"/>
          <w:sz w:val="28"/>
          <w:szCs w:val="28"/>
        </w:rPr>
      </w:pPr>
    </w:p>
    <w:p w:rsidR="00084C62" w:rsidRDefault="00084C62" w:rsidP="00084C62">
      <w:pPr>
        <w:tabs>
          <w:tab w:val="left" w:pos="709"/>
        </w:tabs>
        <w:spacing w:after="0" w:line="240" w:lineRule="auto"/>
        <w:ind w:firstLine="709"/>
        <w:jc w:val="both"/>
        <w:rPr>
          <w:rFonts w:ascii="Times New Roman" w:hAnsi="Times New Roman" w:cs="Times New Roman"/>
          <w:sz w:val="28"/>
          <w:szCs w:val="28"/>
        </w:rPr>
      </w:pPr>
      <w:r w:rsidRPr="008C72B7">
        <w:rPr>
          <w:rFonts w:ascii="Times New Roman" w:hAnsi="Times New Roman" w:cs="Times New Roman"/>
          <w:sz w:val="28"/>
          <w:szCs w:val="28"/>
        </w:rPr>
        <w:t>Общая протяженность улиц, проспектов, проездов и набережных составляет 493,354 км, в том числе с усовершенствованным покрытием - 411,530 км, грунтовым и переходным покрытием - 81,824 км.</w:t>
      </w:r>
    </w:p>
    <w:p w:rsidR="00421B64" w:rsidRDefault="00421B64" w:rsidP="00C45726">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На пересечении у</w:t>
      </w:r>
      <w:r>
        <w:rPr>
          <w:rFonts w:ascii="Times New Roman" w:hAnsi="Times New Roman" w:cs="Times New Roman"/>
          <w:sz w:val="28"/>
          <w:szCs w:val="28"/>
        </w:rPr>
        <w:t xml:space="preserve">лиц и дорог с реками, оврагами </w:t>
      </w:r>
      <w:r w:rsidRPr="005A5F05">
        <w:rPr>
          <w:rFonts w:ascii="Times New Roman" w:hAnsi="Times New Roman" w:cs="Times New Roman"/>
          <w:sz w:val="28"/>
          <w:szCs w:val="28"/>
        </w:rPr>
        <w:t xml:space="preserve">и железнодорожными линиями в пределах городских территорий насчитывается 17 капитальных автотранспортных искусственных сооружений. В том числе: 10 мостов и 7 путепроводов, из них 6 через железнодорожные пути и 1 </w:t>
      </w:r>
      <w:r>
        <w:rPr>
          <w:rFonts w:ascii="Times New Roman" w:hAnsi="Times New Roman" w:cs="Times New Roman"/>
          <w:sz w:val="28"/>
          <w:szCs w:val="28"/>
        </w:rPr>
        <w:t xml:space="preserve">- в составе </w:t>
      </w:r>
      <w:r w:rsidRPr="005A5F05">
        <w:rPr>
          <w:rFonts w:ascii="Times New Roman" w:hAnsi="Times New Roman" w:cs="Times New Roman"/>
          <w:sz w:val="28"/>
          <w:szCs w:val="28"/>
        </w:rPr>
        <w:t xml:space="preserve">автотранспортной развязки (Куйбышевское шоссе </w:t>
      </w:r>
      <w:r>
        <w:rPr>
          <w:rFonts w:ascii="Times New Roman" w:hAnsi="Times New Roman" w:cs="Times New Roman"/>
          <w:sz w:val="28"/>
          <w:szCs w:val="28"/>
        </w:rPr>
        <w:t>-</w:t>
      </w:r>
      <w:r w:rsidRPr="005A5F05">
        <w:rPr>
          <w:rFonts w:ascii="Times New Roman" w:hAnsi="Times New Roman" w:cs="Times New Roman"/>
          <w:sz w:val="28"/>
          <w:szCs w:val="28"/>
        </w:rPr>
        <w:t xml:space="preserve"> ул. Халтурина).</w:t>
      </w:r>
    </w:p>
    <w:p w:rsidR="00C45726" w:rsidRPr="005A5F05" w:rsidRDefault="00C45726" w:rsidP="00C45726">
      <w:pPr>
        <w:tabs>
          <w:tab w:val="left" w:pos="709"/>
        </w:tabs>
        <w:spacing w:after="0" w:line="240" w:lineRule="auto"/>
        <w:ind w:firstLine="709"/>
        <w:jc w:val="both"/>
        <w:rPr>
          <w:rFonts w:ascii="Times New Roman" w:hAnsi="Times New Roman" w:cs="Times New Roman"/>
          <w:sz w:val="28"/>
          <w:szCs w:val="28"/>
        </w:rPr>
      </w:pPr>
    </w:p>
    <w:p w:rsidR="00421B64" w:rsidRDefault="00421B64" w:rsidP="009B50D5">
      <w:pPr>
        <w:tabs>
          <w:tab w:val="left" w:pos="709"/>
        </w:tabs>
        <w:spacing w:after="0" w:line="240" w:lineRule="auto"/>
        <w:jc w:val="center"/>
        <w:rPr>
          <w:rFonts w:ascii="Times New Roman" w:hAnsi="Times New Roman" w:cs="Times New Roman"/>
          <w:i/>
          <w:sz w:val="28"/>
          <w:szCs w:val="28"/>
        </w:rPr>
      </w:pPr>
      <w:r w:rsidRPr="00C45726">
        <w:rPr>
          <w:rFonts w:ascii="Times New Roman" w:hAnsi="Times New Roman" w:cs="Times New Roman"/>
          <w:i/>
          <w:sz w:val="28"/>
          <w:szCs w:val="28"/>
        </w:rPr>
        <w:t>Характеристика капитальных автотранспортных искусственных</w:t>
      </w:r>
      <w:r w:rsidR="009B50D5">
        <w:rPr>
          <w:rFonts w:ascii="Times New Roman" w:hAnsi="Times New Roman" w:cs="Times New Roman"/>
          <w:i/>
          <w:sz w:val="28"/>
          <w:szCs w:val="28"/>
        </w:rPr>
        <w:t xml:space="preserve"> с</w:t>
      </w:r>
      <w:r w:rsidRPr="00C45726">
        <w:rPr>
          <w:rFonts w:ascii="Times New Roman" w:hAnsi="Times New Roman" w:cs="Times New Roman"/>
          <w:i/>
          <w:sz w:val="28"/>
          <w:szCs w:val="28"/>
        </w:rPr>
        <w:t>ооружений</w:t>
      </w:r>
    </w:p>
    <w:p w:rsidR="009B50D5" w:rsidRPr="009B50D5" w:rsidRDefault="009B50D5" w:rsidP="00D54B83">
      <w:pPr>
        <w:tabs>
          <w:tab w:val="left" w:pos="709"/>
        </w:tabs>
        <w:spacing w:after="0" w:line="240" w:lineRule="auto"/>
        <w:ind w:firstLine="709"/>
        <w:jc w:val="center"/>
        <w:rPr>
          <w:rFonts w:ascii="Times New Roman" w:hAnsi="Times New Roman" w:cs="Times New Roman"/>
          <w:sz w:val="28"/>
          <w:szCs w:val="28"/>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4394"/>
        <w:gridCol w:w="1701"/>
        <w:gridCol w:w="850"/>
        <w:gridCol w:w="1844"/>
        <w:gridCol w:w="1134"/>
      </w:tblGrid>
      <w:tr w:rsidR="00112563" w:rsidRPr="00A9336F" w:rsidTr="00112563">
        <w:trPr>
          <w:trHeight w:val="567"/>
        </w:trPr>
        <w:tc>
          <w:tcPr>
            <w:tcW w:w="568" w:type="dxa"/>
          </w:tcPr>
          <w:p w:rsidR="00421B64" w:rsidRPr="00A9336F" w:rsidRDefault="00421B64" w:rsidP="00D54B83">
            <w:pPr>
              <w:tabs>
                <w:tab w:val="left" w:pos="506"/>
              </w:tabs>
              <w:spacing w:after="0" w:line="240" w:lineRule="auto"/>
              <w:ind w:left="-709" w:right="-62" w:firstLine="567"/>
              <w:jc w:val="center"/>
              <w:rPr>
                <w:rFonts w:ascii="Times New Roman" w:hAnsi="Times New Roman" w:cs="Times New Roman"/>
                <w:sz w:val="24"/>
                <w:szCs w:val="24"/>
              </w:rPr>
            </w:pPr>
            <w:r w:rsidRPr="00A9336F">
              <w:rPr>
                <w:rFonts w:ascii="Times New Roman" w:hAnsi="Times New Roman" w:cs="Times New Roman"/>
                <w:sz w:val="24"/>
                <w:szCs w:val="24"/>
              </w:rPr>
              <w:t>№ пп</w:t>
            </w:r>
          </w:p>
        </w:tc>
        <w:tc>
          <w:tcPr>
            <w:tcW w:w="4394" w:type="dxa"/>
          </w:tcPr>
          <w:p w:rsidR="00421B64" w:rsidRPr="00A9336F" w:rsidRDefault="00421B64" w:rsidP="00D54B83">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Наименование объекта</w:t>
            </w:r>
          </w:p>
        </w:tc>
        <w:tc>
          <w:tcPr>
            <w:tcW w:w="1701" w:type="dxa"/>
          </w:tcPr>
          <w:p w:rsidR="00421B64" w:rsidRPr="00A9336F" w:rsidRDefault="00421B64" w:rsidP="00112563">
            <w:pPr>
              <w:tabs>
                <w:tab w:val="left" w:pos="-62"/>
              </w:tabs>
              <w:spacing w:after="0" w:line="240" w:lineRule="auto"/>
              <w:ind w:right="-62" w:hanging="62"/>
              <w:jc w:val="center"/>
              <w:rPr>
                <w:rFonts w:ascii="Times New Roman" w:hAnsi="Times New Roman" w:cs="Times New Roman"/>
                <w:sz w:val="24"/>
                <w:szCs w:val="24"/>
              </w:rPr>
            </w:pPr>
            <w:r>
              <w:rPr>
                <w:rFonts w:ascii="Times New Roman" w:hAnsi="Times New Roman" w:cs="Times New Roman"/>
                <w:sz w:val="24"/>
                <w:szCs w:val="24"/>
              </w:rPr>
              <w:t xml:space="preserve">Год </w:t>
            </w:r>
            <w:r w:rsidRPr="00A9336F">
              <w:rPr>
                <w:rFonts w:ascii="Times New Roman" w:hAnsi="Times New Roman" w:cs="Times New Roman"/>
                <w:sz w:val="24"/>
                <w:szCs w:val="24"/>
              </w:rPr>
              <w:t>строительства</w:t>
            </w:r>
          </w:p>
        </w:tc>
        <w:tc>
          <w:tcPr>
            <w:tcW w:w="850" w:type="dxa"/>
          </w:tcPr>
          <w:p w:rsidR="00421B64" w:rsidRPr="00A9336F" w:rsidRDefault="00421B64" w:rsidP="00D54B83">
            <w:pPr>
              <w:tabs>
                <w:tab w:val="left" w:pos="1214"/>
              </w:tabs>
              <w:spacing w:after="0" w:line="240" w:lineRule="auto"/>
              <w:ind w:left="-62"/>
              <w:jc w:val="center"/>
              <w:rPr>
                <w:rFonts w:ascii="Times New Roman" w:hAnsi="Times New Roman" w:cs="Times New Roman"/>
                <w:sz w:val="24"/>
                <w:szCs w:val="24"/>
              </w:rPr>
            </w:pPr>
            <w:r w:rsidRPr="00A9336F">
              <w:rPr>
                <w:rFonts w:ascii="Times New Roman" w:hAnsi="Times New Roman" w:cs="Times New Roman"/>
                <w:sz w:val="24"/>
                <w:szCs w:val="24"/>
              </w:rPr>
              <w:t>Длина,</w:t>
            </w:r>
            <w:r>
              <w:rPr>
                <w:rFonts w:ascii="Times New Roman" w:hAnsi="Times New Roman" w:cs="Times New Roman"/>
                <w:sz w:val="24"/>
                <w:szCs w:val="24"/>
              </w:rPr>
              <w:br/>
            </w:r>
            <w:r w:rsidRPr="00A9336F">
              <w:rPr>
                <w:rFonts w:ascii="Times New Roman" w:hAnsi="Times New Roman" w:cs="Times New Roman"/>
                <w:sz w:val="24"/>
                <w:szCs w:val="24"/>
              </w:rPr>
              <w:t xml:space="preserve"> м</w:t>
            </w:r>
          </w:p>
        </w:tc>
        <w:tc>
          <w:tcPr>
            <w:tcW w:w="1844" w:type="dxa"/>
          </w:tcPr>
          <w:p w:rsidR="00421B64" w:rsidRPr="00A9336F" w:rsidRDefault="00421B64" w:rsidP="00D54B83">
            <w:pPr>
              <w:tabs>
                <w:tab w:val="left" w:pos="709"/>
              </w:tabs>
              <w:spacing w:after="0" w:line="240" w:lineRule="auto"/>
              <w:ind w:left="-63" w:right="-62"/>
              <w:jc w:val="center"/>
              <w:rPr>
                <w:rFonts w:ascii="Times New Roman" w:hAnsi="Times New Roman" w:cs="Times New Roman"/>
                <w:sz w:val="24"/>
                <w:szCs w:val="24"/>
              </w:rPr>
            </w:pPr>
            <w:r w:rsidRPr="00A9336F">
              <w:rPr>
                <w:rFonts w:ascii="Times New Roman" w:hAnsi="Times New Roman" w:cs="Times New Roman"/>
                <w:sz w:val="24"/>
                <w:szCs w:val="24"/>
              </w:rPr>
              <w:t>Габарит</w:t>
            </w:r>
          </w:p>
        </w:tc>
        <w:tc>
          <w:tcPr>
            <w:tcW w:w="1134" w:type="dxa"/>
          </w:tcPr>
          <w:p w:rsidR="00421B64" w:rsidRPr="00A9336F" w:rsidRDefault="00421B64" w:rsidP="00112563">
            <w:pPr>
              <w:tabs>
                <w:tab w:val="left" w:pos="-62"/>
              </w:tabs>
              <w:spacing w:after="0" w:line="240" w:lineRule="auto"/>
              <w:ind w:right="-62"/>
              <w:rPr>
                <w:rFonts w:ascii="Times New Roman" w:hAnsi="Times New Roman" w:cs="Times New Roman"/>
                <w:sz w:val="24"/>
                <w:szCs w:val="24"/>
              </w:rPr>
            </w:pPr>
            <w:r w:rsidRPr="00A9336F">
              <w:rPr>
                <w:rFonts w:ascii="Times New Roman" w:hAnsi="Times New Roman" w:cs="Times New Roman"/>
                <w:sz w:val="24"/>
                <w:szCs w:val="24"/>
              </w:rPr>
              <w:t>Материал</w:t>
            </w:r>
          </w:p>
        </w:tc>
      </w:tr>
      <w:tr w:rsidR="00112563" w:rsidRPr="00A9336F" w:rsidTr="00112563">
        <w:tc>
          <w:tcPr>
            <w:tcW w:w="568" w:type="dxa"/>
          </w:tcPr>
          <w:p w:rsidR="00421B64" w:rsidRPr="00A9336F" w:rsidRDefault="00421B64" w:rsidP="006D1215">
            <w:pPr>
              <w:tabs>
                <w:tab w:val="left" w:pos="444"/>
                <w:tab w:val="left" w:pos="506"/>
              </w:tabs>
              <w:spacing w:after="0" w:line="240" w:lineRule="auto"/>
              <w:ind w:right="-62"/>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421B64" w:rsidRPr="00A9336F" w:rsidRDefault="00421B64" w:rsidP="00225B86">
            <w:pPr>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Путепровод на</w:t>
            </w:r>
            <w:r w:rsidR="00225B86">
              <w:rPr>
                <w:rFonts w:ascii="Times New Roman" w:hAnsi="Times New Roman" w:cs="Times New Roman"/>
                <w:sz w:val="24"/>
                <w:szCs w:val="24"/>
              </w:rPr>
              <w:t xml:space="preserve"> </w:t>
            </w:r>
            <w:r w:rsidRPr="00A9336F">
              <w:rPr>
                <w:rFonts w:ascii="Times New Roman" w:hAnsi="Times New Roman" w:cs="Times New Roman"/>
                <w:sz w:val="24"/>
                <w:szCs w:val="24"/>
              </w:rPr>
              <w:t>ул. Горького</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1986</w:t>
            </w:r>
          </w:p>
        </w:tc>
        <w:tc>
          <w:tcPr>
            <w:tcW w:w="850" w:type="dxa"/>
          </w:tcPr>
          <w:p w:rsidR="00421B64" w:rsidRPr="00A9336F" w:rsidRDefault="00421B64" w:rsidP="00225B86">
            <w:pPr>
              <w:tabs>
                <w:tab w:val="left" w:pos="1214"/>
              </w:tabs>
              <w:spacing w:after="0" w:line="240" w:lineRule="auto"/>
              <w:ind w:left="-62" w:hanging="62"/>
              <w:jc w:val="center"/>
              <w:rPr>
                <w:rFonts w:ascii="Times New Roman" w:hAnsi="Times New Roman" w:cs="Times New Roman"/>
                <w:sz w:val="24"/>
                <w:szCs w:val="24"/>
              </w:rPr>
            </w:pPr>
            <w:r w:rsidRPr="00A9336F">
              <w:rPr>
                <w:rFonts w:ascii="Times New Roman" w:hAnsi="Times New Roman" w:cs="Times New Roman"/>
                <w:sz w:val="24"/>
                <w:szCs w:val="24"/>
              </w:rPr>
              <w:t>44,86</w:t>
            </w:r>
          </w:p>
        </w:tc>
        <w:tc>
          <w:tcPr>
            <w:tcW w:w="1844" w:type="dxa"/>
          </w:tcPr>
          <w:p w:rsidR="00421B64" w:rsidRPr="00A9336F" w:rsidRDefault="00421B64" w:rsidP="00225B86">
            <w:pPr>
              <w:spacing w:after="0" w:line="240" w:lineRule="auto"/>
              <w:ind w:left="-62" w:hanging="62"/>
              <w:jc w:val="center"/>
              <w:rPr>
                <w:rFonts w:ascii="Times New Roman" w:hAnsi="Times New Roman" w:cs="Times New Roman"/>
                <w:sz w:val="24"/>
                <w:szCs w:val="24"/>
              </w:rPr>
            </w:pPr>
            <w:r w:rsidRPr="00A9336F">
              <w:rPr>
                <w:rFonts w:ascii="Times New Roman" w:hAnsi="Times New Roman" w:cs="Times New Roman"/>
                <w:sz w:val="24"/>
                <w:szCs w:val="24"/>
              </w:rPr>
              <w:t>5,0 +Г21,0 +5,0</w:t>
            </w:r>
          </w:p>
        </w:tc>
        <w:tc>
          <w:tcPr>
            <w:tcW w:w="1134" w:type="dxa"/>
          </w:tcPr>
          <w:p w:rsidR="00421B64" w:rsidRPr="00A9336F" w:rsidRDefault="00421B64" w:rsidP="00225B86">
            <w:pPr>
              <w:tabs>
                <w:tab w:val="left" w:pos="-62"/>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rPr>
          <w:trHeight w:val="444"/>
        </w:trPr>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lastRenderedPageBreak/>
              <w:t>2</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Путепровод через дорогу по ул. Циолковского</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1977</w:t>
            </w:r>
          </w:p>
        </w:tc>
        <w:tc>
          <w:tcPr>
            <w:tcW w:w="850" w:type="dxa"/>
          </w:tcPr>
          <w:p w:rsidR="00421B64" w:rsidRPr="00A9336F" w:rsidRDefault="00421B64" w:rsidP="00225B86">
            <w:pPr>
              <w:tabs>
                <w:tab w:val="left" w:pos="1214"/>
              </w:tabs>
              <w:spacing w:after="0" w:line="240" w:lineRule="auto"/>
              <w:ind w:left="-62" w:hanging="62"/>
              <w:jc w:val="center"/>
              <w:rPr>
                <w:rFonts w:ascii="Times New Roman" w:hAnsi="Times New Roman" w:cs="Times New Roman"/>
                <w:sz w:val="24"/>
                <w:szCs w:val="24"/>
              </w:rPr>
            </w:pPr>
            <w:r w:rsidRPr="00A9336F">
              <w:rPr>
                <w:rFonts w:ascii="Times New Roman" w:hAnsi="Times New Roman" w:cs="Times New Roman"/>
                <w:sz w:val="24"/>
                <w:szCs w:val="24"/>
              </w:rPr>
              <w:t>98,36</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1,5 +Г 7,5 +1,5</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3</w:t>
            </w:r>
          </w:p>
        </w:tc>
        <w:tc>
          <w:tcPr>
            <w:tcW w:w="4394" w:type="dxa"/>
          </w:tcPr>
          <w:p w:rsidR="00421B64" w:rsidRPr="00A9336F" w:rsidRDefault="00421B64" w:rsidP="00341478">
            <w:pPr>
              <w:tabs>
                <w:tab w:val="left" w:pos="-62"/>
              </w:tabs>
              <w:spacing w:after="0" w:line="240" w:lineRule="auto"/>
              <w:ind w:left="-62" w:right="-62" w:firstLine="62"/>
              <w:jc w:val="center"/>
              <w:rPr>
                <w:rFonts w:ascii="Times New Roman" w:hAnsi="Times New Roman" w:cs="Times New Roman"/>
                <w:sz w:val="24"/>
                <w:szCs w:val="24"/>
              </w:rPr>
            </w:pPr>
            <w:r w:rsidRPr="00A9336F">
              <w:rPr>
                <w:rFonts w:ascii="Times New Roman" w:hAnsi="Times New Roman" w:cs="Times New Roman"/>
                <w:sz w:val="24"/>
                <w:szCs w:val="24"/>
              </w:rPr>
              <w:t>Путепровод на Первомайском проспекте</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2000</w:t>
            </w:r>
          </w:p>
        </w:tc>
        <w:tc>
          <w:tcPr>
            <w:tcW w:w="850" w:type="dxa"/>
          </w:tcPr>
          <w:p w:rsidR="00421B64" w:rsidRPr="00A9336F" w:rsidRDefault="00421B64" w:rsidP="00225B86">
            <w:pPr>
              <w:tabs>
                <w:tab w:val="left" w:pos="1214"/>
              </w:tabs>
              <w:spacing w:after="0" w:line="240" w:lineRule="auto"/>
              <w:ind w:left="-62" w:hanging="62"/>
              <w:jc w:val="center"/>
              <w:rPr>
                <w:rFonts w:ascii="Times New Roman" w:hAnsi="Times New Roman" w:cs="Times New Roman"/>
                <w:sz w:val="24"/>
                <w:szCs w:val="24"/>
              </w:rPr>
            </w:pPr>
            <w:r w:rsidRPr="00A9336F">
              <w:rPr>
                <w:rFonts w:ascii="Times New Roman" w:hAnsi="Times New Roman" w:cs="Times New Roman"/>
                <w:sz w:val="24"/>
                <w:szCs w:val="24"/>
              </w:rPr>
              <w:t>74,70</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3,0 +Г32 +3,5</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4</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Путепровод на ул. Татарская</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2004</w:t>
            </w:r>
          </w:p>
        </w:tc>
        <w:tc>
          <w:tcPr>
            <w:tcW w:w="850" w:type="dxa"/>
          </w:tcPr>
          <w:p w:rsidR="00421B64" w:rsidRPr="00A9336F" w:rsidRDefault="00421B64" w:rsidP="00225B86">
            <w:pPr>
              <w:tabs>
                <w:tab w:val="left" w:pos="1214"/>
              </w:tabs>
              <w:spacing w:after="0" w:line="240" w:lineRule="auto"/>
              <w:ind w:left="-62" w:hanging="62"/>
              <w:jc w:val="center"/>
              <w:rPr>
                <w:rFonts w:ascii="Times New Roman" w:hAnsi="Times New Roman" w:cs="Times New Roman"/>
                <w:sz w:val="24"/>
                <w:szCs w:val="24"/>
              </w:rPr>
            </w:pPr>
            <w:r w:rsidRPr="00A9336F">
              <w:rPr>
                <w:rFonts w:ascii="Times New Roman" w:hAnsi="Times New Roman" w:cs="Times New Roman"/>
                <w:sz w:val="24"/>
                <w:szCs w:val="24"/>
              </w:rPr>
              <w:t>51,05</w:t>
            </w:r>
          </w:p>
        </w:tc>
        <w:tc>
          <w:tcPr>
            <w:tcW w:w="1844" w:type="dxa"/>
          </w:tcPr>
          <w:p w:rsidR="00421B64" w:rsidRPr="00A9336F" w:rsidRDefault="00421B64" w:rsidP="00225B86">
            <w:pPr>
              <w:spacing w:after="0" w:line="240" w:lineRule="auto"/>
              <w:ind w:left="-62" w:right="-62" w:hanging="62"/>
              <w:jc w:val="center"/>
              <w:rPr>
                <w:rFonts w:ascii="Times New Roman" w:hAnsi="Times New Roman" w:cs="Times New Roman"/>
                <w:sz w:val="24"/>
                <w:szCs w:val="24"/>
              </w:rPr>
            </w:pPr>
            <w:r w:rsidRPr="00A9336F">
              <w:rPr>
                <w:rFonts w:ascii="Times New Roman" w:hAnsi="Times New Roman" w:cs="Times New Roman"/>
                <w:sz w:val="24"/>
                <w:szCs w:val="24"/>
              </w:rPr>
              <w:t>3,0 + Г18,0+ 3,0</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5</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Пу</w:t>
            </w:r>
            <w:r w:rsidR="00225B86">
              <w:rPr>
                <w:rFonts w:ascii="Times New Roman" w:hAnsi="Times New Roman" w:cs="Times New Roman"/>
                <w:sz w:val="24"/>
                <w:szCs w:val="24"/>
              </w:rPr>
              <w:t xml:space="preserve">тепровод через ж/д, соединяющий </w:t>
            </w:r>
            <w:r w:rsidRPr="00A9336F">
              <w:rPr>
                <w:rFonts w:ascii="Times New Roman" w:hAnsi="Times New Roman" w:cs="Times New Roman"/>
                <w:sz w:val="24"/>
                <w:szCs w:val="24"/>
              </w:rPr>
              <w:t>Московское шоссе и ул. Октябрьская</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2008</w:t>
            </w:r>
          </w:p>
        </w:tc>
        <w:tc>
          <w:tcPr>
            <w:tcW w:w="850" w:type="dxa"/>
          </w:tcPr>
          <w:p w:rsidR="00421B64" w:rsidRPr="00A9336F" w:rsidRDefault="00421B64" w:rsidP="00225B86">
            <w:pPr>
              <w:tabs>
                <w:tab w:val="left" w:pos="1214"/>
              </w:tabs>
              <w:spacing w:after="0" w:line="240" w:lineRule="auto"/>
              <w:ind w:left="-62" w:hanging="62"/>
              <w:jc w:val="center"/>
              <w:rPr>
                <w:rFonts w:ascii="Times New Roman" w:hAnsi="Times New Roman" w:cs="Times New Roman"/>
                <w:sz w:val="24"/>
                <w:szCs w:val="24"/>
              </w:rPr>
            </w:pPr>
            <w:r w:rsidRPr="00A9336F">
              <w:rPr>
                <w:rFonts w:ascii="Times New Roman" w:hAnsi="Times New Roman" w:cs="Times New Roman"/>
                <w:sz w:val="24"/>
                <w:szCs w:val="24"/>
              </w:rPr>
              <w:t>91,5</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2 x (Г16+3,0)</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6</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Путепровод через ж/д на пос. Борки на Северной окружной дороге</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1985</w:t>
            </w:r>
          </w:p>
        </w:tc>
        <w:tc>
          <w:tcPr>
            <w:tcW w:w="850" w:type="dxa"/>
          </w:tcPr>
          <w:p w:rsidR="00421B64" w:rsidRPr="00A9336F" w:rsidRDefault="00421B64" w:rsidP="00225B86">
            <w:pPr>
              <w:tabs>
                <w:tab w:val="left" w:pos="1214"/>
              </w:tabs>
              <w:spacing w:after="0" w:line="240" w:lineRule="auto"/>
              <w:ind w:left="-62" w:hanging="62"/>
              <w:jc w:val="center"/>
              <w:rPr>
                <w:rFonts w:ascii="Times New Roman" w:hAnsi="Times New Roman" w:cs="Times New Roman"/>
                <w:sz w:val="24"/>
                <w:szCs w:val="24"/>
              </w:rPr>
            </w:pPr>
            <w:r w:rsidRPr="00A9336F">
              <w:rPr>
                <w:rFonts w:ascii="Times New Roman" w:hAnsi="Times New Roman" w:cs="Times New Roman"/>
                <w:sz w:val="24"/>
                <w:szCs w:val="24"/>
              </w:rPr>
              <w:t>36,5</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3,0 +Г19,0+1,5</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7</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Путепровод на ул. Есенина</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1964</w:t>
            </w:r>
          </w:p>
        </w:tc>
        <w:tc>
          <w:tcPr>
            <w:tcW w:w="850" w:type="dxa"/>
          </w:tcPr>
          <w:p w:rsidR="00421B64" w:rsidRPr="00A9336F" w:rsidRDefault="00421B64" w:rsidP="00341478">
            <w:pPr>
              <w:tabs>
                <w:tab w:val="left" w:pos="1214"/>
              </w:tabs>
              <w:spacing w:after="0" w:line="240" w:lineRule="auto"/>
              <w:ind w:left="-62"/>
              <w:jc w:val="center"/>
              <w:rPr>
                <w:rFonts w:ascii="Times New Roman" w:hAnsi="Times New Roman" w:cs="Times New Roman"/>
                <w:sz w:val="24"/>
                <w:szCs w:val="24"/>
              </w:rPr>
            </w:pPr>
            <w:r w:rsidRPr="00A9336F">
              <w:rPr>
                <w:rFonts w:ascii="Times New Roman" w:hAnsi="Times New Roman" w:cs="Times New Roman"/>
                <w:sz w:val="24"/>
                <w:szCs w:val="24"/>
              </w:rPr>
              <w:t>52,86</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2,15+Г13,9+2,15</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8</w:t>
            </w:r>
          </w:p>
        </w:tc>
        <w:tc>
          <w:tcPr>
            <w:tcW w:w="4394" w:type="dxa"/>
          </w:tcPr>
          <w:p w:rsidR="00421B64" w:rsidRPr="00A9336F" w:rsidRDefault="00225B86" w:rsidP="00225B86">
            <w:pPr>
              <w:tabs>
                <w:tab w:val="left" w:pos="-62"/>
              </w:tabs>
              <w:spacing w:after="0" w:line="240" w:lineRule="auto"/>
              <w:ind w:right="-62" w:hanging="62"/>
              <w:jc w:val="center"/>
              <w:rPr>
                <w:rFonts w:ascii="Times New Roman" w:hAnsi="Times New Roman" w:cs="Times New Roman"/>
                <w:sz w:val="24"/>
                <w:szCs w:val="24"/>
              </w:rPr>
            </w:pPr>
            <w:r>
              <w:rPr>
                <w:rFonts w:ascii="Times New Roman" w:hAnsi="Times New Roman" w:cs="Times New Roman"/>
                <w:sz w:val="24"/>
                <w:szCs w:val="24"/>
              </w:rPr>
              <w:t xml:space="preserve">Мост через реку Лыбедь на ул. </w:t>
            </w:r>
            <w:r w:rsidR="00421B64" w:rsidRPr="00A9336F">
              <w:rPr>
                <w:rFonts w:ascii="Times New Roman" w:hAnsi="Times New Roman" w:cs="Times New Roman"/>
                <w:sz w:val="24"/>
                <w:szCs w:val="24"/>
              </w:rPr>
              <w:t>Маяковского в районе центрального рынка</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1957</w:t>
            </w:r>
          </w:p>
        </w:tc>
        <w:tc>
          <w:tcPr>
            <w:tcW w:w="850" w:type="dxa"/>
          </w:tcPr>
          <w:p w:rsidR="00421B64" w:rsidRPr="00A9336F" w:rsidRDefault="00421B64" w:rsidP="00225B86">
            <w:pPr>
              <w:tabs>
                <w:tab w:val="left" w:pos="1214"/>
              </w:tabs>
              <w:spacing w:after="0" w:line="240" w:lineRule="auto"/>
              <w:ind w:left="-62" w:hanging="62"/>
              <w:jc w:val="center"/>
              <w:rPr>
                <w:rFonts w:ascii="Times New Roman" w:hAnsi="Times New Roman" w:cs="Times New Roman"/>
                <w:sz w:val="24"/>
                <w:szCs w:val="24"/>
              </w:rPr>
            </w:pPr>
            <w:r w:rsidRPr="00A9336F">
              <w:rPr>
                <w:rFonts w:ascii="Times New Roman" w:hAnsi="Times New Roman" w:cs="Times New Roman"/>
                <w:sz w:val="24"/>
                <w:szCs w:val="24"/>
              </w:rPr>
              <w:t>30,1</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4,5 +Г16,5 +4,5</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9</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Мост через реку Трубеж на Северной окружной дороге</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1961</w:t>
            </w:r>
          </w:p>
        </w:tc>
        <w:tc>
          <w:tcPr>
            <w:tcW w:w="850" w:type="dxa"/>
          </w:tcPr>
          <w:p w:rsidR="00421B64" w:rsidRPr="00A9336F" w:rsidRDefault="00421B64" w:rsidP="00225B86">
            <w:pPr>
              <w:tabs>
                <w:tab w:val="left" w:pos="1214"/>
              </w:tabs>
              <w:spacing w:after="0" w:line="240" w:lineRule="auto"/>
              <w:ind w:left="-62" w:hanging="62"/>
              <w:jc w:val="center"/>
              <w:rPr>
                <w:rFonts w:ascii="Times New Roman" w:hAnsi="Times New Roman" w:cs="Times New Roman"/>
                <w:sz w:val="24"/>
                <w:szCs w:val="24"/>
              </w:rPr>
            </w:pPr>
            <w:r w:rsidRPr="00A9336F">
              <w:rPr>
                <w:rFonts w:ascii="Times New Roman" w:hAnsi="Times New Roman" w:cs="Times New Roman"/>
                <w:sz w:val="24"/>
                <w:szCs w:val="24"/>
              </w:rPr>
              <w:t>56,0</w:t>
            </w:r>
          </w:p>
        </w:tc>
        <w:tc>
          <w:tcPr>
            <w:tcW w:w="1844" w:type="dxa"/>
          </w:tcPr>
          <w:p w:rsidR="00421B64" w:rsidRPr="00112563" w:rsidRDefault="00421B64" w:rsidP="00112563">
            <w:pPr>
              <w:spacing w:after="0" w:line="240" w:lineRule="auto"/>
              <w:ind w:left="-62" w:right="-62"/>
              <w:jc w:val="center"/>
              <w:rPr>
                <w:rFonts w:ascii="Times New Roman" w:hAnsi="Times New Roman" w:cs="Times New Roman"/>
                <w:sz w:val="23"/>
                <w:szCs w:val="23"/>
              </w:rPr>
            </w:pPr>
            <w:r w:rsidRPr="00112563">
              <w:rPr>
                <w:rFonts w:ascii="Times New Roman" w:hAnsi="Times New Roman" w:cs="Times New Roman"/>
                <w:sz w:val="23"/>
                <w:szCs w:val="23"/>
              </w:rPr>
              <w:t xml:space="preserve">верховая сторона 3,0 + Г8,1, </w:t>
            </w:r>
            <w:r w:rsidR="00341478" w:rsidRPr="00112563">
              <w:rPr>
                <w:rFonts w:ascii="Times New Roman" w:hAnsi="Times New Roman" w:cs="Times New Roman"/>
                <w:sz w:val="23"/>
                <w:szCs w:val="23"/>
              </w:rPr>
              <w:br/>
            </w:r>
            <w:r w:rsidRPr="00112563">
              <w:rPr>
                <w:rFonts w:ascii="Times New Roman" w:hAnsi="Times New Roman" w:cs="Times New Roman"/>
                <w:sz w:val="23"/>
                <w:szCs w:val="23"/>
              </w:rPr>
              <w:t>низовая сторона</w:t>
            </w:r>
            <w:r w:rsidRPr="00A9336F">
              <w:rPr>
                <w:rFonts w:ascii="Times New Roman" w:hAnsi="Times New Roman" w:cs="Times New Roman"/>
                <w:sz w:val="24"/>
                <w:szCs w:val="24"/>
              </w:rPr>
              <w:t xml:space="preserve"> </w:t>
            </w:r>
            <w:r w:rsidR="00112563">
              <w:rPr>
                <w:rFonts w:ascii="Times New Roman" w:hAnsi="Times New Roman" w:cs="Times New Roman"/>
                <w:sz w:val="24"/>
                <w:szCs w:val="24"/>
              </w:rPr>
              <w:br/>
            </w:r>
            <w:r w:rsidRPr="00A9336F">
              <w:rPr>
                <w:rFonts w:ascii="Times New Roman" w:hAnsi="Times New Roman" w:cs="Times New Roman"/>
                <w:sz w:val="24"/>
                <w:szCs w:val="24"/>
              </w:rPr>
              <w:t>1,0 + Г7,9</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10</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Мост через реку Лыбедь на ул. Ленина</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1888</w:t>
            </w:r>
          </w:p>
        </w:tc>
        <w:tc>
          <w:tcPr>
            <w:tcW w:w="850" w:type="dxa"/>
          </w:tcPr>
          <w:p w:rsidR="00421B64" w:rsidRPr="00A9336F" w:rsidRDefault="00421B64" w:rsidP="00112563">
            <w:pPr>
              <w:tabs>
                <w:tab w:val="left" w:pos="1214"/>
              </w:tabs>
              <w:spacing w:after="0" w:line="240" w:lineRule="auto"/>
              <w:ind w:left="-62" w:right="-63" w:hanging="32"/>
              <w:jc w:val="center"/>
              <w:rPr>
                <w:rFonts w:ascii="Times New Roman" w:hAnsi="Times New Roman" w:cs="Times New Roman"/>
                <w:sz w:val="24"/>
                <w:szCs w:val="24"/>
              </w:rPr>
            </w:pPr>
            <w:r w:rsidRPr="00A9336F">
              <w:rPr>
                <w:rFonts w:ascii="Times New Roman" w:hAnsi="Times New Roman" w:cs="Times New Roman"/>
                <w:sz w:val="24"/>
                <w:szCs w:val="24"/>
              </w:rPr>
              <w:t>61,78</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3,67 + Г14,9 + 3,67</w:t>
            </w:r>
          </w:p>
        </w:tc>
        <w:tc>
          <w:tcPr>
            <w:tcW w:w="1134" w:type="dxa"/>
          </w:tcPr>
          <w:p w:rsidR="00421B64" w:rsidRPr="00A9336F" w:rsidRDefault="00421B64" w:rsidP="00112563">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каменный</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11</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Мост через реку Лыбедь на ул. Яхонтова - ул. Чапаева</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1998</w:t>
            </w:r>
          </w:p>
        </w:tc>
        <w:tc>
          <w:tcPr>
            <w:tcW w:w="850" w:type="dxa"/>
          </w:tcPr>
          <w:p w:rsidR="00421B64" w:rsidRPr="00A9336F" w:rsidRDefault="00421B64" w:rsidP="00112563">
            <w:pPr>
              <w:tabs>
                <w:tab w:val="left" w:pos="1214"/>
              </w:tabs>
              <w:spacing w:after="0" w:line="240" w:lineRule="auto"/>
              <w:ind w:left="-62" w:right="-63" w:hanging="32"/>
              <w:jc w:val="center"/>
              <w:rPr>
                <w:rFonts w:ascii="Times New Roman" w:hAnsi="Times New Roman" w:cs="Times New Roman"/>
                <w:sz w:val="24"/>
                <w:szCs w:val="24"/>
              </w:rPr>
            </w:pPr>
            <w:r w:rsidRPr="00A9336F">
              <w:rPr>
                <w:rFonts w:ascii="Times New Roman" w:hAnsi="Times New Roman" w:cs="Times New Roman"/>
                <w:sz w:val="24"/>
                <w:szCs w:val="24"/>
              </w:rPr>
              <w:t>42,10</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2,20 +Г10,0+ 2,20</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12</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Мост на Голенчинском шоссе</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1963</w:t>
            </w:r>
          </w:p>
        </w:tc>
        <w:tc>
          <w:tcPr>
            <w:tcW w:w="850" w:type="dxa"/>
          </w:tcPr>
          <w:p w:rsidR="00421B64" w:rsidRPr="00A9336F" w:rsidRDefault="00421B64" w:rsidP="00112563">
            <w:pPr>
              <w:tabs>
                <w:tab w:val="left" w:pos="1214"/>
              </w:tabs>
              <w:spacing w:after="0" w:line="240" w:lineRule="auto"/>
              <w:ind w:left="-62" w:right="-63" w:hanging="32"/>
              <w:jc w:val="center"/>
              <w:rPr>
                <w:rFonts w:ascii="Times New Roman" w:hAnsi="Times New Roman" w:cs="Times New Roman"/>
                <w:sz w:val="24"/>
                <w:szCs w:val="24"/>
              </w:rPr>
            </w:pPr>
            <w:r w:rsidRPr="00A9336F">
              <w:rPr>
                <w:rFonts w:ascii="Times New Roman" w:hAnsi="Times New Roman" w:cs="Times New Roman"/>
                <w:sz w:val="24"/>
                <w:szCs w:val="24"/>
              </w:rPr>
              <w:t>11,0</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1,5 +Г7,0</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13</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Мост через реку Павловка на Московском шоссе</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1953, 1974</w:t>
            </w:r>
          </w:p>
        </w:tc>
        <w:tc>
          <w:tcPr>
            <w:tcW w:w="850" w:type="dxa"/>
          </w:tcPr>
          <w:p w:rsidR="00421B64" w:rsidRPr="00A9336F" w:rsidRDefault="00421B64" w:rsidP="00112563">
            <w:pPr>
              <w:tabs>
                <w:tab w:val="left" w:pos="1214"/>
              </w:tabs>
              <w:spacing w:after="0" w:line="240" w:lineRule="auto"/>
              <w:ind w:left="-62" w:right="-63" w:hanging="32"/>
              <w:jc w:val="center"/>
              <w:rPr>
                <w:rFonts w:ascii="Times New Roman" w:hAnsi="Times New Roman" w:cs="Times New Roman"/>
                <w:sz w:val="24"/>
                <w:szCs w:val="24"/>
              </w:rPr>
            </w:pPr>
            <w:r w:rsidRPr="00A9336F">
              <w:rPr>
                <w:rFonts w:ascii="Times New Roman" w:hAnsi="Times New Roman" w:cs="Times New Roman"/>
                <w:sz w:val="24"/>
                <w:szCs w:val="24"/>
              </w:rPr>
              <w:t>98,96</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2,5 +Г12,65 + Г11,5 +1,5</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14</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Мост через реку Дунайчик в районе Торгового городка</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1959</w:t>
            </w:r>
          </w:p>
        </w:tc>
        <w:tc>
          <w:tcPr>
            <w:tcW w:w="850" w:type="dxa"/>
          </w:tcPr>
          <w:p w:rsidR="00421B64" w:rsidRPr="00A9336F" w:rsidRDefault="00421B64" w:rsidP="00112563">
            <w:pPr>
              <w:tabs>
                <w:tab w:val="left" w:pos="1214"/>
              </w:tabs>
              <w:spacing w:after="0" w:line="240" w:lineRule="auto"/>
              <w:ind w:left="-62" w:right="-63" w:hanging="32"/>
              <w:jc w:val="center"/>
              <w:rPr>
                <w:rFonts w:ascii="Times New Roman" w:hAnsi="Times New Roman" w:cs="Times New Roman"/>
                <w:sz w:val="24"/>
                <w:szCs w:val="24"/>
              </w:rPr>
            </w:pPr>
            <w:r w:rsidRPr="00A9336F">
              <w:rPr>
                <w:rFonts w:ascii="Times New Roman" w:hAnsi="Times New Roman" w:cs="Times New Roman"/>
                <w:sz w:val="24"/>
                <w:szCs w:val="24"/>
              </w:rPr>
              <w:t>11,02</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1,0 + Г12,0 +1,0</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15</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Мост через реку Дунайчик (лесопарк)</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1972</w:t>
            </w:r>
          </w:p>
        </w:tc>
        <w:tc>
          <w:tcPr>
            <w:tcW w:w="850" w:type="dxa"/>
          </w:tcPr>
          <w:p w:rsidR="00421B64" w:rsidRPr="00A9336F" w:rsidRDefault="00421B64" w:rsidP="00112563">
            <w:pPr>
              <w:tabs>
                <w:tab w:val="left" w:pos="1214"/>
              </w:tabs>
              <w:spacing w:after="0" w:line="240" w:lineRule="auto"/>
              <w:ind w:left="-62" w:right="-63" w:hanging="32"/>
              <w:jc w:val="center"/>
              <w:rPr>
                <w:rFonts w:ascii="Times New Roman" w:hAnsi="Times New Roman" w:cs="Times New Roman"/>
                <w:sz w:val="24"/>
                <w:szCs w:val="24"/>
              </w:rPr>
            </w:pPr>
            <w:r w:rsidRPr="00A9336F">
              <w:rPr>
                <w:rFonts w:ascii="Times New Roman" w:hAnsi="Times New Roman" w:cs="Times New Roman"/>
                <w:sz w:val="24"/>
                <w:szCs w:val="24"/>
              </w:rPr>
              <w:t>661,83</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16</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Мостовой переход через реку Ока на а/д Спас-Клепики - Рязань - через р. Ока - через путепровод - через канал</w:t>
            </w:r>
          </w:p>
        </w:tc>
        <w:tc>
          <w:tcPr>
            <w:tcW w:w="1701" w:type="dxa"/>
          </w:tcPr>
          <w:p w:rsidR="00421B64" w:rsidRPr="00A9336F" w:rsidRDefault="00421B64" w:rsidP="00341478">
            <w:pPr>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реконструкция 2010</w:t>
            </w:r>
          </w:p>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ремонт 2013</w:t>
            </w:r>
          </w:p>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капитальный ремонт 2013</w:t>
            </w:r>
          </w:p>
        </w:tc>
        <w:tc>
          <w:tcPr>
            <w:tcW w:w="850" w:type="dxa"/>
          </w:tcPr>
          <w:p w:rsidR="00421B64" w:rsidRPr="00A9336F" w:rsidRDefault="00421B64" w:rsidP="00112563">
            <w:pPr>
              <w:tabs>
                <w:tab w:val="left" w:pos="1214"/>
              </w:tabs>
              <w:spacing w:after="0" w:line="240" w:lineRule="auto"/>
              <w:ind w:left="-62" w:right="-63" w:hanging="32"/>
              <w:jc w:val="center"/>
              <w:rPr>
                <w:rFonts w:ascii="Times New Roman" w:hAnsi="Times New Roman" w:cs="Times New Roman"/>
                <w:sz w:val="24"/>
                <w:szCs w:val="24"/>
              </w:rPr>
            </w:pPr>
            <w:r w:rsidRPr="00A9336F">
              <w:rPr>
                <w:rFonts w:ascii="Times New Roman" w:hAnsi="Times New Roman" w:cs="Times New Roman"/>
                <w:sz w:val="24"/>
                <w:szCs w:val="24"/>
              </w:rPr>
              <w:t>1042,28 40,26 36,60</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Г-17,0+2х1,0 Г-8+2 x 0,71 Г-2 x 9,5+1,5+0,75</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r w:rsidR="00112563" w:rsidRPr="00A9336F" w:rsidTr="00112563">
        <w:tc>
          <w:tcPr>
            <w:tcW w:w="568" w:type="dxa"/>
          </w:tcPr>
          <w:p w:rsidR="00421B64" w:rsidRPr="00A9336F" w:rsidRDefault="00421B64" w:rsidP="006D1215">
            <w:pPr>
              <w:tabs>
                <w:tab w:val="left" w:pos="506"/>
              </w:tabs>
              <w:spacing w:after="0" w:line="240" w:lineRule="auto"/>
              <w:jc w:val="center"/>
              <w:rPr>
                <w:rFonts w:ascii="Times New Roman" w:hAnsi="Times New Roman" w:cs="Times New Roman"/>
                <w:sz w:val="24"/>
                <w:szCs w:val="24"/>
              </w:rPr>
            </w:pPr>
            <w:r w:rsidRPr="00A9336F">
              <w:rPr>
                <w:rFonts w:ascii="Times New Roman" w:hAnsi="Times New Roman" w:cs="Times New Roman"/>
                <w:sz w:val="24"/>
                <w:szCs w:val="24"/>
              </w:rPr>
              <w:t>17</w:t>
            </w:r>
          </w:p>
        </w:tc>
        <w:tc>
          <w:tcPr>
            <w:tcW w:w="4394"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Мостовые переходы на Северном обходе г. Рязани - через путепровод - через путепровод - через р. Трубеж - через эстакаду - через путепровод</w:t>
            </w:r>
          </w:p>
        </w:tc>
        <w:tc>
          <w:tcPr>
            <w:tcW w:w="1701" w:type="dxa"/>
          </w:tcPr>
          <w:p w:rsidR="00421B64" w:rsidRPr="00A9336F" w:rsidRDefault="00421B64" w:rsidP="00225B86">
            <w:pPr>
              <w:tabs>
                <w:tab w:val="left" w:pos="-62"/>
              </w:tabs>
              <w:spacing w:after="0" w:line="240" w:lineRule="auto"/>
              <w:ind w:right="-62" w:hanging="62"/>
              <w:jc w:val="center"/>
              <w:rPr>
                <w:rFonts w:ascii="Times New Roman" w:hAnsi="Times New Roman" w:cs="Times New Roman"/>
                <w:sz w:val="24"/>
                <w:szCs w:val="24"/>
              </w:rPr>
            </w:pPr>
            <w:r w:rsidRPr="00A9336F">
              <w:rPr>
                <w:rFonts w:ascii="Times New Roman" w:hAnsi="Times New Roman" w:cs="Times New Roman"/>
                <w:sz w:val="24"/>
                <w:szCs w:val="24"/>
              </w:rPr>
              <w:t>2013</w:t>
            </w:r>
          </w:p>
        </w:tc>
        <w:tc>
          <w:tcPr>
            <w:tcW w:w="850" w:type="dxa"/>
          </w:tcPr>
          <w:p w:rsidR="00421B64" w:rsidRPr="00A9336F" w:rsidRDefault="00421B64" w:rsidP="00112563">
            <w:pPr>
              <w:tabs>
                <w:tab w:val="left" w:pos="1214"/>
              </w:tabs>
              <w:spacing w:after="0" w:line="240" w:lineRule="auto"/>
              <w:ind w:left="-62" w:right="-63" w:hanging="32"/>
              <w:jc w:val="center"/>
              <w:rPr>
                <w:rFonts w:ascii="Times New Roman" w:hAnsi="Times New Roman" w:cs="Times New Roman"/>
                <w:sz w:val="24"/>
                <w:szCs w:val="24"/>
              </w:rPr>
            </w:pPr>
            <w:r w:rsidRPr="00A9336F">
              <w:rPr>
                <w:rFonts w:ascii="Times New Roman" w:hAnsi="Times New Roman" w:cs="Times New Roman"/>
                <w:sz w:val="24"/>
                <w:szCs w:val="24"/>
              </w:rPr>
              <w:t>1100,10</w:t>
            </w:r>
          </w:p>
          <w:p w:rsidR="00421B64" w:rsidRPr="00A9336F" w:rsidRDefault="00421B64" w:rsidP="00112563">
            <w:pPr>
              <w:tabs>
                <w:tab w:val="left" w:pos="1214"/>
              </w:tabs>
              <w:spacing w:after="0" w:line="240" w:lineRule="auto"/>
              <w:ind w:left="-62" w:right="-63" w:hanging="32"/>
              <w:jc w:val="center"/>
              <w:rPr>
                <w:rFonts w:ascii="Times New Roman" w:hAnsi="Times New Roman" w:cs="Times New Roman"/>
                <w:sz w:val="24"/>
                <w:szCs w:val="24"/>
              </w:rPr>
            </w:pPr>
            <w:r w:rsidRPr="00A9336F">
              <w:rPr>
                <w:rFonts w:ascii="Times New Roman" w:hAnsi="Times New Roman" w:cs="Times New Roman"/>
                <w:sz w:val="24"/>
                <w:szCs w:val="24"/>
              </w:rPr>
              <w:t>78, 096 40,10 150,25 771,55 60,10</w:t>
            </w:r>
          </w:p>
        </w:tc>
        <w:tc>
          <w:tcPr>
            <w:tcW w:w="1844" w:type="dxa"/>
          </w:tcPr>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Г - (10,2+3+ 10,2) +</w:t>
            </w:r>
          </w:p>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2 x (1,679-4,195)</w:t>
            </w:r>
          </w:p>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Г - (9,5+3+9,5) +</w:t>
            </w:r>
          </w:p>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1,4+3,91 Г - (9,5+3+9,5) +</w:t>
            </w:r>
          </w:p>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2х1,4</w:t>
            </w:r>
          </w:p>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Г - (9,5+3+9,5) +</w:t>
            </w:r>
          </w:p>
          <w:p w:rsidR="00421B64" w:rsidRPr="00A9336F" w:rsidRDefault="00421B64" w:rsidP="00225B86">
            <w:pPr>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2 x 1,4 Г-11,5+1,4</w:t>
            </w:r>
          </w:p>
        </w:tc>
        <w:tc>
          <w:tcPr>
            <w:tcW w:w="1134" w:type="dxa"/>
          </w:tcPr>
          <w:p w:rsidR="00421B64" w:rsidRPr="00A9336F" w:rsidRDefault="00421B64" w:rsidP="00225B86">
            <w:pPr>
              <w:tabs>
                <w:tab w:val="left" w:pos="-62"/>
                <w:tab w:val="left" w:pos="709"/>
              </w:tabs>
              <w:spacing w:after="0" w:line="240" w:lineRule="auto"/>
              <w:ind w:hanging="62"/>
              <w:jc w:val="center"/>
              <w:rPr>
                <w:rFonts w:ascii="Times New Roman" w:hAnsi="Times New Roman" w:cs="Times New Roman"/>
                <w:sz w:val="24"/>
                <w:szCs w:val="24"/>
              </w:rPr>
            </w:pPr>
            <w:r w:rsidRPr="00A9336F">
              <w:rPr>
                <w:rFonts w:ascii="Times New Roman" w:hAnsi="Times New Roman" w:cs="Times New Roman"/>
                <w:sz w:val="24"/>
                <w:szCs w:val="24"/>
              </w:rPr>
              <w:t>ж/б</w:t>
            </w:r>
          </w:p>
        </w:tc>
      </w:tr>
    </w:tbl>
    <w:p w:rsidR="00421B64" w:rsidRPr="005A5F05" w:rsidRDefault="00421B64" w:rsidP="00421B64">
      <w:pPr>
        <w:tabs>
          <w:tab w:val="left" w:pos="709"/>
        </w:tabs>
        <w:spacing w:after="0" w:line="240" w:lineRule="auto"/>
        <w:ind w:firstLine="709"/>
        <w:jc w:val="both"/>
        <w:rPr>
          <w:rFonts w:ascii="Times New Roman" w:hAnsi="Times New Roman" w:cs="Times New Roman"/>
          <w:sz w:val="28"/>
          <w:szCs w:val="28"/>
        </w:rPr>
      </w:pPr>
    </w:p>
    <w:p w:rsidR="00421B64" w:rsidRPr="005A5F05" w:rsidRDefault="00421B64" w:rsidP="00421B64">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lastRenderedPageBreak/>
        <w:t xml:space="preserve">Технические параметры ряда искусственных сооружений в створе </w:t>
      </w:r>
      <w:r w:rsidR="00F36F59">
        <w:rPr>
          <w:rFonts w:ascii="Times New Roman" w:hAnsi="Times New Roman" w:cs="Times New Roman"/>
          <w:sz w:val="28"/>
          <w:szCs w:val="28"/>
        </w:rPr>
        <w:br/>
      </w:r>
      <w:r w:rsidRPr="005A5F05">
        <w:rPr>
          <w:rFonts w:ascii="Times New Roman" w:hAnsi="Times New Roman" w:cs="Times New Roman"/>
          <w:sz w:val="28"/>
          <w:szCs w:val="28"/>
        </w:rPr>
        <w:t>ул. Татарской, Южной окружной дороги не соответствуют действующим нормативам и размерам движения, а в отдельных случаях их явно недостаточно. Особенно остро это ощущается между Московским и Железнодорожным районами, между Железнодорожным районом и районом Дашково-Песочня.</w:t>
      </w:r>
    </w:p>
    <w:p w:rsidR="00421B64" w:rsidRDefault="00421B64" w:rsidP="00C45726">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Помимо перечисленных транспортных искусственных сооружений в городе Рязани имеется 4 крупных пешеходных моста, 3 через железнодорожные линии: на ст. Дягилево, на ст. Рязань I и на ст. Лесок и пешеходный тоннель на станции Рязань II и Рязань I через р. Павловка в районе Московского шоссе.</w:t>
      </w:r>
    </w:p>
    <w:p w:rsidR="00F02656" w:rsidRDefault="005D7FDE" w:rsidP="00F02656">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Протяженность маршрутов регулярных перевозок пассажиров в городском сообщении </w:t>
      </w:r>
      <w:r w:rsidR="00D9470C" w:rsidRPr="005A5F05">
        <w:rPr>
          <w:rFonts w:ascii="Times New Roman" w:hAnsi="Times New Roman" w:cs="Times New Roman"/>
          <w:sz w:val="28"/>
          <w:szCs w:val="28"/>
        </w:rPr>
        <w:t>-</w:t>
      </w:r>
      <w:r w:rsidRPr="005A5F05">
        <w:rPr>
          <w:rFonts w:ascii="Times New Roman" w:hAnsi="Times New Roman" w:cs="Times New Roman"/>
          <w:sz w:val="28"/>
          <w:szCs w:val="28"/>
        </w:rPr>
        <w:t xml:space="preserve"> 1</w:t>
      </w:r>
      <w:r w:rsidR="006A7167">
        <w:rPr>
          <w:rFonts w:ascii="Times New Roman" w:hAnsi="Times New Roman" w:cs="Times New Roman"/>
          <w:sz w:val="28"/>
          <w:szCs w:val="28"/>
        </w:rPr>
        <w:t> </w:t>
      </w:r>
      <w:r w:rsidRPr="005A5F05">
        <w:rPr>
          <w:rFonts w:ascii="Times New Roman" w:hAnsi="Times New Roman" w:cs="Times New Roman"/>
          <w:sz w:val="28"/>
          <w:szCs w:val="28"/>
        </w:rPr>
        <w:t>0</w:t>
      </w:r>
      <w:r w:rsidR="006A7167">
        <w:rPr>
          <w:rFonts w:ascii="Times New Roman" w:hAnsi="Times New Roman" w:cs="Times New Roman"/>
          <w:sz w:val="28"/>
          <w:szCs w:val="28"/>
        </w:rPr>
        <w:t>91,8</w:t>
      </w:r>
      <w:r w:rsidRPr="005A5F05">
        <w:rPr>
          <w:rFonts w:ascii="Times New Roman" w:hAnsi="Times New Roman" w:cs="Times New Roman"/>
          <w:sz w:val="28"/>
          <w:szCs w:val="28"/>
        </w:rPr>
        <w:t xml:space="preserve"> км. Перевозка пассажиров в городе Рязани осуществляется автомобильным и наземным электрическим транспортом (троллейбусы).</w:t>
      </w:r>
    </w:p>
    <w:p w:rsidR="00FF55AB" w:rsidRPr="005A5F05" w:rsidRDefault="005D7FDE" w:rsidP="00F02656">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Протяженность контактной сети троллейбусов в</w:t>
      </w:r>
      <w:r w:rsidR="00393C6D">
        <w:rPr>
          <w:rFonts w:ascii="Times New Roman" w:hAnsi="Times New Roman" w:cs="Times New Roman"/>
          <w:sz w:val="28"/>
          <w:szCs w:val="28"/>
        </w:rPr>
        <w:t xml:space="preserve"> городе составляет </w:t>
      </w:r>
      <w:r w:rsidR="00393C6D">
        <w:rPr>
          <w:rFonts w:ascii="Times New Roman" w:hAnsi="Times New Roman" w:cs="Times New Roman"/>
          <w:sz w:val="28"/>
          <w:szCs w:val="28"/>
        </w:rPr>
        <w:br/>
        <w:t xml:space="preserve">150,06 км. С </w:t>
      </w:r>
      <w:r w:rsidRPr="005A5F05">
        <w:rPr>
          <w:rFonts w:ascii="Times New Roman" w:hAnsi="Times New Roman" w:cs="Times New Roman"/>
          <w:sz w:val="28"/>
          <w:szCs w:val="28"/>
        </w:rPr>
        <w:t xml:space="preserve">2010 года в городе прекращены трамвайные пассажироперевозки. </w:t>
      </w:r>
    </w:p>
    <w:p w:rsidR="000B794E" w:rsidRDefault="006C7918"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Действующая сеть автомобильных дорог города Рязани сформирована </w:t>
      </w:r>
      <w:r w:rsidR="00F36F59">
        <w:rPr>
          <w:rFonts w:ascii="Times New Roman" w:hAnsi="Times New Roman" w:cs="Times New Roman"/>
          <w:sz w:val="28"/>
          <w:szCs w:val="28"/>
        </w:rPr>
        <w:br/>
      </w:r>
      <w:r w:rsidRPr="005A5F05">
        <w:rPr>
          <w:rFonts w:ascii="Times New Roman" w:hAnsi="Times New Roman" w:cs="Times New Roman"/>
          <w:sz w:val="28"/>
          <w:szCs w:val="28"/>
        </w:rPr>
        <w:t>в 70 - 80-е годы XX века, в связи с этим технические параметры значительной части магистральных улиц (ширина в красных линиях, габарит проезжей части) не соответствуют действующим</w:t>
      </w:r>
      <w:r w:rsidR="00F36F59">
        <w:rPr>
          <w:rFonts w:ascii="Times New Roman" w:hAnsi="Times New Roman" w:cs="Times New Roman"/>
          <w:sz w:val="28"/>
          <w:szCs w:val="28"/>
        </w:rPr>
        <w:t xml:space="preserve"> нормативам и размерам движения </w:t>
      </w:r>
      <w:r w:rsidRPr="005A5F05">
        <w:rPr>
          <w:rFonts w:ascii="Times New Roman" w:hAnsi="Times New Roman" w:cs="Times New Roman"/>
          <w:sz w:val="28"/>
          <w:szCs w:val="28"/>
        </w:rPr>
        <w:t xml:space="preserve">автотранспорта. </w:t>
      </w:r>
    </w:p>
    <w:p w:rsidR="00BE7A90" w:rsidRDefault="000B794E" w:rsidP="00BE7A90">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Широтные магистральные направления: </w:t>
      </w:r>
      <w:proofErr w:type="gramStart"/>
      <w:r w:rsidRPr="005A5F05">
        <w:rPr>
          <w:rFonts w:ascii="Times New Roman" w:hAnsi="Times New Roman" w:cs="Times New Roman"/>
          <w:sz w:val="28"/>
          <w:szCs w:val="28"/>
        </w:rPr>
        <w:t>Московское шоссе - Первомайский пр. - ул.</w:t>
      </w:r>
      <w:r>
        <w:rPr>
          <w:rFonts w:ascii="Times New Roman" w:hAnsi="Times New Roman" w:cs="Times New Roman"/>
          <w:sz w:val="28"/>
          <w:szCs w:val="28"/>
        </w:rPr>
        <w:t xml:space="preserve"> </w:t>
      </w:r>
      <w:r w:rsidR="00BE7A90">
        <w:rPr>
          <w:rFonts w:ascii="Times New Roman" w:hAnsi="Times New Roman" w:cs="Times New Roman"/>
          <w:sz w:val="28"/>
          <w:szCs w:val="28"/>
        </w:rPr>
        <w:t>Ленина</w:t>
      </w:r>
      <w:r w:rsidRPr="005A5F05">
        <w:rPr>
          <w:rFonts w:ascii="Times New Roman" w:hAnsi="Times New Roman" w:cs="Times New Roman"/>
          <w:sz w:val="28"/>
          <w:szCs w:val="28"/>
        </w:rPr>
        <w:t xml:space="preserve"> - ул.</w:t>
      </w:r>
      <w:r>
        <w:rPr>
          <w:rFonts w:ascii="Times New Roman" w:hAnsi="Times New Roman" w:cs="Times New Roman"/>
          <w:sz w:val="28"/>
          <w:szCs w:val="28"/>
        </w:rPr>
        <w:t xml:space="preserve"> </w:t>
      </w:r>
      <w:r w:rsidRPr="005A5F05">
        <w:rPr>
          <w:rFonts w:ascii="Times New Roman" w:hAnsi="Times New Roman" w:cs="Times New Roman"/>
          <w:sz w:val="28"/>
          <w:szCs w:val="28"/>
        </w:rPr>
        <w:t xml:space="preserve">Циолковского </w:t>
      </w:r>
      <w:r w:rsidR="00BE7A90">
        <w:rPr>
          <w:rFonts w:ascii="Times New Roman" w:hAnsi="Times New Roman" w:cs="Times New Roman"/>
          <w:sz w:val="28"/>
          <w:szCs w:val="28"/>
        </w:rPr>
        <w:t>-</w:t>
      </w:r>
      <w:r w:rsidRPr="005A5F05">
        <w:rPr>
          <w:rFonts w:ascii="Times New Roman" w:hAnsi="Times New Roman" w:cs="Times New Roman"/>
          <w:sz w:val="28"/>
          <w:szCs w:val="28"/>
        </w:rPr>
        <w:t xml:space="preserve"> </w:t>
      </w:r>
      <w:r w:rsidR="001566B0">
        <w:rPr>
          <w:rFonts w:ascii="Times New Roman" w:hAnsi="Times New Roman" w:cs="Times New Roman"/>
          <w:sz w:val="28"/>
          <w:szCs w:val="28"/>
        </w:rPr>
        <w:t>Куйбышевское шоссе и Восточная О</w:t>
      </w:r>
      <w:r w:rsidR="00BE7A90">
        <w:rPr>
          <w:rFonts w:ascii="Times New Roman" w:hAnsi="Times New Roman" w:cs="Times New Roman"/>
          <w:sz w:val="28"/>
          <w:szCs w:val="28"/>
        </w:rPr>
        <w:t xml:space="preserve">кружная дорога - ул. Зубковой - ул. Советской </w:t>
      </w:r>
      <w:r w:rsidR="0013623F">
        <w:rPr>
          <w:rFonts w:ascii="Times New Roman" w:hAnsi="Times New Roman" w:cs="Times New Roman"/>
          <w:sz w:val="28"/>
          <w:szCs w:val="28"/>
        </w:rPr>
        <w:t>А</w:t>
      </w:r>
      <w:r w:rsidR="00BE7A90">
        <w:rPr>
          <w:rFonts w:ascii="Times New Roman" w:hAnsi="Times New Roman" w:cs="Times New Roman"/>
          <w:sz w:val="28"/>
          <w:szCs w:val="28"/>
        </w:rPr>
        <w:t>рмии - Муромское шоссе - Сев</w:t>
      </w:r>
      <w:r w:rsidR="00EA490F">
        <w:rPr>
          <w:rFonts w:ascii="Times New Roman" w:hAnsi="Times New Roman" w:cs="Times New Roman"/>
          <w:sz w:val="28"/>
          <w:szCs w:val="28"/>
        </w:rPr>
        <w:t>е</w:t>
      </w:r>
      <w:r w:rsidR="00BE7A90">
        <w:rPr>
          <w:rFonts w:ascii="Times New Roman" w:hAnsi="Times New Roman" w:cs="Times New Roman"/>
          <w:sz w:val="28"/>
          <w:szCs w:val="28"/>
        </w:rPr>
        <w:t xml:space="preserve">рный обход </w:t>
      </w:r>
      <w:r w:rsidR="001566B0">
        <w:rPr>
          <w:rFonts w:ascii="Times New Roman" w:hAnsi="Times New Roman" w:cs="Times New Roman"/>
          <w:sz w:val="28"/>
          <w:szCs w:val="28"/>
        </w:rPr>
        <w:t>- Северная О</w:t>
      </w:r>
      <w:r w:rsidRPr="005A5F05">
        <w:rPr>
          <w:rFonts w:ascii="Times New Roman" w:hAnsi="Times New Roman" w:cs="Times New Roman"/>
          <w:sz w:val="28"/>
          <w:szCs w:val="28"/>
        </w:rPr>
        <w:t>кружная дорога - ул.</w:t>
      </w:r>
      <w:r>
        <w:rPr>
          <w:rFonts w:ascii="Times New Roman" w:hAnsi="Times New Roman" w:cs="Times New Roman"/>
          <w:sz w:val="28"/>
          <w:szCs w:val="28"/>
        </w:rPr>
        <w:t xml:space="preserve"> </w:t>
      </w:r>
      <w:r w:rsidR="00BE7A90">
        <w:rPr>
          <w:rFonts w:ascii="Times New Roman" w:hAnsi="Times New Roman" w:cs="Times New Roman"/>
          <w:sz w:val="28"/>
          <w:szCs w:val="28"/>
        </w:rPr>
        <w:t>Бирюзова</w:t>
      </w:r>
      <w:r w:rsidRPr="005A5F05">
        <w:rPr>
          <w:rFonts w:ascii="Times New Roman" w:hAnsi="Times New Roman" w:cs="Times New Roman"/>
          <w:sz w:val="28"/>
          <w:szCs w:val="28"/>
        </w:rPr>
        <w:t xml:space="preserve"> обеспечивают транспортные связи районов города</w:t>
      </w:r>
      <w:r>
        <w:rPr>
          <w:rFonts w:ascii="Times New Roman" w:hAnsi="Times New Roman" w:cs="Times New Roman"/>
          <w:sz w:val="28"/>
          <w:szCs w:val="28"/>
        </w:rPr>
        <w:t xml:space="preserve"> между собой и с центром города</w:t>
      </w:r>
      <w:r w:rsidR="001A12E8">
        <w:rPr>
          <w:rFonts w:ascii="Times New Roman" w:hAnsi="Times New Roman" w:cs="Times New Roman"/>
          <w:sz w:val="28"/>
          <w:szCs w:val="28"/>
        </w:rPr>
        <w:t>,</w:t>
      </w:r>
      <w:r>
        <w:rPr>
          <w:rFonts w:ascii="Times New Roman" w:hAnsi="Times New Roman" w:cs="Times New Roman"/>
          <w:sz w:val="28"/>
          <w:szCs w:val="28"/>
        </w:rPr>
        <w:t xml:space="preserve"> на них</w:t>
      </w:r>
      <w:r w:rsidRPr="005A5F05">
        <w:rPr>
          <w:rFonts w:ascii="Times New Roman" w:hAnsi="Times New Roman" w:cs="Times New Roman"/>
          <w:sz w:val="28"/>
          <w:szCs w:val="28"/>
        </w:rPr>
        <w:t xml:space="preserve"> концентрируются значительные потоки пассажирского и грузового транспорта, которые затем неизбежно попадают в центральную часть города, где происходит </w:t>
      </w:r>
      <w:r w:rsidR="00BE7A90">
        <w:rPr>
          <w:rFonts w:ascii="Times New Roman" w:hAnsi="Times New Roman" w:cs="Times New Roman"/>
          <w:sz w:val="28"/>
          <w:szCs w:val="28"/>
        </w:rPr>
        <w:br/>
      </w:r>
      <w:r w:rsidRPr="005A5F05">
        <w:rPr>
          <w:rFonts w:ascii="Times New Roman" w:hAnsi="Times New Roman" w:cs="Times New Roman"/>
          <w:sz w:val="28"/>
          <w:szCs w:val="28"/>
        </w:rPr>
        <w:t>их перераспределение</w:t>
      </w:r>
      <w:proofErr w:type="gramEnd"/>
      <w:r w:rsidRPr="005A5F05">
        <w:rPr>
          <w:rFonts w:ascii="Times New Roman" w:hAnsi="Times New Roman" w:cs="Times New Roman"/>
          <w:sz w:val="28"/>
          <w:szCs w:val="28"/>
        </w:rPr>
        <w:t xml:space="preserve">. </w:t>
      </w:r>
      <w:r w:rsidR="00BE7A90">
        <w:rPr>
          <w:rFonts w:ascii="Times New Roman" w:hAnsi="Times New Roman" w:cs="Times New Roman"/>
          <w:sz w:val="28"/>
          <w:szCs w:val="28"/>
        </w:rPr>
        <w:t>Построенный участок северной обходной дороги значительно уменьшил нагрузку на Московское шоссе, решив проблемы обхода центра и вывода грузового транспорт</w:t>
      </w:r>
      <w:r w:rsidR="00255AA9">
        <w:rPr>
          <w:rFonts w:ascii="Times New Roman" w:hAnsi="Times New Roman" w:cs="Times New Roman"/>
          <w:sz w:val="28"/>
          <w:szCs w:val="28"/>
        </w:rPr>
        <w:t>а с улиц Соборной, Кремлевский В</w:t>
      </w:r>
      <w:r w:rsidR="00BE7A90">
        <w:rPr>
          <w:rFonts w:ascii="Times New Roman" w:hAnsi="Times New Roman" w:cs="Times New Roman"/>
          <w:sz w:val="28"/>
          <w:szCs w:val="28"/>
        </w:rPr>
        <w:t>ал, Грибоедова, Каширина, Каляева.</w:t>
      </w:r>
    </w:p>
    <w:p w:rsidR="007C1E3D" w:rsidRDefault="007C1E3D" w:rsidP="000B794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Загрузка дорог, интенсивность, скорость и плотность движения по улицам города неоднородна. В часы пик, а также в зимнее время значение параметров резко ухудшается. Увеличение параметров движения наблюдается в весенне-летний период, а также в выходные и праздничные дни.</w:t>
      </w:r>
    </w:p>
    <w:p w:rsidR="007C1E3D" w:rsidRDefault="007C1E3D" w:rsidP="000B794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определения «пиковой» нагрузки на городской пассажирский транспорт и улично-дорожную сеть проведены обследования наполняемости подвижного состава и интенсивности потоков всех видов транспорта.</w:t>
      </w:r>
    </w:p>
    <w:p w:rsidR="007C1E3D" w:rsidRDefault="007C1E3D" w:rsidP="000B794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максимальная наполняемость пассажирского транспорта </w:t>
      </w:r>
      <w:r w:rsidR="00D72438">
        <w:rPr>
          <w:rFonts w:ascii="Times New Roman" w:hAnsi="Times New Roman" w:cs="Times New Roman"/>
          <w:sz w:val="28"/>
          <w:szCs w:val="28"/>
        </w:rPr>
        <w:t xml:space="preserve">наблюдается </w:t>
      </w:r>
      <w:r w:rsidR="00D72438">
        <w:rPr>
          <w:rFonts w:ascii="Times New Roman" w:hAnsi="Times New Roman" w:cs="Times New Roman"/>
          <w:sz w:val="28"/>
          <w:szCs w:val="28"/>
        </w:rPr>
        <w:br/>
        <w:t xml:space="preserve">в утренние часы пик с 7.00 - 8.00 ч. </w:t>
      </w:r>
      <w:r>
        <w:rPr>
          <w:rFonts w:ascii="Times New Roman" w:hAnsi="Times New Roman" w:cs="Times New Roman"/>
          <w:sz w:val="28"/>
          <w:szCs w:val="28"/>
        </w:rPr>
        <w:t>на</w:t>
      </w:r>
      <w:r w:rsidR="001350B3">
        <w:rPr>
          <w:rFonts w:ascii="Times New Roman" w:hAnsi="Times New Roman" w:cs="Times New Roman"/>
          <w:sz w:val="28"/>
          <w:szCs w:val="28"/>
        </w:rPr>
        <w:t xml:space="preserve"> Московско</w:t>
      </w:r>
      <w:r w:rsidR="0013623F">
        <w:rPr>
          <w:rFonts w:ascii="Times New Roman" w:hAnsi="Times New Roman" w:cs="Times New Roman"/>
          <w:sz w:val="28"/>
          <w:szCs w:val="28"/>
        </w:rPr>
        <w:t>м</w:t>
      </w:r>
      <w:r w:rsidR="001350B3">
        <w:rPr>
          <w:rFonts w:ascii="Times New Roman" w:hAnsi="Times New Roman" w:cs="Times New Roman"/>
          <w:sz w:val="28"/>
          <w:szCs w:val="28"/>
        </w:rPr>
        <w:t xml:space="preserve"> шоссе, Первомайск</w:t>
      </w:r>
      <w:r w:rsidR="00D72438">
        <w:rPr>
          <w:rFonts w:ascii="Times New Roman" w:hAnsi="Times New Roman" w:cs="Times New Roman"/>
          <w:sz w:val="28"/>
          <w:szCs w:val="28"/>
        </w:rPr>
        <w:t>ом</w:t>
      </w:r>
      <w:r w:rsidR="001350B3">
        <w:rPr>
          <w:rFonts w:ascii="Times New Roman" w:hAnsi="Times New Roman" w:cs="Times New Roman"/>
          <w:sz w:val="28"/>
          <w:szCs w:val="28"/>
        </w:rPr>
        <w:t xml:space="preserve"> проспект</w:t>
      </w:r>
      <w:r w:rsidR="00D72438">
        <w:rPr>
          <w:rFonts w:ascii="Times New Roman" w:hAnsi="Times New Roman" w:cs="Times New Roman"/>
          <w:sz w:val="28"/>
          <w:szCs w:val="28"/>
        </w:rPr>
        <w:t>е</w:t>
      </w:r>
      <w:r w:rsidR="001350B3">
        <w:rPr>
          <w:rFonts w:ascii="Times New Roman" w:hAnsi="Times New Roman" w:cs="Times New Roman"/>
          <w:sz w:val="28"/>
          <w:szCs w:val="28"/>
        </w:rPr>
        <w:t xml:space="preserve">, </w:t>
      </w:r>
      <w:r w:rsidR="00D72438">
        <w:rPr>
          <w:rFonts w:ascii="Times New Roman" w:hAnsi="Times New Roman" w:cs="Times New Roman"/>
          <w:sz w:val="28"/>
          <w:szCs w:val="28"/>
        </w:rPr>
        <w:t xml:space="preserve">ул. </w:t>
      </w:r>
      <w:r w:rsidR="001350B3">
        <w:rPr>
          <w:rFonts w:ascii="Times New Roman" w:hAnsi="Times New Roman" w:cs="Times New Roman"/>
          <w:sz w:val="28"/>
          <w:szCs w:val="28"/>
        </w:rPr>
        <w:t xml:space="preserve">Ленина, </w:t>
      </w:r>
      <w:r w:rsidR="00D72438">
        <w:rPr>
          <w:rFonts w:ascii="Times New Roman" w:hAnsi="Times New Roman" w:cs="Times New Roman"/>
          <w:sz w:val="28"/>
          <w:szCs w:val="28"/>
        </w:rPr>
        <w:t xml:space="preserve">ул. </w:t>
      </w:r>
      <w:r w:rsidR="001350B3">
        <w:rPr>
          <w:rFonts w:ascii="Times New Roman" w:hAnsi="Times New Roman" w:cs="Times New Roman"/>
          <w:sz w:val="28"/>
          <w:szCs w:val="28"/>
        </w:rPr>
        <w:t xml:space="preserve">Новая, Касимовское шоссе, </w:t>
      </w:r>
      <w:r w:rsidR="00D72438">
        <w:rPr>
          <w:rFonts w:ascii="Times New Roman" w:hAnsi="Times New Roman" w:cs="Times New Roman"/>
          <w:sz w:val="28"/>
          <w:szCs w:val="28"/>
        </w:rPr>
        <w:t xml:space="preserve">ул. </w:t>
      </w:r>
      <w:r w:rsidR="00BE7A90">
        <w:rPr>
          <w:rFonts w:ascii="Times New Roman" w:hAnsi="Times New Roman" w:cs="Times New Roman"/>
          <w:sz w:val="28"/>
          <w:szCs w:val="28"/>
        </w:rPr>
        <w:t xml:space="preserve">Грибоедова, </w:t>
      </w:r>
      <w:r w:rsidR="00E43B5A">
        <w:rPr>
          <w:rFonts w:ascii="Times New Roman" w:hAnsi="Times New Roman" w:cs="Times New Roman"/>
          <w:sz w:val="28"/>
          <w:szCs w:val="28"/>
        </w:rPr>
        <w:br/>
      </w:r>
      <w:r w:rsidR="00D72438">
        <w:rPr>
          <w:rFonts w:ascii="Times New Roman" w:hAnsi="Times New Roman" w:cs="Times New Roman"/>
          <w:sz w:val="28"/>
          <w:szCs w:val="28"/>
        </w:rPr>
        <w:t xml:space="preserve">ул. </w:t>
      </w:r>
      <w:r>
        <w:rPr>
          <w:rFonts w:ascii="Times New Roman" w:hAnsi="Times New Roman" w:cs="Times New Roman"/>
          <w:sz w:val="28"/>
          <w:szCs w:val="28"/>
        </w:rPr>
        <w:t xml:space="preserve">Новоселов, </w:t>
      </w:r>
      <w:r w:rsidR="00D72438">
        <w:rPr>
          <w:rFonts w:ascii="Times New Roman" w:hAnsi="Times New Roman" w:cs="Times New Roman"/>
          <w:sz w:val="28"/>
          <w:szCs w:val="28"/>
        </w:rPr>
        <w:t xml:space="preserve">ул. </w:t>
      </w:r>
      <w:r>
        <w:rPr>
          <w:rFonts w:ascii="Times New Roman" w:hAnsi="Times New Roman" w:cs="Times New Roman"/>
          <w:sz w:val="28"/>
          <w:szCs w:val="28"/>
        </w:rPr>
        <w:t xml:space="preserve">Зубковой, </w:t>
      </w:r>
      <w:r w:rsidR="00D72438">
        <w:rPr>
          <w:rFonts w:ascii="Times New Roman" w:hAnsi="Times New Roman" w:cs="Times New Roman"/>
          <w:sz w:val="28"/>
          <w:szCs w:val="28"/>
        </w:rPr>
        <w:t xml:space="preserve">ул. </w:t>
      </w:r>
      <w:r>
        <w:rPr>
          <w:rFonts w:ascii="Times New Roman" w:hAnsi="Times New Roman" w:cs="Times New Roman"/>
          <w:sz w:val="28"/>
          <w:szCs w:val="28"/>
        </w:rPr>
        <w:t>Советской Армии</w:t>
      </w:r>
      <w:r w:rsidR="001350B3">
        <w:rPr>
          <w:rFonts w:ascii="Times New Roman" w:hAnsi="Times New Roman" w:cs="Times New Roman"/>
          <w:sz w:val="28"/>
          <w:szCs w:val="28"/>
        </w:rPr>
        <w:t>,</w:t>
      </w:r>
      <w:r w:rsidR="00D72438">
        <w:rPr>
          <w:rFonts w:ascii="Times New Roman" w:hAnsi="Times New Roman" w:cs="Times New Roman"/>
          <w:sz w:val="28"/>
          <w:szCs w:val="28"/>
        </w:rPr>
        <w:t xml:space="preserve"> ул. Интернациональная, </w:t>
      </w:r>
      <w:r w:rsidR="00E43B5A">
        <w:rPr>
          <w:rFonts w:ascii="Times New Roman" w:hAnsi="Times New Roman" w:cs="Times New Roman"/>
          <w:sz w:val="28"/>
          <w:szCs w:val="28"/>
        </w:rPr>
        <w:br/>
      </w:r>
      <w:r w:rsidR="00D72438">
        <w:rPr>
          <w:rFonts w:ascii="Times New Roman" w:hAnsi="Times New Roman" w:cs="Times New Roman"/>
          <w:sz w:val="28"/>
          <w:szCs w:val="28"/>
        </w:rPr>
        <w:t>ул. Бирюзова,</w:t>
      </w:r>
      <w:r w:rsidR="001350B3">
        <w:rPr>
          <w:rFonts w:ascii="Times New Roman" w:hAnsi="Times New Roman" w:cs="Times New Roman"/>
          <w:sz w:val="28"/>
          <w:szCs w:val="28"/>
        </w:rPr>
        <w:t xml:space="preserve"> а также в вечернее время с 17.00-19.00 ч.</w:t>
      </w:r>
    </w:p>
    <w:p w:rsidR="006C7918" w:rsidRDefault="006C7918"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Пропускная способность </w:t>
      </w:r>
      <w:r w:rsidR="00D72438">
        <w:rPr>
          <w:rFonts w:ascii="Times New Roman" w:hAnsi="Times New Roman" w:cs="Times New Roman"/>
          <w:sz w:val="28"/>
          <w:szCs w:val="28"/>
        </w:rPr>
        <w:t xml:space="preserve">улиц </w:t>
      </w:r>
      <w:r w:rsidRPr="005A5F05">
        <w:rPr>
          <w:rFonts w:ascii="Times New Roman" w:hAnsi="Times New Roman" w:cs="Times New Roman"/>
          <w:sz w:val="28"/>
          <w:szCs w:val="28"/>
        </w:rPr>
        <w:t>(</w:t>
      </w:r>
      <w:r w:rsidR="00D72438">
        <w:rPr>
          <w:rFonts w:ascii="Times New Roman" w:hAnsi="Times New Roman" w:cs="Times New Roman"/>
          <w:sz w:val="28"/>
          <w:szCs w:val="28"/>
        </w:rPr>
        <w:t xml:space="preserve">Московское шоссе, </w:t>
      </w:r>
      <w:r w:rsidRPr="005A5F05">
        <w:rPr>
          <w:rFonts w:ascii="Times New Roman" w:hAnsi="Times New Roman" w:cs="Times New Roman"/>
          <w:sz w:val="28"/>
          <w:szCs w:val="28"/>
        </w:rPr>
        <w:t>Первомайск</w:t>
      </w:r>
      <w:r w:rsidR="00D72438">
        <w:rPr>
          <w:rFonts w:ascii="Times New Roman" w:hAnsi="Times New Roman" w:cs="Times New Roman"/>
          <w:sz w:val="28"/>
          <w:szCs w:val="28"/>
        </w:rPr>
        <w:t>ий</w:t>
      </w:r>
      <w:r w:rsidRPr="005A5F05">
        <w:rPr>
          <w:rFonts w:ascii="Times New Roman" w:hAnsi="Times New Roman" w:cs="Times New Roman"/>
          <w:sz w:val="28"/>
          <w:szCs w:val="28"/>
        </w:rPr>
        <w:t xml:space="preserve"> проспект, ул</w:t>
      </w:r>
      <w:r w:rsidR="00D72438">
        <w:rPr>
          <w:rFonts w:ascii="Times New Roman" w:hAnsi="Times New Roman" w:cs="Times New Roman"/>
          <w:sz w:val="28"/>
          <w:szCs w:val="28"/>
        </w:rPr>
        <w:t>.</w:t>
      </w:r>
      <w:r w:rsidRPr="005A5F05">
        <w:rPr>
          <w:rFonts w:ascii="Times New Roman" w:hAnsi="Times New Roman" w:cs="Times New Roman"/>
          <w:sz w:val="28"/>
          <w:szCs w:val="28"/>
        </w:rPr>
        <w:t xml:space="preserve"> Гагарина, </w:t>
      </w:r>
      <w:r w:rsidR="00D72438" w:rsidRPr="005A5F05">
        <w:rPr>
          <w:rFonts w:ascii="Times New Roman" w:hAnsi="Times New Roman" w:cs="Times New Roman"/>
          <w:sz w:val="28"/>
          <w:szCs w:val="28"/>
        </w:rPr>
        <w:t>ул</w:t>
      </w:r>
      <w:r w:rsidR="00D72438">
        <w:rPr>
          <w:rFonts w:ascii="Times New Roman" w:hAnsi="Times New Roman" w:cs="Times New Roman"/>
          <w:sz w:val="28"/>
          <w:szCs w:val="28"/>
        </w:rPr>
        <w:t>.</w:t>
      </w:r>
      <w:r w:rsidR="00D72438" w:rsidRPr="005A5F05">
        <w:rPr>
          <w:rFonts w:ascii="Times New Roman" w:hAnsi="Times New Roman" w:cs="Times New Roman"/>
          <w:sz w:val="28"/>
          <w:szCs w:val="28"/>
        </w:rPr>
        <w:t xml:space="preserve"> </w:t>
      </w:r>
      <w:r w:rsidRPr="005A5F05">
        <w:rPr>
          <w:rFonts w:ascii="Times New Roman" w:hAnsi="Times New Roman" w:cs="Times New Roman"/>
          <w:sz w:val="28"/>
          <w:szCs w:val="28"/>
        </w:rPr>
        <w:t>Дзержинского,</w:t>
      </w:r>
      <w:r w:rsidR="00D72438" w:rsidRPr="00D72438">
        <w:rPr>
          <w:rFonts w:ascii="Times New Roman" w:hAnsi="Times New Roman" w:cs="Times New Roman"/>
          <w:sz w:val="28"/>
          <w:szCs w:val="28"/>
        </w:rPr>
        <w:t xml:space="preserve"> </w:t>
      </w:r>
      <w:r w:rsidR="00D72438" w:rsidRPr="005A5F05">
        <w:rPr>
          <w:rFonts w:ascii="Times New Roman" w:hAnsi="Times New Roman" w:cs="Times New Roman"/>
          <w:sz w:val="28"/>
          <w:szCs w:val="28"/>
        </w:rPr>
        <w:t>ул</w:t>
      </w:r>
      <w:r w:rsidR="00D72438">
        <w:rPr>
          <w:rFonts w:ascii="Times New Roman" w:hAnsi="Times New Roman" w:cs="Times New Roman"/>
          <w:sz w:val="28"/>
          <w:szCs w:val="28"/>
        </w:rPr>
        <w:t xml:space="preserve">. </w:t>
      </w:r>
      <w:r w:rsidRPr="005A5F05">
        <w:rPr>
          <w:rFonts w:ascii="Times New Roman" w:hAnsi="Times New Roman" w:cs="Times New Roman"/>
          <w:sz w:val="28"/>
          <w:szCs w:val="28"/>
        </w:rPr>
        <w:t xml:space="preserve">Циолковского, </w:t>
      </w:r>
      <w:r w:rsidR="00D72438" w:rsidRPr="005A5F05">
        <w:rPr>
          <w:rFonts w:ascii="Times New Roman" w:hAnsi="Times New Roman" w:cs="Times New Roman"/>
          <w:sz w:val="28"/>
          <w:szCs w:val="28"/>
        </w:rPr>
        <w:t>ул</w:t>
      </w:r>
      <w:r w:rsidR="00D72438">
        <w:rPr>
          <w:rFonts w:ascii="Times New Roman" w:hAnsi="Times New Roman" w:cs="Times New Roman"/>
          <w:sz w:val="28"/>
          <w:szCs w:val="28"/>
        </w:rPr>
        <w:t>.</w:t>
      </w:r>
      <w:r w:rsidR="00D72438" w:rsidRPr="005A5F05">
        <w:rPr>
          <w:rFonts w:ascii="Times New Roman" w:hAnsi="Times New Roman" w:cs="Times New Roman"/>
          <w:sz w:val="28"/>
          <w:szCs w:val="28"/>
        </w:rPr>
        <w:t xml:space="preserve"> </w:t>
      </w:r>
      <w:r w:rsidRPr="005A5F05">
        <w:rPr>
          <w:rFonts w:ascii="Times New Roman" w:hAnsi="Times New Roman" w:cs="Times New Roman"/>
          <w:sz w:val="28"/>
          <w:szCs w:val="28"/>
        </w:rPr>
        <w:t>Ленина,</w:t>
      </w:r>
      <w:r w:rsidR="00D72438">
        <w:rPr>
          <w:rFonts w:ascii="Times New Roman" w:hAnsi="Times New Roman" w:cs="Times New Roman"/>
          <w:sz w:val="28"/>
          <w:szCs w:val="28"/>
        </w:rPr>
        <w:t xml:space="preserve"> </w:t>
      </w:r>
      <w:r w:rsidR="00D72438" w:rsidRPr="005A5F05">
        <w:rPr>
          <w:rFonts w:ascii="Times New Roman" w:hAnsi="Times New Roman" w:cs="Times New Roman"/>
          <w:sz w:val="28"/>
          <w:szCs w:val="28"/>
        </w:rPr>
        <w:t>ул</w:t>
      </w:r>
      <w:r w:rsidR="00D72438">
        <w:rPr>
          <w:rFonts w:ascii="Times New Roman" w:hAnsi="Times New Roman" w:cs="Times New Roman"/>
          <w:sz w:val="28"/>
          <w:szCs w:val="28"/>
        </w:rPr>
        <w:t>.</w:t>
      </w:r>
      <w:r w:rsidR="00D72438" w:rsidRPr="005A5F05">
        <w:rPr>
          <w:rFonts w:ascii="Times New Roman" w:hAnsi="Times New Roman" w:cs="Times New Roman"/>
          <w:sz w:val="28"/>
          <w:szCs w:val="28"/>
        </w:rPr>
        <w:t xml:space="preserve"> </w:t>
      </w:r>
      <w:r w:rsidRPr="005A5F05">
        <w:rPr>
          <w:rFonts w:ascii="Times New Roman" w:hAnsi="Times New Roman" w:cs="Times New Roman"/>
          <w:sz w:val="28"/>
          <w:szCs w:val="28"/>
        </w:rPr>
        <w:t xml:space="preserve">Есенина, </w:t>
      </w:r>
      <w:r w:rsidR="00E43B5A">
        <w:rPr>
          <w:rFonts w:ascii="Times New Roman" w:hAnsi="Times New Roman" w:cs="Times New Roman"/>
          <w:sz w:val="28"/>
          <w:szCs w:val="28"/>
        </w:rPr>
        <w:br/>
      </w:r>
      <w:r w:rsidR="00D72438" w:rsidRPr="005A5F05">
        <w:rPr>
          <w:rFonts w:ascii="Times New Roman" w:hAnsi="Times New Roman" w:cs="Times New Roman"/>
          <w:sz w:val="28"/>
          <w:szCs w:val="28"/>
        </w:rPr>
        <w:t>ул</w:t>
      </w:r>
      <w:r w:rsidR="00D72438">
        <w:rPr>
          <w:rFonts w:ascii="Times New Roman" w:hAnsi="Times New Roman" w:cs="Times New Roman"/>
          <w:sz w:val="28"/>
          <w:szCs w:val="28"/>
        </w:rPr>
        <w:t>.</w:t>
      </w:r>
      <w:r w:rsidR="00D72438" w:rsidRPr="005A5F05">
        <w:rPr>
          <w:rFonts w:ascii="Times New Roman" w:hAnsi="Times New Roman" w:cs="Times New Roman"/>
          <w:sz w:val="28"/>
          <w:szCs w:val="28"/>
        </w:rPr>
        <w:t xml:space="preserve"> </w:t>
      </w:r>
      <w:r w:rsidRPr="005A5F05">
        <w:rPr>
          <w:rFonts w:ascii="Times New Roman" w:hAnsi="Times New Roman" w:cs="Times New Roman"/>
          <w:sz w:val="28"/>
          <w:szCs w:val="28"/>
        </w:rPr>
        <w:t>Каширина</w:t>
      </w:r>
      <w:r w:rsidR="00D72438">
        <w:rPr>
          <w:rFonts w:ascii="Times New Roman" w:hAnsi="Times New Roman" w:cs="Times New Roman"/>
          <w:sz w:val="28"/>
          <w:szCs w:val="28"/>
        </w:rPr>
        <w:t>,</w:t>
      </w:r>
      <w:r w:rsidRPr="005A5F05">
        <w:rPr>
          <w:rFonts w:ascii="Times New Roman" w:hAnsi="Times New Roman" w:cs="Times New Roman"/>
          <w:sz w:val="28"/>
          <w:szCs w:val="28"/>
        </w:rPr>
        <w:t xml:space="preserve"> </w:t>
      </w:r>
      <w:r w:rsidR="00D72438" w:rsidRPr="005A5F05">
        <w:rPr>
          <w:rFonts w:ascii="Times New Roman" w:hAnsi="Times New Roman" w:cs="Times New Roman"/>
          <w:sz w:val="28"/>
          <w:szCs w:val="28"/>
        </w:rPr>
        <w:t>ул</w:t>
      </w:r>
      <w:r w:rsidR="00D72438">
        <w:rPr>
          <w:rFonts w:ascii="Times New Roman" w:hAnsi="Times New Roman" w:cs="Times New Roman"/>
          <w:sz w:val="28"/>
          <w:szCs w:val="28"/>
        </w:rPr>
        <w:t>.</w:t>
      </w:r>
      <w:r w:rsidR="00D72438" w:rsidRPr="005A5F05">
        <w:rPr>
          <w:rFonts w:ascii="Times New Roman" w:hAnsi="Times New Roman" w:cs="Times New Roman"/>
          <w:sz w:val="28"/>
          <w:szCs w:val="28"/>
        </w:rPr>
        <w:t xml:space="preserve"> </w:t>
      </w:r>
      <w:r w:rsidR="001350B3">
        <w:rPr>
          <w:rFonts w:ascii="Times New Roman" w:hAnsi="Times New Roman" w:cs="Times New Roman"/>
          <w:sz w:val="28"/>
          <w:szCs w:val="28"/>
        </w:rPr>
        <w:t xml:space="preserve">Новоселов, </w:t>
      </w:r>
      <w:r w:rsidR="00D72438" w:rsidRPr="005A5F05">
        <w:rPr>
          <w:rFonts w:ascii="Times New Roman" w:hAnsi="Times New Roman" w:cs="Times New Roman"/>
          <w:sz w:val="28"/>
          <w:szCs w:val="28"/>
        </w:rPr>
        <w:t>ул</w:t>
      </w:r>
      <w:r w:rsidR="00D72438">
        <w:rPr>
          <w:rFonts w:ascii="Times New Roman" w:hAnsi="Times New Roman" w:cs="Times New Roman"/>
          <w:sz w:val="28"/>
          <w:szCs w:val="28"/>
        </w:rPr>
        <w:t>.</w:t>
      </w:r>
      <w:r w:rsidR="00D72438" w:rsidRPr="005A5F05">
        <w:rPr>
          <w:rFonts w:ascii="Times New Roman" w:hAnsi="Times New Roman" w:cs="Times New Roman"/>
          <w:sz w:val="28"/>
          <w:szCs w:val="28"/>
        </w:rPr>
        <w:t xml:space="preserve"> </w:t>
      </w:r>
      <w:r w:rsidR="001350B3">
        <w:rPr>
          <w:rFonts w:ascii="Times New Roman" w:hAnsi="Times New Roman" w:cs="Times New Roman"/>
          <w:sz w:val="28"/>
          <w:szCs w:val="28"/>
        </w:rPr>
        <w:t xml:space="preserve">Зубковой, </w:t>
      </w:r>
      <w:r w:rsidR="00D72438" w:rsidRPr="005A5F05">
        <w:rPr>
          <w:rFonts w:ascii="Times New Roman" w:hAnsi="Times New Roman" w:cs="Times New Roman"/>
          <w:sz w:val="28"/>
          <w:szCs w:val="28"/>
        </w:rPr>
        <w:t>ул</w:t>
      </w:r>
      <w:r w:rsidR="00D72438">
        <w:rPr>
          <w:rFonts w:ascii="Times New Roman" w:hAnsi="Times New Roman" w:cs="Times New Roman"/>
          <w:sz w:val="28"/>
          <w:szCs w:val="28"/>
        </w:rPr>
        <w:t>.</w:t>
      </w:r>
      <w:r w:rsidR="00D72438" w:rsidRPr="005A5F05">
        <w:rPr>
          <w:rFonts w:ascii="Times New Roman" w:hAnsi="Times New Roman" w:cs="Times New Roman"/>
          <w:sz w:val="28"/>
          <w:szCs w:val="28"/>
        </w:rPr>
        <w:t xml:space="preserve"> </w:t>
      </w:r>
      <w:r w:rsidR="001350B3">
        <w:rPr>
          <w:rFonts w:ascii="Times New Roman" w:hAnsi="Times New Roman" w:cs="Times New Roman"/>
          <w:sz w:val="28"/>
          <w:szCs w:val="28"/>
        </w:rPr>
        <w:t>Советской Армии</w:t>
      </w:r>
      <w:r w:rsidR="00D72438">
        <w:rPr>
          <w:rFonts w:ascii="Times New Roman" w:hAnsi="Times New Roman" w:cs="Times New Roman"/>
          <w:sz w:val="28"/>
          <w:szCs w:val="28"/>
        </w:rPr>
        <w:t xml:space="preserve">, </w:t>
      </w:r>
      <w:r w:rsidR="00E43B5A">
        <w:rPr>
          <w:rFonts w:ascii="Times New Roman" w:hAnsi="Times New Roman" w:cs="Times New Roman"/>
          <w:sz w:val="28"/>
          <w:szCs w:val="28"/>
        </w:rPr>
        <w:br/>
      </w:r>
      <w:r w:rsidR="00D72438">
        <w:rPr>
          <w:rFonts w:ascii="Times New Roman" w:hAnsi="Times New Roman" w:cs="Times New Roman"/>
          <w:sz w:val="28"/>
          <w:szCs w:val="28"/>
        </w:rPr>
        <w:t>ул. Интернациональная, ул. Бирюзова</w:t>
      </w:r>
      <w:r w:rsidR="0013623F">
        <w:rPr>
          <w:rFonts w:ascii="Times New Roman" w:hAnsi="Times New Roman" w:cs="Times New Roman"/>
          <w:sz w:val="28"/>
          <w:szCs w:val="28"/>
        </w:rPr>
        <w:t>)</w:t>
      </w:r>
      <w:r w:rsidR="00E43B5A">
        <w:rPr>
          <w:rFonts w:ascii="Times New Roman" w:hAnsi="Times New Roman" w:cs="Times New Roman"/>
          <w:sz w:val="28"/>
          <w:szCs w:val="28"/>
        </w:rPr>
        <w:t xml:space="preserve"> не соответствует современной </w:t>
      </w:r>
      <w:r w:rsidRPr="005A5F05">
        <w:rPr>
          <w:rFonts w:ascii="Times New Roman" w:hAnsi="Times New Roman" w:cs="Times New Roman"/>
          <w:sz w:val="28"/>
          <w:szCs w:val="28"/>
        </w:rPr>
        <w:t>интенсивности движения автотранспорта на них.</w:t>
      </w:r>
    </w:p>
    <w:p w:rsidR="00D72438" w:rsidRDefault="00CF4B6D"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D72438">
        <w:rPr>
          <w:rFonts w:ascii="Times New Roman" w:hAnsi="Times New Roman" w:cs="Times New Roman"/>
          <w:sz w:val="28"/>
          <w:szCs w:val="28"/>
        </w:rPr>
        <w:t>а пропускную способность</w:t>
      </w:r>
      <w:r w:rsidR="008A487A">
        <w:rPr>
          <w:rFonts w:ascii="Times New Roman" w:hAnsi="Times New Roman" w:cs="Times New Roman"/>
          <w:sz w:val="28"/>
          <w:szCs w:val="28"/>
        </w:rPr>
        <w:t xml:space="preserve"> дорог </w:t>
      </w:r>
      <w:r>
        <w:rPr>
          <w:rFonts w:ascii="Times New Roman" w:hAnsi="Times New Roman" w:cs="Times New Roman"/>
          <w:sz w:val="28"/>
          <w:szCs w:val="28"/>
        </w:rPr>
        <w:t xml:space="preserve">также </w:t>
      </w:r>
      <w:r w:rsidR="001A12E8">
        <w:rPr>
          <w:rFonts w:ascii="Times New Roman" w:hAnsi="Times New Roman" w:cs="Times New Roman"/>
          <w:sz w:val="28"/>
          <w:szCs w:val="28"/>
        </w:rPr>
        <w:t>большое влияние оказывают</w:t>
      </w:r>
      <w:r w:rsidR="00263A9B">
        <w:rPr>
          <w:rFonts w:ascii="Times New Roman" w:hAnsi="Times New Roman" w:cs="Times New Roman"/>
          <w:sz w:val="28"/>
          <w:szCs w:val="28"/>
        </w:rPr>
        <w:t xml:space="preserve"> проводимые </w:t>
      </w:r>
      <w:r w:rsidR="008A487A">
        <w:rPr>
          <w:rFonts w:ascii="Times New Roman" w:hAnsi="Times New Roman" w:cs="Times New Roman"/>
          <w:sz w:val="28"/>
          <w:szCs w:val="28"/>
        </w:rPr>
        <w:t>ремонтные работы: дорожного покрытия, мостов, инженерных коммуникаций, аварийных работ.</w:t>
      </w:r>
    </w:p>
    <w:p w:rsidR="006C7918" w:rsidRDefault="00D72438" w:rsidP="006C7918">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Средняя скорост</w:t>
      </w:r>
      <w:r w:rsidR="001A12E8">
        <w:rPr>
          <w:rFonts w:ascii="Times New Roman" w:hAnsi="Times New Roman" w:cs="Times New Roman"/>
          <w:sz w:val="28"/>
          <w:szCs w:val="28"/>
        </w:rPr>
        <w:t>ь движения по городу составляет</w:t>
      </w:r>
      <w:r w:rsidR="0013623F">
        <w:rPr>
          <w:rFonts w:ascii="Times New Roman" w:hAnsi="Times New Roman" w:cs="Times New Roman"/>
          <w:sz w:val="28"/>
          <w:szCs w:val="28"/>
        </w:rPr>
        <w:t xml:space="preserve"> </w:t>
      </w:r>
      <w:r w:rsidR="00105BDD">
        <w:rPr>
          <w:rFonts w:ascii="Times New Roman" w:hAnsi="Times New Roman" w:cs="Times New Roman"/>
          <w:sz w:val="28"/>
          <w:szCs w:val="28"/>
        </w:rPr>
        <w:t>20</w:t>
      </w:r>
      <w:r>
        <w:rPr>
          <w:rFonts w:ascii="Times New Roman" w:hAnsi="Times New Roman" w:cs="Times New Roman"/>
          <w:sz w:val="28"/>
          <w:szCs w:val="28"/>
        </w:rPr>
        <w:t xml:space="preserve"> км/ч. </w:t>
      </w:r>
      <w:r w:rsidR="006C7918" w:rsidRPr="005A5F05">
        <w:rPr>
          <w:rFonts w:ascii="Times New Roman" w:hAnsi="Times New Roman" w:cs="Times New Roman"/>
          <w:sz w:val="28"/>
          <w:szCs w:val="28"/>
        </w:rPr>
        <w:t>Скоростные характеристики дорожной сети находятся в прямой зависимости от загрузки движения транспорта. На участках, где загрузка максимальна, скорость движения транспортных потоков снижается до 5 - 10 км</w:t>
      </w:r>
      <w:r>
        <w:rPr>
          <w:rFonts w:ascii="Times New Roman" w:hAnsi="Times New Roman" w:cs="Times New Roman"/>
          <w:sz w:val="28"/>
          <w:szCs w:val="28"/>
        </w:rPr>
        <w:t>/ч</w:t>
      </w:r>
      <w:r w:rsidR="006C7918">
        <w:rPr>
          <w:rFonts w:ascii="Times New Roman" w:hAnsi="Times New Roman" w:cs="Times New Roman"/>
          <w:sz w:val="28"/>
          <w:szCs w:val="28"/>
        </w:rPr>
        <w:t>.</w:t>
      </w:r>
    </w:p>
    <w:p w:rsidR="00CF4B6D" w:rsidRDefault="00CF4B6D" w:rsidP="006C7918">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факторы </w:t>
      </w:r>
      <w:r w:rsidR="00D478F3">
        <w:rPr>
          <w:rFonts w:ascii="Times New Roman" w:hAnsi="Times New Roman" w:cs="Times New Roman"/>
          <w:sz w:val="28"/>
          <w:szCs w:val="28"/>
        </w:rPr>
        <w:t>способствуют формированию «пробок»</w:t>
      </w:r>
      <w:r w:rsidR="00D478F3" w:rsidRPr="00D478F3">
        <w:rPr>
          <w:rFonts w:ascii="Times New Roman" w:hAnsi="Times New Roman" w:cs="Times New Roman"/>
          <w:sz w:val="28"/>
          <w:szCs w:val="28"/>
        </w:rPr>
        <w:t xml:space="preserve"> </w:t>
      </w:r>
      <w:r w:rsidR="00D478F3" w:rsidRPr="005A5F05">
        <w:rPr>
          <w:rFonts w:ascii="Times New Roman" w:hAnsi="Times New Roman" w:cs="Times New Roman"/>
          <w:sz w:val="28"/>
          <w:szCs w:val="28"/>
        </w:rPr>
        <w:t>на о</w:t>
      </w:r>
      <w:r w:rsidR="001A12E8">
        <w:rPr>
          <w:rFonts w:ascii="Times New Roman" w:hAnsi="Times New Roman" w:cs="Times New Roman"/>
          <w:sz w:val="28"/>
          <w:szCs w:val="28"/>
        </w:rPr>
        <w:t xml:space="preserve">сновных </w:t>
      </w:r>
      <w:r w:rsidR="00D478F3" w:rsidRPr="005A5F05">
        <w:rPr>
          <w:rFonts w:ascii="Times New Roman" w:hAnsi="Times New Roman" w:cs="Times New Roman"/>
          <w:sz w:val="28"/>
          <w:szCs w:val="28"/>
        </w:rPr>
        <w:t>транспо</w:t>
      </w:r>
      <w:r w:rsidR="001A12E8">
        <w:rPr>
          <w:rFonts w:ascii="Times New Roman" w:hAnsi="Times New Roman" w:cs="Times New Roman"/>
          <w:sz w:val="28"/>
          <w:szCs w:val="28"/>
        </w:rPr>
        <w:t xml:space="preserve">ртных магистралях города. Пропорционально </w:t>
      </w:r>
      <w:r w:rsidR="00D478F3" w:rsidRPr="005A5F05">
        <w:rPr>
          <w:rFonts w:ascii="Times New Roman" w:hAnsi="Times New Roman" w:cs="Times New Roman"/>
          <w:sz w:val="28"/>
          <w:szCs w:val="28"/>
        </w:rPr>
        <w:t xml:space="preserve">темпам прироста количества автомобилей будет постоянно увеличиваться время простоя </w:t>
      </w:r>
      <w:r w:rsidR="003E2382">
        <w:rPr>
          <w:rFonts w:ascii="Times New Roman" w:hAnsi="Times New Roman" w:cs="Times New Roman"/>
          <w:sz w:val="28"/>
          <w:szCs w:val="28"/>
        </w:rPr>
        <w:br/>
      </w:r>
      <w:r w:rsidR="00D478F3" w:rsidRPr="005A5F05">
        <w:rPr>
          <w:rFonts w:ascii="Times New Roman" w:hAnsi="Times New Roman" w:cs="Times New Roman"/>
          <w:sz w:val="28"/>
          <w:szCs w:val="28"/>
        </w:rPr>
        <w:t xml:space="preserve">в транспортных заторах. </w:t>
      </w:r>
    </w:p>
    <w:p w:rsidR="00415F7B" w:rsidRDefault="008A487A" w:rsidP="00C507B2">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Автомобильный транспорт оказывает экологическую нагрузку </w:t>
      </w:r>
      <w:r w:rsidR="003E2382">
        <w:rPr>
          <w:rFonts w:ascii="Times New Roman" w:hAnsi="Times New Roman" w:cs="Times New Roman"/>
          <w:sz w:val="28"/>
          <w:szCs w:val="28"/>
        </w:rPr>
        <w:br/>
      </w:r>
      <w:r>
        <w:rPr>
          <w:rFonts w:ascii="Times New Roman" w:hAnsi="Times New Roman" w:cs="Times New Roman"/>
          <w:sz w:val="28"/>
          <w:szCs w:val="28"/>
        </w:rPr>
        <w:t xml:space="preserve">на окружающую среду и является одним из основных источников загрязнения </w:t>
      </w:r>
      <w:r w:rsidR="00415F7B">
        <w:rPr>
          <w:rFonts w:ascii="Times New Roman" w:hAnsi="Times New Roman" w:cs="Times New Roman"/>
          <w:sz w:val="28"/>
          <w:szCs w:val="28"/>
        </w:rPr>
        <w:t>атмосферы</w:t>
      </w:r>
      <w:r>
        <w:rPr>
          <w:rFonts w:ascii="Times New Roman" w:hAnsi="Times New Roman" w:cs="Times New Roman"/>
          <w:sz w:val="28"/>
          <w:szCs w:val="28"/>
        </w:rPr>
        <w:t>.</w:t>
      </w:r>
      <w:r w:rsidR="00C507B2">
        <w:rPr>
          <w:rFonts w:ascii="Times New Roman" w:hAnsi="Times New Roman" w:cs="Times New Roman"/>
          <w:sz w:val="28"/>
          <w:szCs w:val="28"/>
        </w:rPr>
        <w:t xml:space="preserve"> </w:t>
      </w:r>
      <w:r w:rsidR="00415F7B">
        <w:rPr>
          <w:rFonts w:ascii="Times New Roman" w:hAnsi="Times New Roman" w:cs="Times New Roman"/>
          <w:sz w:val="28"/>
          <w:szCs w:val="28"/>
        </w:rPr>
        <w:t xml:space="preserve">Основная доля выбросов </w:t>
      </w:r>
      <w:r w:rsidR="00105BDD">
        <w:rPr>
          <w:rFonts w:ascii="Times New Roman" w:hAnsi="Times New Roman" w:cs="Times New Roman"/>
          <w:sz w:val="28"/>
          <w:szCs w:val="28"/>
        </w:rPr>
        <w:t>-</w:t>
      </w:r>
      <w:r w:rsidR="00415F7B">
        <w:rPr>
          <w:rFonts w:ascii="Times New Roman" w:hAnsi="Times New Roman" w:cs="Times New Roman"/>
          <w:sz w:val="28"/>
          <w:szCs w:val="28"/>
        </w:rPr>
        <w:t xml:space="preserve"> более 80</w:t>
      </w:r>
      <w:r w:rsidR="00393C6D">
        <w:rPr>
          <w:rFonts w:ascii="Times New Roman" w:hAnsi="Times New Roman" w:cs="Times New Roman"/>
          <w:sz w:val="28"/>
          <w:szCs w:val="28"/>
        </w:rPr>
        <w:t xml:space="preserve"> </w:t>
      </w:r>
      <w:r w:rsidR="00415F7B">
        <w:rPr>
          <w:rFonts w:ascii="Times New Roman" w:hAnsi="Times New Roman" w:cs="Times New Roman"/>
          <w:sz w:val="28"/>
          <w:szCs w:val="28"/>
        </w:rPr>
        <w:t>% приходится на автотранспорт.</w:t>
      </w:r>
    </w:p>
    <w:p w:rsidR="00200B91" w:rsidRPr="005A5F05" w:rsidRDefault="00EF47C1"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w:t>
      </w:r>
      <w:r w:rsidR="00A50E18" w:rsidRPr="005A5F05">
        <w:rPr>
          <w:rFonts w:ascii="Times New Roman" w:hAnsi="Times New Roman" w:cs="Times New Roman"/>
          <w:sz w:val="28"/>
          <w:szCs w:val="28"/>
        </w:rPr>
        <w:br/>
      </w:r>
      <w:r w:rsidRPr="005A5F05">
        <w:rPr>
          <w:rFonts w:ascii="Times New Roman" w:hAnsi="Times New Roman" w:cs="Times New Roman"/>
          <w:sz w:val="28"/>
          <w:szCs w:val="28"/>
        </w:rPr>
        <w:t xml:space="preserve">и капитальному ремонту и зависит напрямую от объемов финансирования </w:t>
      </w:r>
      <w:r w:rsidR="00A50E18" w:rsidRPr="005A5F05">
        <w:rPr>
          <w:rFonts w:ascii="Times New Roman" w:hAnsi="Times New Roman" w:cs="Times New Roman"/>
          <w:sz w:val="28"/>
          <w:szCs w:val="28"/>
        </w:rPr>
        <w:br/>
      </w:r>
      <w:r w:rsidRPr="005A5F05">
        <w:rPr>
          <w:rFonts w:ascii="Times New Roman" w:hAnsi="Times New Roman" w:cs="Times New Roman"/>
          <w:sz w:val="28"/>
          <w:szCs w:val="28"/>
        </w:rPr>
        <w:t xml:space="preserve">и стратегии распределения финансовых ресурсов в условиях их ограниченных объемов. </w:t>
      </w:r>
    </w:p>
    <w:p w:rsidR="006A648A" w:rsidRDefault="00EF47C1"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w:t>
      </w:r>
      <w:r w:rsidR="00A50E18" w:rsidRPr="005A5F05">
        <w:rPr>
          <w:rFonts w:ascii="Times New Roman" w:hAnsi="Times New Roman" w:cs="Times New Roman"/>
          <w:sz w:val="28"/>
          <w:szCs w:val="28"/>
        </w:rPr>
        <w:br/>
      </w:r>
      <w:r w:rsidRPr="005A5F05">
        <w:rPr>
          <w:rFonts w:ascii="Times New Roman" w:hAnsi="Times New Roman" w:cs="Times New Roman"/>
          <w:sz w:val="28"/>
          <w:szCs w:val="28"/>
        </w:rPr>
        <w:t>и эксплуатации дорог. При выполнении текущего ремонта используются современные технологии с использованием специализированных звеньев машин</w:t>
      </w:r>
      <w:r w:rsidR="003E2382">
        <w:rPr>
          <w:rFonts w:ascii="Times New Roman" w:hAnsi="Times New Roman" w:cs="Times New Roman"/>
          <w:sz w:val="28"/>
          <w:szCs w:val="28"/>
        </w:rPr>
        <w:br/>
      </w:r>
      <w:r w:rsidRPr="005A5F05">
        <w:rPr>
          <w:rFonts w:ascii="Times New Roman" w:hAnsi="Times New Roman" w:cs="Times New Roman"/>
          <w:sz w:val="28"/>
          <w:szCs w:val="28"/>
        </w:rPr>
        <w:t xml:space="preserve">и механизмов, позволяющих сократить ручной труд и обеспечить высокое качество выполняемых работ. </w:t>
      </w:r>
    </w:p>
    <w:p w:rsidR="00AA797B" w:rsidRPr="005A5F05" w:rsidRDefault="00AA797B" w:rsidP="00AA797B">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Недостаточный уровень развития дорожной сети приводит к значительным потерям экономики и населения, является одним из наиболее существенных ограничений темпов роста социально-экономического развития города, поэтому совершенствование сети автомобильных дорог общего пользования важно для города. Это в будущем позволит обеспечить приток трудовых ресурсов, развитие производства, а что в свою очередь приведет к экономическому росту города. </w:t>
      </w:r>
    </w:p>
    <w:p w:rsidR="004016F2" w:rsidRDefault="004016F2" w:rsidP="005A5F05">
      <w:pPr>
        <w:tabs>
          <w:tab w:val="left" w:pos="709"/>
        </w:tabs>
        <w:spacing w:after="0" w:line="240" w:lineRule="auto"/>
        <w:ind w:firstLine="709"/>
        <w:jc w:val="both"/>
        <w:rPr>
          <w:rFonts w:ascii="Times New Roman" w:hAnsi="Times New Roman" w:cs="Times New Roman"/>
          <w:sz w:val="28"/>
          <w:szCs w:val="28"/>
        </w:rPr>
      </w:pPr>
    </w:p>
    <w:p w:rsidR="00755610" w:rsidRPr="004016F2" w:rsidRDefault="003B6B0C" w:rsidP="007A6D6C">
      <w:pPr>
        <w:tabs>
          <w:tab w:val="left" w:pos="709"/>
        </w:tabs>
        <w:spacing w:after="0" w:line="240" w:lineRule="auto"/>
        <w:jc w:val="center"/>
        <w:rPr>
          <w:rFonts w:ascii="Times New Roman" w:hAnsi="Times New Roman" w:cs="Times New Roman"/>
          <w:b/>
          <w:i/>
          <w:sz w:val="28"/>
          <w:szCs w:val="28"/>
        </w:rPr>
      </w:pPr>
      <w:r w:rsidRPr="004016F2">
        <w:rPr>
          <w:rFonts w:ascii="Times New Roman" w:hAnsi="Times New Roman" w:cs="Times New Roman"/>
          <w:b/>
          <w:i/>
          <w:sz w:val="28"/>
          <w:szCs w:val="28"/>
        </w:rPr>
        <w:t xml:space="preserve">1.5. </w:t>
      </w:r>
      <w:r w:rsidR="00755610" w:rsidRPr="004016F2">
        <w:rPr>
          <w:rFonts w:ascii="Times New Roman" w:hAnsi="Times New Roman" w:cs="Times New Roman"/>
          <w:b/>
          <w:i/>
          <w:sz w:val="28"/>
          <w:szCs w:val="28"/>
        </w:rPr>
        <w:t>Анализ состава парка транспортных средств и уровня автомобилизации</w:t>
      </w:r>
      <w:r w:rsidR="007B2B33" w:rsidRPr="004016F2">
        <w:rPr>
          <w:rFonts w:ascii="Times New Roman" w:hAnsi="Times New Roman" w:cs="Times New Roman"/>
          <w:b/>
          <w:i/>
          <w:sz w:val="28"/>
          <w:szCs w:val="28"/>
        </w:rPr>
        <w:t>, обеспеченность парковками (парковочными местами)</w:t>
      </w:r>
    </w:p>
    <w:p w:rsidR="004A5C06" w:rsidRDefault="004A5C06" w:rsidP="004A5C06">
      <w:pPr>
        <w:tabs>
          <w:tab w:val="left" w:pos="709"/>
        </w:tabs>
        <w:spacing w:after="0" w:line="240" w:lineRule="auto"/>
        <w:jc w:val="both"/>
        <w:rPr>
          <w:rFonts w:ascii="Times New Roman" w:hAnsi="Times New Roman" w:cs="Times New Roman"/>
          <w:sz w:val="28"/>
          <w:szCs w:val="28"/>
        </w:rPr>
      </w:pPr>
    </w:p>
    <w:p w:rsidR="007B2B33" w:rsidRPr="005A5F05" w:rsidRDefault="007B2B33" w:rsidP="005A5F05">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Пропускная способность улично-</w:t>
      </w:r>
      <w:r w:rsidR="001A12E8">
        <w:rPr>
          <w:rFonts w:ascii="Times New Roman" w:hAnsi="Times New Roman" w:cs="Times New Roman"/>
          <w:sz w:val="28"/>
          <w:szCs w:val="28"/>
        </w:rPr>
        <w:t>дорожной сети города рассчитана</w:t>
      </w:r>
      <w:r w:rsidRPr="009D355E">
        <w:rPr>
          <w:rFonts w:ascii="Times New Roman" w:hAnsi="Times New Roman" w:cs="Times New Roman"/>
          <w:sz w:val="28"/>
          <w:szCs w:val="28"/>
        </w:rPr>
        <w:t xml:space="preserve"> исходя из 60 автомобилей на 1000 жителей города. По данным </w:t>
      </w:r>
      <w:r w:rsidR="003B6B0C">
        <w:rPr>
          <w:rFonts w:ascii="Times New Roman" w:hAnsi="Times New Roman" w:cs="Times New Roman"/>
          <w:sz w:val="28"/>
          <w:szCs w:val="28"/>
        </w:rPr>
        <w:t>у</w:t>
      </w:r>
      <w:r w:rsidRPr="009D355E">
        <w:rPr>
          <w:rFonts w:ascii="Times New Roman" w:hAnsi="Times New Roman" w:cs="Times New Roman"/>
          <w:sz w:val="28"/>
          <w:szCs w:val="28"/>
        </w:rPr>
        <w:t xml:space="preserve">правления </w:t>
      </w:r>
      <w:r w:rsidR="003B6B0C">
        <w:rPr>
          <w:rFonts w:ascii="Times New Roman" w:hAnsi="Times New Roman" w:cs="Times New Roman"/>
          <w:sz w:val="28"/>
          <w:szCs w:val="28"/>
        </w:rPr>
        <w:t xml:space="preserve">министерства внутренних дел Российской </w:t>
      </w:r>
      <w:r w:rsidR="007A6D6C">
        <w:rPr>
          <w:rFonts w:ascii="Times New Roman" w:hAnsi="Times New Roman" w:cs="Times New Roman"/>
          <w:sz w:val="28"/>
          <w:szCs w:val="28"/>
        </w:rPr>
        <w:t xml:space="preserve">Федерации по Рязанской области </w:t>
      </w:r>
      <w:r w:rsidR="003B6B0C">
        <w:rPr>
          <w:rFonts w:ascii="Times New Roman" w:hAnsi="Times New Roman" w:cs="Times New Roman"/>
          <w:sz w:val="28"/>
          <w:szCs w:val="28"/>
        </w:rPr>
        <w:t>(</w:t>
      </w:r>
      <w:r w:rsidRPr="009D355E">
        <w:rPr>
          <w:rFonts w:ascii="Times New Roman" w:hAnsi="Times New Roman" w:cs="Times New Roman"/>
          <w:sz w:val="28"/>
          <w:szCs w:val="28"/>
        </w:rPr>
        <w:t xml:space="preserve">УМВД России </w:t>
      </w:r>
      <w:r w:rsidR="007A6D6C">
        <w:rPr>
          <w:rFonts w:ascii="Times New Roman" w:hAnsi="Times New Roman" w:cs="Times New Roman"/>
          <w:sz w:val="28"/>
          <w:szCs w:val="28"/>
        </w:rPr>
        <w:br/>
      </w:r>
      <w:r w:rsidRPr="009D355E">
        <w:rPr>
          <w:rFonts w:ascii="Times New Roman" w:hAnsi="Times New Roman" w:cs="Times New Roman"/>
          <w:sz w:val="28"/>
          <w:szCs w:val="28"/>
        </w:rPr>
        <w:t>по Рязанской области</w:t>
      </w:r>
      <w:r w:rsidR="003B6B0C">
        <w:rPr>
          <w:rFonts w:ascii="Times New Roman" w:hAnsi="Times New Roman" w:cs="Times New Roman"/>
          <w:sz w:val="28"/>
          <w:szCs w:val="28"/>
        </w:rPr>
        <w:t>)</w:t>
      </w:r>
      <w:r w:rsidR="007A6D6C">
        <w:rPr>
          <w:rFonts w:ascii="Times New Roman" w:hAnsi="Times New Roman" w:cs="Times New Roman"/>
          <w:sz w:val="28"/>
          <w:szCs w:val="28"/>
        </w:rPr>
        <w:t xml:space="preserve"> в городе Рязани </w:t>
      </w:r>
      <w:r w:rsidRPr="009D355E">
        <w:rPr>
          <w:rFonts w:ascii="Times New Roman" w:hAnsi="Times New Roman" w:cs="Times New Roman"/>
          <w:sz w:val="28"/>
          <w:szCs w:val="28"/>
        </w:rPr>
        <w:t>по состоянию</w:t>
      </w:r>
      <w:r w:rsidR="0045496A" w:rsidRPr="009D355E">
        <w:rPr>
          <w:rFonts w:ascii="Times New Roman" w:hAnsi="Times New Roman" w:cs="Times New Roman"/>
          <w:sz w:val="28"/>
          <w:szCs w:val="28"/>
        </w:rPr>
        <w:t xml:space="preserve"> на 01.06</w:t>
      </w:r>
      <w:r w:rsidRPr="009D355E">
        <w:rPr>
          <w:rFonts w:ascii="Times New Roman" w:hAnsi="Times New Roman" w:cs="Times New Roman"/>
          <w:sz w:val="28"/>
          <w:szCs w:val="28"/>
        </w:rPr>
        <w:t>.20</w:t>
      </w:r>
      <w:r w:rsidR="0045496A" w:rsidRPr="009D355E">
        <w:rPr>
          <w:rFonts w:ascii="Times New Roman" w:hAnsi="Times New Roman" w:cs="Times New Roman"/>
          <w:sz w:val="28"/>
          <w:szCs w:val="28"/>
        </w:rPr>
        <w:t>20</w:t>
      </w:r>
      <w:r w:rsidRPr="009D355E">
        <w:rPr>
          <w:rFonts w:ascii="Times New Roman" w:hAnsi="Times New Roman" w:cs="Times New Roman"/>
          <w:sz w:val="28"/>
          <w:szCs w:val="28"/>
        </w:rPr>
        <w:t xml:space="preserve"> года зарегистрировано </w:t>
      </w:r>
      <w:r w:rsidR="0045496A" w:rsidRPr="009D355E">
        <w:rPr>
          <w:rFonts w:ascii="Times New Roman" w:hAnsi="Times New Roman" w:cs="Times New Roman"/>
          <w:sz w:val="28"/>
          <w:szCs w:val="28"/>
        </w:rPr>
        <w:t>213 043</w:t>
      </w:r>
      <w:r w:rsidRPr="009D355E">
        <w:rPr>
          <w:rFonts w:ascii="Times New Roman" w:hAnsi="Times New Roman" w:cs="Times New Roman"/>
          <w:sz w:val="28"/>
          <w:szCs w:val="28"/>
        </w:rPr>
        <w:t xml:space="preserve"> ед. транспортных средств</w:t>
      </w:r>
      <w:r w:rsidR="00ED45DC">
        <w:rPr>
          <w:rFonts w:ascii="Times New Roman" w:hAnsi="Times New Roman" w:cs="Times New Roman"/>
          <w:sz w:val="28"/>
          <w:szCs w:val="28"/>
        </w:rPr>
        <w:t xml:space="preserve"> </w:t>
      </w:r>
      <w:r w:rsidRPr="009D355E">
        <w:rPr>
          <w:rFonts w:ascii="Times New Roman" w:hAnsi="Times New Roman" w:cs="Times New Roman"/>
          <w:sz w:val="28"/>
          <w:szCs w:val="28"/>
        </w:rPr>
        <w:t>(</w:t>
      </w:r>
      <w:r w:rsidR="003B6B0C">
        <w:rPr>
          <w:rFonts w:ascii="Times New Roman" w:hAnsi="Times New Roman" w:cs="Times New Roman"/>
          <w:sz w:val="28"/>
          <w:szCs w:val="28"/>
        </w:rPr>
        <w:t>01.06.</w:t>
      </w:r>
      <w:r w:rsidRPr="009D355E">
        <w:rPr>
          <w:rFonts w:ascii="Times New Roman" w:hAnsi="Times New Roman" w:cs="Times New Roman"/>
          <w:sz w:val="28"/>
          <w:szCs w:val="28"/>
        </w:rPr>
        <w:t>201</w:t>
      </w:r>
      <w:r w:rsidR="003B6B0C">
        <w:rPr>
          <w:rFonts w:ascii="Times New Roman" w:hAnsi="Times New Roman" w:cs="Times New Roman"/>
          <w:sz w:val="28"/>
          <w:szCs w:val="28"/>
        </w:rPr>
        <w:t>6</w:t>
      </w:r>
      <w:r w:rsidRPr="009D355E">
        <w:rPr>
          <w:rFonts w:ascii="Times New Roman" w:hAnsi="Times New Roman" w:cs="Times New Roman"/>
          <w:sz w:val="28"/>
          <w:szCs w:val="28"/>
        </w:rPr>
        <w:t xml:space="preserve"> год - </w:t>
      </w:r>
      <w:r w:rsidR="003B6B0C">
        <w:rPr>
          <w:rFonts w:ascii="Times New Roman" w:hAnsi="Times New Roman" w:cs="Times New Roman"/>
          <w:sz w:val="28"/>
          <w:szCs w:val="28"/>
        </w:rPr>
        <w:t>193</w:t>
      </w:r>
      <w:r w:rsidRPr="009D355E">
        <w:rPr>
          <w:rFonts w:ascii="Times New Roman" w:hAnsi="Times New Roman" w:cs="Times New Roman"/>
          <w:sz w:val="28"/>
          <w:szCs w:val="28"/>
        </w:rPr>
        <w:t xml:space="preserve"> 4</w:t>
      </w:r>
      <w:r w:rsidR="003B6B0C">
        <w:rPr>
          <w:rFonts w:ascii="Times New Roman" w:hAnsi="Times New Roman" w:cs="Times New Roman"/>
          <w:sz w:val="28"/>
          <w:szCs w:val="28"/>
        </w:rPr>
        <w:t>12</w:t>
      </w:r>
      <w:r w:rsidR="00711578" w:rsidRPr="009D355E">
        <w:rPr>
          <w:rFonts w:ascii="Times New Roman" w:hAnsi="Times New Roman" w:cs="Times New Roman"/>
          <w:sz w:val="28"/>
          <w:szCs w:val="28"/>
        </w:rPr>
        <w:t xml:space="preserve"> ед.).</w:t>
      </w:r>
    </w:p>
    <w:p w:rsidR="00080E9C" w:rsidRDefault="007B2B33"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У</w:t>
      </w:r>
      <w:r w:rsidR="00755610" w:rsidRPr="005A5F05">
        <w:rPr>
          <w:rFonts w:ascii="Times New Roman" w:hAnsi="Times New Roman" w:cs="Times New Roman"/>
          <w:sz w:val="28"/>
          <w:szCs w:val="28"/>
        </w:rPr>
        <w:t xml:space="preserve">ровень автомобилизации жителей Рязани - свыше </w:t>
      </w:r>
      <w:r w:rsidR="00B57353" w:rsidRPr="005A5F05">
        <w:rPr>
          <w:rFonts w:ascii="Times New Roman" w:hAnsi="Times New Roman" w:cs="Times New Roman"/>
          <w:sz w:val="28"/>
          <w:szCs w:val="28"/>
        </w:rPr>
        <w:t>3</w:t>
      </w:r>
      <w:r w:rsidR="0045496A" w:rsidRPr="005A5F05">
        <w:rPr>
          <w:rFonts w:ascii="Times New Roman" w:hAnsi="Times New Roman" w:cs="Times New Roman"/>
          <w:sz w:val="28"/>
          <w:szCs w:val="28"/>
        </w:rPr>
        <w:t>56</w:t>
      </w:r>
      <w:r w:rsidR="00755610" w:rsidRPr="005A5F05">
        <w:rPr>
          <w:rFonts w:ascii="Times New Roman" w:hAnsi="Times New Roman" w:cs="Times New Roman"/>
          <w:sz w:val="28"/>
          <w:szCs w:val="28"/>
        </w:rPr>
        <w:t xml:space="preserve"> единиц автотранспорта на 1000 жителей</w:t>
      </w:r>
      <w:r w:rsidRPr="005A5F05">
        <w:rPr>
          <w:rFonts w:ascii="Times New Roman" w:hAnsi="Times New Roman" w:cs="Times New Roman"/>
          <w:sz w:val="28"/>
          <w:szCs w:val="28"/>
        </w:rPr>
        <w:t>.</w:t>
      </w:r>
    </w:p>
    <w:p w:rsidR="004A5C06" w:rsidRDefault="004A5C06"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Парк подвижного состава муниципального унитарного предприятия города Рязани «Управление Рязанского троллейбуса» составляет 293 единицы</w:t>
      </w:r>
      <w:r w:rsidR="009751C7">
        <w:rPr>
          <w:rFonts w:ascii="Times New Roman" w:hAnsi="Times New Roman" w:cs="Times New Roman"/>
          <w:sz w:val="28"/>
          <w:szCs w:val="28"/>
        </w:rPr>
        <w:t xml:space="preserve"> </w:t>
      </w:r>
      <w:r>
        <w:rPr>
          <w:rFonts w:ascii="Times New Roman" w:hAnsi="Times New Roman" w:cs="Times New Roman"/>
          <w:sz w:val="28"/>
          <w:szCs w:val="28"/>
        </w:rPr>
        <w:t>транспортных средств (103 автобуса особо большого, большого и среднего класса и 190 троллейбусов большого класса)</w:t>
      </w:r>
      <w:r w:rsidR="00B5077A">
        <w:rPr>
          <w:rFonts w:ascii="Times New Roman" w:hAnsi="Times New Roman" w:cs="Times New Roman"/>
          <w:sz w:val="28"/>
          <w:szCs w:val="28"/>
        </w:rPr>
        <w:t>.</w:t>
      </w:r>
    </w:p>
    <w:p w:rsidR="00B5077A" w:rsidRPr="005A5F05" w:rsidRDefault="00B5077A" w:rsidP="009751C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Подвижной состав юридических лиц и индивидуальных предпринимателей, осуществляющих регулярные перевозки пассажи</w:t>
      </w:r>
      <w:r w:rsidR="007A6D6C">
        <w:rPr>
          <w:rFonts w:ascii="Times New Roman" w:hAnsi="Times New Roman" w:cs="Times New Roman"/>
          <w:sz w:val="28"/>
          <w:szCs w:val="28"/>
        </w:rPr>
        <w:t xml:space="preserve">ров по нерегулируемому тарифу, </w:t>
      </w:r>
      <w:r>
        <w:rPr>
          <w:rFonts w:ascii="Times New Roman" w:hAnsi="Times New Roman" w:cs="Times New Roman"/>
          <w:sz w:val="28"/>
          <w:szCs w:val="28"/>
        </w:rPr>
        <w:t>627 единиц транспортных средств, из них 283 единицы среднего класса.</w:t>
      </w:r>
    </w:p>
    <w:p w:rsidR="007D07E4" w:rsidRDefault="007D07E4"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Хранение автотранспорта на территории города Рязани представлено в виде парковочных мест для временного хранения транспортных средств и постоянного хранения транспортных средств.</w:t>
      </w:r>
    </w:p>
    <w:p w:rsidR="00020922" w:rsidRPr="009D355E" w:rsidRDefault="00020922" w:rsidP="00020922">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 xml:space="preserve">В настоящее время на территории города Рязани реализуется проект </w:t>
      </w:r>
      <w:r w:rsidRPr="009D355E">
        <w:rPr>
          <w:rFonts w:ascii="Times New Roman" w:hAnsi="Times New Roman" w:cs="Times New Roman"/>
          <w:sz w:val="28"/>
          <w:szCs w:val="28"/>
        </w:rPr>
        <w:br/>
        <w:t xml:space="preserve">по созданию и использованию на платной основе парковок (парковочных мест), расположенных на автомобильных дорогах общего пользования местного значения муниципального образования - город Рязань. </w:t>
      </w:r>
    </w:p>
    <w:p w:rsidR="00020922" w:rsidRPr="00421804" w:rsidRDefault="00020922" w:rsidP="00020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21804">
        <w:rPr>
          <w:rFonts w:ascii="Times New Roman" w:hAnsi="Times New Roman" w:cs="Times New Roman"/>
          <w:sz w:val="28"/>
          <w:szCs w:val="28"/>
        </w:rPr>
        <w:t xml:space="preserve"> январе 2017 года</w:t>
      </w:r>
      <w:r>
        <w:rPr>
          <w:rFonts w:ascii="Times New Roman" w:hAnsi="Times New Roman" w:cs="Times New Roman"/>
          <w:sz w:val="28"/>
          <w:szCs w:val="28"/>
        </w:rPr>
        <w:t xml:space="preserve"> с</w:t>
      </w:r>
      <w:r w:rsidRPr="00421804">
        <w:rPr>
          <w:rFonts w:ascii="Times New Roman" w:hAnsi="Times New Roman" w:cs="Times New Roman"/>
          <w:sz w:val="28"/>
          <w:szCs w:val="28"/>
        </w:rPr>
        <w:t xml:space="preserve"> ПАО «Ростелеком» заключено инвестиционное соглашение сроком на 7 лет, предусматривающее:</w:t>
      </w:r>
    </w:p>
    <w:p w:rsidR="00020922" w:rsidRPr="00020922" w:rsidRDefault="00ED45DC" w:rsidP="0002092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1</w:t>
      </w:r>
      <w:r w:rsidR="00020922" w:rsidRPr="00020922">
        <w:rPr>
          <w:rFonts w:ascii="Times New Roman" w:hAnsi="Times New Roman" w:cs="Times New Roman"/>
          <w:i/>
          <w:sz w:val="28"/>
          <w:szCs w:val="28"/>
        </w:rPr>
        <w:t xml:space="preserve">. </w:t>
      </w:r>
      <w:r w:rsidR="00020922" w:rsidRPr="00020922">
        <w:rPr>
          <w:rFonts w:ascii="Times New Roman" w:hAnsi="Times New Roman" w:cs="Times New Roman" w:hint="cs"/>
          <w:i/>
          <w:sz w:val="28"/>
          <w:szCs w:val="28"/>
        </w:rPr>
        <w:t>Организацию</w:t>
      </w:r>
      <w:r w:rsidR="00020922" w:rsidRPr="00020922">
        <w:rPr>
          <w:rFonts w:ascii="Times New Roman" w:hAnsi="Times New Roman" w:cs="Times New Roman"/>
          <w:i/>
          <w:sz w:val="28"/>
          <w:szCs w:val="28"/>
        </w:rPr>
        <w:t xml:space="preserve"> </w:t>
      </w:r>
      <w:r w:rsidR="00020922" w:rsidRPr="00020922">
        <w:rPr>
          <w:rFonts w:ascii="Times New Roman" w:hAnsi="Times New Roman" w:cs="Times New Roman" w:hint="cs"/>
          <w:i/>
          <w:sz w:val="28"/>
          <w:szCs w:val="28"/>
        </w:rPr>
        <w:t>парковочных</w:t>
      </w:r>
      <w:r w:rsidR="00020922" w:rsidRPr="00020922">
        <w:rPr>
          <w:rFonts w:ascii="Times New Roman" w:hAnsi="Times New Roman" w:cs="Times New Roman"/>
          <w:i/>
          <w:sz w:val="28"/>
          <w:szCs w:val="28"/>
        </w:rPr>
        <w:t xml:space="preserve"> </w:t>
      </w:r>
      <w:r w:rsidR="00020922" w:rsidRPr="00020922">
        <w:rPr>
          <w:rFonts w:ascii="Times New Roman" w:hAnsi="Times New Roman" w:cs="Times New Roman" w:hint="cs"/>
          <w:i/>
          <w:sz w:val="28"/>
          <w:szCs w:val="28"/>
        </w:rPr>
        <w:t>мест</w:t>
      </w:r>
      <w:r w:rsidR="00020922" w:rsidRPr="00020922">
        <w:rPr>
          <w:rFonts w:ascii="Times New Roman" w:hAnsi="Times New Roman" w:cs="Times New Roman"/>
          <w:i/>
          <w:sz w:val="28"/>
          <w:szCs w:val="28"/>
        </w:rPr>
        <w:t>:</w:t>
      </w:r>
    </w:p>
    <w:p w:rsidR="00020922" w:rsidRPr="00C32445" w:rsidRDefault="00020922" w:rsidP="00020922">
      <w:pPr>
        <w:spacing w:after="0" w:line="240" w:lineRule="auto"/>
        <w:ind w:firstLine="709"/>
        <w:jc w:val="both"/>
        <w:rPr>
          <w:rFonts w:ascii="Times New Roman" w:hAnsi="Times New Roman" w:cs="Times New Roman"/>
          <w:sz w:val="28"/>
          <w:szCs w:val="28"/>
        </w:rPr>
      </w:pPr>
      <w:r w:rsidRPr="00C32445">
        <w:rPr>
          <w:rFonts w:ascii="Times New Roman" w:hAnsi="Times New Roman" w:cs="Times New Roman"/>
          <w:sz w:val="28"/>
          <w:szCs w:val="28"/>
        </w:rPr>
        <w:t xml:space="preserve">- </w:t>
      </w:r>
      <w:r w:rsidRPr="00C32445">
        <w:rPr>
          <w:rFonts w:ascii="Times New Roman" w:hAnsi="Times New Roman" w:cs="Times New Roman" w:hint="cs"/>
          <w:sz w:val="28"/>
          <w:szCs w:val="28"/>
        </w:rPr>
        <w:t>более</w:t>
      </w:r>
      <w:r>
        <w:rPr>
          <w:rFonts w:ascii="Times New Roman" w:hAnsi="Times New Roman" w:cs="Times New Roman"/>
          <w:sz w:val="28"/>
          <w:szCs w:val="28"/>
        </w:rPr>
        <w:t xml:space="preserve"> 3 </w:t>
      </w:r>
      <w:r w:rsidRPr="00C32445">
        <w:rPr>
          <w:rFonts w:ascii="Times New Roman" w:hAnsi="Times New Roman" w:cs="Times New Roman"/>
          <w:sz w:val="28"/>
          <w:szCs w:val="28"/>
        </w:rPr>
        <w:t>400;</w:t>
      </w:r>
    </w:p>
    <w:p w:rsidR="00020922" w:rsidRPr="00C32445" w:rsidRDefault="00020922" w:rsidP="00020922">
      <w:pPr>
        <w:spacing w:after="0" w:line="240" w:lineRule="auto"/>
        <w:ind w:firstLine="709"/>
        <w:jc w:val="both"/>
        <w:rPr>
          <w:rFonts w:ascii="Times New Roman" w:hAnsi="Times New Roman" w:cs="Times New Roman"/>
          <w:sz w:val="28"/>
          <w:szCs w:val="28"/>
        </w:rPr>
      </w:pPr>
      <w:r w:rsidRPr="00C32445">
        <w:rPr>
          <w:rFonts w:ascii="Times New Roman" w:hAnsi="Times New Roman" w:cs="Times New Roman"/>
          <w:sz w:val="28"/>
          <w:szCs w:val="28"/>
        </w:rPr>
        <w:t xml:space="preserve">- </w:t>
      </w:r>
      <w:r w:rsidRPr="00C32445">
        <w:rPr>
          <w:rFonts w:ascii="Times New Roman" w:hAnsi="Times New Roman" w:cs="Times New Roman" w:hint="cs"/>
          <w:sz w:val="28"/>
          <w:szCs w:val="28"/>
        </w:rPr>
        <w:t>создание</w:t>
      </w:r>
      <w:r w:rsidRPr="00C32445">
        <w:rPr>
          <w:rFonts w:ascii="Times New Roman" w:hAnsi="Times New Roman" w:cs="Times New Roman"/>
          <w:sz w:val="28"/>
          <w:szCs w:val="28"/>
        </w:rPr>
        <w:t xml:space="preserve"> 200 </w:t>
      </w:r>
      <w:r w:rsidRPr="00C32445">
        <w:rPr>
          <w:rFonts w:ascii="Times New Roman" w:hAnsi="Times New Roman" w:cs="Times New Roman" w:hint="cs"/>
          <w:sz w:val="28"/>
          <w:szCs w:val="28"/>
        </w:rPr>
        <w:t>дополнительных</w:t>
      </w:r>
      <w:r w:rsidRPr="00C32445">
        <w:rPr>
          <w:rFonts w:ascii="Times New Roman" w:hAnsi="Times New Roman" w:cs="Times New Roman"/>
          <w:sz w:val="28"/>
          <w:szCs w:val="28"/>
        </w:rPr>
        <w:t>.</w:t>
      </w:r>
    </w:p>
    <w:p w:rsidR="00020922" w:rsidRPr="00020922" w:rsidRDefault="00ED45DC" w:rsidP="0002092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2. </w:t>
      </w:r>
      <w:r w:rsidR="00020922" w:rsidRPr="00020922">
        <w:rPr>
          <w:rFonts w:ascii="Times New Roman" w:hAnsi="Times New Roman" w:cs="Times New Roman" w:hint="cs"/>
          <w:i/>
          <w:sz w:val="28"/>
          <w:szCs w:val="28"/>
        </w:rPr>
        <w:t>Со</w:t>
      </w:r>
      <w:r w:rsidR="00020922" w:rsidRPr="00020922">
        <w:rPr>
          <w:rFonts w:ascii="Times New Roman" w:hAnsi="Times New Roman" w:cs="Times New Roman"/>
          <w:i/>
          <w:sz w:val="28"/>
          <w:szCs w:val="28"/>
        </w:rPr>
        <w:t xml:space="preserve">здание </w:t>
      </w:r>
      <w:r w:rsidR="00020922" w:rsidRPr="00020922">
        <w:rPr>
          <w:rFonts w:ascii="Times New Roman" w:hAnsi="Times New Roman" w:cs="Times New Roman" w:hint="cs"/>
          <w:i/>
          <w:sz w:val="28"/>
          <w:szCs w:val="28"/>
        </w:rPr>
        <w:t>дорожной</w:t>
      </w:r>
      <w:r w:rsidR="00020922" w:rsidRPr="00020922">
        <w:rPr>
          <w:rFonts w:ascii="Times New Roman" w:hAnsi="Times New Roman" w:cs="Times New Roman"/>
          <w:i/>
          <w:sz w:val="28"/>
          <w:szCs w:val="28"/>
        </w:rPr>
        <w:t xml:space="preserve"> </w:t>
      </w:r>
      <w:r w:rsidR="00020922" w:rsidRPr="00020922">
        <w:rPr>
          <w:rFonts w:ascii="Times New Roman" w:hAnsi="Times New Roman" w:cs="Times New Roman" w:hint="cs"/>
          <w:i/>
          <w:sz w:val="28"/>
          <w:szCs w:val="28"/>
        </w:rPr>
        <w:t>инфраструктуры</w:t>
      </w:r>
      <w:r w:rsidR="00020922" w:rsidRPr="00020922">
        <w:rPr>
          <w:rFonts w:ascii="Times New Roman" w:hAnsi="Times New Roman" w:cs="Times New Roman"/>
          <w:i/>
          <w:sz w:val="28"/>
          <w:szCs w:val="28"/>
        </w:rPr>
        <w:t xml:space="preserve"> </w:t>
      </w:r>
      <w:r w:rsidR="00020922" w:rsidRPr="00020922">
        <w:rPr>
          <w:rFonts w:ascii="Times New Roman" w:hAnsi="Times New Roman" w:cs="Times New Roman" w:hint="cs"/>
          <w:i/>
          <w:sz w:val="28"/>
          <w:szCs w:val="28"/>
        </w:rPr>
        <w:t>улично</w:t>
      </w:r>
      <w:r w:rsidR="00020922" w:rsidRPr="00020922">
        <w:rPr>
          <w:rFonts w:ascii="Times New Roman" w:hAnsi="Times New Roman" w:cs="Times New Roman"/>
          <w:i/>
          <w:sz w:val="28"/>
          <w:szCs w:val="28"/>
        </w:rPr>
        <w:t>-</w:t>
      </w:r>
      <w:r w:rsidR="00020922" w:rsidRPr="00020922">
        <w:rPr>
          <w:rFonts w:ascii="Times New Roman" w:hAnsi="Times New Roman" w:cs="Times New Roman" w:hint="cs"/>
          <w:i/>
          <w:sz w:val="28"/>
          <w:szCs w:val="28"/>
        </w:rPr>
        <w:t>дорожной</w:t>
      </w:r>
      <w:r w:rsidR="00020922" w:rsidRPr="00020922">
        <w:rPr>
          <w:rFonts w:ascii="Times New Roman" w:hAnsi="Times New Roman" w:cs="Times New Roman"/>
          <w:i/>
          <w:sz w:val="28"/>
          <w:szCs w:val="28"/>
        </w:rPr>
        <w:t xml:space="preserve"> </w:t>
      </w:r>
      <w:r w:rsidR="00020922" w:rsidRPr="00020922">
        <w:rPr>
          <w:rFonts w:ascii="Times New Roman" w:hAnsi="Times New Roman" w:cs="Times New Roman" w:hint="cs"/>
          <w:i/>
          <w:sz w:val="28"/>
          <w:szCs w:val="28"/>
        </w:rPr>
        <w:t>сети</w:t>
      </w:r>
      <w:r w:rsidR="00020922" w:rsidRPr="00020922">
        <w:rPr>
          <w:rFonts w:ascii="Times New Roman" w:hAnsi="Times New Roman" w:cs="Times New Roman"/>
          <w:i/>
          <w:sz w:val="28"/>
          <w:szCs w:val="28"/>
        </w:rPr>
        <w:t xml:space="preserve"> </w:t>
      </w:r>
      <w:r w:rsidR="00020922" w:rsidRPr="00020922">
        <w:rPr>
          <w:rFonts w:ascii="Times New Roman" w:hAnsi="Times New Roman" w:cs="Times New Roman" w:hint="cs"/>
          <w:i/>
          <w:sz w:val="28"/>
          <w:szCs w:val="28"/>
        </w:rPr>
        <w:t>в</w:t>
      </w:r>
      <w:r w:rsidR="00020922" w:rsidRPr="00020922">
        <w:rPr>
          <w:rFonts w:ascii="Times New Roman" w:hAnsi="Times New Roman" w:cs="Times New Roman"/>
          <w:i/>
          <w:sz w:val="28"/>
          <w:szCs w:val="28"/>
        </w:rPr>
        <w:t xml:space="preserve"> </w:t>
      </w:r>
      <w:r w:rsidR="00020922" w:rsidRPr="00020922">
        <w:rPr>
          <w:rFonts w:ascii="Times New Roman" w:hAnsi="Times New Roman" w:cs="Times New Roman" w:hint="cs"/>
          <w:i/>
          <w:sz w:val="28"/>
          <w:szCs w:val="28"/>
        </w:rPr>
        <w:t>зоне</w:t>
      </w:r>
      <w:r w:rsidR="00020922" w:rsidRPr="00020922">
        <w:rPr>
          <w:rFonts w:ascii="Times New Roman" w:hAnsi="Times New Roman" w:cs="Times New Roman"/>
          <w:i/>
          <w:sz w:val="28"/>
          <w:szCs w:val="28"/>
        </w:rPr>
        <w:t xml:space="preserve"> </w:t>
      </w:r>
      <w:r w:rsidR="00020922" w:rsidRPr="00020922">
        <w:rPr>
          <w:rFonts w:ascii="Times New Roman" w:hAnsi="Times New Roman" w:cs="Times New Roman" w:hint="cs"/>
          <w:i/>
          <w:sz w:val="28"/>
          <w:szCs w:val="28"/>
        </w:rPr>
        <w:t>платных</w:t>
      </w:r>
      <w:r w:rsidR="00020922" w:rsidRPr="00020922">
        <w:rPr>
          <w:rFonts w:ascii="Times New Roman" w:hAnsi="Times New Roman" w:cs="Times New Roman"/>
          <w:i/>
          <w:sz w:val="28"/>
          <w:szCs w:val="28"/>
        </w:rPr>
        <w:t xml:space="preserve"> </w:t>
      </w:r>
      <w:r w:rsidR="00020922" w:rsidRPr="00020922">
        <w:rPr>
          <w:rFonts w:ascii="Times New Roman" w:hAnsi="Times New Roman" w:cs="Times New Roman" w:hint="cs"/>
          <w:i/>
          <w:sz w:val="28"/>
          <w:szCs w:val="28"/>
        </w:rPr>
        <w:t>парковок</w:t>
      </w:r>
      <w:r w:rsidR="00020922" w:rsidRPr="00020922">
        <w:rPr>
          <w:rFonts w:ascii="Times New Roman" w:hAnsi="Times New Roman" w:cs="Times New Roman"/>
          <w:i/>
          <w:sz w:val="28"/>
          <w:szCs w:val="28"/>
        </w:rPr>
        <w:t xml:space="preserve"> (согласно техническо</w:t>
      </w:r>
      <w:r w:rsidR="009033D2">
        <w:rPr>
          <w:rFonts w:ascii="Times New Roman" w:hAnsi="Times New Roman" w:cs="Times New Roman"/>
          <w:i/>
          <w:sz w:val="28"/>
          <w:szCs w:val="28"/>
        </w:rPr>
        <w:t>му</w:t>
      </w:r>
      <w:r w:rsidR="00020922" w:rsidRPr="00020922">
        <w:rPr>
          <w:rFonts w:ascii="Times New Roman" w:hAnsi="Times New Roman" w:cs="Times New Roman"/>
          <w:i/>
          <w:sz w:val="28"/>
          <w:szCs w:val="28"/>
        </w:rPr>
        <w:t xml:space="preserve"> задани</w:t>
      </w:r>
      <w:r w:rsidR="009033D2">
        <w:rPr>
          <w:rFonts w:ascii="Times New Roman" w:hAnsi="Times New Roman" w:cs="Times New Roman"/>
          <w:i/>
          <w:sz w:val="28"/>
          <w:szCs w:val="28"/>
        </w:rPr>
        <w:t>ю</w:t>
      </w:r>
      <w:r w:rsidR="00020922" w:rsidRPr="00020922">
        <w:rPr>
          <w:rFonts w:ascii="Times New Roman" w:hAnsi="Times New Roman" w:cs="Times New Roman"/>
          <w:i/>
          <w:sz w:val="28"/>
          <w:szCs w:val="28"/>
        </w:rPr>
        <w:t>):</w:t>
      </w:r>
    </w:p>
    <w:p w:rsidR="00020922" w:rsidRPr="00780719" w:rsidRDefault="00020922" w:rsidP="00020922">
      <w:pPr>
        <w:spacing w:after="0" w:line="240" w:lineRule="auto"/>
        <w:ind w:firstLine="709"/>
        <w:jc w:val="both"/>
        <w:rPr>
          <w:rFonts w:ascii="Times New Roman" w:hAnsi="Times New Roman" w:cs="Times New Roman"/>
          <w:sz w:val="28"/>
          <w:szCs w:val="28"/>
        </w:rPr>
      </w:pPr>
      <w:r w:rsidRPr="00780719">
        <w:rPr>
          <w:rFonts w:ascii="Times New Roman" w:hAnsi="Times New Roman" w:cs="Times New Roman"/>
          <w:sz w:val="28"/>
          <w:szCs w:val="28"/>
        </w:rPr>
        <w:t>- внедрение автоматизированной системы управления с ПО;</w:t>
      </w:r>
    </w:p>
    <w:p w:rsidR="00020922" w:rsidRPr="00780719" w:rsidRDefault="00020922" w:rsidP="00020922">
      <w:pPr>
        <w:spacing w:after="0" w:line="240" w:lineRule="auto"/>
        <w:ind w:firstLine="709"/>
        <w:jc w:val="both"/>
        <w:rPr>
          <w:rFonts w:ascii="Times New Roman" w:hAnsi="Times New Roman" w:cs="Times New Roman"/>
          <w:sz w:val="28"/>
          <w:szCs w:val="28"/>
        </w:rPr>
      </w:pPr>
      <w:r w:rsidRPr="00780719">
        <w:rPr>
          <w:rFonts w:ascii="Times New Roman" w:hAnsi="Times New Roman" w:cs="Times New Roman"/>
          <w:sz w:val="28"/>
          <w:szCs w:val="28"/>
        </w:rPr>
        <w:t xml:space="preserve">- </w:t>
      </w:r>
      <w:r w:rsidRPr="00780719">
        <w:rPr>
          <w:rFonts w:ascii="Times New Roman" w:hAnsi="Times New Roman" w:cs="Times New Roman" w:hint="cs"/>
          <w:sz w:val="28"/>
          <w:szCs w:val="28"/>
        </w:rPr>
        <w:t>нанесение</w:t>
      </w:r>
      <w:r w:rsidRPr="00780719">
        <w:rPr>
          <w:rFonts w:ascii="Times New Roman" w:hAnsi="Times New Roman" w:cs="Times New Roman"/>
          <w:sz w:val="28"/>
          <w:szCs w:val="28"/>
        </w:rPr>
        <w:t xml:space="preserve"> </w:t>
      </w:r>
      <w:r w:rsidRPr="00780719">
        <w:rPr>
          <w:rFonts w:ascii="Times New Roman" w:hAnsi="Times New Roman" w:cs="Times New Roman" w:hint="cs"/>
          <w:sz w:val="28"/>
          <w:szCs w:val="28"/>
        </w:rPr>
        <w:t>дорожной</w:t>
      </w:r>
      <w:r w:rsidRPr="00780719">
        <w:rPr>
          <w:rFonts w:ascii="Times New Roman" w:hAnsi="Times New Roman" w:cs="Times New Roman"/>
          <w:sz w:val="28"/>
          <w:szCs w:val="28"/>
        </w:rPr>
        <w:t xml:space="preserve"> </w:t>
      </w:r>
      <w:r w:rsidRPr="00780719">
        <w:rPr>
          <w:rFonts w:ascii="Times New Roman" w:hAnsi="Times New Roman" w:cs="Times New Roman" w:hint="cs"/>
          <w:sz w:val="28"/>
          <w:szCs w:val="28"/>
        </w:rPr>
        <w:t>разметки</w:t>
      </w:r>
      <w:r w:rsidRPr="00780719">
        <w:rPr>
          <w:rFonts w:ascii="Times New Roman" w:hAnsi="Times New Roman" w:cs="Times New Roman"/>
          <w:sz w:val="28"/>
          <w:szCs w:val="28"/>
        </w:rPr>
        <w:t>;</w:t>
      </w:r>
    </w:p>
    <w:p w:rsidR="00020922" w:rsidRPr="00C32445" w:rsidRDefault="00020922" w:rsidP="00020922">
      <w:pPr>
        <w:spacing w:after="0" w:line="240" w:lineRule="auto"/>
        <w:ind w:firstLine="709"/>
        <w:jc w:val="both"/>
        <w:rPr>
          <w:rFonts w:ascii="Times New Roman" w:hAnsi="Times New Roman" w:cs="Times New Roman"/>
          <w:sz w:val="28"/>
          <w:szCs w:val="28"/>
        </w:rPr>
      </w:pPr>
      <w:r w:rsidRPr="00780719">
        <w:rPr>
          <w:rFonts w:ascii="Times New Roman" w:hAnsi="Times New Roman" w:cs="Times New Roman"/>
          <w:sz w:val="28"/>
          <w:szCs w:val="28"/>
        </w:rPr>
        <w:t xml:space="preserve">- </w:t>
      </w:r>
      <w:r w:rsidRPr="00780719">
        <w:rPr>
          <w:rFonts w:ascii="Times New Roman" w:hAnsi="Times New Roman" w:cs="Times New Roman" w:hint="cs"/>
          <w:sz w:val="28"/>
          <w:szCs w:val="28"/>
        </w:rPr>
        <w:t>установка</w:t>
      </w:r>
      <w:r w:rsidRPr="00780719">
        <w:rPr>
          <w:rFonts w:ascii="Times New Roman" w:hAnsi="Times New Roman" w:cs="Times New Roman"/>
          <w:sz w:val="28"/>
          <w:szCs w:val="28"/>
        </w:rPr>
        <w:t xml:space="preserve"> </w:t>
      </w:r>
      <w:r w:rsidRPr="00780719">
        <w:rPr>
          <w:rFonts w:ascii="Times New Roman" w:hAnsi="Times New Roman" w:cs="Times New Roman" w:hint="cs"/>
          <w:sz w:val="28"/>
          <w:szCs w:val="28"/>
        </w:rPr>
        <w:t>паркоматов</w:t>
      </w:r>
      <w:r w:rsidRPr="00780719">
        <w:rPr>
          <w:rFonts w:ascii="Times New Roman" w:hAnsi="Times New Roman" w:cs="Times New Roman"/>
          <w:sz w:val="28"/>
          <w:szCs w:val="28"/>
        </w:rPr>
        <w:t>;</w:t>
      </w:r>
    </w:p>
    <w:p w:rsidR="00020922" w:rsidRPr="00C32445" w:rsidRDefault="00020922" w:rsidP="00020922">
      <w:pPr>
        <w:spacing w:after="0" w:line="240" w:lineRule="auto"/>
        <w:ind w:firstLine="709"/>
        <w:jc w:val="both"/>
        <w:rPr>
          <w:rFonts w:ascii="Times New Roman" w:hAnsi="Times New Roman" w:cs="Times New Roman"/>
          <w:sz w:val="28"/>
          <w:szCs w:val="28"/>
        </w:rPr>
      </w:pPr>
      <w:r w:rsidRPr="00C32445">
        <w:rPr>
          <w:rFonts w:ascii="Times New Roman" w:hAnsi="Times New Roman" w:cs="Times New Roman"/>
          <w:sz w:val="28"/>
          <w:szCs w:val="28"/>
        </w:rPr>
        <w:t xml:space="preserve">- </w:t>
      </w:r>
      <w:r w:rsidRPr="00C32445">
        <w:rPr>
          <w:rFonts w:ascii="Times New Roman" w:hAnsi="Times New Roman" w:cs="Times New Roman" w:hint="cs"/>
          <w:sz w:val="28"/>
          <w:szCs w:val="28"/>
        </w:rPr>
        <w:t>установка</w:t>
      </w:r>
      <w:r w:rsidRPr="00C32445">
        <w:rPr>
          <w:rFonts w:ascii="Times New Roman" w:hAnsi="Times New Roman" w:cs="Times New Roman"/>
          <w:sz w:val="28"/>
          <w:szCs w:val="28"/>
        </w:rPr>
        <w:t xml:space="preserve"> </w:t>
      </w:r>
      <w:r w:rsidRPr="00C32445">
        <w:rPr>
          <w:rFonts w:ascii="Times New Roman" w:hAnsi="Times New Roman" w:cs="Times New Roman" w:hint="cs"/>
          <w:sz w:val="28"/>
          <w:szCs w:val="28"/>
        </w:rPr>
        <w:t>дорожных</w:t>
      </w:r>
      <w:r w:rsidRPr="00C32445">
        <w:rPr>
          <w:rFonts w:ascii="Times New Roman" w:hAnsi="Times New Roman" w:cs="Times New Roman"/>
          <w:sz w:val="28"/>
          <w:szCs w:val="28"/>
        </w:rPr>
        <w:t xml:space="preserve"> </w:t>
      </w:r>
      <w:r w:rsidRPr="00C32445">
        <w:rPr>
          <w:rFonts w:ascii="Times New Roman" w:hAnsi="Times New Roman" w:cs="Times New Roman" w:hint="cs"/>
          <w:sz w:val="28"/>
          <w:szCs w:val="28"/>
        </w:rPr>
        <w:t>знаков</w:t>
      </w:r>
      <w:r w:rsidRPr="00C32445">
        <w:rPr>
          <w:rFonts w:ascii="Times New Roman" w:hAnsi="Times New Roman" w:cs="Times New Roman"/>
          <w:sz w:val="28"/>
          <w:szCs w:val="28"/>
        </w:rPr>
        <w:t>;</w:t>
      </w:r>
    </w:p>
    <w:p w:rsidR="00020922" w:rsidRPr="00421804" w:rsidRDefault="00020922" w:rsidP="00020922">
      <w:pPr>
        <w:spacing w:after="0" w:line="240" w:lineRule="auto"/>
        <w:ind w:firstLine="709"/>
        <w:jc w:val="both"/>
        <w:rPr>
          <w:rFonts w:ascii="Times New Roman" w:hAnsi="Times New Roman" w:cs="Times New Roman"/>
          <w:sz w:val="28"/>
          <w:szCs w:val="28"/>
        </w:rPr>
      </w:pP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установка</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информационных</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щитов</w:t>
      </w:r>
      <w:r w:rsidRPr="00421804">
        <w:rPr>
          <w:rFonts w:ascii="Times New Roman" w:hAnsi="Times New Roman" w:cs="Times New Roman"/>
          <w:sz w:val="28"/>
          <w:szCs w:val="28"/>
        </w:rPr>
        <w:t>;</w:t>
      </w:r>
    </w:p>
    <w:p w:rsidR="00020922" w:rsidRPr="00421804" w:rsidRDefault="00020922" w:rsidP="00020922">
      <w:pPr>
        <w:spacing w:after="0" w:line="240" w:lineRule="auto"/>
        <w:ind w:firstLine="709"/>
        <w:jc w:val="both"/>
        <w:rPr>
          <w:rFonts w:ascii="Times New Roman" w:hAnsi="Times New Roman" w:cs="Times New Roman"/>
          <w:sz w:val="28"/>
          <w:szCs w:val="28"/>
        </w:rPr>
      </w:pP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уборка</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зон</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парковок</w:t>
      </w:r>
      <w:r w:rsidRPr="00421804">
        <w:rPr>
          <w:rFonts w:ascii="Times New Roman" w:hAnsi="Times New Roman" w:cs="Times New Roman"/>
          <w:sz w:val="28"/>
          <w:szCs w:val="28"/>
        </w:rPr>
        <w:t>;</w:t>
      </w:r>
    </w:p>
    <w:p w:rsidR="00020922" w:rsidRPr="00057EA0" w:rsidRDefault="00020922" w:rsidP="00020922">
      <w:pPr>
        <w:spacing w:after="0" w:line="240" w:lineRule="auto"/>
        <w:ind w:firstLine="709"/>
        <w:jc w:val="both"/>
        <w:rPr>
          <w:rFonts w:ascii="Times New Roman" w:hAnsi="Times New Roman" w:cs="Times New Roman"/>
          <w:sz w:val="28"/>
          <w:szCs w:val="28"/>
        </w:rPr>
      </w:pP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очистка</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покрытия</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от</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загрязнений</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и</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снега</w:t>
      </w:r>
      <w:r w:rsidR="00ED45DC">
        <w:rPr>
          <w:rFonts w:ascii="Times New Roman" w:hAnsi="Times New Roman" w:cs="Times New Roman"/>
          <w:sz w:val="28"/>
          <w:szCs w:val="28"/>
        </w:rPr>
        <w:t>.</w:t>
      </w:r>
    </w:p>
    <w:p w:rsidR="00020922" w:rsidRPr="00020922" w:rsidRDefault="00ED45DC" w:rsidP="00020922">
      <w:pPr>
        <w:tabs>
          <w:tab w:val="left" w:pos="709"/>
          <w:tab w:val="left" w:pos="7088"/>
        </w:tabs>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3. </w:t>
      </w:r>
      <w:r w:rsidR="00020922" w:rsidRPr="00020922">
        <w:rPr>
          <w:rFonts w:ascii="Times New Roman" w:hAnsi="Times New Roman" w:cs="Times New Roman"/>
          <w:i/>
          <w:sz w:val="28"/>
          <w:szCs w:val="28"/>
        </w:rPr>
        <w:t xml:space="preserve">Реализацию более 4-х способов оплаты парковок, в том числе </w:t>
      </w:r>
      <w:r w:rsidR="009033D2">
        <w:rPr>
          <w:rFonts w:ascii="Times New Roman" w:hAnsi="Times New Roman" w:cs="Times New Roman"/>
          <w:i/>
          <w:sz w:val="28"/>
          <w:szCs w:val="28"/>
        </w:rPr>
        <w:br/>
      </w:r>
      <w:r w:rsidR="00020922" w:rsidRPr="00020922">
        <w:rPr>
          <w:rFonts w:ascii="Times New Roman" w:hAnsi="Times New Roman" w:cs="Times New Roman"/>
          <w:i/>
          <w:sz w:val="28"/>
          <w:szCs w:val="28"/>
        </w:rPr>
        <w:t>и наличными средствами:</w:t>
      </w:r>
    </w:p>
    <w:p w:rsidR="00020922" w:rsidRPr="00954092" w:rsidRDefault="00020922" w:rsidP="00020922">
      <w:pPr>
        <w:tabs>
          <w:tab w:val="left" w:pos="709"/>
          <w:tab w:val="left" w:pos="7088"/>
        </w:tabs>
        <w:suppressAutoHyphens/>
        <w:spacing w:after="0" w:line="240" w:lineRule="auto"/>
        <w:ind w:firstLine="709"/>
        <w:jc w:val="both"/>
        <w:rPr>
          <w:rFonts w:ascii="Times New Roman" w:eastAsia="Times New Roman" w:hAnsi="Times New Roman" w:cs="Times New Roman"/>
          <w:sz w:val="28"/>
          <w:szCs w:val="28"/>
          <w:lang w:eastAsia="ru-RU"/>
        </w:rPr>
      </w:pPr>
      <w:r w:rsidRPr="00954092">
        <w:rPr>
          <w:rFonts w:ascii="Times New Roman" w:eastAsia="Times New Roman" w:hAnsi="Times New Roman" w:cs="Times New Roman"/>
          <w:sz w:val="28"/>
          <w:szCs w:val="28"/>
          <w:lang w:eastAsia="ru-RU"/>
        </w:rPr>
        <w:t xml:space="preserve">1) </w:t>
      </w:r>
      <w:r w:rsidRPr="00954092">
        <w:rPr>
          <w:rFonts w:ascii="Times New Roman" w:eastAsia="Times New Roman" w:hAnsi="Times New Roman" w:cs="Times New Roman" w:hint="cs"/>
          <w:sz w:val="28"/>
          <w:szCs w:val="28"/>
          <w:lang w:eastAsia="ru-RU"/>
        </w:rPr>
        <w:t>через</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паркомат</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банковской</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картой</w:t>
      </w:r>
      <w:r w:rsidRPr="00954092">
        <w:rPr>
          <w:rFonts w:ascii="Times New Roman" w:eastAsia="Times New Roman" w:hAnsi="Times New Roman" w:cs="Times New Roman"/>
          <w:sz w:val="28"/>
          <w:szCs w:val="28"/>
          <w:lang w:eastAsia="ru-RU"/>
        </w:rPr>
        <w:t>;</w:t>
      </w:r>
    </w:p>
    <w:p w:rsidR="00020922" w:rsidRPr="00954092" w:rsidRDefault="00020922" w:rsidP="00020922">
      <w:pPr>
        <w:tabs>
          <w:tab w:val="left" w:pos="709"/>
          <w:tab w:val="left" w:pos="7088"/>
        </w:tabs>
        <w:suppressAutoHyphens/>
        <w:spacing w:after="0" w:line="240" w:lineRule="auto"/>
        <w:ind w:firstLine="709"/>
        <w:jc w:val="both"/>
        <w:rPr>
          <w:rFonts w:ascii="Times New Roman" w:eastAsia="Times New Roman" w:hAnsi="Times New Roman" w:cs="Times New Roman"/>
          <w:sz w:val="28"/>
          <w:szCs w:val="28"/>
          <w:lang w:eastAsia="ru-RU"/>
        </w:rPr>
      </w:pPr>
      <w:r w:rsidRPr="00954092">
        <w:rPr>
          <w:rFonts w:ascii="Times New Roman" w:eastAsia="Times New Roman" w:hAnsi="Times New Roman" w:cs="Times New Roman"/>
          <w:sz w:val="28"/>
          <w:szCs w:val="28"/>
          <w:lang w:eastAsia="ru-RU"/>
        </w:rPr>
        <w:t xml:space="preserve">2) </w:t>
      </w:r>
      <w:r w:rsidRPr="00954092">
        <w:rPr>
          <w:rFonts w:ascii="Times New Roman" w:eastAsia="Times New Roman" w:hAnsi="Times New Roman" w:cs="Times New Roman" w:hint="cs"/>
          <w:sz w:val="28"/>
          <w:szCs w:val="28"/>
          <w:lang w:eastAsia="ru-RU"/>
        </w:rPr>
        <w:t>с</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помощью</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отправки</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СМС</w:t>
      </w:r>
      <w:r w:rsidRPr="00954092">
        <w:rPr>
          <w:rFonts w:ascii="Times New Roman" w:eastAsia="Times New Roman" w:hAnsi="Times New Roman" w:cs="Times New Roman"/>
          <w:sz w:val="28"/>
          <w:szCs w:val="28"/>
          <w:lang w:eastAsia="ru-RU"/>
        </w:rPr>
        <w:t>-</w:t>
      </w:r>
      <w:r w:rsidRPr="00954092">
        <w:rPr>
          <w:rFonts w:ascii="Times New Roman" w:eastAsia="Times New Roman" w:hAnsi="Times New Roman" w:cs="Times New Roman" w:hint="cs"/>
          <w:sz w:val="28"/>
          <w:szCs w:val="28"/>
          <w:lang w:eastAsia="ru-RU"/>
        </w:rPr>
        <w:t>сообщения</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на</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короткий</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номер</w:t>
      </w:r>
      <w:r w:rsidRPr="00954092">
        <w:rPr>
          <w:rFonts w:ascii="Times New Roman" w:eastAsia="Times New Roman" w:hAnsi="Times New Roman" w:cs="Times New Roman"/>
          <w:sz w:val="28"/>
          <w:szCs w:val="28"/>
          <w:lang w:eastAsia="ru-RU"/>
        </w:rPr>
        <w:t xml:space="preserve"> 9878;</w:t>
      </w:r>
    </w:p>
    <w:p w:rsidR="00020922" w:rsidRPr="00954092" w:rsidRDefault="00020922" w:rsidP="00020922">
      <w:pPr>
        <w:tabs>
          <w:tab w:val="left" w:pos="709"/>
          <w:tab w:val="left" w:pos="7088"/>
        </w:tabs>
        <w:suppressAutoHyphens/>
        <w:spacing w:after="0" w:line="240" w:lineRule="auto"/>
        <w:ind w:firstLine="709"/>
        <w:jc w:val="both"/>
        <w:rPr>
          <w:rFonts w:ascii="Times New Roman" w:eastAsia="Times New Roman" w:hAnsi="Times New Roman" w:cs="Times New Roman"/>
          <w:sz w:val="28"/>
          <w:szCs w:val="28"/>
          <w:lang w:eastAsia="ru-RU"/>
        </w:rPr>
      </w:pPr>
      <w:r w:rsidRPr="00954092">
        <w:rPr>
          <w:rFonts w:ascii="Times New Roman" w:eastAsia="Times New Roman" w:hAnsi="Times New Roman" w:cs="Times New Roman"/>
          <w:sz w:val="28"/>
          <w:szCs w:val="28"/>
          <w:lang w:eastAsia="ru-RU"/>
        </w:rPr>
        <w:t xml:space="preserve">3) </w:t>
      </w:r>
      <w:r w:rsidRPr="00954092">
        <w:rPr>
          <w:rFonts w:ascii="Times New Roman" w:eastAsia="Times New Roman" w:hAnsi="Times New Roman" w:cs="Times New Roman" w:hint="cs"/>
          <w:sz w:val="28"/>
          <w:szCs w:val="28"/>
          <w:lang w:eastAsia="ru-RU"/>
        </w:rPr>
        <w:t>через</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веб</w:t>
      </w:r>
      <w:r w:rsidRPr="00954092">
        <w:rPr>
          <w:rFonts w:ascii="Times New Roman" w:eastAsia="Times New Roman" w:hAnsi="Times New Roman" w:cs="Times New Roman"/>
          <w:sz w:val="28"/>
          <w:szCs w:val="28"/>
          <w:lang w:eastAsia="ru-RU"/>
        </w:rPr>
        <w:t>-</w:t>
      </w:r>
      <w:r w:rsidRPr="00954092">
        <w:rPr>
          <w:rFonts w:ascii="Times New Roman" w:eastAsia="Times New Roman" w:hAnsi="Times New Roman" w:cs="Times New Roman" w:hint="cs"/>
          <w:sz w:val="28"/>
          <w:szCs w:val="28"/>
          <w:lang w:eastAsia="ru-RU"/>
        </w:rPr>
        <w:t>портал</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w:t>
      </w:r>
      <w:r w:rsidRPr="00954092">
        <w:rPr>
          <w:rFonts w:ascii="Times New Roman" w:eastAsia="Times New Roman" w:hAnsi="Times New Roman" w:cs="Times New Roman"/>
          <w:sz w:val="28"/>
          <w:szCs w:val="28"/>
          <w:lang w:eastAsia="ru-RU"/>
        </w:rPr>
        <w:t>rzn-parking.ru</w:t>
      </w:r>
      <w:r w:rsidRPr="00954092">
        <w:rPr>
          <w:rFonts w:ascii="Times New Roman" w:eastAsia="Times New Roman" w:hAnsi="Times New Roman" w:cs="Times New Roman" w:hint="cs"/>
          <w:sz w:val="28"/>
          <w:szCs w:val="28"/>
          <w:lang w:eastAsia="ru-RU"/>
        </w:rPr>
        <w:t>»</w:t>
      </w:r>
      <w:r w:rsidRPr="00954092">
        <w:rPr>
          <w:rFonts w:ascii="Times New Roman" w:eastAsia="Times New Roman" w:hAnsi="Times New Roman" w:cs="Times New Roman"/>
          <w:sz w:val="28"/>
          <w:szCs w:val="28"/>
          <w:lang w:eastAsia="ru-RU"/>
        </w:rPr>
        <w:t>;</w:t>
      </w:r>
    </w:p>
    <w:p w:rsidR="00020922" w:rsidRPr="00954092" w:rsidRDefault="00020922" w:rsidP="00020922">
      <w:pPr>
        <w:tabs>
          <w:tab w:val="left" w:pos="709"/>
          <w:tab w:val="left" w:pos="7088"/>
        </w:tabs>
        <w:suppressAutoHyphens/>
        <w:spacing w:after="0" w:line="240" w:lineRule="auto"/>
        <w:ind w:firstLine="709"/>
        <w:jc w:val="both"/>
        <w:rPr>
          <w:rFonts w:ascii="Times New Roman" w:eastAsia="Times New Roman" w:hAnsi="Times New Roman" w:cs="Times New Roman"/>
          <w:sz w:val="28"/>
          <w:szCs w:val="28"/>
          <w:lang w:eastAsia="ru-RU"/>
        </w:rPr>
      </w:pPr>
      <w:r w:rsidRPr="00954092">
        <w:rPr>
          <w:rFonts w:ascii="Times New Roman" w:eastAsia="Times New Roman" w:hAnsi="Times New Roman" w:cs="Times New Roman"/>
          <w:sz w:val="28"/>
          <w:szCs w:val="28"/>
          <w:lang w:eastAsia="ru-RU"/>
        </w:rPr>
        <w:t xml:space="preserve">4) </w:t>
      </w:r>
      <w:r w:rsidRPr="00954092">
        <w:rPr>
          <w:rFonts w:ascii="Times New Roman" w:eastAsia="Times New Roman" w:hAnsi="Times New Roman" w:cs="Times New Roman" w:hint="cs"/>
          <w:sz w:val="28"/>
          <w:szCs w:val="28"/>
          <w:lang w:eastAsia="ru-RU"/>
        </w:rPr>
        <w:t>через</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мобильное</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приложение</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«Парковки</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Рязани»</w:t>
      </w:r>
      <w:r w:rsidRPr="00954092">
        <w:rPr>
          <w:rFonts w:ascii="Times New Roman" w:eastAsia="Times New Roman" w:hAnsi="Times New Roman" w:cs="Times New Roman"/>
          <w:sz w:val="28"/>
          <w:szCs w:val="28"/>
          <w:lang w:eastAsia="ru-RU"/>
        </w:rPr>
        <w:t>;</w:t>
      </w:r>
    </w:p>
    <w:p w:rsidR="00020922" w:rsidRDefault="00020922" w:rsidP="00020922">
      <w:pPr>
        <w:tabs>
          <w:tab w:val="left" w:pos="709"/>
          <w:tab w:val="left" w:pos="7088"/>
        </w:tabs>
        <w:suppressAutoHyphens/>
        <w:spacing w:after="0" w:line="240" w:lineRule="auto"/>
        <w:ind w:firstLine="709"/>
        <w:jc w:val="both"/>
        <w:rPr>
          <w:rFonts w:ascii="Times New Roman" w:eastAsia="Times New Roman" w:hAnsi="Times New Roman" w:cs="Times New Roman"/>
          <w:sz w:val="28"/>
          <w:szCs w:val="28"/>
          <w:lang w:eastAsia="ru-RU"/>
        </w:rPr>
      </w:pPr>
      <w:r w:rsidRPr="00954092">
        <w:rPr>
          <w:rFonts w:ascii="Times New Roman" w:eastAsia="Times New Roman" w:hAnsi="Times New Roman" w:cs="Times New Roman"/>
          <w:sz w:val="28"/>
          <w:szCs w:val="28"/>
          <w:lang w:eastAsia="ru-RU"/>
        </w:rPr>
        <w:t xml:space="preserve">5) </w:t>
      </w:r>
      <w:r w:rsidRPr="00954092">
        <w:rPr>
          <w:rFonts w:ascii="Times New Roman" w:eastAsia="Times New Roman" w:hAnsi="Times New Roman" w:cs="Times New Roman" w:hint="cs"/>
          <w:sz w:val="28"/>
          <w:szCs w:val="28"/>
          <w:lang w:eastAsia="ru-RU"/>
        </w:rPr>
        <w:t>наличными</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через</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банкоматы</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терминалы</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и</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операционные</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кассы</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Сбербанка</w:t>
      </w:r>
      <w:r w:rsidRPr="00954092">
        <w:rPr>
          <w:rFonts w:ascii="Times New Roman" w:eastAsia="Times New Roman" w:hAnsi="Times New Roman" w:cs="Times New Roman"/>
          <w:sz w:val="28"/>
          <w:szCs w:val="28"/>
          <w:lang w:eastAsia="ru-RU"/>
        </w:rPr>
        <w:t xml:space="preserve"> </w:t>
      </w:r>
      <w:r w:rsidRPr="00954092">
        <w:rPr>
          <w:rFonts w:ascii="Times New Roman" w:eastAsia="Times New Roman" w:hAnsi="Times New Roman" w:cs="Times New Roman" w:hint="cs"/>
          <w:sz w:val="28"/>
          <w:szCs w:val="28"/>
          <w:lang w:eastAsia="ru-RU"/>
        </w:rPr>
        <w:t>России</w:t>
      </w:r>
      <w:r>
        <w:rPr>
          <w:rFonts w:ascii="Times New Roman" w:eastAsia="Times New Roman" w:hAnsi="Times New Roman" w:cs="Times New Roman"/>
          <w:sz w:val="28"/>
          <w:szCs w:val="28"/>
          <w:lang w:eastAsia="ru-RU"/>
        </w:rPr>
        <w:t>;</w:t>
      </w:r>
    </w:p>
    <w:p w:rsidR="00020922" w:rsidRDefault="00020922" w:rsidP="00020922">
      <w:pPr>
        <w:tabs>
          <w:tab w:val="left" w:pos="709"/>
          <w:tab w:val="left" w:pos="7088"/>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абонемент.</w:t>
      </w:r>
    </w:p>
    <w:p w:rsidR="00020922" w:rsidRPr="00020922" w:rsidRDefault="00020922" w:rsidP="00020922">
      <w:pPr>
        <w:spacing w:after="0" w:line="240" w:lineRule="auto"/>
        <w:ind w:firstLine="709"/>
        <w:jc w:val="both"/>
        <w:rPr>
          <w:rFonts w:ascii="Times New Roman" w:hAnsi="Times New Roman" w:cs="Times New Roman"/>
          <w:i/>
          <w:sz w:val="28"/>
          <w:szCs w:val="28"/>
        </w:rPr>
      </w:pPr>
      <w:r w:rsidRPr="00020922">
        <w:rPr>
          <w:rFonts w:ascii="Times New Roman" w:hAnsi="Times New Roman" w:cs="Times New Roman"/>
          <w:i/>
          <w:sz w:val="28"/>
          <w:szCs w:val="28"/>
        </w:rPr>
        <w:t>Стоимость парковки:</w:t>
      </w:r>
    </w:p>
    <w:p w:rsidR="00020922" w:rsidRDefault="00020922" w:rsidP="00020922">
      <w:pPr>
        <w:spacing w:after="0" w:line="240" w:lineRule="auto"/>
        <w:ind w:firstLine="709"/>
        <w:jc w:val="both"/>
        <w:rPr>
          <w:rFonts w:ascii="Times New Roman" w:hAnsi="Times New Roman" w:cs="Times New Roman"/>
          <w:sz w:val="28"/>
          <w:szCs w:val="28"/>
        </w:rPr>
      </w:pPr>
      <w:r w:rsidRPr="00181364">
        <w:rPr>
          <w:rFonts w:ascii="Times New Roman" w:hAnsi="Times New Roman" w:cs="Times New Roman"/>
          <w:sz w:val="28"/>
          <w:szCs w:val="28"/>
        </w:rPr>
        <w:t>20 рублей за 1 час. Первые 15 минут - бесплатно.</w:t>
      </w:r>
    </w:p>
    <w:p w:rsidR="00020922" w:rsidRPr="00020922" w:rsidRDefault="00020922" w:rsidP="00020922">
      <w:pPr>
        <w:spacing w:after="0" w:line="240" w:lineRule="auto"/>
        <w:ind w:firstLine="709"/>
        <w:jc w:val="both"/>
        <w:rPr>
          <w:rFonts w:ascii="Times New Roman" w:hAnsi="Times New Roman" w:cs="Times New Roman"/>
          <w:i/>
          <w:sz w:val="28"/>
          <w:szCs w:val="28"/>
        </w:rPr>
      </w:pPr>
      <w:r w:rsidRPr="00020922">
        <w:rPr>
          <w:rFonts w:ascii="Times New Roman" w:hAnsi="Times New Roman" w:cs="Times New Roman"/>
          <w:i/>
          <w:sz w:val="28"/>
          <w:szCs w:val="28"/>
        </w:rPr>
        <w:t>Режим работы парковки:</w:t>
      </w:r>
    </w:p>
    <w:p w:rsidR="00020922" w:rsidRPr="00FB4786" w:rsidRDefault="00020922" w:rsidP="00020922">
      <w:pPr>
        <w:spacing w:after="0" w:line="240" w:lineRule="auto"/>
        <w:ind w:firstLine="709"/>
        <w:jc w:val="both"/>
        <w:rPr>
          <w:rFonts w:ascii="Times New Roman" w:hAnsi="Times New Roman" w:cs="Times New Roman"/>
          <w:sz w:val="28"/>
          <w:szCs w:val="28"/>
        </w:rPr>
      </w:pPr>
      <w:r w:rsidRPr="00FB4786">
        <w:rPr>
          <w:rFonts w:ascii="Times New Roman" w:hAnsi="Times New Roman" w:cs="Times New Roman"/>
          <w:sz w:val="28"/>
          <w:szCs w:val="28"/>
        </w:rPr>
        <w:t>с 08:00 до 18:00 с понедельника по пятницу (в выходные и праздничные нерабочие дни бесплатно).</w:t>
      </w:r>
    </w:p>
    <w:p w:rsidR="00020922" w:rsidRPr="00020922" w:rsidRDefault="00020922" w:rsidP="00020922">
      <w:pPr>
        <w:tabs>
          <w:tab w:val="left" w:pos="709"/>
          <w:tab w:val="left" w:pos="7088"/>
        </w:tabs>
        <w:suppressAutoHyphens/>
        <w:spacing w:after="0" w:line="240" w:lineRule="auto"/>
        <w:ind w:firstLine="709"/>
        <w:jc w:val="both"/>
        <w:rPr>
          <w:rFonts w:ascii="Times New Roman" w:eastAsia="Times New Roman" w:hAnsi="Times New Roman" w:cs="Times New Roman"/>
          <w:i/>
          <w:sz w:val="28"/>
          <w:szCs w:val="28"/>
          <w:lang w:eastAsia="ru-RU"/>
        </w:rPr>
      </w:pPr>
      <w:r w:rsidRPr="00020922">
        <w:rPr>
          <w:rFonts w:ascii="Times New Roman" w:eastAsia="Times New Roman" w:hAnsi="Times New Roman" w:cs="Times New Roman"/>
          <w:i/>
          <w:sz w:val="28"/>
          <w:szCs w:val="28"/>
          <w:lang w:eastAsia="ru-RU"/>
        </w:rPr>
        <w:t>Льготы:</w:t>
      </w:r>
    </w:p>
    <w:p w:rsidR="00020922" w:rsidRPr="00421804" w:rsidRDefault="00020922" w:rsidP="00020922">
      <w:pPr>
        <w:tabs>
          <w:tab w:val="left" w:pos="709"/>
        </w:tabs>
        <w:suppressAutoHyphens/>
        <w:spacing w:after="0" w:line="240" w:lineRule="auto"/>
        <w:ind w:firstLine="709"/>
        <w:contextualSpacing/>
        <w:jc w:val="both"/>
        <w:rPr>
          <w:rFonts w:ascii="Times New Roman" w:hAnsi="Times New Roman" w:cs="Times New Roman"/>
          <w:sz w:val="28"/>
          <w:szCs w:val="28"/>
        </w:rPr>
      </w:pPr>
      <w:r w:rsidRPr="00421804">
        <w:rPr>
          <w:rFonts w:ascii="Times New Roman" w:hAnsi="Times New Roman" w:cs="Times New Roman"/>
          <w:sz w:val="28"/>
          <w:szCs w:val="28"/>
        </w:rPr>
        <w:t xml:space="preserve">В соответствии с пунктом 11.1 </w:t>
      </w:r>
      <w:r w:rsidRPr="00421804">
        <w:rPr>
          <w:rFonts w:ascii="Times New Roman" w:hAnsi="Times New Roman" w:cs="Times New Roman" w:hint="cs"/>
          <w:sz w:val="28"/>
          <w:szCs w:val="28"/>
        </w:rPr>
        <w:t>Поряд</w:t>
      </w:r>
      <w:r w:rsidRPr="00421804">
        <w:rPr>
          <w:rFonts w:ascii="Times New Roman" w:hAnsi="Times New Roman" w:cs="Times New Roman"/>
          <w:sz w:val="28"/>
          <w:szCs w:val="28"/>
        </w:rPr>
        <w:t xml:space="preserve">ка </w:t>
      </w:r>
      <w:r w:rsidRPr="00421804">
        <w:rPr>
          <w:rFonts w:ascii="Times New Roman" w:hAnsi="Times New Roman" w:cs="Times New Roman" w:hint="cs"/>
          <w:sz w:val="28"/>
          <w:szCs w:val="28"/>
        </w:rPr>
        <w:t>создания</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и</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использования</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парковок</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парковочных</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мест</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расположенных</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на</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автомобильных</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дорогах</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общего</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пользования</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местного</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значения</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муниципального</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образования</w:t>
      </w:r>
      <w:r w:rsidRPr="00421804">
        <w:rPr>
          <w:rFonts w:ascii="Times New Roman" w:hAnsi="Times New Roman" w:cs="Times New Roman"/>
          <w:sz w:val="28"/>
          <w:szCs w:val="28"/>
        </w:rPr>
        <w:t xml:space="preserve"> - </w:t>
      </w:r>
      <w:r w:rsidRPr="00421804">
        <w:rPr>
          <w:rFonts w:ascii="Times New Roman" w:hAnsi="Times New Roman" w:cs="Times New Roman" w:hint="cs"/>
          <w:sz w:val="28"/>
          <w:szCs w:val="28"/>
        </w:rPr>
        <w:t>город</w:t>
      </w:r>
      <w:r w:rsidRPr="00421804">
        <w:rPr>
          <w:rFonts w:ascii="Times New Roman" w:hAnsi="Times New Roman" w:cs="Times New Roman"/>
          <w:sz w:val="28"/>
          <w:szCs w:val="28"/>
        </w:rPr>
        <w:t xml:space="preserve"> </w:t>
      </w:r>
      <w:r w:rsidRPr="00421804">
        <w:rPr>
          <w:rFonts w:ascii="Times New Roman" w:hAnsi="Times New Roman" w:cs="Times New Roman" w:hint="cs"/>
          <w:sz w:val="28"/>
          <w:szCs w:val="28"/>
        </w:rPr>
        <w:t>Рязань</w:t>
      </w:r>
      <w:r w:rsidRPr="00421804">
        <w:rPr>
          <w:rFonts w:ascii="Times New Roman" w:hAnsi="Times New Roman" w:cs="Times New Roman"/>
          <w:sz w:val="28"/>
          <w:szCs w:val="28"/>
        </w:rPr>
        <w:t xml:space="preserve">, </w:t>
      </w:r>
      <w:r w:rsidRPr="00421804">
        <w:rPr>
          <w:rFonts w:ascii="Times New Roman" w:hAnsi="Times New Roman" w:cs="Times New Roman"/>
          <w:sz w:val="28"/>
          <w:szCs w:val="28"/>
        </w:rPr>
        <w:lastRenderedPageBreak/>
        <w:t>утвержденного решением Рязанской городской Думы от 26.12.2013 № 267-</w:t>
      </w:r>
      <w:r w:rsidRPr="00421804">
        <w:rPr>
          <w:rFonts w:ascii="Times New Roman" w:hAnsi="Times New Roman" w:cs="Times New Roman"/>
          <w:sz w:val="28"/>
          <w:szCs w:val="28"/>
          <w:lang w:val="en-US"/>
        </w:rPr>
        <w:t>II</w:t>
      </w:r>
      <w:r w:rsidRPr="00421804">
        <w:rPr>
          <w:rFonts w:ascii="Times New Roman" w:hAnsi="Times New Roman" w:cs="Times New Roman"/>
          <w:sz w:val="28"/>
          <w:szCs w:val="28"/>
        </w:rPr>
        <w:t xml:space="preserve">, </w:t>
      </w:r>
      <w:r w:rsidR="009033D2">
        <w:rPr>
          <w:rFonts w:ascii="Times New Roman" w:hAnsi="Times New Roman" w:cs="Times New Roman"/>
          <w:sz w:val="28"/>
          <w:szCs w:val="28"/>
        </w:rPr>
        <w:br/>
      </w:r>
      <w:r w:rsidRPr="00421804">
        <w:rPr>
          <w:rFonts w:ascii="Times New Roman" w:hAnsi="Times New Roman" w:cs="Times New Roman"/>
          <w:sz w:val="28"/>
          <w:szCs w:val="28"/>
        </w:rPr>
        <w:t>на платных парковках бесплатно размещаются транспортные средства:</w:t>
      </w:r>
    </w:p>
    <w:p w:rsidR="00020922" w:rsidRPr="00E43DF0" w:rsidRDefault="00ED45DC" w:rsidP="00020922">
      <w:pPr>
        <w:tabs>
          <w:tab w:val="left" w:pos="709"/>
        </w:tabs>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20922" w:rsidRPr="00E43DF0">
        <w:rPr>
          <w:rFonts w:ascii="Times New Roman" w:hAnsi="Times New Roman" w:cs="Times New Roman"/>
          <w:sz w:val="28"/>
          <w:szCs w:val="28"/>
        </w:rPr>
        <w:t xml:space="preserve"> экстренных оперативных служб;</w:t>
      </w:r>
    </w:p>
    <w:p w:rsidR="00020922" w:rsidRPr="008D5D67" w:rsidRDefault="00ED45DC" w:rsidP="00020922">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20922" w:rsidRPr="008D5D67">
        <w:rPr>
          <w:rFonts w:ascii="Times New Roman" w:hAnsi="Times New Roman" w:cs="Times New Roman"/>
          <w:sz w:val="28"/>
          <w:szCs w:val="28"/>
        </w:rPr>
        <w:t xml:space="preserve"> управляемые инвалидами I, II и III </w:t>
      </w:r>
      <w:r w:rsidR="00020922" w:rsidRPr="008D5D67">
        <w:rPr>
          <w:rFonts w:ascii="Times New Roman" w:hAnsi="Times New Roman" w:cs="Times New Roman" w:hint="cs"/>
          <w:sz w:val="28"/>
          <w:szCs w:val="28"/>
        </w:rPr>
        <w:t>группы</w:t>
      </w:r>
      <w:r w:rsidR="00020922" w:rsidRPr="008D5D67">
        <w:rPr>
          <w:rFonts w:ascii="Times New Roman" w:hAnsi="Times New Roman" w:cs="Times New Roman"/>
          <w:sz w:val="28"/>
          <w:szCs w:val="28"/>
        </w:rPr>
        <w:t>, перевозящие таких инвалидов или детей-инвалидов;</w:t>
      </w:r>
    </w:p>
    <w:p w:rsidR="00020922" w:rsidRPr="00871F96" w:rsidRDefault="00ED45DC" w:rsidP="00020922">
      <w:pPr>
        <w:tabs>
          <w:tab w:val="left" w:pos="709"/>
        </w:tabs>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20922" w:rsidRPr="00871F96">
        <w:rPr>
          <w:rFonts w:ascii="Times New Roman" w:hAnsi="Times New Roman" w:cs="Times New Roman"/>
          <w:sz w:val="28"/>
          <w:szCs w:val="28"/>
        </w:rPr>
        <w:t xml:space="preserve"> резидентов (лиц, владеющих нежилыми</w:t>
      </w:r>
      <w:r w:rsidR="00020922">
        <w:rPr>
          <w:rFonts w:ascii="Times New Roman" w:hAnsi="Times New Roman" w:cs="Times New Roman"/>
          <w:sz w:val="28"/>
          <w:szCs w:val="28"/>
        </w:rPr>
        <w:t>/жилыми</w:t>
      </w:r>
      <w:r w:rsidR="00020922" w:rsidRPr="00871F96">
        <w:rPr>
          <w:rFonts w:ascii="Times New Roman" w:hAnsi="Times New Roman" w:cs="Times New Roman"/>
          <w:sz w:val="28"/>
          <w:szCs w:val="28"/>
        </w:rPr>
        <w:t xml:space="preserve"> помещениями</w:t>
      </w:r>
      <w:r w:rsidR="00020922">
        <w:rPr>
          <w:rFonts w:ascii="Times New Roman" w:hAnsi="Times New Roman" w:cs="Times New Roman"/>
          <w:sz w:val="28"/>
          <w:szCs w:val="28"/>
        </w:rPr>
        <w:t>)</w:t>
      </w:r>
      <w:r w:rsidR="00020922" w:rsidRPr="00871F96">
        <w:rPr>
          <w:rFonts w:ascii="Times New Roman" w:hAnsi="Times New Roman" w:cs="Times New Roman"/>
          <w:sz w:val="28"/>
          <w:szCs w:val="28"/>
        </w:rPr>
        <w:t>;</w:t>
      </w:r>
    </w:p>
    <w:p w:rsidR="00020922" w:rsidRPr="00871F96" w:rsidRDefault="00ED45DC" w:rsidP="00020922">
      <w:pPr>
        <w:tabs>
          <w:tab w:val="left" w:pos="709"/>
        </w:tabs>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20922" w:rsidRPr="00871F96">
        <w:rPr>
          <w:rFonts w:ascii="Times New Roman" w:hAnsi="Times New Roman" w:cs="Times New Roman"/>
          <w:sz w:val="28"/>
          <w:szCs w:val="28"/>
        </w:rPr>
        <w:t xml:space="preserve"> членов многодетной семьи;</w:t>
      </w:r>
    </w:p>
    <w:p w:rsidR="00020922" w:rsidRDefault="00ED45DC" w:rsidP="00020922">
      <w:pPr>
        <w:tabs>
          <w:tab w:val="left" w:pos="709"/>
          <w:tab w:val="left" w:pos="7088"/>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20922" w:rsidRPr="00871F96">
        <w:rPr>
          <w:rFonts w:ascii="Times New Roman" w:hAnsi="Times New Roman" w:cs="Times New Roman"/>
          <w:sz w:val="28"/>
          <w:szCs w:val="28"/>
        </w:rPr>
        <w:t xml:space="preserve"> осуществляющих пла</w:t>
      </w:r>
      <w:r w:rsidR="00020922">
        <w:rPr>
          <w:rFonts w:ascii="Times New Roman" w:hAnsi="Times New Roman" w:cs="Times New Roman"/>
          <w:sz w:val="28"/>
          <w:szCs w:val="28"/>
        </w:rPr>
        <w:t>новые и (или) аварийные работы;</w:t>
      </w:r>
    </w:p>
    <w:p w:rsidR="00020922" w:rsidRDefault="00ED45DC" w:rsidP="00020922">
      <w:pPr>
        <w:tabs>
          <w:tab w:val="left" w:pos="709"/>
          <w:tab w:val="left" w:pos="7088"/>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20922">
        <w:rPr>
          <w:rFonts w:ascii="Times New Roman" w:hAnsi="Times New Roman" w:cs="Times New Roman"/>
          <w:sz w:val="28"/>
          <w:szCs w:val="28"/>
        </w:rPr>
        <w:t xml:space="preserve"> электромобили.</w:t>
      </w:r>
    </w:p>
    <w:p w:rsidR="00020922" w:rsidRPr="00C32445" w:rsidRDefault="00020922" w:rsidP="00020922">
      <w:pPr>
        <w:tabs>
          <w:tab w:val="left" w:pos="709"/>
          <w:tab w:val="left" w:pos="7088"/>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w:t>
      </w:r>
      <w:r w:rsidRPr="00FC0220">
        <w:rPr>
          <w:rFonts w:ascii="Times New Roman" w:hAnsi="Times New Roman" w:cs="Times New Roman"/>
          <w:sz w:val="28"/>
          <w:szCs w:val="28"/>
        </w:rPr>
        <w:t xml:space="preserve"> проекта</w:t>
      </w:r>
      <w:r w:rsidR="00823157">
        <w:rPr>
          <w:rFonts w:ascii="Times New Roman" w:hAnsi="Times New Roman" w:cs="Times New Roman"/>
          <w:sz w:val="28"/>
          <w:szCs w:val="28"/>
        </w:rPr>
        <w:t xml:space="preserve"> </w:t>
      </w:r>
      <w:r>
        <w:rPr>
          <w:rFonts w:ascii="Times New Roman" w:hAnsi="Times New Roman" w:cs="Times New Roman"/>
          <w:sz w:val="28"/>
          <w:szCs w:val="28"/>
        </w:rPr>
        <w:t>показала</w:t>
      </w:r>
      <w:r w:rsidRPr="00FC0220">
        <w:rPr>
          <w:rFonts w:ascii="Times New Roman" w:hAnsi="Times New Roman" w:cs="Times New Roman"/>
          <w:sz w:val="28"/>
          <w:szCs w:val="28"/>
        </w:rPr>
        <w:t xml:space="preserve"> значительное сокращение </w:t>
      </w:r>
      <w:r>
        <w:rPr>
          <w:rFonts w:ascii="Times New Roman" w:hAnsi="Times New Roman" w:cs="Times New Roman"/>
          <w:sz w:val="28"/>
          <w:szCs w:val="28"/>
        </w:rPr>
        <w:t>количества нарушений П</w:t>
      </w:r>
      <w:r w:rsidRPr="00FC0220">
        <w:rPr>
          <w:rFonts w:ascii="Times New Roman" w:hAnsi="Times New Roman" w:cs="Times New Roman"/>
          <w:sz w:val="28"/>
          <w:szCs w:val="28"/>
        </w:rPr>
        <w:t>равил дорожного движения</w:t>
      </w:r>
      <w:r>
        <w:rPr>
          <w:rFonts w:ascii="Times New Roman" w:hAnsi="Times New Roman" w:cs="Times New Roman"/>
          <w:sz w:val="28"/>
          <w:szCs w:val="28"/>
        </w:rPr>
        <w:t xml:space="preserve"> РФ </w:t>
      </w:r>
      <w:r w:rsidRPr="00FC0220">
        <w:rPr>
          <w:rFonts w:ascii="Times New Roman" w:hAnsi="Times New Roman" w:cs="Times New Roman"/>
          <w:sz w:val="28"/>
          <w:szCs w:val="28"/>
        </w:rPr>
        <w:t xml:space="preserve">в части остановки и стоянки, повышение пропускной способности автомобильных дорог </w:t>
      </w:r>
      <w:r>
        <w:rPr>
          <w:rFonts w:ascii="Times New Roman" w:hAnsi="Times New Roman" w:cs="Times New Roman"/>
          <w:sz w:val="28"/>
          <w:szCs w:val="28"/>
        </w:rPr>
        <w:t xml:space="preserve">и скорости движения </w:t>
      </w:r>
      <w:r w:rsidRPr="00FC0220">
        <w:rPr>
          <w:rFonts w:ascii="Times New Roman" w:hAnsi="Times New Roman" w:cs="Times New Roman"/>
          <w:sz w:val="28"/>
          <w:szCs w:val="28"/>
        </w:rPr>
        <w:t>в зоне платных парковок</w:t>
      </w:r>
      <w:r>
        <w:rPr>
          <w:rFonts w:ascii="Times New Roman" w:hAnsi="Times New Roman" w:cs="Times New Roman"/>
          <w:sz w:val="28"/>
          <w:szCs w:val="28"/>
        </w:rPr>
        <w:t>, позволила обеспечить наличие свободных мест для парковки</w:t>
      </w:r>
      <w:r w:rsidRPr="00FC0220">
        <w:rPr>
          <w:rFonts w:ascii="Times New Roman" w:hAnsi="Times New Roman" w:cs="Times New Roman"/>
          <w:sz w:val="28"/>
          <w:szCs w:val="28"/>
        </w:rPr>
        <w:t>.</w:t>
      </w:r>
    </w:p>
    <w:p w:rsidR="00DD412E" w:rsidRPr="00DD412E" w:rsidRDefault="00DD412E" w:rsidP="00DD412E">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DD412E">
        <w:rPr>
          <w:rFonts w:ascii="Times New Roman" w:eastAsia="Calibri" w:hAnsi="Times New Roman" w:cs="Times New Roman"/>
          <w:sz w:val="28"/>
          <w:szCs w:val="28"/>
        </w:rPr>
        <w:t xml:space="preserve">На территории города Рязани действуют экологические парковки </w:t>
      </w:r>
      <w:r>
        <w:rPr>
          <w:rFonts w:ascii="Times New Roman" w:hAnsi="Times New Roman" w:cs="Times New Roman"/>
          <w:sz w:val="28"/>
          <w:szCs w:val="28"/>
        </w:rPr>
        <w:t>-</w:t>
      </w:r>
      <w:r w:rsidRPr="00DD412E">
        <w:rPr>
          <w:rFonts w:ascii="Times New Roman" w:eastAsia="Calibri" w:hAnsi="Times New Roman" w:cs="Times New Roman"/>
          <w:sz w:val="28"/>
          <w:szCs w:val="28"/>
        </w:rPr>
        <w:t xml:space="preserve"> это засеянная газонной травой и укрепленная специальной решеткой площадка. Такой метод предотвращает повреждение корневой системы растений колесами авто</w:t>
      </w:r>
      <w:r>
        <w:rPr>
          <w:rFonts w:ascii="Times New Roman" w:hAnsi="Times New Roman" w:cs="Times New Roman"/>
          <w:sz w:val="28"/>
          <w:szCs w:val="28"/>
        </w:rPr>
        <w:br/>
      </w:r>
      <w:r w:rsidRPr="00DD412E">
        <w:rPr>
          <w:rFonts w:ascii="Times New Roman" w:eastAsia="Calibri" w:hAnsi="Times New Roman" w:cs="Times New Roman"/>
          <w:sz w:val="28"/>
          <w:szCs w:val="28"/>
        </w:rPr>
        <w:t xml:space="preserve"> и сохраняет зеленый газон в отличном состоянии. Первая такая парковка появилась около Родильного дома №1 на улице Новоселов </w:t>
      </w:r>
      <w:r w:rsidR="00077107" w:rsidRPr="00DD412E">
        <w:rPr>
          <w:rFonts w:ascii="Times New Roman" w:eastAsia="Calibri" w:hAnsi="Times New Roman" w:cs="Times New Roman"/>
          <w:sz w:val="28"/>
          <w:szCs w:val="28"/>
        </w:rPr>
        <w:t>в октябре</w:t>
      </w:r>
      <w:r w:rsidRPr="00DD412E">
        <w:rPr>
          <w:rFonts w:ascii="Times New Roman" w:eastAsia="Calibri" w:hAnsi="Times New Roman" w:cs="Times New Roman"/>
          <w:sz w:val="28"/>
          <w:szCs w:val="28"/>
        </w:rPr>
        <w:t xml:space="preserve"> 2017 года </w:t>
      </w:r>
      <w:r>
        <w:rPr>
          <w:rFonts w:ascii="Times New Roman" w:hAnsi="Times New Roman" w:cs="Times New Roman"/>
          <w:sz w:val="28"/>
          <w:szCs w:val="28"/>
        </w:rPr>
        <w:br/>
      </w:r>
      <w:r w:rsidRPr="00DD412E">
        <w:rPr>
          <w:rFonts w:ascii="Times New Roman" w:eastAsia="Calibri" w:hAnsi="Times New Roman" w:cs="Times New Roman"/>
          <w:sz w:val="28"/>
          <w:szCs w:val="28"/>
        </w:rPr>
        <w:t>в рамках муниципальной программы «Формирование современной городской среды»</w:t>
      </w:r>
      <w:r>
        <w:rPr>
          <w:rFonts w:ascii="Times New Roman" w:hAnsi="Times New Roman" w:cs="Times New Roman"/>
          <w:sz w:val="28"/>
          <w:szCs w:val="28"/>
        </w:rPr>
        <w:t>. Её</w:t>
      </w:r>
      <w:r w:rsidRPr="00DD412E">
        <w:rPr>
          <w:rFonts w:ascii="Times New Roman" w:hAnsi="Times New Roman" w:cs="Times New Roman"/>
          <w:sz w:val="28"/>
          <w:szCs w:val="28"/>
        </w:rPr>
        <w:t xml:space="preserve"> </w:t>
      </w:r>
      <w:r w:rsidRPr="00DD412E">
        <w:rPr>
          <w:rFonts w:ascii="Times New Roman" w:eastAsia="Calibri" w:hAnsi="Times New Roman" w:cs="Times New Roman"/>
          <w:sz w:val="28"/>
          <w:szCs w:val="28"/>
        </w:rPr>
        <w:t xml:space="preserve">открытие приурочили к году экологии в России. </w:t>
      </w:r>
      <w:r>
        <w:rPr>
          <w:rFonts w:ascii="Times New Roman" w:hAnsi="Times New Roman" w:cs="Times New Roman"/>
          <w:sz w:val="28"/>
          <w:szCs w:val="28"/>
        </w:rPr>
        <w:t xml:space="preserve">В настоящее время </w:t>
      </w:r>
      <w:r>
        <w:rPr>
          <w:rFonts w:ascii="Times New Roman" w:hAnsi="Times New Roman" w:cs="Times New Roman"/>
          <w:sz w:val="28"/>
          <w:szCs w:val="28"/>
        </w:rPr>
        <w:br/>
        <w:t>эко-парковками о</w:t>
      </w:r>
      <w:r w:rsidRPr="00DD412E">
        <w:rPr>
          <w:rFonts w:ascii="Times New Roman" w:eastAsia="Calibri" w:hAnsi="Times New Roman" w:cs="Times New Roman"/>
          <w:sz w:val="28"/>
          <w:szCs w:val="28"/>
        </w:rPr>
        <w:t>борудованы</w:t>
      </w:r>
      <w:r>
        <w:rPr>
          <w:rFonts w:ascii="Times New Roman" w:hAnsi="Times New Roman" w:cs="Times New Roman"/>
          <w:sz w:val="28"/>
          <w:szCs w:val="28"/>
        </w:rPr>
        <w:t xml:space="preserve"> </w:t>
      </w:r>
      <w:r w:rsidR="00077107">
        <w:rPr>
          <w:rFonts w:ascii="Times New Roman" w:hAnsi="Times New Roman" w:cs="Times New Roman"/>
          <w:sz w:val="28"/>
          <w:szCs w:val="28"/>
        </w:rPr>
        <w:t xml:space="preserve">следующие </w:t>
      </w:r>
      <w:r w:rsidR="00077107" w:rsidRPr="00DD412E">
        <w:rPr>
          <w:rFonts w:ascii="Times New Roman" w:eastAsia="Calibri" w:hAnsi="Times New Roman" w:cs="Times New Roman"/>
          <w:sz w:val="28"/>
          <w:szCs w:val="28"/>
        </w:rPr>
        <w:t>улицы</w:t>
      </w:r>
      <w:r w:rsidRPr="00DD412E">
        <w:rPr>
          <w:rFonts w:ascii="Times New Roman" w:eastAsia="Calibri" w:hAnsi="Times New Roman" w:cs="Times New Roman"/>
          <w:sz w:val="28"/>
          <w:szCs w:val="28"/>
        </w:rPr>
        <w:t xml:space="preserve">: ул. Тимакова, ул. Чкалова, </w:t>
      </w:r>
      <w:r>
        <w:rPr>
          <w:rFonts w:ascii="Times New Roman" w:hAnsi="Times New Roman" w:cs="Times New Roman"/>
          <w:sz w:val="28"/>
          <w:szCs w:val="28"/>
        </w:rPr>
        <w:br/>
      </w:r>
      <w:r w:rsidRPr="00DD412E">
        <w:rPr>
          <w:rFonts w:ascii="Times New Roman" w:eastAsia="Calibri" w:hAnsi="Times New Roman" w:cs="Times New Roman"/>
          <w:sz w:val="28"/>
          <w:szCs w:val="28"/>
        </w:rPr>
        <w:t>ул. Высоковольтная.</w:t>
      </w:r>
    </w:p>
    <w:p w:rsidR="00020922" w:rsidRDefault="00020922" w:rsidP="005A5F05">
      <w:pPr>
        <w:tabs>
          <w:tab w:val="left" w:pos="709"/>
        </w:tabs>
        <w:spacing w:after="0" w:line="240" w:lineRule="auto"/>
        <w:ind w:firstLine="709"/>
        <w:jc w:val="both"/>
        <w:rPr>
          <w:rFonts w:ascii="Times New Roman" w:hAnsi="Times New Roman" w:cs="Times New Roman"/>
          <w:sz w:val="28"/>
          <w:szCs w:val="28"/>
        </w:rPr>
      </w:pPr>
    </w:p>
    <w:p w:rsidR="00C5138F" w:rsidRDefault="00C5138F" w:rsidP="009033D2">
      <w:pPr>
        <w:tabs>
          <w:tab w:val="left" w:pos="709"/>
        </w:tabs>
        <w:spacing w:after="0" w:line="240" w:lineRule="auto"/>
        <w:jc w:val="center"/>
        <w:rPr>
          <w:rFonts w:ascii="Times New Roman" w:hAnsi="Times New Roman" w:cs="Times New Roman"/>
          <w:b/>
          <w:i/>
          <w:sz w:val="28"/>
          <w:szCs w:val="28"/>
        </w:rPr>
      </w:pPr>
      <w:r w:rsidRPr="00C5138F">
        <w:rPr>
          <w:rFonts w:ascii="Times New Roman" w:hAnsi="Times New Roman" w:cs="Times New Roman"/>
          <w:b/>
          <w:i/>
          <w:sz w:val="28"/>
          <w:szCs w:val="28"/>
        </w:rPr>
        <w:t>1.6</w:t>
      </w:r>
      <w:r w:rsidR="00F476E4">
        <w:rPr>
          <w:rFonts w:ascii="Times New Roman" w:hAnsi="Times New Roman" w:cs="Times New Roman"/>
          <w:b/>
          <w:i/>
          <w:sz w:val="28"/>
          <w:szCs w:val="28"/>
        </w:rPr>
        <w:t>.</w:t>
      </w:r>
      <w:r w:rsidRPr="00C5138F">
        <w:rPr>
          <w:rFonts w:ascii="Times New Roman" w:hAnsi="Times New Roman" w:cs="Times New Roman"/>
          <w:b/>
          <w:i/>
          <w:sz w:val="28"/>
          <w:szCs w:val="28"/>
        </w:rPr>
        <w:t xml:space="preserve"> Характеристика работы транспортных средств общего пользования, включая анализ пассажиропотока</w:t>
      </w:r>
    </w:p>
    <w:p w:rsidR="00725AE8" w:rsidRDefault="00725AE8" w:rsidP="005A5F05">
      <w:pPr>
        <w:tabs>
          <w:tab w:val="left" w:pos="709"/>
        </w:tabs>
        <w:spacing w:after="0" w:line="240" w:lineRule="auto"/>
        <w:ind w:firstLine="709"/>
        <w:jc w:val="both"/>
        <w:rPr>
          <w:rFonts w:ascii="Times New Roman" w:hAnsi="Times New Roman" w:cs="Times New Roman"/>
          <w:sz w:val="28"/>
          <w:szCs w:val="28"/>
        </w:rPr>
      </w:pPr>
    </w:p>
    <w:p w:rsidR="00BB0C0F" w:rsidRDefault="007A0D35" w:rsidP="003876DA">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Внутригородские пассажирские перевозки </w:t>
      </w:r>
      <w:r w:rsidR="00725AE8">
        <w:rPr>
          <w:rFonts w:ascii="Times New Roman" w:hAnsi="Times New Roman" w:cs="Times New Roman"/>
          <w:sz w:val="28"/>
          <w:szCs w:val="28"/>
        </w:rPr>
        <w:t xml:space="preserve">общего пользования </w:t>
      </w:r>
      <w:r w:rsidRPr="005A5F05">
        <w:rPr>
          <w:rFonts w:ascii="Times New Roman" w:hAnsi="Times New Roman" w:cs="Times New Roman"/>
          <w:sz w:val="28"/>
          <w:szCs w:val="28"/>
        </w:rPr>
        <w:t>осуществляются автомобильным и наземным электрическим транспортом.</w:t>
      </w:r>
    </w:p>
    <w:p w:rsidR="00BA1475" w:rsidRDefault="00BA1475" w:rsidP="003876D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Тариф на проезд в городском общественном транспорте составляет 23 рубля (с декабря 2017 года).</w:t>
      </w:r>
    </w:p>
    <w:p w:rsidR="009033D2" w:rsidRDefault="00BA1475" w:rsidP="00615C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города Рязани предоставлены дополнительные меры социальной поддержки и социальной помощи </w:t>
      </w:r>
      <w:r w:rsidRPr="00BA1475">
        <w:rPr>
          <w:rFonts w:ascii="Times New Roman" w:hAnsi="Times New Roman" w:cs="Times New Roman"/>
          <w:sz w:val="28"/>
          <w:szCs w:val="28"/>
        </w:rPr>
        <w:t xml:space="preserve">по полному или частичному освобождению от платы за проезд </w:t>
      </w:r>
      <w:r>
        <w:rPr>
          <w:rFonts w:ascii="Times New Roman" w:hAnsi="Times New Roman" w:cs="Times New Roman"/>
          <w:sz w:val="28"/>
          <w:szCs w:val="28"/>
        </w:rPr>
        <w:t>в общественном городском транспорте отдельным категориям граждан</w:t>
      </w:r>
      <w:r w:rsidR="00BC50FD">
        <w:rPr>
          <w:rFonts w:ascii="Times New Roman" w:hAnsi="Times New Roman" w:cs="Times New Roman"/>
          <w:sz w:val="28"/>
          <w:szCs w:val="28"/>
        </w:rPr>
        <w:t xml:space="preserve"> в виде оплаты проезда с помощью льготных месячных проездных билетов в форме электронного проездного билета (транспортной карты) следующей стоимости:</w:t>
      </w:r>
    </w:p>
    <w:p w:rsidR="00615CED" w:rsidRDefault="00615CED" w:rsidP="00615CED">
      <w:pPr>
        <w:autoSpaceDE w:val="0"/>
        <w:autoSpaceDN w:val="0"/>
        <w:adjustRightInd w:val="0"/>
        <w:spacing w:after="0" w:line="240" w:lineRule="auto"/>
        <w:ind w:firstLine="709"/>
        <w:jc w:val="both"/>
        <w:rPr>
          <w:rFonts w:ascii="Times New Roman" w:hAnsi="Times New Roman" w:cs="Times New Roman"/>
          <w:sz w:val="28"/>
          <w:szCs w:val="28"/>
        </w:rPr>
      </w:pPr>
    </w:p>
    <w:tbl>
      <w:tblPr>
        <w:tblW w:w="9781" w:type="dxa"/>
        <w:tblInd w:w="62" w:type="dxa"/>
        <w:tblLayout w:type="fixed"/>
        <w:tblCellMar>
          <w:top w:w="102" w:type="dxa"/>
          <w:left w:w="62" w:type="dxa"/>
          <w:bottom w:w="102" w:type="dxa"/>
          <w:right w:w="62" w:type="dxa"/>
        </w:tblCellMar>
        <w:tblLook w:val="0000"/>
      </w:tblPr>
      <w:tblGrid>
        <w:gridCol w:w="709"/>
        <w:gridCol w:w="6095"/>
        <w:gridCol w:w="1418"/>
        <w:gridCol w:w="1559"/>
      </w:tblGrid>
      <w:tr w:rsidR="00BA1475" w:rsidRPr="00BA1475" w:rsidTr="00BA1475">
        <w:trPr>
          <w:trHeight w:val="655"/>
        </w:trPr>
        <w:tc>
          <w:tcPr>
            <w:tcW w:w="709" w:type="dxa"/>
            <w:tcBorders>
              <w:top w:val="single" w:sz="4" w:space="0" w:color="000000"/>
              <w:left w:val="single" w:sz="4" w:space="0" w:color="000000"/>
              <w:bottom w:val="single" w:sz="4" w:space="0" w:color="000000"/>
            </w:tcBorders>
            <w:shd w:val="clear" w:color="auto" w:fill="auto"/>
          </w:tcPr>
          <w:p w:rsidR="00BA1475" w:rsidRPr="00BA1475" w:rsidRDefault="00393C6D" w:rsidP="00BC50FD">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п</w:t>
            </w:r>
            <w:r w:rsidR="00393C6D">
              <w:rPr>
                <w:rFonts w:ascii="Times New Roman" w:hAnsi="Times New Roman" w:cs="Times New Roman"/>
                <w:sz w:val="24"/>
                <w:szCs w:val="24"/>
              </w:rPr>
              <w:t>/</w:t>
            </w:r>
            <w:r w:rsidRPr="00BA1475">
              <w:rPr>
                <w:rFonts w:ascii="Times New Roman" w:hAnsi="Times New Roman" w:cs="Times New Roman"/>
                <w:sz w:val="24"/>
                <w:szCs w:val="24"/>
              </w:rPr>
              <w:t>п</w:t>
            </w:r>
          </w:p>
        </w:tc>
        <w:tc>
          <w:tcPr>
            <w:tcW w:w="6095" w:type="dxa"/>
            <w:tcBorders>
              <w:top w:val="single" w:sz="4" w:space="0" w:color="000000"/>
              <w:left w:val="single" w:sz="4" w:space="0" w:color="000000"/>
              <w:bottom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Категория льготника</w:t>
            </w:r>
          </w:p>
        </w:tc>
        <w:tc>
          <w:tcPr>
            <w:tcW w:w="1418" w:type="dxa"/>
            <w:tcBorders>
              <w:top w:val="single" w:sz="4" w:space="0" w:color="000000"/>
              <w:left w:val="single" w:sz="4" w:space="0" w:color="000000"/>
              <w:bottom w:val="single" w:sz="4" w:space="0" w:color="000000"/>
            </w:tcBorders>
            <w:shd w:val="clear" w:color="auto" w:fill="auto"/>
          </w:tcPr>
          <w:p w:rsidR="00BA1475" w:rsidRPr="00BA1475" w:rsidRDefault="00BA1475" w:rsidP="00BC50FD">
            <w:pPr>
              <w:snapToGrid w:val="0"/>
              <w:spacing w:after="0" w:line="240" w:lineRule="auto"/>
              <w:ind w:right="-108"/>
              <w:jc w:val="center"/>
              <w:rPr>
                <w:rFonts w:ascii="Times New Roman" w:hAnsi="Times New Roman" w:cs="Times New Roman"/>
                <w:sz w:val="24"/>
                <w:szCs w:val="24"/>
              </w:rPr>
            </w:pPr>
            <w:r w:rsidRPr="00BA1475">
              <w:rPr>
                <w:rFonts w:ascii="Times New Roman" w:hAnsi="Times New Roman" w:cs="Times New Roman"/>
                <w:sz w:val="24"/>
                <w:szCs w:val="24"/>
              </w:rPr>
              <w:t>На 1 вид транспорта*             рублей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475" w:rsidRPr="00BA1475" w:rsidRDefault="00BA1475" w:rsidP="00BC50FD">
            <w:pPr>
              <w:snapToGrid w:val="0"/>
              <w:spacing w:after="0" w:line="240" w:lineRule="auto"/>
              <w:ind w:right="-108"/>
              <w:jc w:val="center"/>
              <w:rPr>
                <w:rFonts w:ascii="Times New Roman" w:hAnsi="Times New Roman" w:cs="Times New Roman"/>
                <w:sz w:val="24"/>
                <w:szCs w:val="24"/>
              </w:rPr>
            </w:pPr>
            <w:r w:rsidRPr="00BA1475">
              <w:rPr>
                <w:rFonts w:ascii="Times New Roman" w:hAnsi="Times New Roman" w:cs="Times New Roman"/>
                <w:sz w:val="24"/>
                <w:szCs w:val="24"/>
              </w:rPr>
              <w:t>На 2 вида транспорта</w:t>
            </w:r>
            <w:hyperlink r:id="rId9" w:history="1">
              <w:r w:rsidRPr="00BA1475">
                <w:rPr>
                  <w:rFonts w:ascii="Times New Roman" w:hAnsi="Times New Roman" w:cs="Times New Roman"/>
                  <w:sz w:val="24"/>
                  <w:szCs w:val="24"/>
                </w:rPr>
                <w:t>**</w:t>
              </w:r>
            </w:hyperlink>
            <w:r w:rsidRPr="00BA1475">
              <w:rPr>
                <w:rFonts w:ascii="Times New Roman" w:hAnsi="Times New Roman" w:cs="Times New Roman"/>
                <w:sz w:val="24"/>
                <w:szCs w:val="24"/>
              </w:rPr>
              <w:t xml:space="preserve">               рублей</w:t>
            </w:r>
          </w:p>
        </w:tc>
      </w:tr>
      <w:tr w:rsidR="00BA1475" w:rsidRPr="00BA1475" w:rsidTr="00BC50FD">
        <w:trPr>
          <w:trHeight w:val="142"/>
        </w:trPr>
        <w:tc>
          <w:tcPr>
            <w:tcW w:w="709" w:type="dxa"/>
            <w:tcBorders>
              <w:top w:val="single" w:sz="4" w:space="0" w:color="000000"/>
              <w:left w:val="single" w:sz="4" w:space="0" w:color="000000"/>
              <w:bottom w:val="single" w:sz="4" w:space="0" w:color="000000"/>
            </w:tcBorders>
            <w:shd w:val="clear" w:color="auto" w:fill="auto"/>
          </w:tcPr>
          <w:p w:rsidR="00BA1475" w:rsidRPr="00BA1475" w:rsidRDefault="00BC50FD" w:rsidP="00BC50FD">
            <w:pPr>
              <w:autoSpaceDE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615CED" w:rsidRPr="00BA1475" w:rsidRDefault="00BA1475" w:rsidP="00615CE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 xml:space="preserve">Транспортная карта «Студенческая» </w:t>
            </w:r>
          </w:p>
        </w:tc>
      </w:tr>
      <w:tr w:rsidR="00BA1475" w:rsidRPr="00BA1475" w:rsidTr="00BA1475">
        <w:trPr>
          <w:trHeight w:val="491"/>
        </w:trPr>
        <w:tc>
          <w:tcPr>
            <w:tcW w:w="709" w:type="dxa"/>
            <w:tcBorders>
              <w:top w:val="single" w:sz="4" w:space="0" w:color="000000"/>
              <w:left w:val="single" w:sz="4" w:space="0" w:color="000000"/>
              <w:bottom w:val="single" w:sz="4" w:space="0" w:color="000000"/>
            </w:tcBorders>
            <w:shd w:val="clear" w:color="auto" w:fill="auto"/>
          </w:tcPr>
          <w:p w:rsidR="00BA1475" w:rsidRPr="00BA1475" w:rsidRDefault="00BC50FD" w:rsidP="00BC50FD">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095" w:type="dxa"/>
            <w:tcBorders>
              <w:top w:val="single" w:sz="4" w:space="0" w:color="000000"/>
              <w:left w:val="single" w:sz="4" w:space="0" w:color="000000"/>
              <w:bottom w:val="single" w:sz="4" w:space="0" w:color="000000"/>
            </w:tcBorders>
            <w:shd w:val="clear" w:color="auto" w:fill="auto"/>
          </w:tcPr>
          <w:p w:rsidR="00BA1475" w:rsidRPr="00BA1475" w:rsidRDefault="00BA1475" w:rsidP="00BC50FD">
            <w:pPr>
              <w:autoSpaceDE w:val="0"/>
              <w:spacing w:after="0" w:line="240" w:lineRule="auto"/>
              <w:rPr>
                <w:rFonts w:ascii="Times New Roman" w:hAnsi="Times New Roman" w:cs="Times New Roman"/>
                <w:sz w:val="24"/>
                <w:szCs w:val="24"/>
              </w:rPr>
            </w:pPr>
            <w:r w:rsidRPr="00BA1475">
              <w:rPr>
                <w:rFonts w:ascii="Times New Roman" w:hAnsi="Times New Roman" w:cs="Times New Roman"/>
                <w:sz w:val="24"/>
                <w:szCs w:val="24"/>
              </w:rPr>
              <w:t>для студентов образовательных организаций города Рязани очной формы обучения</w:t>
            </w:r>
          </w:p>
        </w:tc>
        <w:tc>
          <w:tcPr>
            <w:tcW w:w="1418" w:type="dxa"/>
            <w:tcBorders>
              <w:top w:val="single" w:sz="4" w:space="0" w:color="000000"/>
              <w:left w:val="single" w:sz="4" w:space="0" w:color="000000"/>
              <w:bottom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612</w:t>
            </w:r>
          </w:p>
          <w:p w:rsidR="00BA1475" w:rsidRPr="00BA1475" w:rsidRDefault="00BA1475" w:rsidP="00BC50FD">
            <w:pPr>
              <w:autoSpaceDE w:val="0"/>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851</w:t>
            </w:r>
          </w:p>
          <w:p w:rsidR="00BA1475" w:rsidRPr="00BA1475" w:rsidRDefault="00BA1475" w:rsidP="00BC50FD">
            <w:pPr>
              <w:autoSpaceDE w:val="0"/>
              <w:spacing w:after="0" w:line="240" w:lineRule="auto"/>
              <w:jc w:val="center"/>
              <w:rPr>
                <w:rFonts w:ascii="Times New Roman" w:hAnsi="Times New Roman" w:cs="Times New Roman"/>
                <w:sz w:val="24"/>
                <w:szCs w:val="24"/>
              </w:rPr>
            </w:pPr>
          </w:p>
        </w:tc>
      </w:tr>
      <w:tr w:rsidR="00BA1475" w:rsidRPr="00BA1475" w:rsidTr="00BA1475">
        <w:trPr>
          <w:trHeight w:val="456"/>
        </w:trPr>
        <w:tc>
          <w:tcPr>
            <w:tcW w:w="709" w:type="dxa"/>
            <w:tcBorders>
              <w:top w:val="single" w:sz="4" w:space="0" w:color="000000"/>
              <w:left w:val="single" w:sz="4" w:space="0" w:color="000000"/>
              <w:bottom w:val="single" w:sz="4" w:space="0" w:color="000000"/>
            </w:tcBorders>
            <w:shd w:val="clear" w:color="auto" w:fill="auto"/>
          </w:tcPr>
          <w:p w:rsidR="00BA1475" w:rsidRPr="00BA1475" w:rsidRDefault="00BC50FD" w:rsidP="00BC50FD">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A1475" w:rsidRPr="00BA1475">
              <w:rPr>
                <w:rFonts w:ascii="Times New Roman" w:hAnsi="Times New Roman" w:cs="Times New Roman"/>
                <w:sz w:val="24"/>
                <w:szCs w:val="24"/>
              </w:rPr>
              <w:t>2</w:t>
            </w:r>
          </w:p>
        </w:tc>
        <w:tc>
          <w:tcPr>
            <w:tcW w:w="6095" w:type="dxa"/>
            <w:tcBorders>
              <w:top w:val="single" w:sz="4" w:space="0" w:color="000000"/>
              <w:left w:val="single" w:sz="4" w:space="0" w:color="000000"/>
              <w:bottom w:val="single" w:sz="4" w:space="0" w:color="000000"/>
            </w:tcBorders>
            <w:shd w:val="clear" w:color="auto" w:fill="auto"/>
          </w:tcPr>
          <w:p w:rsidR="00BA1475" w:rsidRDefault="00BA1475" w:rsidP="009033D2">
            <w:pPr>
              <w:autoSpaceDE w:val="0"/>
              <w:spacing w:after="0" w:line="240" w:lineRule="auto"/>
              <w:rPr>
                <w:rFonts w:ascii="Times New Roman" w:hAnsi="Times New Roman" w:cs="Times New Roman"/>
                <w:sz w:val="24"/>
                <w:szCs w:val="24"/>
              </w:rPr>
            </w:pPr>
            <w:r w:rsidRPr="00BA1475">
              <w:rPr>
                <w:rFonts w:ascii="Times New Roman" w:hAnsi="Times New Roman" w:cs="Times New Roman"/>
                <w:sz w:val="24"/>
                <w:szCs w:val="24"/>
              </w:rPr>
              <w:t xml:space="preserve">для студентов образовательных организаций города </w:t>
            </w:r>
            <w:r w:rsidRPr="00BA1475">
              <w:rPr>
                <w:rFonts w:ascii="Times New Roman" w:hAnsi="Times New Roman" w:cs="Times New Roman"/>
                <w:sz w:val="24"/>
                <w:szCs w:val="24"/>
              </w:rPr>
              <w:lastRenderedPageBreak/>
              <w:t>Рязани очной формы обучения, относящихся к следующим категориям:</w:t>
            </w:r>
          </w:p>
          <w:p w:rsidR="00BA1475" w:rsidRPr="00BA1475" w:rsidRDefault="00BA1475" w:rsidP="009033D2">
            <w:pPr>
              <w:autoSpaceDE w:val="0"/>
              <w:spacing w:after="0" w:line="240" w:lineRule="auto"/>
              <w:rPr>
                <w:rFonts w:ascii="Times New Roman" w:hAnsi="Times New Roman" w:cs="Times New Roman"/>
                <w:sz w:val="24"/>
                <w:szCs w:val="24"/>
              </w:rPr>
            </w:pPr>
            <w:r w:rsidRPr="00BA1475">
              <w:rPr>
                <w:rFonts w:ascii="Times New Roman" w:hAnsi="Times New Roman" w:cs="Times New Roman"/>
                <w:sz w:val="24"/>
                <w:szCs w:val="24"/>
              </w:rPr>
              <w:t>- студенты, являющиеся членами студенческих семей</w:t>
            </w:r>
            <w:r w:rsidRPr="00BA1475">
              <w:rPr>
                <w:rFonts w:ascii="Times New Roman" w:hAnsi="Times New Roman" w:cs="Times New Roman"/>
                <w:sz w:val="24"/>
                <w:szCs w:val="24"/>
                <w:vertAlign w:val="superscript"/>
              </w:rPr>
              <w:t>1</w:t>
            </w:r>
            <w:r w:rsidRPr="00BA1475">
              <w:rPr>
                <w:rFonts w:ascii="Times New Roman" w:hAnsi="Times New Roman" w:cs="Times New Roman"/>
                <w:sz w:val="24"/>
                <w:szCs w:val="24"/>
              </w:rPr>
              <w:t>, имеющих детей;</w:t>
            </w:r>
          </w:p>
          <w:p w:rsidR="00BA1475" w:rsidRPr="00BA1475" w:rsidRDefault="00BA1475" w:rsidP="009033D2">
            <w:pPr>
              <w:autoSpaceDE w:val="0"/>
              <w:spacing w:after="0" w:line="240" w:lineRule="auto"/>
              <w:rPr>
                <w:rFonts w:ascii="Times New Roman" w:hAnsi="Times New Roman" w:cs="Times New Roman"/>
                <w:sz w:val="24"/>
                <w:szCs w:val="24"/>
              </w:rPr>
            </w:pPr>
            <w:r w:rsidRPr="00BA1475">
              <w:rPr>
                <w:rFonts w:ascii="Times New Roman" w:hAnsi="Times New Roman" w:cs="Times New Roman"/>
                <w:sz w:val="24"/>
                <w:szCs w:val="24"/>
              </w:rPr>
              <w:t>- студенты, являющиеся членами многодетных неполных семей</w:t>
            </w:r>
            <w:r w:rsidRPr="00BA1475">
              <w:rPr>
                <w:rFonts w:ascii="Times New Roman" w:hAnsi="Times New Roman" w:cs="Times New Roman"/>
                <w:sz w:val="24"/>
                <w:szCs w:val="24"/>
                <w:vertAlign w:val="superscript"/>
              </w:rPr>
              <w:t>2</w:t>
            </w:r>
            <w:r w:rsidRPr="00BA1475">
              <w:rPr>
                <w:rFonts w:ascii="Times New Roman" w:hAnsi="Times New Roman" w:cs="Times New Roman"/>
                <w:sz w:val="24"/>
                <w:szCs w:val="24"/>
              </w:rPr>
              <w:t>;</w:t>
            </w:r>
          </w:p>
          <w:p w:rsidR="00615CED" w:rsidRPr="00615CED" w:rsidRDefault="00BA1475" w:rsidP="009033D2">
            <w:pPr>
              <w:autoSpaceDE w:val="0"/>
              <w:spacing w:after="0" w:line="240" w:lineRule="auto"/>
              <w:rPr>
                <w:rFonts w:ascii="Times New Roman" w:hAnsi="Times New Roman" w:cs="Times New Roman"/>
                <w:sz w:val="24"/>
                <w:szCs w:val="24"/>
                <w:vertAlign w:val="superscript"/>
              </w:rPr>
            </w:pPr>
            <w:r w:rsidRPr="00BA1475">
              <w:rPr>
                <w:rFonts w:ascii="Times New Roman" w:hAnsi="Times New Roman" w:cs="Times New Roman"/>
                <w:sz w:val="24"/>
                <w:szCs w:val="24"/>
              </w:rPr>
              <w:t>- студенты, являющиеся членами малообеспеченных семей</w:t>
            </w:r>
            <w:r w:rsidRPr="00BA1475">
              <w:rPr>
                <w:rFonts w:ascii="Times New Roman" w:hAnsi="Times New Roman" w:cs="Times New Roman"/>
                <w:sz w:val="24"/>
                <w:szCs w:val="24"/>
                <w:vertAlign w:val="superscript"/>
              </w:rPr>
              <w:t>3</w:t>
            </w:r>
          </w:p>
        </w:tc>
        <w:tc>
          <w:tcPr>
            <w:tcW w:w="1418" w:type="dxa"/>
            <w:tcBorders>
              <w:top w:val="single" w:sz="4" w:space="0" w:color="000000"/>
              <w:left w:val="single" w:sz="4" w:space="0" w:color="000000"/>
              <w:bottom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lastRenderedPageBreak/>
              <w:t>306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425</w:t>
            </w:r>
          </w:p>
        </w:tc>
      </w:tr>
      <w:tr w:rsidR="00BA1475" w:rsidRPr="00BA1475" w:rsidTr="00BC50FD">
        <w:trPr>
          <w:trHeight w:val="315"/>
        </w:trPr>
        <w:tc>
          <w:tcPr>
            <w:tcW w:w="709" w:type="dxa"/>
            <w:tcBorders>
              <w:top w:val="single" w:sz="4" w:space="0" w:color="000000"/>
              <w:left w:val="single" w:sz="4" w:space="0" w:color="000000"/>
              <w:bottom w:val="single" w:sz="4" w:space="0" w:color="000000"/>
            </w:tcBorders>
            <w:shd w:val="clear" w:color="auto" w:fill="auto"/>
          </w:tcPr>
          <w:p w:rsidR="00BA1475" w:rsidRPr="00BA1475" w:rsidRDefault="00BC50FD" w:rsidP="00BC50FD">
            <w:pPr>
              <w:autoSpaceDE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 xml:space="preserve">Транспортная карта «Школьная» </w:t>
            </w:r>
          </w:p>
        </w:tc>
      </w:tr>
      <w:tr w:rsidR="00BA1475" w:rsidRPr="00BA1475" w:rsidTr="00BC50FD">
        <w:trPr>
          <w:trHeight w:val="545"/>
        </w:trPr>
        <w:tc>
          <w:tcPr>
            <w:tcW w:w="709" w:type="dxa"/>
            <w:tcBorders>
              <w:top w:val="single" w:sz="4" w:space="0" w:color="000000"/>
              <w:left w:val="single" w:sz="4" w:space="0" w:color="000000"/>
              <w:bottom w:val="single" w:sz="4" w:space="0" w:color="000000"/>
            </w:tcBorders>
            <w:shd w:val="clear" w:color="auto" w:fill="auto"/>
          </w:tcPr>
          <w:p w:rsidR="00BA1475" w:rsidRPr="00BA1475" w:rsidRDefault="00BC50FD" w:rsidP="00BC50FD">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A1475" w:rsidRPr="00BA1475">
              <w:rPr>
                <w:rFonts w:ascii="Times New Roman" w:hAnsi="Times New Roman" w:cs="Times New Roman"/>
                <w:sz w:val="24"/>
                <w:szCs w:val="24"/>
              </w:rPr>
              <w:t>1</w:t>
            </w:r>
          </w:p>
        </w:tc>
        <w:tc>
          <w:tcPr>
            <w:tcW w:w="6095" w:type="dxa"/>
            <w:tcBorders>
              <w:top w:val="single" w:sz="4" w:space="0" w:color="000000"/>
              <w:left w:val="single" w:sz="4" w:space="0" w:color="000000"/>
              <w:bottom w:val="single" w:sz="4" w:space="0" w:color="000000"/>
            </w:tcBorders>
            <w:shd w:val="clear" w:color="auto" w:fill="auto"/>
          </w:tcPr>
          <w:p w:rsidR="00BA1475" w:rsidRPr="00BA1475" w:rsidRDefault="00BA1475" w:rsidP="00BC50FD">
            <w:pPr>
              <w:autoSpaceDE w:val="0"/>
              <w:spacing w:after="0" w:line="240" w:lineRule="auto"/>
              <w:rPr>
                <w:rFonts w:ascii="Times New Roman" w:hAnsi="Times New Roman" w:cs="Times New Roman"/>
                <w:sz w:val="24"/>
                <w:szCs w:val="24"/>
              </w:rPr>
            </w:pPr>
            <w:r w:rsidRPr="00BA1475">
              <w:rPr>
                <w:rFonts w:ascii="Times New Roman" w:hAnsi="Times New Roman" w:cs="Times New Roman"/>
                <w:sz w:val="24"/>
                <w:szCs w:val="24"/>
              </w:rPr>
              <w:t>для учащихся общеобразовательных организаций города Рязани</w:t>
            </w:r>
          </w:p>
        </w:tc>
        <w:tc>
          <w:tcPr>
            <w:tcW w:w="1418" w:type="dxa"/>
            <w:tcBorders>
              <w:top w:val="single" w:sz="4" w:space="0" w:color="000000"/>
              <w:left w:val="single" w:sz="4" w:space="0" w:color="000000"/>
              <w:bottom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322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425</w:t>
            </w:r>
          </w:p>
        </w:tc>
      </w:tr>
      <w:tr w:rsidR="00BA1475" w:rsidRPr="00BA1475" w:rsidTr="00BC50FD">
        <w:tc>
          <w:tcPr>
            <w:tcW w:w="709" w:type="dxa"/>
            <w:tcBorders>
              <w:top w:val="single" w:sz="4" w:space="0" w:color="000000"/>
              <w:left w:val="single" w:sz="4" w:space="0" w:color="000000"/>
              <w:bottom w:val="single" w:sz="4" w:space="0" w:color="000000"/>
            </w:tcBorders>
            <w:shd w:val="clear" w:color="auto" w:fill="auto"/>
          </w:tcPr>
          <w:p w:rsidR="00BA1475" w:rsidRPr="00BA1475" w:rsidRDefault="00BC50FD" w:rsidP="00BC50FD">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095" w:type="dxa"/>
            <w:tcBorders>
              <w:top w:val="single" w:sz="4" w:space="0" w:color="000000"/>
              <w:left w:val="single" w:sz="4" w:space="0" w:color="000000"/>
              <w:bottom w:val="single" w:sz="4" w:space="0" w:color="000000"/>
            </w:tcBorders>
            <w:shd w:val="clear" w:color="auto" w:fill="auto"/>
          </w:tcPr>
          <w:p w:rsidR="00BA1475" w:rsidRPr="00BA1475" w:rsidRDefault="00BA1475" w:rsidP="00BC50FD">
            <w:pPr>
              <w:autoSpaceDE w:val="0"/>
              <w:spacing w:after="0" w:line="240" w:lineRule="auto"/>
              <w:rPr>
                <w:rFonts w:ascii="Times New Roman" w:hAnsi="Times New Roman" w:cs="Times New Roman"/>
                <w:sz w:val="24"/>
                <w:szCs w:val="24"/>
              </w:rPr>
            </w:pPr>
            <w:r w:rsidRPr="00BA1475">
              <w:rPr>
                <w:rFonts w:ascii="Times New Roman" w:hAnsi="Times New Roman" w:cs="Times New Roman"/>
                <w:sz w:val="24"/>
                <w:szCs w:val="24"/>
              </w:rPr>
              <w:t>для учащихся общеобразовательных организаций города Рязани, являющихся членами малообеспеченных семей</w:t>
            </w:r>
          </w:p>
        </w:tc>
        <w:tc>
          <w:tcPr>
            <w:tcW w:w="1418" w:type="dxa"/>
            <w:tcBorders>
              <w:top w:val="single" w:sz="4" w:space="0" w:color="000000"/>
              <w:left w:val="single" w:sz="4" w:space="0" w:color="000000"/>
              <w:bottom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161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213</w:t>
            </w:r>
          </w:p>
        </w:tc>
      </w:tr>
      <w:tr w:rsidR="00BA1475" w:rsidRPr="00BA1475" w:rsidTr="00BC50FD">
        <w:trPr>
          <w:trHeight w:val="28"/>
        </w:trPr>
        <w:tc>
          <w:tcPr>
            <w:tcW w:w="709" w:type="dxa"/>
            <w:tcBorders>
              <w:top w:val="single" w:sz="4" w:space="0" w:color="000000"/>
              <w:left w:val="single" w:sz="4" w:space="0" w:color="000000"/>
              <w:bottom w:val="single" w:sz="4" w:space="0" w:color="000000"/>
            </w:tcBorders>
            <w:shd w:val="clear" w:color="auto" w:fill="auto"/>
          </w:tcPr>
          <w:p w:rsidR="00BA1475" w:rsidRPr="00BA1475" w:rsidRDefault="00BC50FD" w:rsidP="00BC50FD">
            <w:pPr>
              <w:autoSpaceDE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 xml:space="preserve">Транспортная карта «Льготная» </w:t>
            </w:r>
          </w:p>
        </w:tc>
      </w:tr>
      <w:tr w:rsidR="00BA1475" w:rsidRPr="00BA1475" w:rsidTr="00BC50FD">
        <w:tc>
          <w:tcPr>
            <w:tcW w:w="709" w:type="dxa"/>
            <w:tcBorders>
              <w:top w:val="single" w:sz="4" w:space="0" w:color="000000"/>
              <w:left w:val="single" w:sz="4" w:space="0" w:color="000000"/>
              <w:bottom w:val="single" w:sz="4" w:space="0" w:color="auto"/>
            </w:tcBorders>
            <w:shd w:val="clear" w:color="auto" w:fill="auto"/>
          </w:tcPr>
          <w:p w:rsidR="00BA1475" w:rsidRPr="00BA1475" w:rsidRDefault="00BC50FD" w:rsidP="00BC50FD">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BA1475" w:rsidRPr="00BA1475">
              <w:rPr>
                <w:rFonts w:ascii="Times New Roman" w:hAnsi="Times New Roman" w:cs="Times New Roman"/>
                <w:sz w:val="24"/>
                <w:szCs w:val="24"/>
              </w:rPr>
              <w:t>1</w:t>
            </w:r>
          </w:p>
        </w:tc>
        <w:tc>
          <w:tcPr>
            <w:tcW w:w="6095" w:type="dxa"/>
            <w:tcBorders>
              <w:top w:val="single" w:sz="4" w:space="0" w:color="000000"/>
              <w:left w:val="single" w:sz="4" w:space="0" w:color="000000"/>
              <w:bottom w:val="single" w:sz="4" w:space="0" w:color="auto"/>
            </w:tcBorders>
            <w:shd w:val="clear" w:color="auto" w:fill="auto"/>
            <w:vAlign w:val="center"/>
          </w:tcPr>
          <w:p w:rsidR="00BA1475" w:rsidRPr="00BA1475" w:rsidRDefault="00BA1475" w:rsidP="00BC50FD">
            <w:pPr>
              <w:autoSpaceDE w:val="0"/>
              <w:spacing w:after="0" w:line="240" w:lineRule="auto"/>
              <w:jc w:val="both"/>
              <w:rPr>
                <w:rFonts w:ascii="Times New Roman" w:hAnsi="Times New Roman" w:cs="Times New Roman"/>
                <w:sz w:val="24"/>
                <w:szCs w:val="24"/>
              </w:rPr>
            </w:pPr>
            <w:r w:rsidRPr="00BA1475">
              <w:rPr>
                <w:rFonts w:ascii="Times New Roman" w:hAnsi="Times New Roman" w:cs="Times New Roman"/>
                <w:sz w:val="24"/>
                <w:szCs w:val="24"/>
              </w:rPr>
              <w:t>для граждан, получающих пенсию из Пенсионного фонда Российской Федерации либо достигших возраста 60 лет для мужчин и 55 лет для женщин, зарегистрированных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1418" w:type="dxa"/>
            <w:tcBorders>
              <w:top w:val="single" w:sz="4" w:space="0" w:color="000000"/>
              <w:left w:val="single" w:sz="4" w:space="0" w:color="000000"/>
              <w:bottom w:val="single" w:sz="4" w:space="0" w:color="auto"/>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x</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389</w:t>
            </w:r>
          </w:p>
        </w:tc>
      </w:tr>
      <w:tr w:rsidR="00BA1475" w:rsidRPr="00BA1475" w:rsidTr="00BC50FD">
        <w:tc>
          <w:tcPr>
            <w:tcW w:w="709" w:type="dxa"/>
            <w:tcBorders>
              <w:top w:val="single" w:sz="4" w:space="0" w:color="auto"/>
              <w:left w:val="single" w:sz="4" w:space="0" w:color="auto"/>
              <w:bottom w:val="single" w:sz="4" w:space="0" w:color="auto"/>
              <w:right w:val="single" w:sz="4" w:space="0" w:color="auto"/>
            </w:tcBorders>
            <w:shd w:val="clear" w:color="auto" w:fill="auto"/>
          </w:tcPr>
          <w:p w:rsidR="00BA1475" w:rsidRPr="00BA1475" w:rsidRDefault="00BC50FD" w:rsidP="00BC50FD">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A1475" w:rsidRPr="00BA1475" w:rsidRDefault="00BA1475" w:rsidP="00BC50FD">
            <w:pPr>
              <w:autoSpaceDE w:val="0"/>
              <w:spacing w:after="0" w:line="240" w:lineRule="auto"/>
              <w:jc w:val="both"/>
              <w:rPr>
                <w:rFonts w:ascii="Times New Roman" w:hAnsi="Times New Roman" w:cs="Times New Roman"/>
                <w:sz w:val="24"/>
                <w:szCs w:val="24"/>
              </w:rPr>
            </w:pPr>
            <w:r w:rsidRPr="00BA1475">
              <w:rPr>
                <w:rFonts w:ascii="Times New Roman" w:hAnsi="Times New Roman" w:cs="Times New Roman"/>
                <w:sz w:val="24"/>
                <w:szCs w:val="24"/>
              </w:rPr>
              <w:t>для одного родителя либо иного законного представителя из многодетной семьи, зарегистрированного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389</w:t>
            </w:r>
          </w:p>
        </w:tc>
      </w:tr>
      <w:tr w:rsidR="00BA1475" w:rsidRPr="00BA1475" w:rsidTr="00BC50FD">
        <w:trPr>
          <w:trHeight w:val="879"/>
        </w:trPr>
        <w:tc>
          <w:tcPr>
            <w:tcW w:w="709" w:type="dxa"/>
            <w:tcBorders>
              <w:top w:val="single" w:sz="4" w:space="0" w:color="auto"/>
              <w:left w:val="single" w:sz="4" w:space="0" w:color="000000"/>
              <w:bottom w:val="single" w:sz="4" w:space="0" w:color="auto"/>
            </w:tcBorders>
            <w:shd w:val="clear" w:color="auto" w:fill="auto"/>
          </w:tcPr>
          <w:p w:rsidR="00BA1475" w:rsidRPr="00BA1475" w:rsidRDefault="00BC50FD" w:rsidP="00BC50FD">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6095" w:type="dxa"/>
            <w:tcBorders>
              <w:top w:val="single" w:sz="4" w:space="0" w:color="auto"/>
              <w:left w:val="single" w:sz="4" w:space="0" w:color="000000"/>
              <w:bottom w:val="single" w:sz="4" w:space="0" w:color="auto"/>
            </w:tcBorders>
            <w:shd w:val="clear" w:color="auto" w:fill="auto"/>
            <w:vAlign w:val="center"/>
          </w:tcPr>
          <w:p w:rsidR="00BA1475" w:rsidRPr="00BA1475" w:rsidRDefault="00BA1475" w:rsidP="00BC50FD">
            <w:pPr>
              <w:autoSpaceDE w:val="0"/>
              <w:spacing w:after="0" w:line="240" w:lineRule="auto"/>
              <w:jc w:val="both"/>
              <w:rPr>
                <w:rFonts w:ascii="Times New Roman" w:hAnsi="Times New Roman" w:cs="Times New Roman"/>
                <w:sz w:val="24"/>
                <w:szCs w:val="24"/>
              </w:rPr>
            </w:pPr>
            <w:r w:rsidRPr="00BA1475">
              <w:rPr>
                <w:rFonts w:ascii="Times New Roman" w:hAnsi="Times New Roman" w:cs="Times New Roman"/>
                <w:sz w:val="24"/>
                <w:szCs w:val="24"/>
              </w:rPr>
              <w:t>для вдов участников ликвидации последствий катастрофы на Чернобыльской АЭС, зарегистрированных по месту жительства или месту пребывания в городе Рязани, не вступивших в повторный брак 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1418" w:type="dxa"/>
            <w:tcBorders>
              <w:top w:val="single" w:sz="4" w:space="0" w:color="auto"/>
              <w:left w:val="single" w:sz="4" w:space="0" w:color="000000"/>
              <w:bottom w:val="single" w:sz="4" w:space="0" w:color="auto"/>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x</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BA1475" w:rsidRPr="00BA1475" w:rsidRDefault="00BA1475" w:rsidP="00BC50FD">
            <w:pPr>
              <w:autoSpaceDE w:val="0"/>
              <w:spacing w:after="0" w:line="240" w:lineRule="auto"/>
              <w:jc w:val="center"/>
              <w:rPr>
                <w:rFonts w:ascii="Times New Roman" w:hAnsi="Times New Roman" w:cs="Times New Roman"/>
                <w:sz w:val="24"/>
                <w:szCs w:val="24"/>
              </w:rPr>
            </w:pPr>
            <w:r w:rsidRPr="00BA1475">
              <w:rPr>
                <w:rFonts w:ascii="Times New Roman" w:hAnsi="Times New Roman" w:cs="Times New Roman"/>
                <w:sz w:val="24"/>
                <w:szCs w:val="24"/>
              </w:rPr>
              <w:t>389</w:t>
            </w:r>
          </w:p>
        </w:tc>
      </w:tr>
    </w:tbl>
    <w:p w:rsidR="00BC50FD" w:rsidRDefault="00BC50FD" w:rsidP="00BC50FD">
      <w:pPr>
        <w:autoSpaceDE w:val="0"/>
        <w:autoSpaceDN w:val="0"/>
        <w:adjustRightInd w:val="0"/>
        <w:spacing w:after="0" w:line="240" w:lineRule="auto"/>
        <w:ind w:firstLine="540"/>
        <w:jc w:val="both"/>
        <w:rPr>
          <w:rFonts w:ascii="Times New Roman" w:hAnsi="Times New Roman" w:cs="Times New Roman"/>
          <w:sz w:val="20"/>
          <w:szCs w:val="20"/>
        </w:rPr>
      </w:pPr>
      <w:r w:rsidRPr="00BC50FD">
        <w:rPr>
          <w:rFonts w:ascii="Times New Roman" w:hAnsi="Times New Roman" w:cs="Times New Roman"/>
          <w:sz w:val="20"/>
          <w:szCs w:val="20"/>
        </w:rPr>
        <w:t>Примечание:</w:t>
      </w:r>
    </w:p>
    <w:p w:rsidR="00BC50FD" w:rsidRDefault="00BC50FD" w:rsidP="00BC50FD">
      <w:pPr>
        <w:autoSpaceDE w:val="0"/>
        <w:autoSpaceDN w:val="0"/>
        <w:adjustRightInd w:val="0"/>
        <w:spacing w:after="0" w:line="240" w:lineRule="auto"/>
        <w:ind w:firstLine="540"/>
        <w:jc w:val="both"/>
        <w:rPr>
          <w:rFonts w:ascii="Times New Roman" w:hAnsi="Times New Roman" w:cs="Times New Roman"/>
          <w:sz w:val="20"/>
          <w:szCs w:val="20"/>
        </w:rPr>
      </w:pPr>
      <w:r w:rsidRPr="00BC50FD">
        <w:rPr>
          <w:rFonts w:ascii="Times New Roman" w:hAnsi="Times New Roman" w:cs="Times New Roman"/>
          <w:sz w:val="20"/>
          <w:szCs w:val="20"/>
        </w:rPr>
        <w:t>&lt;*&gt; - на один вид транспорта: автобус или троллейбус;</w:t>
      </w:r>
    </w:p>
    <w:p w:rsidR="00BC50FD" w:rsidRDefault="00BC50FD" w:rsidP="00BC50FD">
      <w:pPr>
        <w:autoSpaceDE w:val="0"/>
        <w:autoSpaceDN w:val="0"/>
        <w:adjustRightInd w:val="0"/>
        <w:spacing w:after="0" w:line="240" w:lineRule="auto"/>
        <w:ind w:firstLine="540"/>
        <w:jc w:val="both"/>
        <w:rPr>
          <w:rFonts w:ascii="Times New Roman" w:hAnsi="Times New Roman" w:cs="Times New Roman"/>
          <w:sz w:val="20"/>
          <w:szCs w:val="20"/>
        </w:rPr>
      </w:pPr>
      <w:r w:rsidRPr="00BC50FD">
        <w:rPr>
          <w:rFonts w:ascii="Times New Roman" w:hAnsi="Times New Roman" w:cs="Times New Roman"/>
          <w:sz w:val="20"/>
          <w:szCs w:val="20"/>
        </w:rPr>
        <w:t>&lt;**&gt; - на два вида транспорта: автобус и троллейбус;</w:t>
      </w:r>
    </w:p>
    <w:p w:rsidR="00BC50FD" w:rsidRDefault="00BC50FD" w:rsidP="00BC50FD">
      <w:pPr>
        <w:autoSpaceDE w:val="0"/>
        <w:autoSpaceDN w:val="0"/>
        <w:adjustRightInd w:val="0"/>
        <w:spacing w:after="0" w:line="240" w:lineRule="auto"/>
        <w:ind w:firstLine="540"/>
        <w:jc w:val="both"/>
        <w:rPr>
          <w:rFonts w:ascii="Times New Roman" w:hAnsi="Times New Roman" w:cs="Times New Roman"/>
          <w:sz w:val="20"/>
          <w:szCs w:val="20"/>
        </w:rPr>
      </w:pPr>
      <w:r w:rsidRPr="00BC50FD">
        <w:rPr>
          <w:rFonts w:ascii="Times New Roman" w:hAnsi="Times New Roman" w:cs="Times New Roman"/>
          <w:sz w:val="20"/>
          <w:szCs w:val="20"/>
        </w:rPr>
        <w:t>&lt;1&gt; - студенческая семья - семья, в которой оба супруга являются студентами образовательных организаций города Рязани очной формы обучения;</w:t>
      </w:r>
    </w:p>
    <w:p w:rsidR="00BC50FD" w:rsidRDefault="00BC50FD" w:rsidP="00BC50FD">
      <w:pPr>
        <w:autoSpaceDE w:val="0"/>
        <w:autoSpaceDN w:val="0"/>
        <w:adjustRightInd w:val="0"/>
        <w:spacing w:after="0" w:line="240" w:lineRule="auto"/>
        <w:ind w:firstLine="540"/>
        <w:jc w:val="both"/>
        <w:rPr>
          <w:rFonts w:ascii="Times New Roman" w:hAnsi="Times New Roman" w:cs="Times New Roman"/>
          <w:sz w:val="20"/>
          <w:szCs w:val="20"/>
        </w:rPr>
      </w:pPr>
      <w:r w:rsidRPr="00BC50FD">
        <w:rPr>
          <w:rFonts w:ascii="Times New Roman" w:hAnsi="Times New Roman" w:cs="Times New Roman"/>
          <w:sz w:val="20"/>
          <w:szCs w:val="20"/>
        </w:rPr>
        <w:t>&lt;2&gt; - многодетная неполная семья - семья, имеющая в своем составе трех и более детей в возрасте до 18 лет, а также обучающихся в образовательных организациях города Рязани по очной форме обучения, но не более чем до достижения ими возраста 23 лет, которых воспитывает один из родителей (иной законный представитель), зарегистрированный по месту жительства или месту пребывания в городе Рязани;</w:t>
      </w:r>
    </w:p>
    <w:p w:rsidR="00BC50FD" w:rsidRPr="00BC50FD" w:rsidRDefault="00BC50FD" w:rsidP="00BC50FD">
      <w:pPr>
        <w:autoSpaceDE w:val="0"/>
        <w:autoSpaceDN w:val="0"/>
        <w:adjustRightInd w:val="0"/>
        <w:spacing w:after="0" w:line="240" w:lineRule="auto"/>
        <w:ind w:firstLine="540"/>
        <w:jc w:val="both"/>
        <w:rPr>
          <w:rFonts w:ascii="Times New Roman" w:hAnsi="Times New Roman" w:cs="Times New Roman"/>
          <w:sz w:val="20"/>
          <w:szCs w:val="20"/>
        </w:rPr>
      </w:pPr>
      <w:r w:rsidRPr="00BC50FD">
        <w:rPr>
          <w:rFonts w:ascii="Times New Roman" w:hAnsi="Times New Roman" w:cs="Times New Roman"/>
          <w:sz w:val="20"/>
          <w:szCs w:val="20"/>
        </w:rPr>
        <w:t>&lt;3&gt; - малообеспеченная семья - семья, среднедушевой доход которой не достигает величины прожиточного минимума на душу населения, установленного в Рязанской области.</w:t>
      </w:r>
    </w:p>
    <w:p w:rsidR="00BC50FD" w:rsidRDefault="00BC50FD" w:rsidP="00FA697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федеральных и региональных льготников стоимость «Льготной» транспортной карты составляет - 389 руб.</w:t>
      </w:r>
    </w:p>
    <w:p w:rsidR="00BA1475" w:rsidRPr="005A5F05" w:rsidRDefault="00FA697C" w:rsidP="00FA697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Льготным проездом можно воспользоваться н</w:t>
      </w:r>
      <w:r w:rsidR="00BA1475">
        <w:rPr>
          <w:rFonts w:ascii="Times New Roman" w:hAnsi="Times New Roman" w:cs="Times New Roman"/>
          <w:sz w:val="28"/>
          <w:szCs w:val="28"/>
        </w:rPr>
        <w:t xml:space="preserve">а всех маршрутах, обслуживаемых МУП </w:t>
      </w:r>
      <w:r w:rsidR="009033D2">
        <w:rPr>
          <w:rFonts w:ascii="Times New Roman" w:hAnsi="Times New Roman" w:cs="Times New Roman"/>
          <w:sz w:val="28"/>
          <w:szCs w:val="28"/>
        </w:rPr>
        <w:t>города</w:t>
      </w:r>
      <w:r w:rsidR="00BA1475">
        <w:rPr>
          <w:rFonts w:ascii="Times New Roman" w:hAnsi="Times New Roman" w:cs="Times New Roman"/>
          <w:sz w:val="28"/>
          <w:szCs w:val="28"/>
        </w:rPr>
        <w:t xml:space="preserve"> Рязани «Управление Рязанского троллейб</w:t>
      </w:r>
      <w:r w:rsidR="00E43B5A">
        <w:rPr>
          <w:rFonts w:ascii="Times New Roman" w:hAnsi="Times New Roman" w:cs="Times New Roman"/>
          <w:sz w:val="28"/>
          <w:szCs w:val="28"/>
        </w:rPr>
        <w:t xml:space="preserve">уса», </w:t>
      </w:r>
      <w:r w:rsidR="009033D2">
        <w:rPr>
          <w:rFonts w:ascii="Times New Roman" w:hAnsi="Times New Roman" w:cs="Times New Roman"/>
          <w:sz w:val="28"/>
          <w:szCs w:val="28"/>
        </w:rPr>
        <w:br/>
      </w:r>
      <w:r w:rsidR="00E43B5A">
        <w:rPr>
          <w:rFonts w:ascii="Times New Roman" w:hAnsi="Times New Roman" w:cs="Times New Roman"/>
          <w:sz w:val="28"/>
          <w:szCs w:val="28"/>
        </w:rPr>
        <w:t xml:space="preserve">а также на </w:t>
      </w:r>
      <w:r>
        <w:rPr>
          <w:rFonts w:ascii="Times New Roman" w:hAnsi="Times New Roman" w:cs="Times New Roman"/>
          <w:sz w:val="28"/>
          <w:szCs w:val="28"/>
        </w:rPr>
        <w:t>маршрутах</w:t>
      </w:r>
      <w:r w:rsidR="00BA1475">
        <w:rPr>
          <w:rFonts w:ascii="Times New Roman" w:hAnsi="Times New Roman" w:cs="Times New Roman"/>
          <w:sz w:val="28"/>
          <w:szCs w:val="28"/>
        </w:rPr>
        <w:t xml:space="preserve"> </w:t>
      </w:r>
      <w:r w:rsidRPr="005A5F05">
        <w:rPr>
          <w:rFonts w:ascii="Times New Roman" w:hAnsi="Times New Roman" w:cs="Times New Roman"/>
          <w:sz w:val="28"/>
          <w:szCs w:val="28"/>
        </w:rPr>
        <w:t>ю</w:t>
      </w:r>
      <w:r>
        <w:rPr>
          <w:rFonts w:ascii="Times New Roman" w:hAnsi="Times New Roman" w:cs="Times New Roman"/>
          <w:sz w:val="28"/>
          <w:szCs w:val="28"/>
        </w:rPr>
        <w:t xml:space="preserve">ридических лиц и индивидуальных </w:t>
      </w:r>
      <w:r w:rsidRPr="005A5F05">
        <w:rPr>
          <w:rFonts w:ascii="Times New Roman" w:hAnsi="Times New Roman" w:cs="Times New Roman"/>
          <w:sz w:val="28"/>
          <w:szCs w:val="28"/>
        </w:rPr>
        <w:t>предпринимател</w:t>
      </w:r>
      <w:r>
        <w:rPr>
          <w:rFonts w:ascii="Times New Roman" w:hAnsi="Times New Roman" w:cs="Times New Roman"/>
          <w:sz w:val="28"/>
          <w:szCs w:val="28"/>
        </w:rPr>
        <w:t>ей.</w:t>
      </w:r>
    </w:p>
    <w:p w:rsidR="008E2ED9" w:rsidRPr="005A5F05" w:rsidRDefault="00F42B87"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Регулярные </w:t>
      </w:r>
      <w:r w:rsidR="005641E7" w:rsidRPr="005A5F05">
        <w:rPr>
          <w:rFonts w:ascii="Times New Roman" w:hAnsi="Times New Roman" w:cs="Times New Roman"/>
          <w:sz w:val="28"/>
          <w:szCs w:val="28"/>
        </w:rPr>
        <w:t xml:space="preserve">перевозки пассажиров </w:t>
      </w:r>
      <w:r w:rsidRPr="005A5F05">
        <w:rPr>
          <w:rFonts w:ascii="Times New Roman" w:hAnsi="Times New Roman" w:cs="Times New Roman"/>
          <w:sz w:val="28"/>
          <w:szCs w:val="28"/>
        </w:rPr>
        <w:t>по маршрутам в городском</w:t>
      </w:r>
      <w:r w:rsidR="00DC10EA" w:rsidRPr="005A5F05">
        <w:rPr>
          <w:rFonts w:ascii="Times New Roman" w:hAnsi="Times New Roman" w:cs="Times New Roman"/>
          <w:sz w:val="28"/>
          <w:szCs w:val="28"/>
        </w:rPr>
        <w:t xml:space="preserve"> сообщении ежедневно выполняют </w:t>
      </w:r>
      <w:r w:rsidR="00E43B5A">
        <w:rPr>
          <w:rFonts w:ascii="Times New Roman" w:hAnsi="Times New Roman" w:cs="Times New Roman"/>
          <w:sz w:val="28"/>
          <w:szCs w:val="28"/>
        </w:rPr>
        <w:t>102</w:t>
      </w:r>
      <w:r w:rsidRPr="005A5F05">
        <w:rPr>
          <w:rFonts w:ascii="Times New Roman" w:hAnsi="Times New Roman" w:cs="Times New Roman"/>
          <w:sz w:val="28"/>
          <w:szCs w:val="28"/>
        </w:rPr>
        <w:t xml:space="preserve"> троллейбус</w:t>
      </w:r>
      <w:r w:rsidR="00BB0C0F" w:rsidRPr="005A5F05">
        <w:rPr>
          <w:rFonts w:ascii="Times New Roman" w:hAnsi="Times New Roman" w:cs="Times New Roman"/>
          <w:sz w:val="28"/>
          <w:szCs w:val="28"/>
        </w:rPr>
        <w:t>а</w:t>
      </w:r>
      <w:r w:rsidRPr="005A5F05">
        <w:rPr>
          <w:rFonts w:ascii="Times New Roman" w:hAnsi="Times New Roman" w:cs="Times New Roman"/>
          <w:sz w:val="28"/>
          <w:szCs w:val="28"/>
        </w:rPr>
        <w:t xml:space="preserve"> </w:t>
      </w:r>
      <w:r w:rsidR="00F86A2D" w:rsidRPr="005A5F05">
        <w:rPr>
          <w:rFonts w:ascii="Times New Roman" w:hAnsi="Times New Roman" w:cs="Times New Roman"/>
          <w:sz w:val="28"/>
          <w:szCs w:val="28"/>
        </w:rPr>
        <w:t xml:space="preserve">и </w:t>
      </w:r>
      <w:r w:rsidR="0045496A" w:rsidRPr="005A5F05">
        <w:rPr>
          <w:rFonts w:ascii="Times New Roman" w:hAnsi="Times New Roman" w:cs="Times New Roman"/>
          <w:sz w:val="28"/>
          <w:szCs w:val="28"/>
        </w:rPr>
        <w:t>100</w:t>
      </w:r>
      <w:r w:rsidR="00F86A2D" w:rsidRPr="005A5F05">
        <w:rPr>
          <w:rFonts w:ascii="Times New Roman" w:hAnsi="Times New Roman" w:cs="Times New Roman"/>
          <w:sz w:val="28"/>
          <w:szCs w:val="28"/>
        </w:rPr>
        <w:t xml:space="preserve"> автобус</w:t>
      </w:r>
      <w:r w:rsidR="00725AE8">
        <w:rPr>
          <w:rFonts w:ascii="Times New Roman" w:hAnsi="Times New Roman" w:cs="Times New Roman"/>
          <w:sz w:val="28"/>
          <w:szCs w:val="28"/>
        </w:rPr>
        <w:t>ов</w:t>
      </w:r>
      <w:r w:rsidR="00F86A2D" w:rsidRPr="005A5F05">
        <w:rPr>
          <w:rFonts w:ascii="Times New Roman" w:hAnsi="Times New Roman" w:cs="Times New Roman"/>
          <w:sz w:val="28"/>
          <w:szCs w:val="28"/>
        </w:rPr>
        <w:t xml:space="preserve"> </w:t>
      </w:r>
      <w:r w:rsidRPr="005A5F05">
        <w:rPr>
          <w:rFonts w:ascii="Times New Roman" w:hAnsi="Times New Roman" w:cs="Times New Roman"/>
          <w:sz w:val="28"/>
          <w:szCs w:val="28"/>
        </w:rPr>
        <w:t>муниципального унитарного предприятия города Рязани «Управление</w:t>
      </w:r>
      <w:r w:rsidR="00725AE8">
        <w:rPr>
          <w:rFonts w:ascii="Times New Roman" w:hAnsi="Times New Roman" w:cs="Times New Roman"/>
          <w:sz w:val="28"/>
          <w:szCs w:val="28"/>
        </w:rPr>
        <w:t xml:space="preserve"> Рязанского троллейбуса»</w:t>
      </w:r>
      <w:r w:rsidR="00692D77">
        <w:rPr>
          <w:rFonts w:ascii="Times New Roman" w:hAnsi="Times New Roman" w:cs="Times New Roman"/>
          <w:sz w:val="28"/>
          <w:szCs w:val="28"/>
        </w:rPr>
        <w:t xml:space="preserve"> (далее - МУП «УРТ»</w:t>
      </w:r>
      <w:r w:rsidR="0013623F">
        <w:rPr>
          <w:rFonts w:ascii="Times New Roman" w:hAnsi="Times New Roman" w:cs="Times New Roman"/>
          <w:sz w:val="28"/>
          <w:szCs w:val="28"/>
        </w:rPr>
        <w:t>)</w:t>
      </w:r>
      <w:r w:rsidR="00692D77">
        <w:rPr>
          <w:rFonts w:ascii="Times New Roman" w:hAnsi="Times New Roman" w:cs="Times New Roman"/>
          <w:sz w:val="28"/>
          <w:szCs w:val="28"/>
        </w:rPr>
        <w:t xml:space="preserve">, </w:t>
      </w:r>
      <w:r w:rsidR="00725AE8">
        <w:rPr>
          <w:rFonts w:ascii="Times New Roman" w:hAnsi="Times New Roman" w:cs="Times New Roman"/>
          <w:sz w:val="28"/>
          <w:szCs w:val="28"/>
        </w:rPr>
        <w:t xml:space="preserve">а </w:t>
      </w:r>
      <w:r w:rsidR="00F86A2D" w:rsidRPr="005A5F05">
        <w:rPr>
          <w:rFonts w:ascii="Times New Roman" w:hAnsi="Times New Roman" w:cs="Times New Roman"/>
          <w:sz w:val="28"/>
          <w:szCs w:val="28"/>
        </w:rPr>
        <w:t>также</w:t>
      </w:r>
      <w:r w:rsidR="00725AE8">
        <w:rPr>
          <w:rFonts w:ascii="Times New Roman" w:hAnsi="Times New Roman" w:cs="Times New Roman"/>
          <w:sz w:val="28"/>
          <w:szCs w:val="28"/>
        </w:rPr>
        <w:t xml:space="preserve"> до</w:t>
      </w:r>
      <w:r w:rsidRPr="005A5F05">
        <w:rPr>
          <w:rFonts w:ascii="Times New Roman" w:hAnsi="Times New Roman" w:cs="Times New Roman"/>
          <w:sz w:val="28"/>
          <w:szCs w:val="28"/>
        </w:rPr>
        <w:t xml:space="preserve"> </w:t>
      </w:r>
      <w:r w:rsidR="0045496A" w:rsidRPr="005A5F05">
        <w:rPr>
          <w:rFonts w:ascii="Times New Roman" w:hAnsi="Times New Roman" w:cs="Times New Roman"/>
          <w:sz w:val="28"/>
          <w:szCs w:val="28"/>
        </w:rPr>
        <w:t>627</w:t>
      </w:r>
      <w:r w:rsidRPr="005A5F05">
        <w:rPr>
          <w:rFonts w:ascii="Times New Roman" w:hAnsi="Times New Roman" w:cs="Times New Roman"/>
          <w:sz w:val="28"/>
          <w:szCs w:val="28"/>
        </w:rPr>
        <w:t xml:space="preserve"> автобусов ю</w:t>
      </w:r>
      <w:r w:rsidR="00725AE8">
        <w:rPr>
          <w:rFonts w:ascii="Times New Roman" w:hAnsi="Times New Roman" w:cs="Times New Roman"/>
          <w:sz w:val="28"/>
          <w:szCs w:val="28"/>
        </w:rPr>
        <w:t xml:space="preserve">ридических лиц </w:t>
      </w:r>
      <w:r w:rsidR="00692D77">
        <w:rPr>
          <w:rFonts w:ascii="Times New Roman" w:hAnsi="Times New Roman" w:cs="Times New Roman"/>
          <w:sz w:val="28"/>
          <w:szCs w:val="28"/>
        </w:rPr>
        <w:br/>
      </w:r>
      <w:r w:rsidR="00725AE8">
        <w:rPr>
          <w:rFonts w:ascii="Times New Roman" w:hAnsi="Times New Roman" w:cs="Times New Roman"/>
          <w:sz w:val="28"/>
          <w:szCs w:val="28"/>
        </w:rPr>
        <w:t xml:space="preserve">и индивидуальных </w:t>
      </w:r>
      <w:r w:rsidRPr="005A5F05">
        <w:rPr>
          <w:rFonts w:ascii="Times New Roman" w:hAnsi="Times New Roman" w:cs="Times New Roman"/>
          <w:sz w:val="28"/>
          <w:szCs w:val="28"/>
        </w:rPr>
        <w:t>предпринимателей</w:t>
      </w:r>
      <w:bookmarkStart w:id="0" w:name="_Toc185316221"/>
      <w:r w:rsidR="00725AE8">
        <w:rPr>
          <w:rFonts w:ascii="Times New Roman" w:hAnsi="Times New Roman" w:cs="Times New Roman"/>
          <w:sz w:val="28"/>
          <w:szCs w:val="28"/>
        </w:rPr>
        <w:t>.</w:t>
      </w:r>
    </w:p>
    <w:p w:rsidR="009351E0" w:rsidRDefault="003830FA"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Р</w:t>
      </w:r>
      <w:r w:rsidR="005641E7" w:rsidRPr="005A5F05">
        <w:rPr>
          <w:rFonts w:ascii="Times New Roman" w:hAnsi="Times New Roman" w:cs="Times New Roman"/>
          <w:sz w:val="28"/>
          <w:szCs w:val="28"/>
        </w:rPr>
        <w:t xml:space="preserve">езультаты работы городского </w:t>
      </w:r>
      <w:r w:rsidRPr="005A5F05">
        <w:rPr>
          <w:rFonts w:ascii="Times New Roman" w:hAnsi="Times New Roman" w:cs="Times New Roman"/>
          <w:sz w:val="28"/>
          <w:szCs w:val="28"/>
        </w:rPr>
        <w:t xml:space="preserve">пассажирского транспорта </w:t>
      </w:r>
      <w:r w:rsidR="009351E0" w:rsidRPr="005A5F05">
        <w:rPr>
          <w:rFonts w:ascii="Times New Roman" w:hAnsi="Times New Roman" w:cs="Times New Roman"/>
          <w:sz w:val="28"/>
          <w:szCs w:val="28"/>
        </w:rPr>
        <w:t xml:space="preserve">в </w:t>
      </w:r>
      <w:r w:rsidR="00F86A2D" w:rsidRPr="005A5F05">
        <w:rPr>
          <w:rFonts w:ascii="Times New Roman" w:hAnsi="Times New Roman" w:cs="Times New Roman"/>
          <w:sz w:val="28"/>
          <w:szCs w:val="28"/>
        </w:rPr>
        <w:t>2020</w:t>
      </w:r>
      <w:r w:rsidR="009351E0" w:rsidRPr="005A5F05">
        <w:rPr>
          <w:rFonts w:ascii="Times New Roman" w:hAnsi="Times New Roman" w:cs="Times New Roman"/>
          <w:sz w:val="28"/>
          <w:szCs w:val="28"/>
        </w:rPr>
        <w:t xml:space="preserve"> году представлены </w:t>
      </w:r>
      <w:r w:rsidR="005641E7" w:rsidRPr="005A5F05">
        <w:rPr>
          <w:rFonts w:ascii="Times New Roman" w:hAnsi="Times New Roman" w:cs="Times New Roman"/>
          <w:sz w:val="28"/>
          <w:szCs w:val="28"/>
        </w:rPr>
        <w:t>в таблице</w:t>
      </w:r>
      <w:bookmarkStart w:id="1" w:name="_Toc185297376"/>
      <w:bookmarkEnd w:id="0"/>
      <w:r w:rsidR="00D1544C" w:rsidRPr="005A5F05">
        <w:rPr>
          <w:rFonts w:ascii="Times New Roman" w:hAnsi="Times New Roman" w:cs="Times New Roman"/>
          <w:sz w:val="28"/>
          <w:szCs w:val="28"/>
        </w:rPr>
        <w:t>:</w:t>
      </w:r>
    </w:p>
    <w:p w:rsidR="00407C77" w:rsidRPr="005A5F05" w:rsidRDefault="00407C77" w:rsidP="005A5F05">
      <w:pPr>
        <w:tabs>
          <w:tab w:val="left" w:pos="709"/>
        </w:tabs>
        <w:spacing w:after="0" w:line="240" w:lineRule="auto"/>
        <w:ind w:firstLine="709"/>
        <w:jc w:val="both"/>
        <w:rPr>
          <w:rFonts w:ascii="Times New Roman" w:hAnsi="Times New Roman" w:cs="Times New Roman"/>
          <w:sz w:val="28"/>
          <w:szCs w:val="28"/>
        </w:rPr>
      </w:pPr>
    </w:p>
    <w:tbl>
      <w:tblPr>
        <w:tblStyle w:val="a5"/>
        <w:tblW w:w="0" w:type="auto"/>
        <w:tblInd w:w="108" w:type="dxa"/>
        <w:tblLook w:val="04A0"/>
      </w:tblPr>
      <w:tblGrid>
        <w:gridCol w:w="851"/>
        <w:gridCol w:w="4961"/>
        <w:gridCol w:w="1418"/>
        <w:gridCol w:w="2693"/>
      </w:tblGrid>
      <w:tr w:rsidR="009351E0" w:rsidRPr="005A5F05" w:rsidTr="00725AE8">
        <w:trPr>
          <w:trHeight w:val="679"/>
        </w:trPr>
        <w:tc>
          <w:tcPr>
            <w:tcW w:w="851" w:type="dxa"/>
          </w:tcPr>
          <w:p w:rsidR="009351E0" w:rsidRPr="005A5F05" w:rsidRDefault="009351E0" w:rsidP="002007EF">
            <w:pPr>
              <w:tabs>
                <w:tab w:val="left" w:pos="601"/>
              </w:tabs>
              <w:ind w:left="-727" w:right="-108" w:firstLine="619"/>
              <w:jc w:val="center"/>
              <w:rPr>
                <w:rFonts w:ascii="Times New Roman" w:hAnsi="Times New Roman" w:cs="Times New Roman"/>
                <w:sz w:val="28"/>
                <w:szCs w:val="28"/>
              </w:rPr>
            </w:pPr>
            <w:r w:rsidRPr="005A5F05">
              <w:rPr>
                <w:rFonts w:ascii="Times New Roman" w:hAnsi="Times New Roman" w:cs="Times New Roman"/>
                <w:sz w:val="28"/>
                <w:szCs w:val="28"/>
              </w:rPr>
              <w:t>№</w:t>
            </w:r>
          </w:p>
        </w:tc>
        <w:tc>
          <w:tcPr>
            <w:tcW w:w="4961" w:type="dxa"/>
          </w:tcPr>
          <w:p w:rsidR="009351E0" w:rsidRPr="005A5F05" w:rsidRDefault="009351E0" w:rsidP="005A5F05">
            <w:pPr>
              <w:tabs>
                <w:tab w:val="left" w:pos="709"/>
              </w:tabs>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Наименование показателя </w:t>
            </w:r>
          </w:p>
        </w:tc>
        <w:tc>
          <w:tcPr>
            <w:tcW w:w="1418" w:type="dxa"/>
          </w:tcPr>
          <w:p w:rsidR="009351E0" w:rsidRPr="005A5F05" w:rsidRDefault="009351E0" w:rsidP="00725AE8">
            <w:pPr>
              <w:tabs>
                <w:tab w:val="left" w:pos="0"/>
              </w:tabs>
              <w:ind w:right="-108"/>
              <w:jc w:val="both"/>
              <w:rPr>
                <w:rFonts w:ascii="Times New Roman" w:hAnsi="Times New Roman" w:cs="Times New Roman"/>
                <w:sz w:val="28"/>
                <w:szCs w:val="28"/>
              </w:rPr>
            </w:pPr>
            <w:r w:rsidRPr="005A5F05">
              <w:rPr>
                <w:rFonts w:ascii="Times New Roman" w:hAnsi="Times New Roman" w:cs="Times New Roman"/>
                <w:sz w:val="28"/>
                <w:szCs w:val="28"/>
              </w:rPr>
              <w:t>Ед. изм.</w:t>
            </w:r>
          </w:p>
        </w:tc>
        <w:tc>
          <w:tcPr>
            <w:tcW w:w="2693" w:type="dxa"/>
          </w:tcPr>
          <w:p w:rsidR="007A677F" w:rsidRPr="005A5F05" w:rsidRDefault="00D8576E" w:rsidP="007A677F">
            <w:pPr>
              <w:tabs>
                <w:tab w:val="left" w:pos="709"/>
              </w:tabs>
              <w:jc w:val="center"/>
              <w:rPr>
                <w:rFonts w:ascii="Times New Roman" w:hAnsi="Times New Roman" w:cs="Times New Roman"/>
                <w:sz w:val="28"/>
                <w:szCs w:val="28"/>
              </w:rPr>
            </w:pPr>
            <w:r w:rsidRPr="005A5F05">
              <w:rPr>
                <w:rFonts w:ascii="Times New Roman" w:hAnsi="Times New Roman" w:cs="Times New Roman"/>
                <w:sz w:val="28"/>
                <w:szCs w:val="28"/>
              </w:rPr>
              <w:t xml:space="preserve">Кол-во </w:t>
            </w:r>
          </w:p>
        </w:tc>
      </w:tr>
      <w:tr w:rsidR="00AC5D2A" w:rsidRPr="005A5F05" w:rsidTr="00725AE8">
        <w:trPr>
          <w:trHeight w:val="290"/>
        </w:trPr>
        <w:tc>
          <w:tcPr>
            <w:tcW w:w="851" w:type="dxa"/>
          </w:tcPr>
          <w:p w:rsidR="00AC5D2A" w:rsidRPr="005A5F05" w:rsidRDefault="00AC5D2A" w:rsidP="002007EF">
            <w:pPr>
              <w:tabs>
                <w:tab w:val="left" w:pos="743"/>
              </w:tabs>
              <w:ind w:right="-108" w:hanging="108"/>
              <w:jc w:val="center"/>
              <w:rPr>
                <w:rFonts w:ascii="Times New Roman" w:hAnsi="Times New Roman" w:cs="Times New Roman"/>
                <w:sz w:val="28"/>
                <w:szCs w:val="28"/>
              </w:rPr>
            </w:pPr>
            <w:r w:rsidRPr="005A5F05">
              <w:rPr>
                <w:rFonts w:ascii="Times New Roman" w:hAnsi="Times New Roman" w:cs="Times New Roman"/>
                <w:sz w:val="28"/>
                <w:szCs w:val="28"/>
              </w:rPr>
              <w:t>1.</w:t>
            </w:r>
          </w:p>
        </w:tc>
        <w:tc>
          <w:tcPr>
            <w:tcW w:w="4961" w:type="dxa"/>
          </w:tcPr>
          <w:p w:rsidR="00AC5D2A" w:rsidRPr="005A5F05" w:rsidRDefault="00AC5D2A" w:rsidP="00725AE8">
            <w:pPr>
              <w:tabs>
                <w:tab w:val="left" w:pos="-108"/>
              </w:tabs>
              <w:ind w:left="-108" w:right="-108"/>
              <w:jc w:val="both"/>
              <w:rPr>
                <w:rFonts w:ascii="Times New Roman" w:hAnsi="Times New Roman" w:cs="Times New Roman"/>
                <w:sz w:val="28"/>
                <w:szCs w:val="28"/>
              </w:rPr>
            </w:pPr>
            <w:r w:rsidRPr="005A5F05">
              <w:rPr>
                <w:rFonts w:ascii="Times New Roman" w:hAnsi="Times New Roman" w:cs="Times New Roman"/>
                <w:sz w:val="28"/>
                <w:szCs w:val="28"/>
              </w:rPr>
              <w:t>Количество маршрутов, в том числе:</w:t>
            </w:r>
          </w:p>
        </w:tc>
        <w:tc>
          <w:tcPr>
            <w:tcW w:w="1418" w:type="dxa"/>
          </w:tcPr>
          <w:p w:rsidR="00AC5D2A" w:rsidRPr="005A5F05" w:rsidRDefault="00AC5D2A" w:rsidP="002007EF">
            <w:pPr>
              <w:tabs>
                <w:tab w:val="left" w:pos="0"/>
              </w:tabs>
              <w:ind w:right="-108"/>
              <w:jc w:val="center"/>
              <w:rPr>
                <w:rFonts w:ascii="Times New Roman" w:hAnsi="Times New Roman" w:cs="Times New Roman"/>
                <w:sz w:val="28"/>
                <w:szCs w:val="28"/>
              </w:rPr>
            </w:pPr>
            <w:r w:rsidRPr="005A5F05">
              <w:rPr>
                <w:rFonts w:ascii="Times New Roman" w:hAnsi="Times New Roman" w:cs="Times New Roman"/>
                <w:sz w:val="28"/>
                <w:szCs w:val="28"/>
              </w:rPr>
              <w:t>ед.</w:t>
            </w:r>
          </w:p>
        </w:tc>
        <w:tc>
          <w:tcPr>
            <w:tcW w:w="2693" w:type="dxa"/>
          </w:tcPr>
          <w:p w:rsidR="00AC5D2A" w:rsidRPr="005A5F05" w:rsidRDefault="00AC5D2A" w:rsidP="002007EF">
            <w:pPr>
              <w:tabs>
                <w:tab w:val="left" w:pos="709"/>
              </w:tabs>
              <w:jc w:val="center"/>
              <w:rPr>
                <w:rFonts w:ascii="Times New Roman" w:hAnsi="Times New Roman" w:cs="Times New Roman"/>
                <w:sz w:val="28"/>
                <w:szCs w:val="28"/>
              </w:rPr>
            </w:pPr>
            <w:r w:rsidRPr="005A5F05">
              <w:rPr>
                <w:rFonts w:ascii="Times New Roman" w:hAnsi="Times New Roman" w:cs="Times New Roman"/>
                <w:sz w:val="28"/>
                <w:szCs w:val="28"/>
              </w:rPr>
              <w:t>8</w:t>
            </w:r>
            <w:r w:rsidR="001E1415">
              <w:rPr>
                <w:rFonts w:ascii="Times New Roman" w:hAnsi="Times New Roman" w:cs="Times New Roman"/>
                <w:sz w:val="28"/>
                <w:szCs w:val="28"/>
              </w:rPr>
              <w:t>6</w:t>
            </w:r>
          </w:p>
        </w:tc>
      </w:tr>
      <w:tr w:rsidR="002007EF" w:rsidRPr="005A5F05" w:rsidTr="00E917E6">
        <w:tc>
          <w:tcPr>
            <w:tcW w:w="851" w:type="dxa"/>
          </w:tcPr>
          <w:p w:rsidR="002007EF" w:rsidRPr="005A5F05" w:rsidRDefault="002007EF" w:rsidP="002007EF">
            <w:pPr>
              <w:tabs>
                <w:tab w:val="left" w:pos="709"/>
              </w:tabs>
              <w:ind w:hanging="108"/>
              <w:jc w:val="center"/>
              <w:rPr>
                <w:rFonts w:ascii="Times New Roman" w:hAnsi="Times New Roman" w:cs="Times New Roman"/>
                <w:sz w:val="28"/>
                <w:szCs w:val="28"/>
              </w:rPr>
            </w:pPr>
            <w:r w:rsidRPr="005A5F05">
              <w:rPr>
                <w:rFonts w:ascii="Times New Roman" w:hAnsi="Times New Roman" w:cs="Times New Roman"/>
                <w:sz w:val="28"/>
                <w:szCs w:val="28"/>
              </w:rPr>
              <w:t>1.1</w:t>
            </w:r>
          </w:p>
        </w:tc>
        <w:tc>
          <w:tcPr>
            <w:tcW w:w="4961" w:type="dxa"/>
          </w:tcPr>
          <w:p w:rsidR="002007EF" w:rsidRPr="005A5F05" w:rsidRDefault="002007EF" w:rsidP="00E917E6">
            <w:pPr>
              <w:tabs>
                <w:tab w:val="left" w:pos="-108"/>
              </w:tabs>
              <w:ind w:left="-108"/>
              <w:jc w:val="both"/>
              <w:rPr>
                <w:rFonts w:ascii="Times New Roman" w:hAnsi="Times New Roman" w:cs="Times New Roman"/>
                <w:sz w:val="28"/>
                <w:szCs w:val="28"/>
              </w:rPr>
            </w:pPr>
            <w:r>
              <w:rPr>
                <w:rFonts w:ascii="Times New Roman" w:hAnsi="Times New Roman" w:cs="Times New Roman"/>
                <w:sz w:val="28"/>
                <w:szCs w:val="28"/>
              </w:rPr>
              <w:t>т</w:t>
            </w:r>
            <w:r w:rsidRPr="005A5F05">
              <w:rPr>
                <w:rFonts w:ascii="Times New Roman" w:hAnsi="Times New Roman" w:cs="Times New Roman"/>
                <w:sz w:val="28"/>
                <w:szCs w:val="28"/>
              </w:rPr>
              <w:t>роллейбус</w:t>
            </w:r>
            <w:r>
              <w:rPr>
                <w:rFonts w:ascii="Times New Roman" w:hAnsi="Times New Roman" w:cs="Times New Roman"/>
                <w:sz w:val="28"/>
                <w:szCs w:val="28"/>
              </w:rPr>
              <w:t xml:space="preserve"> МУП «УРТ»</w:t>
            </w:r>
          </w:p>
        </w:tc>
        <w:tc>
          <w:tcPr>
            <w:tcW w:w="1418" w:type="dxa"/>
          </w:tcPr>
          <w:p w:rsidR="002007EF" w:rsidRPr="005A5F05" w:rsidRDefault="002007EF" w:rsidP="00E917E6">
            <w:pPr>
              <w:tabs>
                <w:tab w:val="left" w:pos="0"/>
              </w:tabs>
              <w:ind w:right="-108"/>
              <w:jc w:val="center"/>
              <w:rPr>
                <w:rFonts w:ascii="Times New Roman" w:hAnsi="Times New Roman" w:cs="Times New Roman"/>
                <w:sz w:val="28"/>
                <w:szCs w:val="28"/>
              </w:rPr>
            </w:pPr>
            <w:r w:rsidRPr="005A5F05">
              <w:rPr>
                <w:rFonts w:ascii="Times New Roman" w:hAnsi="Times New Roman" w:cs="Times New Roman"/>
                <w:sz w:val="28"/>
                <w:szCs w:val="28"/>
              </w:rPr>
              <w:t>ед.</w:t>
            </w:r>
          </w:p>
        </w:tc>
        <w:tc>
          <w:tcPr>
            <w:tcW w:w="2693" w:type="dxa"/>
          </w:tcPr>
          <w:p w:rsidR="002007EF" w:rsidRPr="005A5F05" w:rsidRDefault="002007EF" w:rsidP="002007EF">
            <w:pPr>
              <w:tabs>
                <w:tab w:val="left" w:pos="709"/>
              </w:tabs>
              <w:jc w:val="center"/>
              <w:rPr>
                <w:rFonts w:ascii="Times New Roman" w:hAnsi="Times New Roman" w:cs="Times New Roman"/>
                <w:sz w:val="28"/>
                <w:szCs w:val="28"/>
              </w:rPr>
            </w:pPr>
            <w:r w:rsidRPr="005A5F05">
              <w:rPr>
                <w:rFonts w:ascii="Times New Roman" w:hAnsi="Times New Roman" w:cs="Times New Roman"/>
                <w:sz w:val="28"/>
                <w:szCs w:val="28"/>
              </w:rPr>
              <w:t>15</w:t>
            </w:r>
          </w:p>
        </w:tc>
      </w:tr>
      <w:tr w:rsidR="00AC5D2A" w:rsidRPr="005A5F05" w:rsidTr="00725AE8">
        <w:tc>
          <w:tcPr>
            <w:tcW w:w="851" w:type="dxa"/>
          </w:tcPr>
          <w:p w:rsidR="00AC5D2A" w:rsidRPr="005A5F05" w:rsidRDefault="00AC5D2A" w:rsidP="002007EF">
            <w:pPr>
              <w:tabs>
                <w:tab w:val="left" w:pos="709"/>
              </w:tabs>
              <w:ind w:hanging="108"/>
              <w:jc w:val="center"/>
              <w:rPr>
                <w:rFonts w:ascii="Times New Roman" w:hAnsi="Times New Roman" w:cs="Times New Roman"/>
                <w:sz w:val="28"/>
                <w:szCs w:val="28"/>
              </w:rPr>
            </w:pPr>
            <w:r w:rsidRPr="005A5F05">
              <w:rPr>
                <w:rFonts w:ascii="Times New Roman" w:hAnsi="Times New Roman" w:cs="Times New Roman"/>
                <w:sz w:val="28"/>
                <w:szCs w:val="28"/>
              </w:rPr>
              <w:t>1.2</w:t>
            </w:r>
          </w:p>
        </w:tc>
        <w:tc>
          <w:tcPr>
            <w:tcW w:w="4961" w:type="dxa"/>
          </w:tcPr>
          <w:p w:rsidR="00AC5D2A" w:rsidRPr="005A5F05" w:rsidRDefault="002007EF" w:rsidP="00725AE8">
            <w:pPr>
              <w:tabs>
                <w:tab w:val="left" w:pos="-108"/>
              </w:tabs>
              <w:ind w:left="-108"/>
              <w:jc w:val="both"/>
              <w:rPr>
                <w:rFonts w:ascii="Times New Roman" w:hAnsi="Times New Roman" w:cs="Times New Roman"/>
                <w:sz w:val="28"/>
                <w:szCs w:val="28"/>
              </w:rPr>
            </w:pPr>
            <w:r>
              <w:rPr>
                <w:rFonts w:ascii="Times New Roman" w:hAnsi="Times New Roman" w:cs="Times New Roman"/>
                <w:sz w:val="28"/>
                <w:szCs w:val="28"/>
              </w:rPr>
              <w:t>а</w:t>
            </w:r>
            <w:r w:rsidR="00AC5D2A" w:rsidRPr="005A5F05">
              <w:rPr>
                <w:rFonts w:ascii="Times New Roman" w:hAnsi="Times New Roman" w:cs="Times New Roman"/>
                <w:sz w:val="28"/>
                <w:szCs w:val="28"/>
              </w:rPr>
              <w:t>втобус</w:t>
            </w:r>
            <w:r>
              <w:rPr>
                <w:rFonts w:ascii="Times New Roman" w:hAnsi="Times New Roman" w:cs="Times New Roman"/>
                <w:sz w:val="28"/>
                <w:szCs w:val="28"/>
              </w:rPr>
              <w:t xml:space="preserve"> МУП «УРТ»</w:t>
            </w:r>
          </w:p>
        </w:tc>
        <w:tc>
          <w:tcPr>
            <w:tcW w:w="1418" w:type="dxa"/>
          </w:tcPr>
          <w:p w:rsidR="00AC5D2A" w:rsidRPr="005A5F05" w:rsidRDefault="00AC5D2A" w:rsidP="002007EF">
            <w:pPr>
              <w:tabs>
                <w:tab w:val="left" w:pos="0"/>
              </w:tabs>
              <w:ind w:right="-108"/>
              <w:jc w:val="center"/>
              <w:rPr>
                <w:rFonts w:ascii="Times New Roman" w:hAnsi="Times New Roman" w:cs="Times New Roman"/>
                <w:sz w:val="28"/>
                <w:szCs w:val="28"/>
              </w:rPr>
            </w:pPr>
            <w:r w:rsidRPr="005A5F05">
              <w:rPr>
                <w:rFonts w:ascii="Times New Roman" w:hAnsi="Times New Roman" w:cs="Times New Roman"/>
                <w:sz w:val="28"/>
                <w:szCs w:val="28"/>
              </w:rPr>
              <w:t>ед.</w:t>
            </w:r>
          </w:p>
        </w:tc>
        <w:tc>
          <w:tcPr>
            <w:tcW w:w="2693" w:type="dxa"/>
          </w:tcPr>
          <w:p w:rsidR="00AC5D2A" w:rsidRPr="005A5F05" w:rsidRDefault="00AC5D2A" w:rsidP="002007EF">
            <w:pPr>
              <w:tabs>
                <w:tab w:val="left" w:pos="709"/>
              </w:tabs>
              <w:jc w:val="center"/>
              <w:rPr>
                <w:rFonts w:ascii="Times New Roman" w:hAnsi="Times New Roman" w:cs="Times New Roman"/>
                <w:sz w:val="28"/>
                <w:szCs w:val="28"/>
              </w:rPr>
            </w:pPr>
            <w:r w:rsidRPr="005A5F05">
              <w:rPr>
                <w:rFonts w:ascii="Times New Roman" w:hAnsi="Times New Roman" w:cs="Times New Roman"/>
                <w:sz w:val="28"/>
                <w:szCs w:val="28"/>
              </w:rPr>
              <w:t>21</w:t>
            </w:r>
          </w:p>
        </w:tc>
      </w:tr>
      <w:tr w:rsidR="00AC5D2A" w:rsidRPr="005A5F05" w:rsidTr="00725AE8">
        <w:tc>
          <w:tcPr>
            <w:tcW w:w="851" w:type="dxa"/>
          </w:tcPr>
          <w:p w:rsidR="00AC5D2A" w:rsidRPr="005A5F05" w:rsidRDefault="00AC5D2A" w:rsidP="002007EF">
            <w:pPr>
              <w:tabs>
                <w:tab w:val="left" w:pos="709"/>
              </w:tabs>
              <w:ind w:hanging="108"/>
              <w:jc w:val="center"/>
              <w:rPr>
                <w:rFonts w:ascii="Times New Roman" w:hAnsi="Times New Roman" w:cs="Times New Roman"/>
                <w:sz w:val="28"/>
                <w:szCs w:val="28"/>
              </w:rPr>
            </w:pPr>
            <w:r w:rsidRPr="005A5F05">
              <w:rPr>
                <w:rFonts w:ascii="Times New Roman" w:hAnsi="Times New Roman" w:cs="Times New Roman"/>
                <w:sz w:val="28"/>
                <w:szCs w:val="28"/>
              </w:rPr>
              <w:t>1.3</w:t>
            </w:r>
          </w:p>
        </w:tc>
        <w:tc>
          <w:tcPr>
            <w:tcW w:w="4961" w:type="dxa"/>
          </w:tcPr>
          <w:p w:rsidR="00AC5D2A" w:rsidRPr="005A5F05" w:rsidRDefault="002007EF" w:rsidP="002007EF">
            <w:pPr>
              <w:tabs>
                <w:tab w:val="left" w:pos="-108"/>
              </w:tabs>
              <w:ind w:left="-108"/>
              <w:jc w:val="both"/>
              <w:rPr>
                <w:rFonts w:ascii="Times New Roman" w:hAnsi="Times New Roman" w:cs="Times New Roman"/>
                <w:sz w:val="28"/>
                <w:szCs w:val="28"/>
              </w:rPr>
            </w:pPr>
            <w:r w:rsidRPr="005A5F05">
              <w:rPr>
                <w:rFonts w:ascii="Times New Roman" w:hAnsi="Times New Roman" w:cs="Times New Roman"/>
                <w:sz w:val="28"/>
                <w:szCs w:val="28"/>
              </w:rPr>
              <w:t>ю</w:t>
            </w:r>
            <w:r>
              <w:rPr>
                <w:rFonts w:ascii="Times New Roman" w:hAnsi="Times New Roman" w:cs="Times New Roman"/>
                <w:sz w:val="28"/>
                <w:szCs w:val="28"/>
              </w:rPr>
              <w:t>ридические лиц</w:t>
            </w:r>
            <w:r w:rsidR="00C37038">
              <w:rPr>
                <w:rFonts w:ascii="Times New Roman" w:hAnsi="Times New Roman" w:cs="Times New Roman"/>
                <w:sz w:val="28"/>
                <w:szCs w:val="28"/>
              </w:rPr>
              <w:t>а</w:t>
            </w:r>
            <w:r>
              <w:rPr>
                <w:rFonts w:ascii="Times New Roman" w:hAnsi="Times New Roman" w:cs="Times New Roman"/>
                <w:sz w:val="28"/>
                <w:szCs w:val="28"/>
              </w:rPr>
              <w:t xml:space="preserve"> и индивидуальные </w:t>
            </w:r>
            <w:r w:rsidRPr="005A5F05">
              <w:rPr>
                <w:rFonts w:ascii="Times New Roman" w:hAnsi="Times New Roman" w:cs="Times New Roman"/>
                <w:sz w:val="28"/>
                <w:szCs w:val="28"/>
              </w:rPr>
              <w:t>предпринимател</w:t>
            </w:r>
            <w:r>
              <w:rPr>
                <w:rFonts w:ascii="Times New Roman" w:hAnsi="Times New Roman" w:cs="Times New Roman"/>
                <w:sz w:val="28"/>
                <w:szCs w:val="28"/>
              </w:rPr>
              <w:t>и</w:t>
            </w:r>
          </w:p>
        </w:tc>
        <w:tc>
          <w:tcPr>
            <w:tcW w:w="1418" w:type="dxa"/>
          </w:tcPr>
          <w:p w:rsidR="00AC5D2A" w:rsidRPr="005A5F05" w:rsidRDefault="00AC5D2A" w:rsidP="002007EF">
            <w:pPr>
              <w:tabs>
                <w:tab w:val="left" w:pos="0"/>
              </w:tabs>
              <w:ind w:right="-108"/>
              <w:jc w:val="center"/>
              <w:rPr>
                <w:rFonts w:ascii="Times New Roman" w:hAnsi="Times New Roman" w:cs="Times New Roman"/>
                <w:sz w:val="28"/>
                <w:szCs w:val="28"/>
              </w:rPr>
            </w:pPr>
            <w:r w:rsidRPr="005A5F05">
              <w:rPr>
                <w:rFonts w:ascii="Times New Roman" w:hAnsi="Times New Roman" w:cs="Times New Roman"/>
                <w:sz w:val="28"/>
                <w:szCs w:val="28"/>
              </w:rPr>
              <w:t>ед.</w:t>
            </w:r>
          </w:p>
        </w:tc>
        <w:tc>
          <w:tcPr>
            <w:tcW w:w="2693" w:type="dxa"/>
          </w:tcPr>
          <w:p w:rsidR="00AC5D2A" w:rsidRPr="005A5F05" w:rsidRDefault="00AC5D2A" w:rsidP="002007EF">
            <w:pPr>
              <w:tabs>
                <w:tab w:val="left" w:pos="709"/>
              </w:tabs>
              <w:jc w:val="center"/>
              <w:rPr>
                <w:rFonts w:ascii="Times New Roman" w:hAnsi="Times New Roman" w:cs="Times New Roman"/>
                <w:sz w:val="28"/>
                <w:szCs w:val="28"/>
              </w:rPr>
            </w:pPr>
            <w:r w:rsidRPr="005A5F05">
              <w:rPr>
                <w:rFonts w:ascii="Times New Roman" w:hAnsi="Times New Roman" w:cs="Times New Roman"/>
                <w:sz w:val="28"/>
                <w:szCs w:val="28"/>
              </w:rPr>
              <w:t>5</w:t>
            </w:r>
            <w:r w:rsidR="001E1415">
              <w:rPr>
                <w:rFonts w:ascii="Times New Roman" w:hAnsi="Times New Roman" w:cs="Times New Roman"/>
                <w:sz w:val="28"/>
                <w:szCs w:val="28"/>
              </w:rPr>
              <w:t>0</w:t>
            </w:r>
          </w:p>
        </w:tc>
      </w:tr>
      <w:tr w:rsidR="00AC5D2A" w:rsidRPr="005A5F05" w:rsidTr="00725AE8">
        <w:tc>
          <w:tcPr>
            <w:tcW w:w="851" w:type="dxa"/>
          </w:tcPr>
          <w:p w:rsidR="00AC5D2A" w:rsidRPr="005A5F05" w:rsidRDefault="00AC5D2A" w:rsidP="002007EF">
            <w:pPr>
              <w:tabs>
                <w:tab w:val="left" w:pos="709"/>
              </w:tabs>
              <w:ind w:hanging="108"/>
              <w:jc w:val="center"/>
              <w:rPr>
                <w:rFonts w:ascii="Times New Roman" w:hAnsi="Times New Roman" w:cs="Times New Roman"/>
                <w:sz w:val="28"/>
                <w:szCs w:val="28"/>
              </w:rPr>
            </w:pPr>
            <w:r w:rsidRPr="005A5F05">
              <w:rPr>
                <w:rFonts w:ascii="Times New Roman" w:hAnsi="Times New Roman" w:cs="Times New Roman"/>
                <w:sz w:val="28"/>
                <w:szCs w:val="28"/>
              </w:rPr>
              <w:t>2.</w:t>
            </w:r>
          </w:p>
        </w:tc>
        <w:tc>
          <w:tcPr>
            <w:tcW w:w="4961" w:type="dxa"/>
          </w:tcPr>
          <w:p w:rsidR="00AC5D2A" w:rsidRPr="005A5F05" w:rsidRDefault="00AC5D2A" w:rsidP="00725AE8">
            <w:pPr>
              <w:tabs>
                <w:tab w:val="left" w:pos="-108"/>
              </w:tabs>
              <w:ind w:left="-108"/>
              <w:jc w:val="both"/>
              <w:rPr>
                <w:rFonts w:ascii="Times New Roman" w:hAnsi="Times New Roman" w:cs="Times New Roman"/>
                <w:sz w:val="28"/>
                <w:szCs w:val="28"/>
              </w:rPr>
            </w:pPr>
            <w:r w:rsidRPr="005A5F05">
              <w:rPr>
                <w:rFonts w:ascii="Times New Roman" w:hAnsi="Times New Roman" w:cs="Times New Roman"/>
                <w:sz w:val="28"/>
                <w:szCs w:val="28"/>
              </w:rPr>
              <w:t>Протяженность маршрутной сети, в том числе</w:t>
            </w:r>
          </w:p>
        </w:tc>
        <w:tc>
          <w:tcPr>
            <w:tcW w:w="1418" w:type="dxa"/>
          </w:tcPr>
          <w:p w:rsidR="00AC5D2A" w:rsidRPr="005A5F05" w:rsidRDefault="00AC5D2A" w:rsidP="002007EF">
            <w:pPr>
              <w:tabs>
                <w:tab w:val="left" w:pos="0"/>
              </w:tabs>
              <w:ind w:right="-108"/>
              <w:jc w:val="center"/>
              <w:rPr>
                <w:rFonts w:ascii="Times New Roman" w:hAnsi="Times New Roman" w:cs="Times New Roman"/>
                <w:sz w:val="28"/>
                <w:szCs w:val="28"/>
              </w:rPr>
            </w:pPr>
            <w:r w:rsidRPr="005A5F05">
              <w:rPr>
                <w:rFonts w:ascii="Times New Roman" w:hAnsi="Times New Roman" w:cs="Times New Roman"/>
                <w:sz w:val="28"/>
                <w:szCs w:val="28"/>
              </w:rPr>
              <w:t>км</w:t>
            </w:r>
          </w:p>
        </w:tc>
        <w:tc>
          <w:tcPr>
            <w:tcW w:w="2693" w:type="dxa"/>
          </w:tcPr>
          <w:p w:rsidR="00AC5D2A" w:rsidRPr="00B04523" w:rsidRDefault="00B04523" w:rsidP="002007EF">
            <w:pPr>
              <w:tabs>
                <w:tab w:val="left" w:pos="709"/>
              </w:tabs>
              <w:jc w:val="center"/>
              <w:rPr>
                <w:rFonts w:ascii="Times New Roman" w:hAnsi="Times New Roman" w:cs="Times New Roman"/>
                <w:sz w:val="28"/>
                <w:szCs w:val="28"/>
                <w:lang w:val="en-GB"/>
              </w:rPr>
            </w:pPr>
            <w:r>
              <w:rPr>
                <w:rFonts w:ascii="Times New Roman" w:hAnsi="Times New Roman" w:cs="Times New Roman"/>
                <w:sz w:val="28"/>
                <w:szCs w:val="28"/>
              </w:rPr>
              <w:t>1 09</w:t>
            </w:r>
            <w:r>
              <w:rPr>
                <w:rFonts w:ascii="Times New Roman" w:hAnsi="Times New Roman" w:cs="Times New Roman"/>
                <w:sz w:val="28"/>
                <w:szCs w:val="28"/>
                <w:lang w:val="en-GB"/>
              </w:rPr>
              <w:t>1</w:t>
            </w:r>
            <w:r>
              <w:rPr>
                <w:rFonts w:ascii="Times New Roman" w:hAnsi="Times New Roman" w:cs="Times New Roman"/>
                <w:sz w:val="28"/>
                <w:szCs w:val="28"/>
              </w:rPr>
              <w:t>,</w:t>
            </w:r>
            <w:r>
              <w:rPr>
                <w:rFonts w:ascii="Times New Roman" w:hAnsi="Times New Roman" w:cs="Times New Roman"/>
                <w:sz w:val="28"/>
                <w:szCs w:val="28"/>
                <w:lang w:val="en-GB"/>
              </w:rPr>
              <w:t xml:space="preserve"> 8</w:t>
            </w:r>
          </w:p>
        </w:tc>
      </w:tr>
      <w:tr w:rsidR="009351E0" w:rsidRPr="005A5F05" w:rsidTr="00725AE8">
        <w:tc>
          <w:tcPr>
            <w:tcW w:w="851" w:type="dxa"/>
          </w:tcPr>
          <w:p w:rsidR="009351E0" w:rsidRPr="005A5F05" w:rsidRDefault="0054568B" w:rsidP="002007EF">
            <w:pPr>
              <w:tabs>
                <w:tab w:val="left" w:pos="709"/>
              </w:tabs>
              <w:ind w:hanging="108"/>
              <w:jc w:val="center"/>
              <w:rPr>
                <w:rFonts w:ascii="Times New Roman" w:hAnsi="Times New Roman" w:cs="Times New Roman"/>
                <w:sz w:val="28"/>
                <w:szCs w:val="28"/>
              </w:rPr>
            </w:pPr>
            <w:r w:rsidRPr="005A5F05">
              <w:rPr>
                <w:rFonts w:ascii="Times New Roman" w:hAnsi="Times New Roman" w:cs="Times New Roman"/>
                <w:sz w:val="28"/>
                <w:szCs w:val="28"/>
              </w:rPr>
              <w:t>2.1</w:t>
            </w:r>
          </w:p>
        </w:tc>
        <w:tc>
          <w:tcPr>
            <w:tcW w:w="4961" w:type="dxa"/>
          </w:tcPr>
          <w:p w:rsidR="009351E0" w:rsidRPr="005A5F05" w:rsidRDefault="00C37038" w:rsidP="00725AE8">
            <w:pPr>
              <w:tabs>
                <w:tab w:val="left" w:pos="-108"/>
              </w:tabs>
              <w:ind w:left="-108"/>
              <w:jc w:val="both"/>
              <w:rPr>
                <w:rFonts w:ascii="Times New Roman" w:hAnsi="Times New Roman" w:cs="Times New Roman"/>
                <w:sz w:val="28"/>
                <w:szCs w:val="28"/>
              </w:rPr>
            </w:pPr>
            <w:r>
              <w:rPr>
                <w:rFonts w:ascii="Times New Roman" w:hAnsi="Times New Roman" w:cs="Times New Roman"/>
                <w:sz w:val="28"/>
                <w:szCs w:val="28"/>
              </w:rPr>
              <w:t>т</w:t>
            </w:r>
            <w:r w:rsidR="009351E0" w:rsidRPr="005A5F05">
              <w:rPr>
                <w:rFonts w:ascii="Times New Roman" w:hAnsi="Times New Roman" w:cs="Times New Roman"/>
                <w:sz w:val="28"/>
                <w:szCs w:val="28"/>
              </w:rPr>
              <w:t>роллейбус</w:t>
            </w:r>
            <w:r>
              <w:rPr>
                <w:rFonts w:ascii="Times New Roman" w:hAnsi="Times New Roman" w:cs="Times New Roman"/>
                <w:sz w:val="28"/>
                <w:szCs w:val="28"/>
              </w:rPr>
              <w:t xml:space="preserve"> МУП «УРТ»</w:t>
            </w:r>
          </w:p>
        </w:tc>
        <w:tc>
          <w:tcPr>
            <w:tcW w:w="1418" w:type="dxa"/>
          </w:tcPr>
          <w:p w:rsidR="009351E0" w:rsidRPr="005A5F05" w:rsidRDefault="009351E0" w:rsidP="002007EF">
            <w:pPr>
              <w:tabs>
                <w:tab w:val="left" w:pos="0"/>
              </w:tabs>
              <w:ind w:right="-108"/>
              <w:jc w:val="center"/>
              <w:rPr>
                <w:rFonts w:ascii="Times New Roman" w:hAnsi="Times New Roman" w:cs="Times New Roman"/>
                <w:sz w:val="28"/>
                <w:szCs w:val="28"/>
              </w:rPr>
            </w:pPr>
            <w:r w:rsidRPr="005A5F05">
              <w:rPr>
                <w:rFonts w:ascii="Times New Roman" w:hAnsi="Times New Roman" w:cs="Times New Roman"/>
                <w:sz w:val="28"/>
                <w:szCs w:val="28"/>
              </w:rPr>
              <w:t>км</w:t>
            </w:r>
          </w:p>
        </w:tc>
        <w:tc>
          <w:tcPr>
            <w:tcW w:w="2693" w:type="dxa"/>
          </w:tcPr>
          <w:p w:rsidR="009351E0" w:rsidRPr="005A5F05" w:rsidRDefault="00E917E6" w:rsidP="002007EF">
            <w:pPr>
              <w:tabs>
                <w:tab w:val="left" w:pos="709"/>
              </w:tabs>
              <w:jc w:val="center"/>
              <w:rPr>
                <w:rFonts w:ascii="Times New Roman" w:hAnsi="Times New Roman" w:cs="Times New Roman"/>
                <w:sz w:val="28"/>
                <w:szCs w:val="28"/>
              </w:rPr>
            </w:pPr>
            <w:r>
              <w:rPr>
                <w:rFonts w:ascii="Times New Roman" w:hAnsi="Times New Roman" w:cs="Times New Roman"/>
                <w:sz w:val="28"/>
                <w:szCs w:val="28"/>
              </w:rPr>
              <w:t>182,9</w:t>
            </w:r>
          </w:p>
        </w:tc>
      </w:tr>
      <w:tr w:rsidR="009351E0" w:rsidRPr="005A5F05" w:rsidTr="00725AE8">
        <w:tc>
          <w:tcPr>
            <w:tcW w:w="851" w:type="dxa"/>
          </w:tcPr>
          <w:p w:rsidR="009351E0" w:rsidRPr="005A5F05" w:rsidRDefault="0054568B" w:rsidP="002007EF">
            <w:pPr>
              <w:tabs>
                <w:tab w:val="left" w:pos="709"/>
              </w:tabs>
              <w:ind w:hanging="108"/>
              <w:jc w:val="center"/>
              <w:rPr>
                <w:rFonts w:ascii="Times New Roman" w:hAnsi="Times New Roman" w:cs="Times New Roman"/>
                <w:sz w:val="28"/>
                <w:szCs w:val="28"/>
              </w:rPr>
            </w:pPr>
            <w:r w:rsidRPr="005A5F05">
              <w:rPr>
                <w:rFonts w:ascii="Times New Roman" w:hAnsi="Times New Roman" w:cs="Times New Roman"/>
                <w:sz w:val="28"/>
                <w:szCs w:val="28"/>
              </w:rPr>
              <w:t>2.2</w:t>
            </w:r>
          </w:p>
        </w:tc>
        <w:tc>
          <w:tcPr>
            <w:tcW w:w="4961" w:type="dxa"/>
          </w:tcPr>
          <w:p w:rsidR="009351E0" w:rsidRPr="005A5F05" w:rsidRDefault="00C37038" w:rsidP="00725AE8">
            <w:pPr>
              <w:tabs>
                <w:tab w:val="left" w:pos="-108"/>
              </w:tabs>
              <w:ind w:left="-108"/>
              <w:jc w:val="both"/>
              <w:rPr>
                <w:rFonts w:ascii="Times New Roman" w:hAnsi="Times New Roman" w:cs="Times New Roman"/>
                <w:sz w:val="28"/>
                <w:szCs w:val="28"/>
              </w:rPr>
            </w:pPr>
            <w:r>
              <w:rPr>
                <w:rFonts w:ascii="Times New Roman" w:hAnsi="Times New Roman" w:cs="Times New Roman"/>
                <w:sz w:val="28"/>
                <w:szCs w:val="28"/>
              </w:rPr>
              <w:t>а</w:t>
            </w:r>
            <w:r w:rsidR="009351E0" w:rsidRPr="005A5F05">
              <w:rPr>
                <w:rFonts w:ascii="Times New Roman" w:hAnsi="Times New Roman" w:cs="Times New Roman"/>
                <w:sz w:val="28"/>
                <w:szCs w:val="28"/>
              </w:rPr>
              <w:t>втобус</w:t>
            </w:r>
            <w:r>
              <w:rPr>
                <w:rFonts w:ascii="Times New Roman" w:hAnsi="Times New Roman" w:cs="Times New Roman"/>
                <w:sz w:val="28"/>
                <w:szCs w:val="28"/>
              </w:rPr>
              <w:t xml:space="preserve"> МУП «УРТ»</w:t>
            </w:r>
          </w:p>
        </w:tc>
        <w:tc>
          <w:tcPr>
            <w:tcW w:w="1418" w:type="dxa"/>
          </w:tcPr>
          <w:p w:rsidR="009351E0" w:rsidRPr="005A5F05" w:rsidRDefault="009351E0" w:rsidP="002007EF">
            <w:pPr>
              <w:tabs>
                <w:tab w:val="left" w:pos="0"/>
              </w:tabs>
              <w:ind w:right="-108"/>
              <w:jc w:val="center"/>
              <w:rPr>
                <w:rFonts w:ascii="Times New Roman" w:hAnsi="Times New Roman" w:cs="Times New Roman"/>
                <w:sz w:val="28"/>
                <w:szCs w:val="28"/>
              </w:rPr>
            </w:pPr>
            <w:r w:rsidRPr="005A5F05">
              <w:rPr>
                <w:rFonts w:ascii="Times New Roman" w:hAnsi="Times New Roman" w:cs="Times New Roman"/>
                <w:sz w:val="28"/>
                <w:szCs w:val="28"/>
              </w:rPr>
              <w:t>км</w:t>
            </w:r>
          </w:p>
        </w:tc>
        <w:tc>
          <w:tcPr>
            <w:tcW w:w="2693" w:type="dxa"/>
          </w:tcPr>
          <w:p w:rsidR="009351E0" w:rsidRPr="005A5F05" w:rsidRDefault="00E917E6" w:rsidP="002007EF">
            <w:pPr>
              <w:tabs>
                <w:tab w:val="left" w:pos="709"/>
              </w:tabs>
              <w:jc w:val="center"/>
              <w:rPr>
                <w:rFonts w:ascii="Times New Roman" w:hAnsi="Times New Roman" w:cs="Times New Roman"/>
                <w:sz w:val="28"/>
                <w:szCs w:val="28"/>
              </w:rPr>
            </w:pPr>
            <w:r>
              <w:rPr>
                <w:rFonts w:ascii="Times New Roman" w:hAnsi="Times New Roman" w:cs="Times New Roman"/>
                <w:sz w:val="28"/>
                <w:szCs w:val="28"/>
              </w:rPr>
              <w:t>328,5</w:t>
            </w:r>
          </w:p>
        </w:tc>
      </w:tr>
      <w:tr w:rsidR="009351E0" w:rsidRPr="005A5F05" w:rsidTr="00725AE8">
        <w:tc>
          <w:tcPr>
            <w:tcW w:w="851" w:type="dxa"/>
          </w:tcPr>
          <w:p w:rsidR="009351E0" w:rsidRPr="005A5F05" w:rsidRDefault="0054568B" w:rsidP="002007EF">
            <w:pPr>
              <w:tabs>
                <w:tab w:val="left" w:pos="709"/>
              </w:tabs>
              <w:ind w:hanging="108"/>
              <w:jc w:val="center"/>
              <w:rPr>
                <w:rFonts w:ascii="Times New Roman" w:hAnsi="Times New Roman" w:cs="Times New Roman"/>
                <w:sz w:val="28"/>
                <w:szCs w:val="28"/>
              </w:rPr>
            </w:pPr>
            <w:r w:rsidRPr="005A5F05">
              <w:rPr>
                <w:rFonts w:ascii="Times New Roman" w:hAnsi="Times New Roman" w:cs="Times New Roman"/>
                <w:sz w:val="28"/>
                <w:szCs w:val="28"/>
              </w:rPr>
              <w:t>2.3</w:t>
            </w:r>
          </w:p>
        </w:tc>
        <w:tc>
          <w:tcPr>
            <w:tcW w:w="4961" w:type="dxa"/>
          </w:tcPr>
          <w:p w:rsidR="009351E0" w:rsidRPr="005A5F05" w:rsidRDefault="002007EF" w:rsidP="00725AE8">
            <w:pPr>
              <w:tabs>
                <w:tab w:val="left" w:pos="-108"/>
              </w:tabs>
              <w:ind w:left="-108"/>
              <w:jc w:val="both"/>
              <w:rPr>
                <w:rFonts w:ascii="Times New Roman" w:hAnsi="Times New Roman" w:cs="Times New Roman"/>
                <w:sz w:val="28"/>
                <w:szCs w:val="28"/>
              </w:rPr>
            </w:pPr>
            <w:r w:rsidRPr="005A5F05">
              <w:rPr>
                <w:rFonts w:ascii="Times New Roman" w:hAnsi="Times New Roman" w:cs="Times New Roman"/>
                <w:sz w:val="28"/>
                <w:szCs w:val="28"/>
              </w:rPr>
              <w:t>ю</w:t>
            </w:r>
            <w:r>
              <w:rPr>
                <w:rFonts w:ascii="Times New Roman" w:hAnsi="Times New Roman" w:cs="Times New Roman"/>
                <w:sz w:val="28"/>
                <w:szCs w:val="28"/>
              </w:rPr>
              <w:t>ридические лиц</w:t>
            </w:r>
            <w:r w:rsidR="00C37038">
              <w:rPr>
                <w:rFonts w:ascii="Times New Roman" w:hAnsi="Times New Roman" w:cs="Times New Roman"/>
                <w:sz w:val="28"/>
                <w:szCs w:val="28"/>
              </w:rPr>
              <w:t>а</w:t>
            </w:r>
            <w:r>
              <w:rPr>
                <w:rFonts w:ascii="Times New Roman" w:hAnsi="Times New Roman" w:cs="Times New Roman"/>
                <w:sz w:val="28"/>
                <w:szCs w:val="28"/>
              </w:rPr>
              <w:t xml:space="preserve"> и индивидуальные </w:t>
            </w:r>
            <w:r w:rsidRPr="005A5F05">
              <w:rPr>
                <w:rFonts w:ascii="Times New Roman" w:hAnsi="Times New Roman" w:cs="Times New Roman"/>
                <w:sz w:val="28"/>
                <w:szCs w:val="28"/>
              </w:rPr>
              <w:t>предпринимател</w:t>
            </w:r>
            <w:r>
              <w:rPr>
                <w:rFonts w:ascii="Times New Roman" w:hAnsi="Times New Roman" w:cs="Times New Roman"/>
                <w:sz w:val="28"/>
                <w:szCs w:val="28"/>
              </w:rPr>
              <w:t>и</w:t>
            </w:r>
          </w:p>
        </w:tc>
        <w:tc>
          <w:tcPr>
            <w:tcW w:w="1418" w:type="dxa"/>
          </w:tcPr>
          <w:p w:rsidR="009351E0" w:rsidRPr="005A5F05" w:rsidRDefault="009351E0" w:rsidP="002007EF">
            <w:pPr>
              <w:tabs>
                <w:tab w:val="left" w:pos="0"/>
              </w:tabs>
              <w:ind w:right="-108"/>
              <w:jc w:val="center"/>
              <w:rPr>
                <w:rFonts w:ascii="Times New Roman" w:hAnsi="Times New Roman" w:cs="Times New Roman"/>
                <w:sz w:val="28"/>
                <w:szCs w:val="28"/>
              </w:rPr>
            </w:pPr>
            <w:r w:rsidRPr="005A5F05">
              <w:rPr>
                <w:rFonts w:ascii="Times New Roman" w:hAnsi="Times New Roman" w:cs="Times New Roman"/>
                <w:sz w:val="28"/>
                <w:szCs w:val="28"/>
              </w:rPr>
              <w:t>км</w:t>
            </w:r>
          </w:p>
        </w:tc>
        <w:tc>
          <w:tcPr>
            <w:tcW w:w="2693" w:type="dxa"/>
          </w:tcPr>
          <w:p w:rsidR="009351E0" w:rsidRPr="005A5F05" w:rsidRDefault="00E917E6" w:rsidP="002007EF">
            <w:pPr>
              <w:tabs>
                <w:tab w:val="left" w:pos="709"/>
              </w:tabs>
              <w:jc w:val="center"/>
              <w:rPr>
                <w:rFonts w:ascii="Times New Roman" w:hAnsi="Times New Roman" w:cs="Times New Roman"/>
                <w:sz w:val="28"/>
                <w:szCs w:val="28"/>
              </w:rPr>
            </w:pPr>
            <w:r>
              <w:rPr>
                <w:rFonts w:ascii="Times New Roman" w:hAnsi="Times New Roman" w:cs="Times New Roman"/>
                <w:sz w:val="28"/>
                <w:szCs w:val="28"/>
              </w:rPr>
              <w:t>580,4</w:t>
            </w:r>
          </w:p>
        </w:tc>
      </w:tr>
      <w:tr w:rsidR="009351E0" w:rsidRPr="005A5F05" w:rsidTr="00725AE8">
        <w:tc>
          <w:tcPr>
            <w:tcW w:w="851" w:type="dxa"/>
          </w:tcPr>
          <w:p w:rsidR="009351E0" w:rsidRPr="005A5F05" w:rsidRDefault="0054568B" w:rsidP="002007EF">
            <w:pPr>
              <w:tabs>
                <w:tab w:val="left" w:pos="709"/>
              </w:tabs>
              <w:ind w:hanging="108"/>
              <w:jc w:val="center"/>
              <w:rPr>
                <w:rFonts w:ascii="Times New Roman" w:hAnsi="Times New Roman" w:cs="Times New Roman"/>
                <w:sz w:val="28"/>
                <w:szCs w:val="28"/>
              </w:rPr>
            </w:pPr>
            <w:r w:rsidRPr="005A5F05">
              <w:rPr>
                <w:rFonts w:ascii="Times New Roman" w:hAnsi="Times New Roman" w:cs="Times New Roman"/>
                <w:sz w:val="28"/>
                <w:szCs w:val="28"/>
              </w:rPr>
              <w:t>3.</w:t>
            </w:r>
          </w:p>
        </w:tc>
        <w:tc>
          <w:tcPr>
            <w:tcW w:w="4961" w:type="dxa"/>
          </w:tcPr>
          <w:p w:rsidR="009351E0" w:rsidRPr="005A5F05" w:rsidRDefault="009956A6" w:rsidP="00725AE8">
            <w:pPr>
              <w:tabs>
                <w:tab w:val="left" w:pos="-108"/>
              </w:tabs>
              <w:ind w:left="-108"/>
              <w:jc w:val="both"/>
              <w:rPr>
                <w:rFonts w:ascii="Times New Roman" w:hAnsi="Times New Roman" w:cs="Times New Roman"/>
                <w:sz w:val="28"/>
                <w:szCs w:val="28"/>
              </w:rPr>
            </w:pPr>
            <w:r w:rsidRPr="005A5F05">
              <w:rPr>
                <w:rFonts w:ascii="Times New Roman" w:hAnsi="Times New Roman" w:cs="Times New Roman"/>
                <w:sz w:val="28"/>
                <w:szCs w:val="28"/>
              </w:rPr>
              <w:t xml:space="preserve">Объем перевозок пассажиров </w:t>
            </w:r>
          </w:p>
        </w:tc>
        <w:tc>
          <w:tcPr>
            <w:tcW w:w="1418" w:type="dxa"/>
          </w:tcPr>
          <w:p w:rsidR="009351E0" w:rsidRPr="005A5F05" w:rsidRDefault="009956A6" w:rsidP="002007EF">
            <w:pPr>
              <w:tabs>
                <w:tab w:val="left" w:pos="0"/>
              </w:tabs>
              <w:ind w:right="-108"/>
              <w:jc w:val="center"/>
              <w:rPr>
                <w:rFonts w:ascii="Times New Roman" w:hAnsi="Times New Roman" w:cs="Times New Roman"/>
                <w:sz w:val="28"/>
                <w:szCs w:val="28"/>
              </w:rPr>
            </w:pPr>
            <w:r w:rsidRPr="005A5F05">
              <w:rPr>
                <w:rFonts w:ascii="Times New Roman" w:hAnsi="Times New Roman" w:cs="Times New Roman"/>
                <w:sz w:val="28"/>
                <w:szCs w:val="28"/>
              </w:rPr>
              <w:t>млн. чел.</w:t>
            </w:r>
          </w:p>
        </w:tc>
        <w:tc>
          <w:tcPr>
            <w:tcW w:w="2693" w:type="dxa"/>
          </w:tcPr>
          <w:p w:rsidR="009351E0" w:rsidRPr="005A5F05" w:rsidRDefault="0045496A" w:rsidP="002007EF">
            <w:pPr>
              <w:tabs>
                <w:tab w:val="left" w:pos="709"/>
              </w:tabs>
              <w:jc w:val="center"/>
              <w:rPr>
                <w:rFonts w:ascii="Times New Roman" w:hAnsi="Times New Roman" w:cs="Times New Roman"/>
                <w:sz w:val="28"/>
                <w:szCs w:val="28"/>
              </w:rPr>
            </w:pPr>
            <w:r w:rsidRPr="005A5F05">
              <w:rPr>
                <w:rFonts w:ascii="Times New Roman" w:hAnsi="Times New Roman" w:cs="Times New Roman"/>
                <w:sz w:val="28"/>
                <w:szCs w:val="28"/>
              </w:rPr>
              <w:t>50,2</w:t>
            </w:r>
          </w:p>
        </w:tc>
      </w:tr>
      <w:tr w:rsidR="009956A6" w:rsidRPr="005A5F05" w:rsidTr="00725AE8">
        <w:tc>
          <w:tcPr>
            <w:tcW w:w="851" w:type="dxa"/>
          </w:tcPr>
          <w:p w:rsidR="009956A6" w:rsidRPr="005A5F05" w:rsidRDefault="0054568B" w:rsidP="002007EF">
            <w:pPr>
              <w:tabs>
                <w:tab w:val="left" w:pos="709"/>
              </w:tabs>
              <w:ind w:hanging="108"/>
              <w:jc w:val="center"/>
              <w:rPr>
                <w:rFonts w:ascii="Times New Roman" w:hAnsi="Times New Roman" w:cs="Times New Roman"/>
                <w:sz w:val="28"/>
                <w:szCs w:val="28"/>
              </w:rPr>
            </w:pPr>
            <w:r w:rsidRPr="005A5F05">
              <w:rPr>
                <w:rFonts w:ascii="Times New Roman" w:hAnsi="Times New Roman" w:cs="Times New Roman"/>
                <w:sz w:val="28"/>
                <w:szCs w:val="28"/>
              </w:rPr>
              <w:t>3.1</w:t>
            </w:r>
          </w:p>
        </w:tc>
        <w:tc>
          <w:tcPr>
            <w:tcW w:w="4961" w:type="dxa"/>
          </w:tcPr>
          <w:p w:rsidR="009956A6" w:rsidRPr="005A5F05" w:rsidRDefault="00C37038" w:rsidP="00725AE8">
            <w:pPr>
              <w:tabs>
                <w:tab w:val="left" w:pos="-108"/>
              </w:tabs>
              <w:ind w:left="-108"/>
              <w:jc w:val="both"/>
              <w:rPr>
                <w:rFonts w:ascii="Times New Roman" w:hAnsi="Times New Roman" w:cs="Times New Roman"/>
                <w:sz w:val="28"/>
                <w:szCs w:val="28"/>
              </w:rPr>
            </w:pPr>
            <w:r>
              <w:rPr>
                <w:rFonts w:ascii="Times New Roman" w:hAnsi="Times New Roman" w:cs="Times New Roman"/>
                <w:sz w:val="28"/>
                <w:szCs w:val="28"/>
              </w:rPr>
              <w:t>т</w:t>
            </w:r>
            <w:r w:rsidR="009956A6" w:rsidRPr="005A5F05">
              <w:rPr>
                <w:rFonts w:ascii="Times New Roman" w:hAnsi="Times New Roman" w:cs="Times New Roman"/>
                <w:sz w:val="28"/>
                <w:szCs w:val="28"/>
              </w:rPr>
              <w:t>роллейбус</w:t>
            </w:r>
            <w:r>
              <w:rPr>
                <w:rFonts w:ascii="Times New Roman" w:hAnsi="Times New Roman" w:cs="Times New Roman"/>
                <w:sz w:val="28"/>
                <w:szCs w:val="28"/>
              </w:rPr>
              <w:t xml:space="preserve"> МУП «УРТ»</w:t>
            </w:r>
          </w:p>
        </w:tc>
        <w:tc>
          <w:tcPr>
            <w:tcW w:w="1418" w:type="dxa"/>
          </w:tcPr>
          <w:p w:rsidR="009956A6" w:rsidRPr="005A5F05" w:rsidRDefault="009956A6" w:rsidP="002007EF">
            <w:pPr>
              <w:tabs>
                <w:tab w:val="left" w:pos="0"/>
              </w:tabs>
              <w:ind w:right="-108"/>
              <w:jc w:val="center"/>
              <w:rPr>
                <w:rFonts w:ascii="Times New Roman" w:hAnsi="Times New Roman" w:cs="Times New Roman"/>
                <w:sz w:val="28"/>
                <w:szCs w:val="28"/>
              </w:rPr>
            </w:pPr>
            <w:r w:rsidRPr="005A5F05">
              <w:rPr>
                <w:rFonts w:ascii="Times New Roman" w:hAnsi="Times New Roman" w:cs="Times New Roman"/>
                <w:sz w:val="28"/>
                <w:szCs w:val="28"/>
              </w:rPr>
              <w:t>млн. чел.</w:t>
            </w:r>
          </w:p>
        </w:tc>
        <w:tc>
          <w:tcPr>
            <w:tcW w:w="2693" w:type="dxa"/>
          </w:tcPr>
          <w:p w:rsidR="009956A6" w:rsidRPr="005A5F05" w:rsidRDefault="0045496A" w:rsidP="002007EF">
            <w:pPr>
              <w:tabs>
                <w:tab w:val="left" w:pos="709"/>
              </w:tabs>
              <w:jc w:val="center"/>
              <w:rPr>
                <w:rFonts w:ascii="Times New Roman" w:hAnsi="Times New Roman" w:cs="Times New Roman"/>
                <w:sz w:val="28"/>
                <w:szCs w:val="28"/>
              </w:rPr>
            </w:pPr>
            <w:r w:rsidRPr="005A5F05">
              <w:rPr>
                <w:rFonts w:ascii="Times New Roman" w:hAnsi="Times New Roman" w:cs="Times New Roman"/>
                <w:sz w:val="28"/>
                <w:szCs w:val="28"/>
              </w:rPr>
              <w:t>10,4</w:t>
            </w:r>
          </w:p>
        </w:tc>
      </w:tr>
      <w:tr w:rsidR="009956A6" w:rsidRPr="005A5F05" w:rsidTr="00725AE8">
        <w:tc>
          <w:tcPr>
            <w:tcW w:w="851" w:type="dxa"/>
          </w:tcPr>
          <w:p w:rsidR="009956A6" w:rsidRPr="005A5F05" w:rsidRDefault="0054568B" w:rsidP="002007EF">
            <w:pPr>
              <w:tabs>
                <w:tab w:val="left" w:pos="709"/>
              </w:tabs>
              <w:ind w:hanging="108"/>
              <w:jc w:val="center"/>
              <w:rPr>
                <w:rFonts w:ascii="Times New Roman" w:hAnsi="Times New Roman" w:cs="Times New Roman"/>
                <w:sz w:val="28"/>
                <w:szCs w:val="28"/>
              </w:rPr>
            </w:pPr>
            <w:r w:rsidRPr="005A5F05">
              <w:rPr>
                <w:rFonts w:ascii="Times New Roman" w:hAnsi="Times New Roman" w:cs="Times New Roman"/>
                <w:sz w:val="28"/>
                <w:szCs w:val="28"/>
              </w:rPr>
              <w:t>3.2</w:t>
            </w:r>
          </w:p>
        </w:tc>
        <w:tc>
          <w:tcPr>
            <w:tcW w:w="4961" w:type="dxa"/>
          </w:tcPr>
          <w:p w:rsidR="009956A6" w:rsidRPr="005A5F05" w:rsidRDefault="00C37038" w:rsidP="00725AE8">
            <w:pPr>
              <w:tabs>
                <w:tab w:val="left" w:pos="-108"/>
              </w:tabs>
              <w:ind w:left="-108"/>
              <w:jc w:val="both"/>
              <w:rPr>
                <w:rFonts w:ascii="Times New Roman" w:hAnsi="Times New Roman" w:cs="Times New Roman"/>
                <w:sz w:val="28"/>
                <w:szCs w:val="28"/>
              </w:rPr>
            </w:pPr>
            <w:r>
              <w:rPr>
                <w:rFonts w:ascii="Times New Roman" w:hAnsi="Times New Roman" w:cs="Times New Roman"/>
                <w:sz w:val="28"/>
                <w:szCs w:val="28"/>
              </w:rPr>
              <w:t>а</w:t>
            </w:r>
            <w:r w:rsidR="009956A6" w:rsidRPr="005A5F05">
              <w:rPr>
                <w:rFonts w:ascii="Times New Roman" w:hAnsi="Times New Roman" w:cs="Times New Roman"/>
                <w:sz w:val="28"/>
                <w:szCs w:val="28"/>
              </w:rPr>
              <w:t>втобус</w:t>
            </w:r>
            <w:r>
              <w:rPr>
                <w:rFonts w:ascii="Times New Roman" w:hAnsi="Times New Roman" w:cs="Times New Roman"/>
                <w:sz w:val="28"/>
                <w:szCs w:val="28"/>
              </w:rPr>
              <w:t xml:space="preserve"> МУП «УРТ» </w:t>
            </w:r>
          </w:p>
        </w:tc>
        <w:tc>
          <w:tcPr>
            <w:tcW w:w="1418" w:type="dxa"/>
          </w:tcPr>
          <w:p w:rsidR="009956A6" w:rsidRPr="005A5F05" w:rsidRDefault="009956A6" w:rsidP="002007EF">
            <w:pPr>
              <w:tabs>
                <w:tab w:val="left" w:pos="0"/>
              </w:tabs>
              <w:ind w:right="-108"/>
              <w:jc w:val="center"/>
              <w:rPr>
                <w:rFonts w:ascii="Times New Roman" w:hAnsi="Times New Roman" w:cs="Times New Roman"/>
                <w:sz w:val="28"/>
                <w:szCs w:val="28"/>
              </w:rPr>
            </w:pPr>
            <w:r w:rsidRPr="005A5F05">
              <w:rPr>
                <w:rFonts w:ascii="Times New Roman" w:hAnsi="Times New Roman" w:cs="Times New Roman"/>
                <w:sz w:val="28"/>
                <w:szCs w:val="28"/>
              </w:rPr>
              <w:t>млн. чел.</w:t>
            </w:r>
          </w:p>
        </w:tc>
        <w:tc>
          <w:tcPr>
            <w:tcW w:w="2693" w:type="dxa"/>
          </w:tcPr>
          <w:p w:rsidR="009956A6" w:rsidRPr="005A5F05" w:rsidRDefault="0045496A" w:rsidP="002007EF">
            <w:pPr>
              <w:tabs>
                <w:tab w:val="left" w:pos="709"/>
              </w:tabs>
              <w:jc w:val="center"/>
              <w:rPr>
                <w:rFonts w:ascii="Times New Roman" w:hAnsi="Times New Roman" w:cs="Times New Roman"/>
                <w:sz w:val="28"/>
                <w:szCs w:val="28"/>
              </w:rPr>
            </w:pPr>
            <w:r w:rsidRPr="005A5F05">
              <w:rPr>
                <w:rFonts w:ascii="Times New Roman" w:hAnsi="Times New Roman" w:cs="Times New Roman"/>
                <w:sz w:val="28"/>
                <w:szCs w:val="28"/>
              </w:rPr>
              <w:t>10,1</w:t>
            </w:r>
          </w:p>
        </w:tc>
      </w:tr>
      <w:tr w:rsidR="009956A6" w:rsidRPr="005A5F05" w:rsidTr="00725AE8">
        <w:tc>
          <w:tcPr>
            <w:tcW w:w="851" w:type="dxa"/>
          </w:tcPr>
          <w:p w:rsidR="009956A6" w:rsidRPr="005A5F05" w:rsidRDefault="0054568B" w:rsidP="002007EF">
            <w:pPr>
              <w:tabs>
                <w:tab w:val="left" w:pos="709"/>
              </w:tabs>
              <w:ind w:hanging="108"/>
              <w:jc w:val="center"/>
              <w:rPr>
                <w:rFonts w:ascii="Times New Roman" w:hAnsi="Times New Roman" w:cs="Times New Roman"/>
                <w:sz w:val="28"/>
                <w:szCs w:val="28"/>
              </w:rPr>
            </w:pPr>
            <w:r w:rsidRPr="005A5F05">
              <w:rPr>
                <w:rFonts w:ascii="Times New Roman" w:hAnsi="Times New Roman" w:cs="Times New Roman"/>
                <w:sz w:val="28"/>
                <w:szCs w:val="28"/>
              </w:rPr>
              <w:t>3.3</w:t>
            </w:r>
          </w:p>
        </w:tc>
        <w:tc>
          <w:tcPr>
            <w:tcW w:w="4961" w:type="dxa"/>
          </w:tcPr>
          <w:p w:rsidR="009956A6" w:rsidRPr="005A5F05" w:rsidRDefault="002007EF" w:rsidP="00725AE8">
            <w:pPr>
              <w:tabs>
                <w:tab w:val="left" w:pos="-108"/>
              </w:tabs>
              <w:ind w:left="-108"/>
              <w:jc w:val="both"/>
              <w:rPr>
                <w:rFonts w:ascii="Times New Roman" w:hAnsi="Times New Roman" w:cs="Times New Roman"/>
                <w:sz w:val="28"/>
                <w:szCs w:val="28"/>
              </w:rPr>
            </w:pPr>
            <w:r w:rsidRPr="005A5F05">
              <w:rPr>
                <w:rFonts w:ascii="Times New Roman" w:hAnsi="Times New Roman" w:cs="Times New Roman"/>
                <w:sz w:val="28"/>
                <w:szCs w:val="28"/>
              </w:rPr>
              <w:t>ю</w:t>
            </w:r>
            <w:r>
              <w:rPr>
                <w:rFonts w:ascii="Times New Roman" w:hAnsi="Times New Roman" w:cs="Times New Roman"/>
                <w:sz w:val="28"/>
                <w:szCs w:val="28"/>
              </w:rPr>
              <w:t>ридические лиц</w:t>
            </w:r>
            <w:r w:rsidR="00C37038">
              <w:rPr>
                <w:rFonts w:ascii="Times New Roman" w:hAnsi="Times New Roman" w:cs="Times New Roman"/>
                <w:sz w:val="28"/>
                <w:szCs w:val="28"/>
              </w:rPr>
              <w:t>а</w:t>
            </w:r>
            <w:r>
              <w:rPr>
                <w:rFonts w:ascii="Times New Roman" w:hAnsi="Times New Roman" w:cs="Times New Roman"/>
                <w:sz w:val="28"/>
                <w:szCs w:val="28"/>
              </w:rPr>
              <w:t xml:space="preserve"> и индивидуальные </w:t>
            </w:r>
            <w:r w:rsidRPr="005A5F05">
              <w:rPr>
                <w:rFonts w:ascii="Times New Roman" w:hAnsi="Times New Roman" w:cs="Times New Roman"/>
                <w:sz w:val="28"/>
                <w:szCs w:val="28"/>
              </w:rPr>
              <w:t>предпринимател</w:t>
            </w:r>
            <w:r>
              <w:rPr>
                <w:rFonts w:ascii="Times New Roman" w:hAnsi="Times New Roman" w:cs="Times New Roman"/>
                <w:sz w:val="28"/>
                <w:szCs w:val="28"/>
              </w:rPr>
              <w:t>и</w:t>
            </w:r>
          </w:p>
        </w:tc>
        <w:tc>
          <w:tcPr>
            <w:tcW w:w="1418" w:type="dxa"/>
          </w:tcPr>
          <w:p w:rsidR="009956A6" w:rsidRPr="005A5F05" w:rsidRDefault="009956A6" w:rsidP="002007EF">
            <w:pPr>
              <w:tabs>
                <w:tab w:val="left" w:pos="0"/>
              </w:tabs>
              <w:ind w:right="-108"/>
              <w:jc w:val="center"/>
              <w:rPr>
                <w:rFonts w:ascii="Times New Roman" w:hAnsi="Times New Roman" w:cs="Times New Roman"/>
                <w:sz w:val="28"/>
                <w:szCs w:val="28"/>
              </w:rPr>
            </w:pPr>
            <w:r w:rsidRPr="005A5F05">
              <w:rPr>
                <w:rFonts w:ascii="Times New Roman" w:hAnsi="Times New Roman" w:cs="Times New Roman"/>
                <w:sz w:val="28"/>
                <w:szCs w:val="28"/>
              </w:rPr>
              <w:t>млн. чел.</w:t>
            </w:r>
          </w:p>
        </w:tc>
        <w:tc>
          <w:tcPr>
            <w:tcW w:w="2693" w:type="dxa"/>
          </w:tcPr>
          <w:p w:rsidR="009956A6" w:rsidRPr="005A5F05" w:rsidRDefault="0045496A" w:rsidP="002007EF">
            <w:pPr>
              <w:tabs>
                <w:tab w:val="left" w:pos="709"/>
              </w:tabs>
              <w:jc w:val="center"/>
              <w:rPr>
                <w:rFonts w:ascii="Times New Roman" w:hAnsi="Times New Roman" w:cs="Times New Roman"/>
                <w:sz w:val="28"/>
                <w:szCs w:val="28"/>
              </w:rPr>
            </w:pPr>
            <w:r w:rsidRPr="005A5F05">
              <w:rPr>
                <w:rFonts w:ascii="Times New Roman" w:hAnsi="Times New Roman" w:cs="Times New Roman"/>
                <w:sz w:val="28"/>
                <w:szCs w:val="28"/>
              </w:rPr>
              <w:t>29,7</w:t>
            </w:r>
          </w:p>
        </w:tc>
      </w:tr>
      <w:bookmarkEnd w:id="1"/>
    </w:tbl>
    <w:p w:rsidR="00A81105" w:rsidRPr="005A5F05" w:rsidRDefault="00A81105" w:rsidP="005A5F05">
      <w:pPr>
        <w:tabs>
          <w:tab w:val="left" w:pos="709"/>
        </w:tabs>
        <w:spacing w:after="0" w:line="240" w:lineRule="auto"/>
        <w:ind w:firstLine="709"/>
        <w:jc w:val="both"/>
        <w:rPr>
          <w:rFonts w:ascii="Times New Roman" w:hAnsi="Times New Roman" w:cs="Times New Roman"/>
          <w:sz w:val="28"/>
          <w:szCs w:val="28"/>
        </w:rPr>
      </w:pPr>
    </w:p>
    <w:p w:rsidR="00BA1475" w:rsidRDefault="005641E7" w:rsidP="00670A5D">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Муниципальным предприяти</w:t>
      </w:r>
      <w:r w:rsidR="00BB0C0F">
        <w:rPr>
          <w:rFonts w:ascii="Times New Roman" w:hAnsi="Times New Roman" w:cs="Times New Roman"/>
          <w:sz w:val="28"/>
          <w:szCs w:val="28"/>
        </w:rPr>
        <w:t>ем</w:t>
      </w:r>
      <w:r w:rsidRPr="009D355E">
        <w:rPr>
          <w:rFonts w:ascii="Times New Roman" w:hAnsi="Times New Roman" w:cs="Times New Roman"/>
          <w:sz w:val="28"/>
          <w:szCs w:val="28"/>
        </w:rPr>
        <w:t xml:space="preserve"> </w:t>
      </w:r>
      <w:r w:rsidR="009956A6" w:rsidRPr="009D355E">
        <w:rPr>
          <w:rFonts w:ascii="Times New Roman" w:hAnsi="Times New Roman" w:cs="Times New Roman"/>
          <w:sz w:val="28"/>
          <w:szCs w:val="28"/>
        </w:rPr>
        <w:t xml:space="preserve">пассажирского </w:t>
      </w:r>
      <w:r w:rsidRPr="009D355E">
        <w:rPr>
          <w:rFonts w:ascii="Times New Roman" w:hAnsi="Times New Roman" w:cs="Times New Roman"/>
          <w:sz w:val="28"/>
          <w:szCs w:val="28"/>
        </w:rPr>
        <w:t>транспорта</w:t>
      </w:r>
      <w:r w:rsidRPr="005A5F05">
        <w:rPr>
          <w:rFonts w:ascii="Times New Roman" w:hAnsi="Times New Roman" w:cs="Times New Roman"/>
          <w:sz w:val="28"/>
          <w:szCs w:val="28"/>
        </w:rPr>
        <w:t xml:space="preserve"> </w:t>
      </w:r>
      <w:r w:rsidR="00DC10EA" w:rsidRPr="009D355E">
        <w:rPr>
          <w:rFonts w:ascii="Times New Roman" w:hAnsi="Times New Roman" w:cs="Times New Roman"/>
          <w:sz w:val="28"/>
          <w:szCs w:val="28"/>
        </w:rPr>
        <w:t>в 20</w:t>
      </w:r>
      <w:r w:rsidR="00F86A2D" w:rsidRPr="009D355E">
        <w:rPr>
          <w:rFonts w:ascii="Times New Roman" w:hAnsi="Times New Roman" w:cs="Times New Roman"/>
          <w:sz w:val="28"/>
          <w:szCs w:val="28"/>
        </w:rPr>
        <w:t>20</w:t>
      </w:r>
      <w:r w:rsidR="00290E60" w:rsidRPr="009D355E">
        <w:rPr>
          <w:rFonts w:ascii="Times New Roman" w:hAnsi="Times New Roman" w:cs="Times New Roman"/>
          <w:sz w:val="28"/>
          <w:szCs w:val="28"/>
        </w:rPr>
        <w:t xml:space="preserve"> </w:t>
      </w:r>
      <w:r w:rsidR="00DC10EA" w:rsidRPr="009D355E">
        <w:rPr>
          <w:rFonts w:ascii="Times New Roman" w:hAnsi="Times New Roman" w:cs="Times New Roman"/>
          <w:sz w:val="28"/>
          <w:szCs w:val="28"/>
        </w:rPr>
        <w:t>году</w:t>
      </w:r>
      <w:r w:rsidR="00DC10EA" w:rsidRPr="005A5F05">
        <w:rPr>
          <w:rFonts w:ascii="Times New Roman" w:hAnsi="Times New Roman" w:cs="Times New Roman"/>
          <w:sz w:val="28"/>
          <w:szCs w:val="28"/>
        </w:rPr>
        <w:t xml:space="preserve"> </w:t>
      </w:r>
      <w:r w:rsidR="00DC10EA" w:rsidRPr="009D355E">
        <w:rPr>
          <w:rFonts w:ascii="Times New Roman" w:hAnsi="Times New Roman" w:cs="Times New Roman"/>
          <w:sz w:val="28"/>
          <w:szCs w:val="28"/>
        </w:rPr>
        <w:t>перевезено</w:t>
      </w:r>
      <w:r w:rsidR="00DC10EA" w:rsidRPr="005A5F05">
        <w:rPr>
          <w:rFonts w:ascii="Times New Roman" w:hAnsi="Times New Roman" w:cs="Times New Roman"/>
          <w:sz w:val="28"/>
          <w:szCs w:val="28"/>
        </w:rPr>
        <w:t xml:space="preserve"> </w:t>
      </w:r>
      <w:r w:rsidR="006720BD" w:rsidRPr="009D355E">
        <w:rPr>
          <w:rFonts w:ascii="Times New Roman" w:hAnsi="Times New Roman" w:cs="Times New Roman"/>
          <w:sz w:val="28"/>
          <w:szCs w:val="28"/>
        </w:rPr>
        <w:t>4</w:t>
      </w:r>
      <w:r w:rsidR="00E50F08">
        <w:rPr>
          <w:rFonts w:ascii="Times New Roman" w:hAnsi="Times New Roman" w:cs="Times New Roman"/>
          <w:sz w:val="28"/>
          <w:szCs w:val="28"/>
        </w:rPr>
        <w:t>1</w:t>
      </w:r>
      <w:r w:rsidR="00393C6D">
        <w:rPr>
          <w:rFonts w:ascii="Times New Roman" w:hAnsi="Times New Roman" w:cs="Times New Roman"/>
          <w:sz w:val="28"/>
          <w:szCs w:val="28"/>
        </w:rPr>
        <w:t xml:space="preserve"> </w:t>
      </w:r>
      <w:r w:rsidR="009956A6" w:rsidRPr="009D355E">
        <w:rPr>
          <w:rFonts w:ascii="Times New Roman" w:hAnsi="Times New Roman" w:cs="Times New Roman"/>
          <w:sz w:val="28"/>
          <w:szCs w:val="28"/>
        </w:rPr>
        <w:t>%</w:t>
      </w:r>
      <w:r w:rsidR="002D4894" w:rsidRPr="009D355E">
        <w:rPr>
          <w:rFonts w:ascii="Times New Roman" w:hAnsi="Times New Roman" w:cs="Times New Roman"/>
          <w:sz w:val="28"/>
          <w:szCs w:val="28"/>
        </w:rPr>
        <w:t xml:space="preserve"> </w:t>
      </w:r>
      <w:r w:rsidRPr="009D355E">
        <w:rPr>
          <w:rFonts w:ascii="Times New Roman" w:hAnsi="Times New Roman" w:cs="Times New Roman"/>
          <w:sz w:val="28"/>
          <w:szCs w:val="28"/>
        </w:rPr>
        <w:t>всех</w:t>
      </w:r>
      <w:r w:rsidR="00DC10EA" w:rsidRPr="009D355E">
        <w:rPr>
          <w:rFonts w:ascii="Times New Roman" w:hAnsi="Times New Roman" w:cs="Times New Roman"/>
          <w:sz w:val="28"/>
          <w:szCs w:val="28"/>
        </w:rPr>
        <w:t xml:space="preserve"> пассажиров, перевозимых по регулярным маршрутам</w:t>
      </w:r>
      <w:r w:rsidR="00900919" w:rsidRPr="009D355E">
        <w:rPr>
          <w:rFonts w:ascii="Times New Roman" w:hAnsi="Times New Roman" w:cs="Times New Roman"/>
          <w:sz w:val="28"/>
          <w:szCs w:val="28"/>
        </w:rPr>
        <w:br/>
      </w:r>
      <w:r w:rsidR="00DC10EA" w:rsidRPr="009D355E">
        <w:rPr>
          <w:rFonts w:ascii="Times New Roman" w:hAnsi="Times New Roman" w:cs="Times New Roman"/>
          <w:sz w:val="28"/>
          <w:szCs w:val="28"/>
        </w:rPr>
        <w:t xml:space="preserve"> в городском сообщении</w:t>
      </w:r>
      <w:r w:rsidR="0032578A">
        <w:rPr>
          <w:rFonts w:ascii="Times New Roman" w:hAnsi="Times New Roman" w:cs="Times New Roman"/>
          <w:sz w:val="28"/>
          <w:szCs w:val="28"/>
        </w:rPr>
        <w:t xml:space="preserve">, </w:t>
      </w:r>
      <w:r w:rsidR="0032578A" w:rsidRPr="005A5F05">
        <w:rPr>
          <w:rFonts w:ascii="Times New Roman" w:hAnsi="Times New Roman" w:cs="Times New Roman"/>
          <w:sz w:val="28"/>
          <w:szCs w:val="28"/>
        </w:rPr>
        <w:t>ю</w:t>
      </w:r>
      <w:r w:rsidR="0032578A">
        <w:rPr>
          <w:rFonts w:ascii="Times New Roman" w:hAnsi="Times New Roman" w:cs="Times New Roman"/>
          <w:sz w:val="28"/>
          <w:szCs w:val="28"/>
        </w:rPr>
        <w:t xml:space="preserve">ридическими лицами и индивидуальными </w:t>
      </w:r>
      <w:r w:rsidR="0032578A" w:rsidRPr="005A5F05">
        <w:rPr>
          <w:rFonts w:ascii="Times New Roman" w:hAnsi="Times New Roman" w:cs="Times New Roman"/>
          <w:sz w:val="28"/>
          <w:szCs w:val="28"/>
        </w:rPr>
        <w:t>предпринимател</w:t>
      </w:r>
      <w:r w:rsidR="0032578A">
        <w:rPr>
          <w:rFonts w:ascii="Times New Roman" w:hAnsi="Times New Roman" w:cs="Times New Roman"/>
          <w:sz w:val="28"/>
          <w:szCs w:val="28"/>
        </w:rPr>
        <w:t xml:space="preserve">ями </w:t>
      </w:r>
      <w:r w:rsidR="00405F4E">
        <w:rPr>
          <w:rFonts w:ascii="Times New Roman" w:hAnsi="Times New Roman" w:cs="Times New Roman"/>
          <w:sz w:val="28"/>
          <w:szCs w:val="28"/>
        </w:rPr>
        <w:t xml:space="preserve">- </w:t>
      </w:r>
      <w:r w:rsidR="00E50F08">
        <w:rPr>
          <w:rFonts w:ascii="Times New Roman" w:hAnsi="Times New Roman" w:cs="Times New Roman"/>
          <w:sz w:val="28"/>
          <w:szCs w:val="28"/>
        </w:rPr>
        <w:t>59</w:t>
      </w:r>
      <w:r w:rsidR="0032578A">
        <w:rPr>
          <w:rFonts w:ascii="Times New Roman" w:hAnsi="Times New Roman" w:cs="Times New Roman"/>
          <w:sz w:val="28"/>
          <w:szCs w:val="28"/>
        </w:rPr>
        <w:t xml:space="preserve"> %.</w:t>
      </w:r>
      <w:r w:rsidR="0032578A" w:rsidRPr="006A7167">
        <w:rPr>
          <w:rFonts w:ascii="Times New Roman" w:hAnsi="Times New Roman" w:cs="Times New Roman"/>
          <w:sz w:val="28"/>
          <w:szCs w:val="28"/>
        </w:rPr>
        <w:t xml:space="preserve"> В среднем</w:t>
      </w:r>
      <w:r w:rsidR="0032578A">
        <w:rPr>
          <w:rFonts w:ascii="Times New Roman" w:hAnsi="Times New Roman" w:cs="Times New Roman"/>
          <w:sz w:val="28"/>
          <w:szCs w:val="28"/>
        </w:rPr>
        <w:t xml:space="preserve"> муниципальным предприятием</w:t>
      </w:r>
      <w:r w:rsidR="0032578A" w:rsidRPr="006A7167">
        <w:rPr>
          <w:rFonts w:ascii="Times New Roman" w:hAnsi="Times New Roman" w:cs="Times New Roman"/>
          <w:sz w:val="28"/>
          <w:szCs w:val="28"/>
        </w:rPr>
        <w:t xml:space="preserve"> ежедневно перевозится по троллейбусным маршрутам</w:t>
      </w:r>
      <w:r w:rsidR="0032578A">
        <w:rPr>
          <w:rFonts w:ascii="Times New Roman" w:hAnsi="Times New Roman" w:cs="Times New Roman"/>
          <w:sz w:val="28"/>
          <w:szCs w:val="28"/>
        </w:rPr>
        <w:t xml:space="preserve"> </w:t>
      </w:r>
      <w:r w:rsidR="0032578A" w:rsidRPr="006A7167">
        <w:rPr>
          <w:rFonts w:ascii="Times New Roman" w:hAnsi="Times New Roman" w:cs="Times New Roman"/>
          <w:sz w:val="28"/>
          <w:szCs w:val="28"/>
        </w:rPr>
        <w:t>свыше 28,4 тыс. пасс.</w:t>
      </w:r>
      <w:r w:rsidR="0032578A">
        <w:rPr>
          <w:rFonts w:ascii="Times New Roman" w:hAnsi="Times New Roman" w:cs="Times New Roman"/>
          <w:sz w:val="28"/>
          <w:szCs w:val="28"/>
        </w:rPr>
        <w:t xml:space="preserve">, </w:t>
      </w:r>
      <w:r w:rsidR="0032578A" w:rsidRPr="006A7167">
        <w:rPr>
          <w:rFonts w:ascii="Times New Roman" w:hAnsi="Times New Roman" w:cs="Times New Roman"/>
          <w:sz w:val="28"/>
          <w:szCs w:val="28"/>
        </w:rPr>
        <w:t>по автобусным маршрутам свыше 27,5 тыс. пасс.</w:t>
      </w:r>
      <w:r w:rsidR="0032578A">
        <w:rPr>
          <w:rFonts w:ascii="Times New Roman" w:hAnsi="Times New Roman" w:cs="Times New Roman"/>
          <w:sz w:val="28"/>
          <w:szCs w:val="28"/>
        </w:rPr>
        <w:t xml:space="preserve">, </w:t>
      </w:r>
      <w:r w:rsidR="0032578A" w:rsidRPr="005A5F05">
        <w:rPr>
          <w:rFonts w:ascii="Times New Roman" w:hAnsi="Times New Roman" w:cs="Times New Roman"/>
          <w:sz w:val="28"/>
          <w:szCs w:val="28"/>
        </w:rPr>
        <w:t>ю</w:t>
      </w:r>
      <w:r w:rsidR="0032578A">
        <w:rPr>
          <w:rFonts w:ascii="Times New Roman" w:hAnsi="Times New Roman" w:cs="Times New Roman"/>
          <w:sz w:val="28"/>
          <w:szCs w:val="28"/>
        </w:rPr>
        <w:t xml:space="preserve">ридическими лицами и индивидуальными </w:t>
      </w:r>
      <w:r w:rsidR="0032578A" w:rsidRPr="005A5F05">
        <w:rPr>
          <w:rFonts w:ascii="Times New Roman" w:hAnsi="Times New Roman" w:cs="Times New Roman"/>
          <w:sz w:val="28"/>
          <w:szCs w:val="28"/>
        </w:rPr>
        <w:t>предпринимател</w:t>
      </w:r>
      <w:r w:rsidR="0032578A">
        <w:rPr>
          <w:rFonts w:ascii="Times New Roman" w:hAnsi="Times New Roman" w:cs="Times New Roman"/>
          <w:sz w:val="28"/>
          <w:szCs w:val="28"/>
        </w:rPr>
        <w:t>ями 81,2 тыс. пасс.</w:t>
      </w:r>
    </w:p>
    <w:p w:rsidR="00CF18AF" w:rsidRPr="009D355E" w:rsidRDefault="00CF18AF" w:rsidP="00670A5D">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 xml:space="preserve">Насыщенность улично-дорожной сети маршрутами пассажирского транспорта неравномерна, с выраженными центрами концентрации, сформированными спросом на </w:t>
      </w:r>
      <w:r w:rsidR="00077107" w:rsidRPr="009D355E">
        <w:rPr>
          <w:rFonts w:ascii="Times New Roman" w:hAnsi="Times New Roman" w:cs="Times New Roman"/>
          <w:sz w:val="28"/>
          <w:szCs w:val="28"/>
        </w:rPr>
        <w:t>передви</w:t>
      </w:r>
      <w:r w:rsidR="00077107">
        <w:rPr>
          <w:rFonts w:ascii="Times New Roman" w:hAnsi="Times New Roman" w:cs="Times New Roman"/>
          <w:sz w:val="28"/>
          <w:szCs w:val="28"/>
        </w:rPr>
        <w:t>жение и</w:t>
      </w:r>
      <w:r w:rsidR="009449FD">
        <w:rPr>
          <w:rFonts w:ascii="Times New Roman" w:hAnsi="Times New Roman" w:cs="Times New Roman"/>
          <w:sz w:val="28"/>
          <w:szCs w:val="28"/>
        </w:rPr>
        <w:t xml:space="preserve"> с учетом планировочных </w:t>
      </w:r>
      <w:r w:rsidRPr="009D355E">
        <w:rPr>
          <w:rFonts w:ascii="Times New Roman" w:hAnsi="Times New Roman" w:cs="Times New Roman"/>
          <w:sz w:val="28"/>
          <w:szCs w:val="28"/>
        </w:rPr>
        <w:t>особенностей города Рязани.</w:t>
      </w:r>
      <w:r w:rsidR="00990533" w:rsidRPr="009D355E">
        <w:rPr>
          <w:rFonts w:ascii="Times New Roman" w:hAnsi="Times New Roman" w:cs="Times New Roman"/>
          <w:sz w:val="28"/>
          <w:szCs w:val="28"/>
        </w:rPr>
        <w:t xml:space="preserve"> </w:t>
      </w:r>
    </w:p>
    <w:p w:rsidR="00990533" w:rsidRDefault="00990533" w:rsidP="00670A5D">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Анализ сети общественного транспорта показал, что практически все трассы маршрутов полностью или частично дублируются. Дублирование маршрутов в большинстве случаев имеет место как в рамках одного вида пассажирского транспорта, так и между различными видами транспорта.</w:t>
      </w:r>
    </w:p>
    <w:p w:rsidR="009449FD" w:rsidRPr="009449FD" w:rsidRDefault="009449FD" w:rsidP="00670A5D">
      <w:pPr>
        <w:tabs>
          <w:tab w:val="left" w:pos="709"/>
        </w:tabs>
        <w:spacing w:after="0" w:line="240" w:lineRule="auto"/>
        <w:ind w:firstLine="709"/>
        <w:jc w:val="both"/>
        <w:rPr>
          <w:rFonts w:ascii="Times New Roman" w:hAnsi="Times New Roman" w:cs="Times New Roman"/>
          <w:sz w:val="28"/>
          <w:szCs w:val="28"/>
        </w:rPr>
      </w:pPr>
      <w:r w:rsidRPr="009449FD">
        <w:rPr>
          <w:rFonts w:ascii="Times New Roman" w:hAnsi="Times New Roman" w:cs="Times New Roman"/>
          <w:sz w:val="28"/>
          <w:szCs w:val="28"/>
        </w:rPr>
        <w:lastRenderedPageBreak/>
        <w:t xml:space="preserve">Для увеличения провозных возможностей автобусов </w:t>
      </w:r>
      <w:r w:rsidRPr="005A5F05">
        <w:rPr>
          <w:rFonts w:ascii="Times New Roman" w:hAnsi="Times New Roman" w:cs="Times New Roman"/>
          <w:sz w:val="28"/>
          <w:szCs w:val="28"/>
        </w:rPr>
        <w:t>ю</w:t>
      </w:r>
      <w:r>
        <w:rPr>
          <w:rFonts w:ascii="Times New Roman" w:hAnsi="Times New Roman" w:cs="Times New Roman"/>
          <w:sz w:val="28"/>
          <w:szCs w:val="28"/>
        </w:rPr>
        <w:t xml:space="preserve">ридических лиц </w:t>
      </w:r>
      <w:r w:rsidR="003E2382">
        <w:rPr>
          <w:rFonts w:ascii="Times New Roman" w:hAnsi="Times New Roman" w:cs="Times New Roman"/>
          <w:sz w:val="28"/>
          <w:szCs w:val="28"/>
        </w:rPr>
        <w:br/>
      </w:r>
      <w:r>
        <w:rPr>
          <w:rFonts w:ascii="Times New Roman" w:hAnsi="Times New Roman" w:cs="Times New Roman"/>
          <w:sz w:val="28"/>
          <w:szCs w:val="28"/>
        </w:rPr>
        <w:t xml:space="preserve">и индивидуальных </w:t>
      </w:r>
      <w:r w:rsidRPr="005A5F05">
        <w:rPr>
          <w:rFonts w:ascii="Times New Roman" w:hAnsi="Times New Roman" w:cs="Times New Roman"/>
          <w:sz w:val="28"/>
          <w:szCs w:val="28"/>
        </w:rPr>
        <w:t>предпринимател</w:t>
      </w:r>
      <w:r>
        <w:rPr>
          <w:rFonts w:ascii="Times New Roman" w:hAnsi="Times New Roman" w:cs="Times New Roman"/>
          <w:sz w:val="28"/>
          <w:szCs w:val="28"/>
        </w:rPr>
        <w:t>ей</w:t>
      </w:r>
      <w:r w:rsidRPr="009449FD">
        <w:rPr>
          <w:rFonts w:ascii="Times New Roman" w:hAnsi="Times New Roman" w:cs="Times New Roman"/>
          <w:sz w:val="28"/>
          <w:szCs w:val="28"/>
        </w:rPr>
        <w:t xml:space="preserve"> предусмотрен поэтапный переход </w:t>
      </w:r>
      <w:r w:rsidR="003E2382">
        <w:rPr>
          <w:rFonts w:ascii="Times New Roman" w:hAnsi="Times New Roman" w:cs="Times New Roman"/>
          <w:sz w:val="28"/>
          <w:szCs w:val="28"/>
        </w:rPr>
        <w:br/>
      </w:r>
      <w:r w:rsidRPr="009449FD">
        <w:rPr>
          <w:rFonts w:ascii="Times New Roman" w:hAnsi="Times New Roman" w:cs="Times New Roman"/>
          <w:sz w:val="28"/>
          <w:szCs w:val="28"/>
        </w:rPr>
        <w:t>на использование подвижного состава повышенной вместимости (до 70 человек).</w:t>
      </w:r>
    </w:p>
    <w:p w:rsidR="009449FD" w:rsidRDefault="009449FD" w:rsidP="00670A5D">
      <w:pPr>
        <w:pStyle w:val="110"/>
        <w:ind w:firstLine="709"/>
        <w:jc w:val="both"/>
        <w:rPr>
          <w:rFonts w:ascii="Times New Roman" w:hAnsi="Times New Roman"/>
          <w:sz w:val="28"/>
          <w:szCs w:val="28"/>
        </w:rPr>
      </w:pPr>
      <w:r>
        <w:rPr>
          <w:rFonts w:ascii="Times New Roman" w:hAnsi="Times New Roman"/>
          <w:sz w:val="28"/>
          <w:szCs w:val="28"/>
        </w:rPr>
        <w:t>Количество низкопольных автобусов среднего класса</w:t>
      </w:r>
      <w:r w:rsidRPr="009449FD">
        <w:rPr>
          <w:rFonts w:ascii="Times New Roman" w:hAnsi="Times New Roman"/>
          <w:sz w:val="28"/>
          <w:szCs w:val="28"/>
        </w:rPr>
        <w:t xml:space="preserve"> </w:t>
      </w:r>
      <w:r w:rsidRPr="005A5F05">
        <w:rPr>
          <w:rFonts w:ascii="Times New Roman" w:hAnsi="Times New Roman"/>
          <w:sz w:val="28"/>
          <w:szCs w:val="28"/>
        </w:rPr>
        <w:t>ю</w:t>
      </w:r>
      <w:r>
        <w:rPr>
          <w:rFonts w:ascii="Times New Roman" w:hAnsi="Times New Roman"/>
          <w:sz w:val="28"/>
          <w:szCs w:val="28"/>
        </w:rPr>
        <w:t xml:space="preserve">ридических лиц </w:t>
      </w:r>
      <w:r w:rsidR="003E2382">
        <w:rPr>
          <w:rFonts w:ascii="Times New Roman" w:hAnsi="Times New Roman"/>
          <w:sz w:val="28"/>
          <w:szCs w:val="28"/>
        </w:rPr>
        <w:br/>
      </w:r>
      <w:r>
        <w:rPr>
          <w:rFonts w:ascii="Times New Roman" w:hAnsi="Times New Roman"/>
          <w:sz w:val="28"/>
          <w:szCs w:val="28"/>
        </w:rPr>
        <w:t xml:space="preserve">и индивидуальных </w:t>
      </w:r>
      <w:r w:rsidRPr="005A5F05">
        <w:rPr>
          <w:rFonts w:ascii="Times New Roman" w:hAnsi="Times New Roman"/>
          <w:sz w:val="28"/>
          <w:szCs w:val="28"/>
        </w:rPr>
        <w:t>предпринимател</w:t>
      </w:r>
      <w:r>
        <w:rPr>
          <w:rFonts w:ascii="Times New Roman" w:hAnsi="Times New Roman"/>
          <w:sz w:val="28"/>
          <w:szCs w:val="28"/>
        </w:rPr>
        <w:t>ей составляе</w:t>
      </w:r>
      <w:r w:rsidR="000116EA">
        <w:rPr>
          <w:rFonts w:ascii="Times New Roman" w:hAnsi="Times New Roman"/>
          <w:sz w:val="28"/>
          <w:szCs w:val="28"/>
        </w:rPr>
        <w:t>т 227 единиц, что на 23</w:t>
      </w:r>
      <w:r w:rsidR="00393C6D">
        <w:rPr>
          <w:rFonts w:ascii="Times New Roman" w:hAnsi="Times New Roman"/>
          <w:sz w:val="28"/>
          <w:szCs w:val="28"/>
        </w:rPr>
        <w:t xml:space="preserve"> </w:t>
      </w:r>
      <w:r w:rsidR="000116EA">
        <w:rPr>
          <w:rFonts w:ascii="Times New Roman" w:hAnsi="Times New Roman"/>
          <w:sz w:val="28"/>
          <w:szCs w:val="28"/>
        </w:rPr>
        <w:t xml:space="preserve">% больше </w:t>
      </w:r>
      <w:r w:rsidR="00C918BA">
        <w:rPr>
          <w:rFonts w:ascii="Times New Roman" w:hAnsi="Times New Roman"/>
          <w:sz w:val="28"/>
          <w:szCs w:val="28"/>
        </w:rPr>
        <w:t xml:space="preserve">по отношению к </w:t>
      </w:r>
      <w:r>
        <w:rPr>
          <w:rFonts w:ascii="Times New Roman" w:hAnsi="Times New Roman"/>
          <w:sz w:val="28"/>
          <w:szCs w:val="28"/>
        </w:rPr>
        <w:t xml:space="preserve">началу 2020 года (174 единицы). </w:t>
      </w:r>
    </w:p>
    <w:p w:rsidR="00F36F59" w:rsidRDefault="00782A91" w:rsidP="00670A5D">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Внедрена автоматизированная система диспетчерского управления пассажирскими перевозками ГЛОНАСС, которая позволяет осуществлять мониторинг за режимом движения подвижного состава.</w:t>
      </w:r>
      <w:r w:rsidR="00653D55">
        <w:rPr>
          <w:rFonts w:ascii="Times New Roman" w:hAnsi="Times New Roman" w:cs="Times New Roman"/>
          <w:sz w:val="28"/>
          <w:szCs w:val="28"/>
        </w:rPr>
        <w:t xml:space="preserve"> </w:t>
      </w:r>
      <w:r w:rsidR="00F36F59">
        <w:rPr>
          <w:rFonts w:ascii="Times New Roman" w:hAnsi="Times New Roman" w:cs="Times New Roman"/>
          <w:sz w:val="28"/>
          <w:szCs w:val="28"/>
        </w:rPr>
        <w:t xml:space="preserve">Мониторинг </w:t>
      </w:r>
      <w:r w:rsidR="009033D2">
        <w:rPr>
          <w:rFonts w:ascii="Times New Roman" w:hAnsi="Times New Roman" w:cs="Times New Roman"/>
          <w:sz w:val="28"/>
          <w:szCs w:val="28"/>
        </w:rPr>
        <w:br/>
      </w:r>
      <w:r w:rsidR="00F36F59">
        <w:rPr>
          <w:rFonts w:ascii="Times New Roman" w:hAnsi="Times New Roman" w:cs="Times New Roman"/>
          <w:sz w:val="28"/>
          <w:szCs w:val="28"/>
        </w:rPr>
        <w:t>за движение</w:t>
      </w:r>
      <w:r w:rsidR="009033D2">
        <w:rPr>
          <w:rFonts w:ascii="Times New Roman" w:hAnsi="Times New Roman" w:cs="Times New Roman"/>
          <w:sz w:val="28"/>
          <w:szCs w:val="28"/>
        </w:rPr>
        <w:t>м</w:t>
      </w:r>
      <w:r w:rsidR="00653D55">
        <w:rPr>
          <w:rFonts w:ascii="Times New Roman" w:hAnsi="Times New Roman" w:cs="Times New Roman"/>
          <w:sz w:val="28"/>
          <w:szCs w:val="28"/>
        </w:rPr>
        <w:t xml:space="preserve"> пассажирского транспорта также проводится </w:t>
      </w:r>
      <w:r w:rsidR="00653D55">
        <w:rPr>
          <w:rFonts w:ascii="Times New Roman" w:hAnsi="Times New Roman"/>
          <w:sz w:val="28"/>
          <w:szCs w:val="28"/>
        </w:rPr>
        <w:t>путем натурного обследования на остановочны</w:t>
      </w:r>
      <w:r w:rsidR="00C918BA">
        <w:rPr>
          <w:rFonts w:ascii="Times New Roman" w:hAnsi="Times New Roman"/>
          <w:sz w:val="28"/>
          <w:szCs w:val="28"/>
        </w:rPr>
        <w:t xml:space="preserve">х пунктах в утренние часы пик и в </w:t>
      </w:r>
      <w:r w:rsidR="00653D55">
        <w:rPr>
          <w:rFonts w:ascii="Times New Roman" w:hAnsi="Times New Roman"/>
          <w:sz w:val="28"/>
          <w:szCs w:val="28"/>
        </w:rPr>
        <w:t>вечернее время. На основании полученных данных вносятся изменения в действующую маршрутную сеть с целью обеспечения транспортной доступности районов города.</w:t>
      </w:r>
    </w:p>
    <w:p w:rsidR="000116EA" w:rsidRDefault="00F36F59" w:rsidP="00670A5D">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C37038">
        <w:rPr>
          <w:rFonts w:ascii="Times New Roman" w:hAnsi="Times New Roman" w:cs="Times New Roman"/>
          <w:sz w:val="28"/>
          <w:szCs w:val="28"/>
        </w:rPr>
        <w:t xml:space="preserve">а всем пассажирском транспорте </w:t>
      </w:r>
      <w:r w:rsidR="00C37038" w:rsidRPr="00C37038">
        <w:rPr>
          <w:rFonts w:ascii="Times New Roman" w:hAnsi="Times New Roman" w:cs="Times New Roman"/>
          <w:sz w:val="28"/>
          <w:szCs w:val="28"/>
        </w:rPr>
        <w:t>в городе Рязани полностью внедрена автоматизированная система оплата проезда (далее - АСОП).</w:t>
      </w:r>
    </w:p>
    <w:p w:rsidR="00C37038" w:rsidRDefault="00C37038" w:rsidP="00670A5D">
      <w:pPr>
        <w:tabs>
          <w:tab w:val="left" w:pos="709"/>
        </w:tabs>
        <w:spacing w:after="0" w:line="240" w:lineRule="auto"/>
        <w:ind w:firstLine="709"/>
        <w:jc w:val="both"/>
        <w:rPr>
          <w:rFonts w:ascii="Times New Roman" w:hAnsi="Times New Roman" w:cs="Times New Roman"/>
          <w:sz w:val="28"/>
          <w:szCs w:val="28"/>
        </w:rPr>
      </w:pPr>
      <w:r w:rsidRPr="00C37038">
        <w:rPr>
          <w:rFonts w:ascii="Times New Roman" w:hAnsi="Times New Roman" w:cs="Times New Roman"/>
          <w:sz w:val="28"/>
          <w:szCs w:val="28"/>
        </w:rPr>
        <w:t>Данная система предполагает обеспечение возможности оплаты проезда безналичным способом с помощью транспортных карт «Умка», банковских карт «Visa», имеющих технологию PayWave, «MasterCard» c функцией PayPass, «Мир» с технологией бесконтактной оплаты, а также с помощью системы мобильных платежей Apple Pay, Samsung Pay, Android Pay и технологии NFC, не исключая при этом возможности оплаты проезда наличными средствами.</w:t>
      </w:r>
    </w:p>
    <w:p w:rsidR="00066828" w:rsidRPr="00C37038" w:rsidRDefault="00066828" w:rsidP="00066828">
      <w:pPr>
        <w:tabs>
          <w:tab w:val="left" w:pos="709"/>
        </w:tabs>
        <w:spacing w:after="0" w:line="240" w:lineRule="auto"/>
        <w:ind w:firstLine="709"/>
        <w:jc w:val="both"/>
        <w:rPr>
          <w:rFonts w:ascii="Times New Roman" w:hAnsi="Times New Roman" w:cs="Times New Roman"/>
          <w:sz w:val="28"/>
          <w:szCs w:val="28"/>
        </w:rPr>
      </w:pPr>
      <w:r w:rsidRPr="00066828">
        <w:rPr>
          <w:rFonts w:ascii="Times New Roman" w:hAnsi="Times New Roman" w:cs="Times New Roman"/>
          <w:sz w:val="28"/>
          <w:szCs w:val="28"/>
        </w:rPr>
        <w:t xml:space="preserve">Также пополнить транспортную карту </w:t>
      </w:r>
      <w:r w:rsidR="00E43B5A">
        <w:rPr>
          <w:rFonts w:ascii="Times New Roman" w:hAnsi="Times New Roman" w:cs="Times New Roman"/>
          <w:sz w:val="28"/>
          <w:szCs w:val="28"/>
        </w:rPr>
        <w:t>«</w:t>
      </w:r>
      <w:r w:rsidRPr="00066828">
        <w:rPr>
          <w:rFonts w:ascii="Times New Roman" w:hAnsi="Times New Roman" w:cs="Times New Roman"/>
          <w:sz w:val="28"/>
          <w:szCs w:val="28"/>
        </w:rPr>
        <w:t>Ум</w:t>
      </w:r>
      <w:r w:rsidR="00E43B5A">
        <w:rPr>
          <w:rFonts w:ascii="Times New Roman" w:hAnsi="Times New Roman" w:cs="Times New Roman"/>
          <w:sz w:val="28"/>
          <w:szCs w:val="28"/>
        </w:rPr>
        <w:t>ка»</w:t>
      </w:r>
      <w:r w:rsidRPr="00066828">
        <w:rPr>
          <w:rFonts w:ascii="Times New Roman" w:hAnsi="Times New Roman" w:cs="Times New Roman"/>
          <w:sz w:val="28"/>
          <w:szCs w:val="28"/>
        </w:rPr>
        <w:t xml:space="preserve"> можно через мобильное приложение, которое доступно для скачивания в AppStore и GooglePlay.</w:t>
      </w:r>
      <w:r>
        <w:rPr>
          <w:rFonts w:ascii="Times New Roman" w:hAnsi="Times New Roman" w:cs="Times New Roman"/>
          <w:sz w:val="28"/>
          <w:szCs w:val="28"/>
        </w:rPr>
        <w:t xml:space="preserve"> </w:t>
      </w:r>
      <w:r w:rsidR="00E43B5A">
        <w:rPr>
          <w:rFonts w:ascii="Times New Roman" w:hAnsi="Times New Roman" w:cs="Times New Roman"/>
          <w:sz w:val="28"/>
          <w:szCs w:val="28"/>
        </w:rPr>
        <w:br/>
      </w:r>
      <w:r w:rsidRPr="00066828">
        <w:rPr>
          <w:rFonts w:ascii="Times New Roman" w:hAnsi="Times New Roman" w:cs="Times New Roman"/>
          <w:sz w:val="28"/>
          <w:szCs w:val="28"/>
        </w:rPr>
        <w:t xml:space="preserve">В мобильном приложении можно пополнить </w:t>
      </w:r>
      <w:r w:rsidR="00E43B5A" w:rsidRPr="00066828">
        <w:rPr>
          <w:rFonts w:ascii="Times New Roman" w:hAnsi="Times New Roman" w:cs="Times New Roman"/>
          <w:sz w:val="28"/>
          <w:szCs w:val="28"/>
        </w:rPr>
        <w:t xml:space="preserve">транспортную карту </w:t>
      </w:r>
      <w:r w:rsidR="00E43B5A">
        <w:rPr>
          <w:rFonts w:ascii="Times New Roman" w:hAnsi="Times New Roman" w:cs="Times New Roman"/>
          <w:sz w:val="28"/>
          <w:szCs w:val="28"/>
        </w:rPr>
        <w:t>«</w:t>
      </w:r>
      <w:r w:rsidR="00E43B5A" w:rsidRPr="00066828">
        <w:rPr>
          <w:rFonts w:ascii="Times New Roman" w:hAnsi="Times New Roman" w:cs="Times New Roman"/>
          <w:sz w:val="28"/>
          <w:szCs w:val="28"/>
        </w:rPr>
        <w:t>Ум</w:t>
      </w:r>
      <w:r w:rsidR="00E43B5A">
        <w:rPr>
          <w:rFonts w:ascii="Times New Roman" w:hAnsi="Times New Roman" w:cs="Times New Roman"/>
          <w:sz w:val="28"/>
          <w:szCs w:val="28"/>
        </w:rPr>
        <w:t>ка»</w:t>
      </w:r>
      <w:r w:rsidR="00E43B5A" w:rsidRPr="00066828">
        <w:rPr>
          <w:rFonts w:ascii="Times New Roman" w:hAnsi="Times New Roman" w:cs="Times New Roman"/>
          <w:sz w:val="28"/>
          <w:szCs w:val="28"/>
        </w:rPr>
        <w:t xml:space="preserve"> </w:t>
      </w:r>
      <w:r w:rsidRPr="00066828">
        <w:rPr>
          <w:rFonts w:ascii="Times New Roman" w:hAnsi="Times New Roman" w:cs="Times New Roman"/>
          <w:sz w:val="28"/>
          <w:szCs w:val="28"/>
        </w:rPr>
        <w:t>«Городская» с тарифными планами «Проездной билет» и «Электронный кошелек», а также «Льготная», «Школьная» и «Студенческая». Помимо этого, есть возможность посмотреть историю пополнения, проверить баланс транспортной карты, посмотреть новости о системе</w:t>
      </w:r>
      <w:r>
        <w:rPr>
          <w:rFonts w:ascii="Times New Roman" w:hAnsi="Times New Roman" w:cs="Times New Roman"/>
          <w:sz w:val="28"/>
          <w:szCs w:val="28"/>
        </w:rPr>
        <w:t>.</w:t>
      </w:r>
    </w:p>
    <w:p w:rsidR="00C37038" w:rsidRPr="00C37038" w:rsidRDefault="00C37038" w:rsidP="00C37038">
      <w:pPr>
        <w:tabs>
          <w:tab w:val="left" w:pos="709"/>
        </w:tabs>
        <w:spacing w:after="0" w:line="240" w:lineRule="auto"/>
        <w:ind w:firstLine="709"/>
        <w:jc w:val="both"/>
        <w:rPr>
          <w:rFonts w:ascii="Times New Roman" w:hAnsi="Times New Roman" w:cs="Times New Roman"/>
          <w:sz w:val="28"/>
          <w:szCs w:val="28"/>
        </w:rPr>
      </w:pPr>
      <w:r w:rsidRPr="00C37038">
        <w:rPr>
          <w:rFonts w:ascii="Times New Roman" w:hAnsi="Times New Roman" w:cs="Times New Roman"/>
          <w:sz w:val="28"/>
          <w:szCs w:val="28"/>
        </w:rPr>
        <w:t xml:space="preserve">Система позволяет получить статистические данные о поездках, вводить гибкую тарифную политику (введение дифференцированного тарифа оплаты), </w:t>
      </w:r>
      <w:r w:rsidR="00E43B5A">
        <w:rPr>
          <w:rFonts w:ascii="Times New Roman" w:hAnsi="Times New Roman" w:cs="Times New Roman"/>
          <w:sz w:val="28"/>
          <w:szCs w:val="28"/>
        </w:rPr>
        <w:br/>
      </w:r>
      <w:r w:rsidRPr="00C37038">
        <w:rPr>
          <w:rFonts w:ascii="Times New Roman" w:hAnsi="Times New Roman" w:cs="Times New Roman"/>
          <w:sz w:val="28"/>
          <w:szCs w:val="28"/>
        </w:rPr>
        <w:t>а также принимать к оплате льготные проездные карты.</w:t>
      </w:r>
    </w:p>
    <w:p w:rsidR="00BB0C0F" w:rsidRPr="009D355E" w:rsidRDefault="00C37038" w:rsidP="006D1215">
      <w:pPr>
        <w:tabs>
          <w:tab w:val="left" w:pos="709"/>
        </w:tabs>
        <w:spacing w:after="0" w:line="240" w:lineRule="auto"/>
        <w:ind w:firstLine="709"/>
        <w:jc w:val="both"/>
        <w:rPr>
          <w:rFonts w:ascii="Times New Roman" w:hAnsi="Times New Roman" w:cs="Times New Roman"/>
          <w:sz w:val="28"/>
          <w:szCs w:val="28"/>
        </w:rPr>
      </w:pPr>
      <w:r w:rsidRPr="00C37038">
        <w:rPr>
          <w:rFonts w:ascii="Times New Roman" w:hAnsi="Times New Roman" w:cs="Times New Roman"/>
          <w:sz w:val="28"/>
          <w:szCs w:val="28"/>
        </w:rPr>
        <w:t xml:space="preserve">На сегодняшний день оплачивать проезд транспортными картами «Умка» льготной стоимости можно не только в муниципальных автобусах </w:t>
      </w:r>
      <w:r>
        <w:rPr>
          <w:rFonts w:ascii="Times New Roman" w:hAnsi="Times New Roman" w:cs="Times New Roman"/>
          <w:sz w:val="28"/>
          <w:szCs w:val="28"/>
        </w:rPr>
        <w:br/>
      </w:r>
      <w:r w:rsidRPr="00C37038">
        <w:rPr>
          <w:rFonts w:ascii="Times New Roman" w:hAnsi="Times New Roman" w:cs="Times New Roman"/>
          <w:sz w:val="28"/>
          <w:szCs w:val="28"/>
        </w:rPr>
        <w:t xml:space="preserve">и троллейбусах, но и в автобусах </w:t>
      </w:r>
      <w:r w:rsidRPr="005A5F05">
        <w:rPr>
          <w:rFonts w:ascii="Times New Roman" w:hAnsi="Times New Roman" w:cs="Times New Roman"/>
          <w:sz w:val="28"/>
          <w:szCs w:val="28"/>
        </w:rPr>
        <w:t>ю</w:t>
      </w:r>
      <w:r>
        <w:rPr>
          <w:rFonts w:ascii="Times New Roman" w:hAnsi="Times New Roman" w:cs="Times New Roman"/>
          <w:sz w:val="28"/>
          <w:szCs w:val="28"/>
        </w:rPr>
        <w:t xml:space="preserve">ридических лиц и индивидуальных </w:t>
      </w:r>
      <w:r w:rsidRPr="005A5F05">
        <w:rPr>
          <w:rFonts w:ascii="Times New Roman" w:hAnsi="Times New Roman" w:cs="Times New Roman"/>
          <w:sz w:val="28"/>
          <w:szCs w:val="28"/>
        </w:rPr>
        <w:t>предпринимател</w:t>
      </w:r>
      <w:r w:rsidR="003E49A5">
        <w:rPr>
          <w:rFonts w:ascii="Times New Roman" w:hAnsi="Times New Roman" w:cs="Times New Roman"/>
          <w:sz w:val="28"/>
          <w:szCs w:val="28"/>
        </w:rPr>
        <w:t>ей</w:t>
      </w:r>
      <w:r w:rsidRPr="00C37038">
        <w:rPr>
          <w:rFonts w:ascii="Times New Roman" w:hAnsi="Times New Roman" w:cs="Times New Roman"/>
          <w:sz w:val="28"/>
          <w:szCs w:val="28"/>
        </w:rPr>
        <w:t>.</w:t>
      </w:r>
    </w:p>
    <w:p w:rsidR="00BB0C0F" w:rsidRPr="005A5F05" w:rsidRDefault="00BB0C0F"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Междугородное и пригородное автобусное сообщение города осуществляется по 125 маршрутам, в том числе:</w:t>
      </w:r>
    </w:p>
    <w:p w:rsidR="006D1215" w:rsidRPr="005A5F05" w:rsidRDefault="00692D77" w:rsidP="006D121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D1215" w:rsidRPr="005A5F05">
        <w:rPr>
          <w:rFonts w:ascii="Times New Roman" w:hAnsi="Times New Roman" w:cs="Times New Roman"/>
          <w:sz w:val="28"/>
          <w:szCs w:val="28"/>
        </w:rPr>
        <w:t>14 межобластным маршрутам (Рязань-Коломна, Рязань-Новомосковск, Рязань-Белгород, Рязань-Орел, Р</w:t>
      </w:r>
      <w:r w:rsidR="006D1215">
        <w:rPr>
          <w:rFonts w:ascii="Times New Roman" w:hAnsi="Times New Roman" w:cs="Times New Roman"/>
          <w:sz w:val="28"/>
          <w:szCs w:val="28"/>
        </w:rPr>
        <w:t xml:space="preserve">язань-Липецк, Рязань-Владимир, </w:t>
      </w:r>
      <w:r w:rsidR="006D1215" w:rsidRPr="005A5F05">
        <w:rPr>
          <w:rFonts w:ascii="Times New Roman" w:hAnsi="Times New Roman" w:cs="Times New Roman"/>
          <w:sz w:val="28"/>
          <w:szCs w:val="28"/>
        </w:rPr>
        <w:t>Рязань-Владимир-Иваново, Рязань-Тула,</w:t>
      </w:r>
      <w:r>
        <w:rPr>
          <w:rFonts w:ascii="Times New Roman" w:hAnsi="Times New Roman" w:cs="Times New Roman"/>
          <w:sz w:val="28"/>
          <w:szCs w:val="28"/>
        </w:rPr>
        <w:t xml:space="preserve"> </w:t>
      </w:r>
      <w:r w:rsidR="006D1215" w:rsidRPr="005A5F05">
        <w:rPr>
          <w:rFonts w:ascii="Times New Roman" w:hAnsi="Times New Roman" w:cs="Times New Roman"/>
          <w:sz w:val="28"/>
          <w:szCs w:val="28"/>
        </w:rPr>
        <w:t xml:space="preserve">Рязань-Шатура, Рязань-Нижний </w:t>
      </w:r>
      <w:r w:rsidR="006D1215">
        <w:rPr>
          <w:rFonts w:ascii="Times New Roman" w:hAnsi="Times New Roman" w:cs="Times New Roman"/>
          <w:sz w:val="28"/>
          <w:szCs w:val="28"/>
        </w:rPr>
        <w:t>Новгород, Рязань-Москва, Рязань-Муром, Рязань-</w:t>
      </w:r>
      <w:r w:rsidR="006D1215" w:rsidRPr="005A5F05">
        <w:rPr>
          <w:rFonts w:ascii="Times New Roman" w:hAnsi="Times New Roman" w:cs="Times New Roman"/>
          <w:sz w:val="28"/>
          <w:szCs w:val="28"/>
        </w:rPr>
        <w:t>Волгоград, Рязань-Домодедово);</w:t>
      </w:r>
    </w:p>
    <w:p w:rsidR="006D1215" w:rsidRPr="005A5F05" w:rsidRDefault="006D1215" w:rsidP="006D121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- 48 маршрутам, обеспечивающим связь с районными центрами Рязанской области;</w:t>
      </w:r>
    </w:p>
    <w:p w:rsidR="006D1215" w:rsidRPr="005A5F05" w:rsidRDefault="006D1215" w:rsidP="006D121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- 63 маршрутам, обеспечивающим связь с другими населенными пунктами Рязанской области.</w:t>
      </w:r>
    </w:p>
    <w:p w:rsidR="006D1215" w:rsidRPr="005A5F05" w:rsidRDefault="006D1215" w:rsidP="006D121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lastRenderedPageBreak/>
        <w:t>Через автовокзал «Центральный» города Рязани проходят 10 транзитных автобусных маршрутов в город Москву:</w:t>
      </w:r>
    </w:p>
    <w:p w:rsidR="006D1215" w:rsidRPr="005A5F05" w:rsidRDefault="006D1215" w:rsidP="006D121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- 4 маршрута из районных центров Рязанской области (п.</w:t>
      </w:r>
      <w:r w:rsidR="00C918BA">
        <w:rPr>
          <w:rFonts w:ascii="Times New Roman" w:hAnsi="Times New Roman" w:cs="Times New Roman"/>
          <w:sz w:val="28"/>
          <w:szCs w:val="28"/>
        </w:rPr>
        <w:t xml:space="preserve">г.т. Сапожок, </w:t>
      </w:r>
      <w:r w:rsidR="00C918BA">
        <w:rPr>
          <w:rFonts w:ascii="Times New Roman" w:hAnsi="Times New Roman" w:cs="Times New Roman"/>
          <w:sz w:val="28"/>
          <w:szCs w:val="28"/>
        </w:rPr>
        <w:br/>
        <w:t xml:space="preserve">п.г.т. Кадом, г. </w:t>
      </w:r>
      <w:r w:rsidRPr="005A5F05">
        <w:rPr>
          <w:rFonts w:ascii="Times New Roman" w:hAnsi="Times New Roman" w:cs="Times New Roman"/>
          <w:sz w:val="28"/>
          <w:szCs w:val="28"/>
        </w:rPr>
        <w:t>Шацк, п.г.т. Сараи);</w:t>
      </w:r>
    </w:p>
    <w:p w:rsidR="006D1215" w:rsidRPr="005A5F05" w:rsidRDefault="006D1215" w:rsidP="006D121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- 6 маршрутов из населенных пунктов других об</w:t>
      </w:r>
      <w:r w:rsidR="00C918BA">
        <w:rPr>
          <w:rFonts w:ascii="Times New Roman" w:hAnsi="Times New Roman" w:cs="Times New Roman"/>
          <w:sz w:val="28"/>
          <w:szCs w:val="28"/>
        </w:rPr>
        <w:t xml:space="preserve">ластей (г. </w:t>
      </w:r>
      <w:r w:rsidRPr="005A5F05">
        <w:rPr>
          <w:rFonts w:ascii="Times New Roman" w:hAnsi="Times New Roman" w:cs="Times New Roman"/>
          <w:sz w:val="28"/>
          <w:szCs w:val="28"/>
        </w:rPr>
        <w:t>Морш</w:t>
      </w:r>
      <w:r w:rsidR="00C918BA">
        <w:rPr>
          <w:rFonts w:ascii="Times New Roman" w:hAnsi="Times New Roman" w:cs="Times New Roman"/>
          <w:sz w:val="28"/>
          <w:szCs w:val="28"/>
        </w:rPr>
        <w:t xml:space="preserve">анск, г. Саранск, г. Тамбов, г. </w:t>
      </w:r>
      <w:r w:rsidRPr="005A5F05">
        <w:rPr>
          <w:rFonts w:ascii="Times New Roman" w:hAnsi="Times New Roman" w:cs="Times New Roman"/>
          <w:sz w:val="28"/>
          <w:szCs w:val="28"/>
        </w:rPr>
        <w:t>Кузнецк, г. Пенза, г. Воронеж).</w:t>
      </w:r>
    </w:p>
    <w:p w:rsidR="006D1215" w:rsidRDefault="006D1215" w:rsidP="0079427D">
      <w:pPr>
        <w:tabs>
          <w:tab w:val="left" w:pos="709"/>
        </w:tabs>
        <w:spacing w:after="0" w:line="240" w:lineRule="auto"/>
        <w:jc w:val="both"/>
        <w:rPr>
          <w:rFonts w:ascii="Times New Roman" w:hAnsi="Times New Roman" w:cs="Times New Roman"/>
          <w:sz w:val="28"/>
          <w:szCs w:val="28"/>
        </w:rPr>
      </w:pPr>
    </w:p>
    <w:p w:rsidR="00E36FE7" w:rsidRDefault="00393C6D" w:rsidP="00CB3DA8">
      <w:pPr>
        <w:tabs>
          <w:tab w:val="left" w:pos="709"/>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1.7</w:t>
      </w:r>
      <w:r w:rsidR="00F476E4">
        <w:rPr>
          <w:rFonts w:ascii="Times New Roman" w:hAnsi="Times New Roman" w:cs="Times New Roman"/>
          <w:b/>
          <w:i/>
          <w:sz w:val="28"/>
          <w:szCs w:val="28"/>
        </w:rPr>
        <w:t>.</w:t>
      </w:r>
      <w:r>
        <w:rPr>
          <w:rFonts w:ascii="Times New Roman" w:hAnsi="Times New Roman" w:cs="Times New Roman"/>
          <w:b/>
          <w:i/>
          <w:sz w:val="28"/>
          <w:szCs w:val="28"/>
        </w:rPr>
        <w:t xml:space="preserve"> </w:t>
      </w:r>
      <w:r w:rsidR="00E36FE7" w:rsidRPr="006D1215">
        <w:rPr>
          <w:rFonts w:ascii="Times New Roman" w:hAnsi="Times New Roman" w:cs="Times New Roman"/>
          <w:b/>
          <w:i/>
          <w:sz w:val="28"/>
          <w:szCs w:val="28"/>
        </w:rPr>
        <w:t>Характеристика условий пешеходного и велосипедного передвижения</w:t>
      </w:r>
    </w:p>
    <w:p w:rsidR="00653D55" w:rsidRDefault="00653D55" w:rsidP="00653D55">
      <w:pPr>
        <w:tabs>
          <w:tab w:val="left" w:pos="709"/>
        </w:tabs>
        <w:spacing w:after="0" w:line="240" w:lineRule="auto"/>
        <w:ind w:firstLine="709"/>
        <w:jc w:val="center"/>
        <w:rPr>
          <w:rFonts w:ascii="Times New Roman" w:hAnsi="Times New Roman" w:cs="Times New Roman"/>
          <w:b/>
          <w:i/>
          <w:sz w:val="28"/>
          <w:szCs w:val="28"/>
        </w:rPr>
      </w:pPr>
    </w:p>
    <w:p w:rsidR="003E2382" w:rsidRPr="005A5F05" w:rsidRDefault="003E2382" w:rsidP="003E2382">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Развитие велосипедного и пешеходного транспорта является составной частью экономической, транспортной, территориально планировочной, экологической политики. </w:t>
      </w:r>
    </w:p>
    <w:p w:rsidR="003E2382" w:rsidRPr="005A5F05" w:rsidRDefault="003E2382" w:rsidP="003E2382">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Сокращение автомобильног</w:t>
      </w:r>
      <w:r w:rsidR="0013623F">
        <w:rPr>
          <w:rFonts w:ascii="Times New Roman" w:hAnsi="Times New Roman" w:cs="Times New Roman"/>
          <w:sz w:val="28"/>
          <w:szCs w:val="28"/>
        </w:rPr>
        <w:t>о транспорта населенного пункта</w:t>
      </w:r>
      <w:r w:rsidRPr="005A5F05">
        <w:rPr>
          <w:rFonts w:ascii="Times New Roman" w:hAnsi="Times New Roman" w:cs="Times New Roman"/>
          <w:sz w:val="28"/>
          <w:szCs w:val="28"/>
        </w:rPr>
        <w:t xml:space="preserve"> позволит использовать территорию улиц в других целях, что существенно повышает ценность данной территории в градостроительном отношении и влечет за собой дополнительные частные инвестиции для модернизации и обновления жилого фонда. </w:t>
      </w:r>
    </w:p>
    <w:p w:rsidR="003E2382" w:rsidRPr="005A5F05" w:rsidRDefault="003E2382" w:rsidP="00670A5D">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Наряду с этим перепланировка улиц в интересах велосипедистов </w:t>
      </w:r>
      <w:r w:rsidRPr="005A5F05">
        <w:rPr>
          <w:rFonts w:ascii="Times New Roman" w:hAnsi="Times New Roman" w:cs="Times New Roman"/>
          <w:sz w:val="28"/>
          <w:szCs w:val="28"/>
        </w:rPr>
        <w:br/>
        <w:t xml:space="preserve">и </w:t>
      </w:r>
      <w:r w:rsidR="0013623F">
        <w:rPr>
          <w:rFonts w:ascii="Times New Roman" w:hAnsi="Times New Roman" w:cs="Times New Roman"/>
          <w:sz w:val="28"/>
          <w:szCs w:val="28"/>
        </w:rPr>
        <w:t>пешеходов</w:t>
      </w:r>
      <w:r w:rsidRPr="005A5F05">
        <w:rPr>
          <w:rFonts w:ascii="Times New Roman" w:hAnsi="Times New Roman" w:cs="Times New Roman"/>
          <w:sz w:val="28"/>
          <w:szCs w:val="28"/>
        </w:rPr>
        <w:t xml:space="preserve"> улучшает облик населенного пункта и качество жизни в нем. Велосипедный транспорт имеет ряд </w:t>
      </w:r>
      <w:r w:rsidR="00692D77">
        <w:rPr>
          <w:rFonts w:ascii="Times New Roman" w:hAnsi="Times New Roman" w:cs="Times New Roman"/>
          <w:sz w:val="28"/>
          <w:szCs w:val="28"/>
        </w:rPr>
        <w:t>преимуществ: он не создает шума</w:t>
      </w:r>
      <w:r w:rsidRPr="005A5F05">
        <w:rPr>
          <w:rFonts w:ascii="Times New Roman" w:hAnsi="Times New Roman" w:cs="Times New Roman"/>
          <w:sz w:val="28"/>
          <w:szCs w:val="28"/>
        </w:rPr>
        <w:t xml:space="preserve"> </w:t>
      </w:r>
      <w:r w:rsidR="00CB3DA8">
        <w:rPr>
          <w:rFonts w:ascii="Times New Roman" w:hAnsi="Times New Roman" w:cs="Times New Roman"/>
          <w:sz w:val="28"/>
          <w:szCs w:val="28"/>
        </w:rPr>
        <w:br/>
      </w:r>
      <w:r w:rsidRPr="005A5F05">
        <w:rPr>
          <w:rFonts w:ascii="Times New Roman" w:hAnsi="Times New Roman" w:cs="Times New Roman"/>
          <w:sz w:val="28"/>
          <w:szCs w:val="28"/>
        </w:rPr>
        <w:t xml:space="preserve">и не загрязняет среду вредоносными выхлопными газами. </w:t>
      </w:r>
    </w:p>
    <w:p w:rsidR="003E2382" w:rsidRDefault="003E2382" w:rsidP="00670A5D">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Пешеходное движение является наиболее предпочтительным видом перемещений, поскольку предъявляет наименьшие требования к транспортной инфраструктуре, не порождает негативных эффектов, а также способствует повышению уровня здоровья населения. </w:t>
      </w:r>
    </w:p>
    <w:p w:rsidR="003E2382" w:rsidRPr="00EA44EE" w:rsidRDefault="003E2382" w:rsidP="00670A5D">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EA44EE">
        <w:rPr>
          <w:rFonts w:ascii="Times New Roman" w:eastAsia="TimesNewRoman" w:hAnsi="Times New Roman" w:cs="Times New Roman"/>
          <w:sz w:val="28"/>
          <w:szCs w:val="28"/>
        </w:rPr>
        <w:t xml:space="preserve">На территории города предусмотрены участки для безопасного пешеходного передвижения (тротуары, регулируемые и нерегулируемые пешеходные переходы, </w:t>
      </w:r>
      <w:r w:rsidR="00077107" w:rsidRPr="00EA44EE">
        <w:rPr>
          <w:rFonts w:ascii="Times New Roman" w:eastAsia="TimesNewRoman" w:hAnsi="Times New Roman" w:cs="Times New Roman"/>
          <w:sz w:val="28"/>
          <w:szCs w:val="28"/>
        </w:rPr>
        <w:t>подземные и</w:t>
      </w:r>
      <w:r w:rsidRPr="00EA44EE">
        <w:rPr>
          <w:rFonts w:ascii="Times New Roman" w:eastAsia="TimesNewRoman" w:hAnsi="Times New Roman" w:cs="Times New Roman"/>
          <w:sz w:val="28"/>
          <w:szCs w:val="28"/>
        </w:rPr>
        <w:t xml:space="preserve"> надземные переходы).</w:t>
      </w:r>
    </w:p>
    <w:p w:rsidR="003E2382" w:rsidRPr="00EA44EE" w:rsidRDefault="003E2382" w:rsidP="00670A5D">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EA44EE">
        <w:rPr>
          <w:rFonts w:ascii="Times New Roman" w:eastAsia="TimesNewRoman" w:hAnsi="Times New Roman" w:cs="Times New Roman"/>
          <w:sz w:val="28"/>
          <w:szCs w:val="28"/>
        </w:rPr>
        <w:t>В настоящее время помимо регулируемых и нерегулируемых пешеходных переходов функционируют:</w:t>
      </w:r>
    </w:p>
    <w:p w:rsidR="003E2382" w:rsidRPr="00EA44EE" w:rsidRDefault="003E2382" w:rsidP="00670A5D">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EA44EE">
        <w:rPr>
          <w:rFonts w:ascii="Times New Roman" w:eastAsia="TimesNewRoman" w:hAnsi="Times New Roman" w:cs="Times New Roman"/>
          <w:sz w:val="28"/>
          <w:szCs w:val="28"/>
        </w:rPr>
        <w:t xml:space="preserve">- надземные пешеходные переходы </w:t>
      </w:r>
      <w:r>
        <w:rPr>
          <w:rFonts w:ascii="Times New Roman" w:eastAsia="TimesNewRoman" w:hAnsi="Times New Roman"/>
          <w:sz w:val="28"/>
          <w:szCs w:val="28"/>
        </w:rPr>
        <w:t>-</w:t>
      </w:r>
      <w:r w:rsidR="00670A5D">
        <w:rPr>
          <w:rFonts w:ascii="Times New Roman" w:eastAsia="TimesNewRoman" w:hAnsi="Times New Roman" w:cs="Times New Roman"/>
          <w:sz w:val="28"/>
          <w:szCs w:val="28"/>
        </w:rPr>
        <w:t xml:space="preserve"> 6 (ТЦ «Премьер», </w:t>
      </w:r>
      <w:r w:rsidRPr="00EA44EE">
        <w:rPr>
          <w:rFonts w:ascii="Times New Roman" w:eastAsia="TimesNewRoman" w:hAnsi="Times New Roman" w:cs="Times New Roman"/>
          <w:sz w:val="28"/>
          <w:szCs w:val="28"/>
        </w:rPr>
        <w:t xml:space="preserve">ст. Дягилево, </w:t>
      </w:r>
      <w:r>
        <w:rPr>
          <w:rFonts w:ascii="Times New Roman" w:eastAsia="TimesNewRoman" w:hAnsi="Times New Roman"/>
          <w:sz w:val="28"/>
          <w:szCs w:val="28"/>
        </w:rPr>
        <w:br/>
      </w:r>
      <w:r w:rsidRPr="00EA44EE">
        <w:rPr>
          <w:rFonts w:ascii="Times New Roman" w:eastAsia="TimesNewRoman" w:hAnsi="Times New Roman" w:cs="Times New Roman"/>
          <w:sz w:val="28"/>
          <w:szCs w:val="28"/>
        </w:rPr>
        <w:t xml:space="preserve">ост. «Рязанская таможня», центральный Автовокзал, на Южной окружной </w:t>
      </w:r>
      <w:r w:rsidR="00CB3DA8">
        <w:rPr>
          <w:rFonts w:ascii="Times New Roman" w:eastAsia="TimesNewRoman" w:hAnsi="Times New Roman" w:cs="Times New Roman"/>
          <w:sz w:val="28"/>
          <w:szCs w:val="28"/>
        </w:rPr>
        <w:br/>
      </w:r>
      <w:r w:rsidRPr="00EA44EE">
        <w:rPr>
          <w:rFonts w:ascii="Times New Roman" w:eastAsia="TimesNewRoman" w:hAnsi="Times New Roman" w:cs="Times New Roman"/>
          <w:sz w:val="28"/>
          <w:szCs w:val="28"/>
        </w:rPr>
        <w:t>и на Михайловском шоссе);</w:t>
      </w:r>
    </w:p>
    <w:p w:rsidR="003E2382" w:rsidRPr="00EA44EE" w:rsidRDefault="003E2382" w:rsidP="00670A5D">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EA44EE">
        <w:rPr>
          <w:rFonts w:ascii="Times New Roman" w:eastAsia="TimesNewRoman" w:hAnsi="Times New Roman" w:cs="Times New Roman"/>
          <w:sz w:val="28"/>
          <w:szCs w:val="28"/>
        </w:rPr>
        <w:t xml:space="preserve">- подземные пешеходные переходы </w:t>
      </w:r>
      <w:r>
        <w:rPr>
          <w:rFonts w:ascii="Times New Roman" w:eastAsia="TimesNewRoman" w:hAnsi="Times New Roman"/>
          <w:sz w:val="28"/>
          <w:szCs w:val="28"/>
        </w:rPr>
        <w:t>-</w:t>
      </w:r>
      <w:r w:rsidRPr="00EA44EE">
        <w:rPr>
          <w:rFonts w:ascii="Times New Roman" w:eastAsia="TimesNewRoman" w:hAnsi="Times New Roman" w:cs="Times New Roman"/>
          <w:sz w:val="28"/>
          <w:szCs w:val="28"/>
        </w:rPr>
        <w:t xml:space="preserve"> 3 (ТЦ «Барс», на ул. Циолковского, ост. «Университет МВД России» на Московском шоссе).</w:t>
      </w:r>
    </w:p>
    <w:p w:rsidR="003E2382" w:rsidRPr="00EA44EE" w:rsidRDefault="003E2382" w:rsidP="00670A5D">
      <w:pPr>
        <w:autoSpaceDE w:val="0"/>
        <w:autoSpaceDN w:val="0"/>
        <w:adjustRightInd w:val="0"/>
        <w:spacing w:after="0" w:line="240" w:lineRule="auto"/>
        <w:ind w:firstLine="709"/>
        <w:jc w:val="both"/>
        <w:rPr>
          <w:rFonts w:ascii="Times New Roman" w:eastAsia="TimesNewRoman" w:hAnsi="Times New Roman" w:cs="Times New Roman"/>
          <w:sz w:val="28"/>
          <w:szCs w:val="28"/>
        </w:rPr>
      </w:pPr>
      <w:r>
        <w:rPr>
          <w:rFonts w:ascii="Times New Roman" w:eastAsia="TimesNewRoman" w:hAnsi="Times New Roman"/>
          <w:sz w:val="28"/>
          <w:szCs w:val="28"/>
        </w:rPr>
        <w:t xml:space="preserve">До 2023 </w:t>
      </w:r>
      <w:r w:rsidRPr="00EA44EE">
        <w:rPr>
          <w:rFonts w:ascii="Times New Roman" w:eastAsia="TimesNewRoman" w:hAnsi="Times New Roman" w:cs="Times New Roman"/>
          <w:sz w:val="28"/>
          <w:szCs w:val="28"/>
        </w:rPr>
        <w:t xml:space="preserve">года </w:t>
      </w:r>
      <w:r>
        <w:rPr>
          <w:rFonts w:ascii="Times New Roman" w:eastAsia="TimesNewRoman" w:hAnsi="Times New Roman"/>
          <w:sz w:val="28"/>
          <w:szCs w:val="28"/>
        </w:rPr>
        <w:t>п</w:t>
      </w:r>
      <w:r w:rsidRPr="00EA44EE">
        <w:rPr>
          <w:rFonts w:ascii="Times New Roman" w:eastAsia="TimesNewRoman" w:hAnsi="Times New Roman" w:cs="Times New Roman"/>
          <w:sz w:val="28"/>
          <w:szCs w:val="28"/>
        </w:rPr>
        <w:t>ланируется строительство надземного пешеходного перехода на Северной окружной дороге.</w:t>
      </w:r>
    </w:p>
    <w:p w:rsidR="003E2382" w:rsidRPr="003E2382" w:rsidRDefault="003E2382" w:rsidP="00670A5D">
      <w:pPr>
        <w:autoSpaceDE w:val="0"/>
        <w:autoSpaceDN w:val="0"/>
        <w:adjustRightInd w:val="0"/>
        <w:spacing w:after="0" w:line="240" w:lineRule="auto"/>
        <w:ind w:firstLine="709"/>
        <w:jc w:val="both"/>
        <w:rPr>
          <w:rFonts w:ascii="Times New Roman" w:eastAsia="TimesNewRoman" w:hAnsi="Times New Roman"/>
          <w:sz w:val="28"/>
          <w:szCs w:val="28"/>
        </w:rPr>
      </w:pPr>
      <w:r w:rsidRPr="00EA44EE">
        <w:rPr>
          <w:rFonts w:ascii="Times New Roman" w:eastAsia="TimesNewRoman" w:hAnsi="Times New Roman" w:cs="Times New Roman"/>
          <w:sz w:val="28"/>
          <w:szCs w:val="28"/>
        </w:rPr>
        <w:t>В последнее время все пешеходные переходы оборудуются дорожными знаками повышенной информативности, искусственными неровностями, пешеходными ограждениями, светофорами типа Т-7 на Г-образных опорах. Разметка на переходах выполняется из износостойких материалов. Оснащаются либо искусственными неровностями, либо сам переход за счет своей трапециевидной формы представляет собой искусственную неровность.</w:t>
      </w:r>
    </w:p>
    <w:p w:rsidR="008F58D5" w:rsidRDefault="00EF289D" w:rsidP="008F58D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F289D">
        <w:rPr>
          <w:rFonts w:ascii="Times New Roman" w:hAnsi="Times New Roman" w:cs="Times New Roman"/>
          <w:sz w:val="28"/>
          <w:szCs w:val="28"/>
        </w:rPr>
        <w:t xml:space="preserve"> рамках реализации проекта «Безопасные и качественные автомобильные дороги» </w:t>
      </w:r>
      <w:r>
        <w:rPr>
          <w:rFonts w:ascii="Times New Roman" w:hAnsi="Times New Roman" w:cs="Times New Roman"/>
          <w:sz w:val="28"/>
          <w:szCs w:val="28"/>
        </w:rPr>
        <w:t xml:space="preserve">проводится </w:t>
      </w:r>
      <w:r w:rsidRPr="00EF289D">
        <w:rPr>
          <w:rFonts w:ascii="Times New Roman" w:hAnsi="Times New Roman" w:cs="Times New Roman"/>
          <w:sz w:val="28"/>
          <w:szCs w:val="28"/>
        </w:rPr>
        <w:t>обустройств</w:t>
      </w:r>
      <w:r>
        <w:rPr>
          <w:rFonts w:ascii="Times New Roman" w:hAnsi="Times New Roman" w:cs="Times New Roman"/>
          <w:sz w:val="28"/>
          <w:szCs w:val="28"/>
        </w:rPr>
        <w:t xml:space="preserve">о пешеходных </w:t>
      </w:r>
      <w:r w:rsidR="000116EA">
        <w:rPr>
          <w:rFonts w:ascii="Times New Roman" w:hAnsi="Times New Roman" w:cs="Times New Roman"/>
          <w:sz w:val="28"/>
          <w:szCs w:val="28"/>
        </w:rPr>
        <w:t xml:space="preserve">переходов, которые </w:t>
      </w:r>
      <w:r w:rsidRPr="00EF289D">
        <w:rPr>
          <w:rFonts w:ascii="Times New Roman" w:hAnsi="Times New Roman" w:cs="Times New Roman"/>
          <w:sz w:val="28"/>
          <w:szCs w:val="28"/>
        </w:rPr>
        <w:t>соответств</w:t>
      </w:r>
      <w:r w:rsidR="00653D55">
        <w:rPr>
          <w:rFonts w:ascii="Times New Roman" w:hAnsi="Times New Roman" w:cs="Times New Roman"/>
          <w:sz w:val="28"/>
          <w:szCs w:val="28"/>
        </w:rPr>
        <w:t>ую</w:t>
      </w:r>
      <w:r w:rsidR="004E2DAE">
        <w:rPr>
          <w:rFonts w:ascii="Times New Roman" w:hAnsi="Times New Roman" w:cs="Times New Roman"/>
          <w:sz w:val="28"/>
          <w:szCs w:val="28"/>
        </w:rPr>
        <w:t>т</w:t>
      </w:r>
      <w:r>
        <w:rPr>
          <w:rFonts w:ascii="Times New Roman" w:hAnsi="Times New Roman" w:cs="Times New Roman"/>
          <w:sz w:val="28"/>
          <w:szCs w:val="28"/>
        </w:rPr>
        <w:t xml:space="preserve"> требованиям безопасности (</w:t>
      </w:r>
      <w:r w:rsidR="008F58D5">
        <w:rPr>
          <w:rFonts w:ascii="Times New Roman" w:hAnsi="Times New Roman" w:cs="Times New Roman"/>
          <w:sz w:val="28"/>
          <w:szCs w:val="28"/>
        </w:rPr>
        <w:t xml:space="preserve">дорожные знаки, искусственные </w:t>
      </w:r>
      <w:r w:rsidR="008F58D5">
        <w:rPr>
          <w:rFonts w:ascii="Times New Roman" w:hAnsi="Times New Roman" w:cs="Times New Roman"/>
          <w:sz w:val="28"/>
          <w:szCs w:val="28"/>
        </w:rPr>
        <w:lastRenderedPageBreak/>
        <w:t>дорожные неровности, дорожные ограждения, светофорные объекты, табло индивидуального проектирования).</w:t>
      </w:r>
    </w:p>
    <w:p w:rsidR="008F58D5" w:rsidRDefault="008F58D5" w:rsidP="008F58D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выполнены работы на 55 объектах улично-дорожной сети города Рязани, в том числе: </w:t>
      </w:r>
    </w:p>
    <w:p w:rsidR="008F58D5" w:rsidRDefault="008F58D5" w:rsidP="008F58D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- 21 объект в местах концентрации дорожно-транспортных происшествий;</w:t>
      </w:r>
    </w:p>
    <w:p w:rsidR="008F58D5" w:rsidRDefault="008F58D5" w:rsidP="008F58D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- 34 объекта вблизи детских образовательных учреждений.</w:t>
      </w:r>
    </w:p>
    <w:p w:rsidR="003E2382" w:rsidRPr="005A5F05" w:rsidRDefault="003E2382" w:rsidP="00CB3DA8">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Велосипедное движение, как и пешеходное, обладает теми же преимуществами, но позволяет перемещаться на более дальние дистанции. Уровень развития транспорта позволяется использовать его практически круглогодично. </w:t>
      </w:r>
    </w:p>
    <w:p w:rsidR="003E2382" w:rsidRPr="005A5F05" w:rsidRDefault="003E2382" w:rsidP="003E2382">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При комплексном развитии транспортной инфраструктуры помимо прочего, необходимо предусмотреть создание сети веломаршрутов, соответствующих самым высоким стандартам планирования и проектирования дорожной инфраструктуры. Дорожная и велотранспортная инфраструктура проектируется таким образом, чтобы </w:t>
      </w:r>
      <w:r>
        <w:rPr>
          <w:rFonts w:ascii="Times New Roman" w:hAnsi="Times New Roman" w:cs="Times New Roman"/>
          <w:sz w:val="28"/>
          <w:szCs w:val="28"/>
        </w:rPr>
        <w:t>передвигаться</w:t>
      </w:r>
      <w:r w:rsidRPr="005A5F05">
        <w:rPr>
          <w:rFonts w:ascii="Times New Roman" w:hAnsi="Times New Roman" w:cs="Times New Roman"/>
          <w:sz w:val="28"/>
          <w:szCs w:val="28"/>
        </w:rPr>
        <w:t xml:space="preserve"> на велосипеде было безопасно, легко </w:t>
      </w:r>
      <w:r w:rsidRPr="005A5F05">
        <w:rPr>
          <w:rFonts w:ascii="Times New Roman" w:hAnsi="Times New Roman" w:cs="Times New Roman"/>
          <w:sz w:val="28"/>
          <w:szCs w:val="28"/>
        </w:rPr>
        <w:br/>
        <w:t xml:space="preserve">и удобно. Это относится и к школьным маршрутам, по которым дети могут безопасно ездить на велосипеде в школы. </w:t>
      </w:r>
    </w:p>
    <w:p w:rsidR="003E2382" w:rsidRDefault="003E2382" w:rsidP="003E2382">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При планировании элементов велотранспортной инфраструктуры необходимо учитывать безопасность пешеходов; дорожное движение должно быть организовано таким образом, чтобы это было удобно и пешеходам, </w:t>
      </w:r>
      <w:r w:rsidRPr="005A5F05">
        <w:rPr>
          <w:rFonts w:ascii="Times New Roman" w:hAnsi="Times New Roman" w:cs="Times New Roman"/>
          <w:sz w:val="28"/>
          <w:szCs w:val="28"/>
        </w:rPr>
        <w:br/>
        <w:t xml:space="preserve">и велосипедистам. На перегонах и перекрёстках, где пространства для всех </w:t>
      </w:r>
      <w:r w:rsidRPr="005A5F05">
        <w:rPr>
          <w:rFonts w:ascii="Times New Roman" w:hAnsi="Times New Roman" w:cs="Times New Roman"/>
          <w:sz w:val="28"/>
          <w:szCs w:val="28"/>
        </w:rPr>
        <w:br/>
        <w:t xml:space="preserve">не хватает, приоритет должен отдаваться велосипедному трафику, </w:t>
      </w:r>
      <w:r w:rsidRPr="005A5F05">
        <w:rPr>
          <w:rFonts w:ascii="Times New Roman" w:hAnsi="Times New Roman" w:cs="Times New Roman"/>
          <w:sz w:val="28"/>
          <w:szCs w:val="28"/>
        </w:rPr>
        <w:br/>
        <w:t xml:space="preserve">а не автомобильному. </w:t>
      </w:r>
    </w:p>
    <w:p w:rsidR="005369A1" w:rsidRDefault="003E2382" w:rsidP="005369A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AA0D91">
        <w:rPr>
          <w:rFonts w:ascii="Times New Roman" w:hAnsi="Times New Roman" w:cs="Times New Roman"/>
          <w:sz w:val="28"/>
          <w:szCs w:val="28"/>
        </w:rPr>
        <w:t>а террито</w:t>
      </w:r>
      <w:r w:rsidR="00C63ADA">
        <w:rPr>
          <w:rFonts w:ascii="Times New Roman" w:hAnsi="Times New Roman" w:cs="Times New Roman"/>
          <w:sz w:val="28"/>
          <w:szCs w:val="28"/>
        </w:rPr>
        <w:t xml:space="preserve">рии города Рязани </w:t>
      </w:r>
      <w:r>
        <w:rPr>
          <w:rFonts w:ascii="Times New Roman" w:hAnsi="Times New Roman" w:cs="Times New Roman"/>
          <w:sz w:val="28"/>
          <w:szCs w:val="28"/>
        </w:rPr>
        <w:t>с</w:t>
      </w:r>
      <w:r w:rsidR="00AA0D91" w:rsidRPr="00AA0D91">
        <w:rPr>
          <w:rFonts w:ascii="Times New Roman" w:hAnsi="Times New Roman" w:cs="Times New Roman"/>
          <w:sz w:val="28"/>
          <w:szCs w:val="28"/>
        </w:rPr>
        <w:t xml:space="preserve">пециализированные дорожки </w:t>
      </w:r>
      <w:r>
        <w:rPr>
          <w:rFonts w:ascii="Times New Roman" w:hAnsi="Times New Roman" w:cs="Times New Roman"/>
          <w:sz w:val="28"/>
          <w:szCs w:val="28"/>
        </w:rPr>
        <w:t xml:space="preserve">для велосипедного передвижения </w:t>
      </w:r>
      <w:r w:rsidR="00AA0D91" w:rsidRPr="00AA0D91">
        <w:rPr>
          <w:rFonts w:ascii="Times New Roman" w:hAnsi="Times New Roman" w:cs="Times New Roman"/>
          <w:sz w:val="28"/>
          <w:szCs w:val="28"/>
        </w:rPr>
        <w:t xml:space="preserve">не предусмотрены. Движение велосипедистов осуществляется в соответствии с требованиями правил дорожного движения (далее - ПДД) по дорогам общего пользования. Объекты велотранспортной инфраструктуры отсутствуют. </w:t>
      </w:r>
    </w:p>
    <w:p w:rsidR="005340FF" w:rsidRPr="005A5F05" w:rsidRDefault="005340FF" w:rsidP="005369A1">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Улично - дорожная сеть города Рязани оборудована тротуарами </w:t>
      </w:r>
      <w:r w:rsidR="00290E60" w:rsidRPr="005A5F05">
        <w:rPr>
          <w:rFonts w:ascii="Times New Roman" w:hAnsi="Times New Roman" w:cs="Times New Roman"/>
          <w:sz w:val="28"/>
          <w:szCs w:val="28"/>
        </w:rPr>
        <w:br/>
      </w:r>
      <w:r w:rsidRPr="005A5F05">
        <w:rPr>
          <w:rFonts w:ascii="Times New Roman" w:hAnsi="Times New Roman" w:cs="Times New Roman"/>
          <w:sz w:val="28"/>
          <w:szCs w:val="28"/>
        </w:rPr>
        <w:t>не</w:t>
      </w:r>
      <w:r w:rsidR="00290E60" w:rsidRPr="005A5F05">
        <w:rPr>
          <w:rFonts w:ascii="Times New Roman" w:hAnsi="Times New Roman" w:cs="Times New Roman"/>
          <w:sz w:val="28"/>
          <w:szCs w:val="28"/>
        </w:rPr>
        <w:t xml:space="preserve"> </w:t>
      </w:r>
      <w:r w:rsidRPr="005A5F05">
        <w:rPr>
          <w:rFonts w:ascii="Times New Roman" w:hAnsi="Times New Roman" w:cs="Times New Roman"/>
          <w:sz w:val="28"/>
          <w:szCs w:val="28"/>
        </w:rPr>
        <w:t>в полном объеме, на многих улицах существующий тротуар в не нормативном состоянии.</w:t>
      </w:r>
    </w:p>
    <w:p w:rsidR="00396D0B" w:rsidRPr="005A5F05" w:rsidRDefault="005340FF"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Тротуары и лестницы не оборудованы пандусами и пониженными бортовыми камнями в местах сопряжения пешеходных дорожек и проезжей части, что сильно затрудняет передвижение инвалидных и детских колясок. </w:t>
      </w:r>
    </w:p>
    <w:p w:rsidR="00396D0B" w:rsidRPr="005A5F05" w:rsidRDefault="005340FF"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На протяженных тротуарах нередко отсутствуют организованные места отдыха, которые требуются пожилым пешеходам и людям с ограниченными возможностями передвижения.</w:t>
      </w:r>
    </w:p>
    <w:p w:rsidR="005369A1" w:rsidRDefault="00E36FE7" w:rsidP="003E2382">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Учитывая рост автомобилизации</w:t>
      </w:r>
      <w:r w:rsidR="00692D77">
        <w:rPr>
          <w:rFonts w:ascii="Times New Roman" w:hAnsi="Times New Roman" w:cs="Times New Roman"/>
          <w:sz w:val="28"/>
          <w:szCs w:val="28"/>
        </w:rPr>
        <w:t>,</w:t>
      </w:r>
      <w:r w:rsidRPr="005A5F05">
        <w:rPr>
          <w:rFonts w:ascii="Times New Roman" w:hAnsi="Times New Roman" w:cs="Times New Roman"/>
          <w:sz w:val="28"/>
          <w:szCs w:val="28"/>
        </w:rPr>
        <w:t xml:space="preserve"> особое внимание должно </w:t>
      </w:r>
      <w:r w:rsidR="00580232" w:rsidRPr="005A5F05">
        <w:rPr>
          <w:rFonts w:ascii="Times New Roman" w:hAnsi="Times New Roman" w:cs="Times New Roman"/>
          <w:sz w:val="28"/>
          <w:szCs w:val="28"/>
        </w:rPr>
        <w:t>уде</w:t>
      </w:r>
      <w:r w:rsidRPr="005A5F05">
        <w:rPr>
          <w:rFonts w:ascii="Times New Roman" w:hAnsi="Times New Roman" w:cs="Times New Roman"/>
          <w:sz w:val="28"/>
          <w:szCs w:val="28"/>
        </w:rPr>
        <w:t>ляться разработке системных решений по обеспечению безопасности движения с учетом особенностей движения транспорта и пешеходов в городской среде.</w:t>
      </w:r>
    </w:p>
    <w:p w:rsidR="00E36FE7" w:rsidRDefault="00E36FE7" w:rsidP="003E2382">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В настоящее время при проектировании</w:t>
      </w:r>
      <w:r w:rsidR="003D42C1">
        <w:rPr>
          <w:rFonts w:ascii="Times New Roman" w:hAnsi="Times New Roman" w:cs="Times New Roman"/>
          <w:sz w:val="28"/>
          <w:szCs w:val="28"/>
        </w:rPr>
        <w:t>,</w:t>
      </w:r>
      <w:r w:rsidRPr="005A5F05">
        <w:rPr>
          <w:rFonts w:ascii="Times New Roman" w:hAnsi="Times New Roman" w:cs="Times New Roman"/>
          <w:sz w:val="28"/>
          <w:szCs w:val="28"/>
        </w:rPr>
        <w:t xml:space="preserve"> реконструкции участков улично-дорожной сети в обязательном порядке учитыв</w:t>
      </w:r>
      <w:r w:rsidR="00DB6F47" w:rsidRPr="005A5F05">
        <w:rPr>
          <w:rFonts w:ascii="Times New Roman" w:hAnsi="Times New Roman" w:cs="Times New Roman"/>
          <w:sz w:val="28"/>
          <w:szCs w:val="28"/>
        </w:rPr>
        <w:t>ается строительство пешеходных</w:t>
      </w:r>
      <w:r w:rsidR="00DB6F47" w:rsidRPr="005A5F05">
        <w:rPr>
          <w:rFonts w:ascii="Times New Roman" w:hAnsi="Times New Roman" w:cs="Times New Roman"/>
          <w:sz w:val="28"/>
          <w:szCs w:val="28"/>
        </w:rPr>
        <w:br/>
      </w:r>
      <w:r w:rsidRPr="005A5F05">
        <w:rPr>
          <w:rFonts w:ascii="Times New Roman" w:hAnsi="Times New Roman" w:cs="Times New Roman"/>
          <w:sz w:val="28"/>
          <w:szCs w:val="28"/>
        </w:rPr>
        <w:t xml:space="preserve"> и велосипедных дорожек.</w:t>
      </w:r>
    </w:p>
    <w:p w:rsidR="00E36FE7" w:rsidRPr="009D355E" w:rsidRDefault="00E36FE7" w:rsidP="00B1692F">
      <w:pPr>
        <w:tabs>
          <w:tab w:val="left" w:pos="709"/>
        </w:tabs>
        <w:spacing w:after="0" w:line="240" w:lineRule="auto"/>
        <w:jc w:val="both"/>
        <w:rPr>
          <w:rFonts w:ascii="Times New Roman" w:hAnsi="Times New Roman" w:cs="Times New Roman"/>
          <w:sz w:val="28"/>
          <w:szCs w:val="28"/>
        </w:rPr>
      </w:pPr>
    </w:p>
    <w:p w:rsidR="007B2B33" w:rsidRPr="00AA0D91" w:rsidRDefault="00AA0D91" w:rsidP="005369A1">
      <w:pPr>
        <w:tabs>
          <w:tab w:val="left" w:pos="709"/>
        </w:tabs>
        <w:spacing w:after="0" w:line="240" w:lineRule="auto"/>
        <w:jc w:val="center"/>
        <w:rPr>
          <w:rFonts w:ascii="Times New Roman" w:hAnsi="Times New Roman" w:cs="Times New Roman"/>
          <w:b/>
          <w:i/>
          <w:sz w:val="28"/>
          <w:szCs w:val="28"/>
        </w:rPr>
      </w:pPr>
      <w:r w:rsidRPr="00AA0D91">
        <w:rPr>
          <w:rFonts w:ascii="Times New Roman" w:hAnsi="Times New Roman" w:cs="Times New Roman"/>
          <w:b/>
          <w:i/>
          <w:sz w:val="28"/>
          <w:szCs w:val="28"/>
        </w:rPr>
        <w:t>1.8</w:t>
      </w:r>
      <w:r w:rsidR="00F476E4">
        <w:rPr>
          <w:rFonts w:ascii="Times New Roman" w:hAnsi="Times New Roman" w:cs="Times New Roman"/>
          <w:b/>
          <w:i/>
          <w:sz w:val="28"/>
          <w:szCs w:val="28"/>
        </w:rPr>
        <w:t>.</w:t>
      </w:r>
      <w:r w:rsidRPr="00AA0D91">
        <w:rPr>
          <w:rFonts w:ascii="Times New Roman" w:hAnsi="Times New Roman" w:cs="Times New Roman"/>
          <w:b/>
          <w:i/>
          <w:sz w:val="28"/>
          <w:szCs w:val="28"/>
        </w:rPr>
        <w:t xml:space="preserve"> </w:t>
      </w:r>
      <w:r w:rsidR="007B2B33" w:rsidRPr="00AA0D91">
        <w:rPr>
          <w:rFonts w:ascii="Times New Roman" w:hAnsi="Times New Roman" w:cs="Times New Roman"/>
          <w:b/>
          <w:i/>
          <w:sz w:val="28"/>
          <w:szCs w:val="28"/>
        </w:rPr>
        <w:t xml:space="preserve">Характеристика движения грузовых транспортных средств, оценка работы </w:t>
      </w:r>
      <w:r w:rsidRPr="00AA0D91">
        <w:rPr>
          <w:rFonts w:ascii="Times New Roman" w:hAnsi="Times New Roman" w:cs="Times New Roman"/>
          <w:b/>
          <w:i/>
          <w:sz w:val="28"/>
          <w:szCs w:val="28"/>
        </w:rPr>
        <w:t xml:space="preserve">транспортных средств </w:t>
      </w:r>
      <w:r w:rsidR="007B2B33" w:rsidRPr="00AA0D91">
        <w:rPr>
          <w:rFonts w:ascii="Times New Roman" w:hAnsi="Times New Roman" w:cs="Times New Roman"/>
          <w:b/>
          <w:i/>
          <w:sz w:val="28"/>
          <w:szCs w:val="28"/>
        </w:rPr>
        <w:t>коммуналь</w:t>
      </w:r>
      <w:r w:rsidRPr="00AA0D91">
        <w:rPr>
          <w:rFonts w:ascii="Times New Roman" w:hAnsi="Times New Roman" w:cs="Times New Roman"/>
          <w:b/>
          <w:i/>
          <w:sz w:val="28"/>
          <w:szCs w:val="28"/>
        </w:rPr>
        <w:t xml:space="preserve">ных и дорожных служб, состояния </w:t>
      </w:r>
      <w:r w:rsidR="007B2B33" w:rsidRPr="00AA0D91">
        <w:rPr>
          <w:rFonts w:ascii="Times New Roman" w:hAnsi="Times New Roman" w:cs="Times New Roman"/>
          <w:b/>
          <w:i/>
          <w:sz w:val="28"/>
          <w:szCs w:val="28"/>
        </w:rPr>
        <w:t>инфраструктуры</w:t>
      </w:r>
      <w:r w:rsidRPr="00AA0D91">
        <w:rPr>
          <w:rFonts w:ascii="Times New Roman" w:hAnsi="Times New Roman" w:cs="Times New Roman"/>
          <w:b/>
          <w:i/>
          <w:sz w:val="28"/>
          <w:szCs w:val="28"/>
        </w:rPr>
        <w:t xml:space="preserve"> </w:t>
      </w:r>
      <w:r w:rsidR="007B2B33" w:rsidRPr="00AA0D91">
        <w:rPr>
          <w:rFonts w:ascii="Times New Roman" w:hAnsi="Times New Roman" w:cs="Times New Roman"/>
          <w:b/>
          <w:i/>
          <w:sz w:val="28"/>
          <w:szCs w:val="28"/>
        </w:rPr>
        <w:t>для данных транспортных средств</w:t>
      </w:r>
    </w:p>
    <w:p w:rsidR="007B2B33" w:rsidRPr="005A5F05" w:rsidRDefault="007B2B33" w:rsidP="005A5F05">
      <w:pPr>
        <w:tabs>
          <w:tab w:val="left" w:pos="709"/>
        </w:tabs>
        <w:spacing w:after="0" w:line="240" w:lineRule="auto"/>
        <w:ind w:firstLine="709"/>
        <w:jc w:val="both"/>
        <w:rPr>
          <w:rFonts w:ascii="Times New Roman" w:hAnsi="Times New Roman" w:cs="Times New Roman"/>
          <w:sz w:val="28"/>
          <w:szCs w:val="28"/>
        </w:rPr>
      </w:pPr>
    </w:p>
    <w:p w:rsidR="008718AF" w:rsidRDefault="007510BE"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Движение грузового транзитного транспорта на территории Рязанской области осуществляется по следующим дорогам федерального и регионального значения</w:t>
      </w:r>
      <w:r w:rsidR="00C63ADA">
        <w:rPr>
          <w:rFonts w:ascii="Times New Roman" w:hAnsi="Times New Roman" w:cs="Times New Roman"/>
          <w:sz w:val="28"/>
          <w:szCs w:val="28"/>
        </w:rPr>
        <w:t>,</w:t>
      </w:r>
      <w:r w:rsidRPr="005A5F05">
        <w:rPr>
          <w:rFonts w:ascii="Times New Roman" w:hAnsi="Times New Roman" w:cs="Times New Roman"/>
          <w:sz w:val="28"/>
          <w:szCs w:val="28"/>
        </w:rPr>
        <w:t xml:space="preserve"> проходящих по территории города </w:t>
      </w:r>
      <w:r w:rsidR="00E43B5A">
        <w:rPr>
          <w:rFonts w:ascii="Times New Roman" w:hAnsi="Times New Roman" w:cs="Times New Roman"/>
          <w:sz w:val="28"/>
          <w:szCs w:val="28"/>
        </w:rPr>
        <w:t>Рязани: М5 «Урал», Р132 «Калуга-</w:t>
      </w:r>
      <w:r w:rsidR="00A972AB">
        <w:rPr>
          <w:rFonts w:ascii="Times New Roman" w:hAnsi="Times New Roman" w:cs="Times New Roman"/>
          <w:sz w:val="28"/>
          <w:szCs w:val="28"/>
        </w:rPr>
        <w:t>Тула-</w:t>
      </w:r>
      <w:r w:rsidRPr="005A5F05">
        <w:rPr>
          <w:rFonts w:ascii="Times New Roman" w:hAnsi="Times New Roman" w:cs="Times New Roman"/>
          <w:sz w:val="28"/>
          <w:szCs w:val="28"/>
        </w:rPr>
        <w:t>Михайл</w:t>
      </w:r>
      <w:r w:rsidR="00A972AB">
        <w:rPr>
          <w:rFonts w:ascii="Times New Roman" w:hAnsi="Times New Roman" w:cs="Times New Roman"/>
          <w:sz w:val="28"/>
          <w:szCs w:val="28"/>
        </w:rPr>
        <w:t>ов-</w:t>
      </w:r>
      <w:r w:rsidRPr="005A5F05">
        <w:rPr>
          <w:rFonts w:ascii="Times New Roman" w:hAnsi="Times New Roman" w:cs="Times New Roman"/>
          <w:sz w:val="28"/>
          <w:szCs w:val="28"/>
        </w:rPr>
        <w:t>Рязань», Р5 «Спас</w:t>
      </w:r>
      <w:r w:rsidR="00A972AB">
        <w:rPr>
          <w:rFonts w:ascii="Times New Roman" w:hAnsi="Times New Roman" w:cs="Times New Roman"/>
          <w:sz w:val="28"/>
          <w:szCs w:val="28"/>
        </w:rPr>
        <w:t>-</w:t>
      </w:r>
      <w:r w:rsidRPr="005A5F05">
        <w:rPr>
          <w:rFonts w:ascii="Times New Roman" w:hAnsi="Times New Roman" w:cs="Times New Roman"/>
          <w:sz w:val="28"/>
          <w:szCs w:val="28"/>
        </w:rPr>
        <w:t>Клепики</w:t>
      </w:r>
      <w:r w:rsidR="00A972AB">
        <w:rPr>
          <w:rFonts w:ascii="Times New Roman" w:hAnsi="Times New Roman" w:cs="Times New Roman"/>
          <w:sz w:val="28"/>
          <w:szCs w:val="28"/>
        </w:rPr>
        <w:t>-Рязань»,</w:t>
      </w:r>
      <w:r w:rsidR="00E43B5A">
        <w:rPr>
          <w:rFonts w:ascii="Times New Roman" w:hAnsi="Times New Roman" w:cs="Times New Roman"/>
          <w:sz w:val="28"/>
          <w:szCs w:val="28"/>
        </w:rPr>
        <w:t xml:space="preserve"> Р126 «Рязань-Ряжск- Александро-Невский</w:t>
      </w:r>
      <w:r w:rsidR="00A972AB">
        <w:rPr>
          <w:rFonts w:ascii="Times New Roman" w:hAnsi="Times New Roman" w:cs="Times New Roman"/>
          <w:sz w:val="28"/>
          <w:szCs w:val="28"/>
        </w:rPr>
        <w:t>-Данков-</w:t>
      </w:r>
      <w:r w:rsidRPr="005A5F05">
        <w:rPr>
          <w:rFonts w:ascii="Times New Roman" w:hAnsi="Times New Roman" w:cs="Times New Roman"/>
          <w:sz w:val="28"/>
          <w:szCs w:val="28"/>
        </w:rPr>
        <w:t>Ефремов», Рязань</w:t>
      </w:r>
      <w:r w:rsidR="00A972AB">
        <w:rPr>
          <w:rFonts w:ascii="Times New Roman" w:hAnsi="Times New Roman" w:cs="Times New Roman"/>
          <w:sz w:val="28"/>
          <w:szCs w:val="28"/>
        </w:rPr>
        <w:t>-</w:t>
      </w:r>
      <w:r w:rsidRPr="005A5F05">
        <w:rPr>
          <w:rFonts w:ascii="Times New Roman" w:hAnsi="Times New Roman" w:cs="Times New Roman"/>
          <w:sz w:val="28"/>
          <w:szCs w:val="28"/>
        </w:rPr>
        <w:t>Пронск</w:t>
      </w:r>
      <w:r w:rsidR="00A972AB">
        <w:rPr>
          <w:rFonts w:ascii="Times New Roman" w:hAnsi="Times New Roman" w:cs="Times New Roman"/>
          <w:sz w:val="28"/>
          <w:szCs w:val="28"/>
        </w:rPr>
        <w:t>-</w:t>
      </w:r>
      <w:r w:rsidRPr="005A5F05">
        <w:rPr>
          <w:rFonts w:ascii="Times New Roman" w:hAnsi="Times New Roman" w:cs="Times New Roman"/>
          <w:sz w:val="28"/>
          <w:szCs w:val="28"/>
        </w:rPr>
        <w:t>Скопин, Рязань</w:t>
      </w:r>
      <w:r w:rsidR="00A972AB">
        <w:rPr>
          <w:rFonts w:ascii="Times New Roman" w:hAnsi="Times New Roman" w:cs="Times New Roman"/>
          <w:sz w:val="28"/>
          <w:szCs w:val="28"/>
        </w:rPr>
        <w:t>-Спасск-</w:t>
      </w:r>
      <w:r w:rsidRPr="005A5F05">
        <w:rPr>
          <w:rFonts w:ascii="Times New Roman" w:hAnsi="Times New Roman" w:cs="Times New Roman"/>
          <w:sz w:val="28"/>
          <w:szCs w:val="28"/>
        </w:rPr>
        <w:t>Рязанский</w:t>
      </w:r>
      <w:r w:rsidR="00A972AB">
        <w:rPr>
          <w:rFonts w:ascii="Times New Roman" w:hAnsi="Times New Roman" w:cs="Times New Roman"/>
          <w:sz w:val="28"/>
          <w:szCs w:val="28"/>
        </w:rPr>
        <w:t>-</w:t>
      </w:r>
      <w:r w:rsidRPr="005A5F05">
        <w:rPr>
          <w:rFonts w:ascii="Times New Roman" w:hAnsi="Times New Roman" w:cs="Times New Roman"/>
          <w:sz w:val="28"/>
          <w:szCs w:val="28"/>
        </w:rPr>
        <w:t>Ижевское</w:t>
      </w:r>
      <w:r w:rsidR="00A972AB">
        <w:rPr>
          <w:rFonts w:ascii="Times New Roman" w:hAnsi="Times New Roman" w:cs="Times New Roman"/>
          <w:sz w:val="28"/>
          <w:szCs w:val="28"/>
        </w:rPr>
        <w:t>-</w:t>
      </w:r>
      <w:r w:rsidRPr="005A5F05">
        <w:rPr>
          <w:rFonts w:ascii="Times New Roman" w:hAnsi="Times New Roman" w:cs="Times New Roman"/>
          <w:sz w:val="28"/>
          <w:szCs w:val="28"/>
        </w:rPr>
        <w:t xml:space="preserve">Лакаш. </w:t>
      </w:r>
    </w:p>
    <w:p w:rsidR="00C32FC0" w:rsidRPr="005A5F05" w:rsidRDefault="007510BE"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Движение транзитного грузового транспорта в пределах города</w:t>
      </w:r>
      <w:r w:rsidR="00DB6F47" w:rsidRPr="005A5F05">
        <w:rPr>
          <w:rFonts w:ascii="Times New Roman" w:hAnsi="Times New Roman" w:cs="Times New Roman"/>
          <w:sz w:val="28"/>
          <w:szCs w:val="28"/>
        </w:rPr>
        <w:t xml:space="preserve"> </w:t>
      </w:r>
      <w:r w:rsidRPr="005A5F05">
        <w:rPr>
          <w:rFonts w:ascii="Times New Roman" w:hAnsi="Times New Roman" w:cs="Times New Roman"/>
          <w:sz w:val="28"/>
          <w:szCs w:val="28"/>
        </w:rPr>
        <w:t xml:space="preserve">осуществляется по объездным дорогам города </w:t>
      </w:r>
      <w:r w:rsidR="008718AF">
        <w:rPr>
          <w:rFonts w:ascii="Times New Roman" w:hAnsi="Times New Roman" w:cs="Times New Roman"/>
          <w:sz w:val="28"/>
          <w:szCs w:val="28"/>
        </w:rPr>
        <w:t>-</w:t>
      </w:r>
      <w:r w:rsidRPr="005A5F05">
        <w:rPr>
          <w:rFonts w:ascii="Times New Roman" w:hAnsi="Times New Roman" w:cs="Times New Roman"/>
          <w:sz w:val="28"/>
          <w:szCs w:val="28"/>
        </w:rPr>
        <w:t xml:space="preserve"> Южной, Восточной и Северной окружным дорогам. Также разрешено движение грузового транспорта </w:t>
      </w:r>
      <w:r w:rsidR="00C32FC0" w:rsidRPr="005A5F05">
        <w:rPr>
          <w:rFonts w:ascii="Times New Roman" w:hAnsi="Times New Roman" w:cs="Times New Roman"/>
          <w:sz w:val="28"/>
          <w:szCs w:val="28"/>
        </w:rPr>
        <w:br/>
      </w:r>
      <w:r w:rsidRPr="005A5F05">
        <w:rPr>
          <w:rFonts w:ascii="Times New Roman" w:hAnsi="Times New Roman" w:cs="Times New Roman"/>
          <w:sz w:val="28"/>
          <w:szCs w:val="28"/>
        </w:rPr>
        <w:t>по следующим улицам города: Зубковой, Советской Армии, Муромское шоссе, проезд Шабулина, Большая, проезд Яблочкова, Южный промузел, Черновицкая, Рязанская, Связи, Московское шоссе, Чкалова, Вокзальная, Каширина, Магистральная, Прижелезнодорожная,</w:t>
      </w:r>
      <w:r w:rsidR="00C32FC0" w:rsidRPr="005A5F05">
        <w:rPr>
          <w:rFonts w:ascii="Times New Roman" w:hAnsi="Times New Roman" w:cs="Times New Roman"/>
          <w:sz w:val="28"/>
          <w:szCs w:val="28"/>
        </w:rPr>
        <w:t xml:space="preserve"> </w:t>
      </w:r>
      <w:r w:rsidRPr="005A5F05">
        <w:rPr>
          <w:rFonts w:ascii="Times New Roman" w:hAnsi="Times New Roman" w:cs="Times New Roman"/>
          <w:sz w:val="28"/>
          <w:szCs w:val="28"/>
        </w:rPr>
        <w:t>Промышленная.</w:t>
      </w:r>
      <w:r w:rsidR="00C32FC0" w:rsidRPr="005A5F05">
        <w:rPr>
          <w:rFonts w:ascii="Times New Roman" w:hAnsi="Times New Roman" w:cs="Times New Roman"/>
          <w:sz w:val="28"/>
          <w:szCs w:val="28"/>
        </w:rPr>
        <w:t xml:space="preserve"> </w:t>
      </w:r>
    </w:p>
    <w:p w:rsidR="00C32FC0" w:rsidRPr="009D355E" w:rsidRDefault="00C32FC0" w:rsidP="005A5F05">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Построенный в сентябре 2013 года Северный обход</w:t>
      </w:r>
      <w:r w:rsidR="00E506A9" w:rsidRPr="009D355E">
        <w:rPr>
          <w:rFonts w:ascii="Times New Roman" w:hAnsi="Times New Roman" w:cs="Times New Roman"/>
          <w:sz w:val="28"/>
          <w:szCs w:val="28"/>
        </w:rPr>
        <w:t xml:space="preserve"> </w:t>
      </w:r>
      <w:r w:rsidR="00E43B5A">
        <w:rPr>
          <w:rFonts w:ascii="Times New Roman" w:hAnsi="Times New Roman" w:cs="Times New Roman"/>
          <w:sz w:val="28"/>
          <w:szCs w:val="28"/>
        </w:rPr>
        <w:t xml:space="preserve">(участок </w:t>
      </w:r>
      <w:r w:rsidRPr="009D355E">
        <w:rPr>
          <w:rFonts w:ascii="Times New Roman" w:hAnsi="Times New Roman" w:cs="Times New Roman"/>
          <w:sz w:val="28"/>
          <w:szCs w:val="28"/>
        </w:rPr>
        <w:t xml:space="preserve">автомобильной дороги I-Б категории протяженностью </w:t>
      </w:r>
      <w:r w:rsidR="00DB6F47" w:rsidRPr="009D355E">
        <w:rPr>
          <w:rFonts w:ascii="Times New Roman" w:hAnsi="Times New Roman" w:cs="Times New Roman"/>
          <w:sz w:val="28"/>
          <w:szCs w:val="28"/>
        </w:rPr>
        <w:t>14,6 км,</w:t>
      </w:r>
      <w:r w:rsidR="00E506A9" w:rsidRPr="009D355E">
        <w:rPr>
          <w:rFonts w:ascii="Times New Roman" w:hAnsi="Times New Roman" w:cs="Times New Roman"/>
          <w:sz w:val="28"/>
          <w:szCs w:val="28"/>
        </w:rPr>
        <w:br/>
        <w:t xml:space="preserve">со </w:t>
      </w:r>
      <w:r w:rsidRPr="009D355E">
        <w:rPr>
          <w:rFonts w:ascii="Times New Roman" w:hAnsi="Times New Roman" w:cs="Times New Roman"/>
          <w:sz w:val="28"/>
          <w:szCs w:val="28"/>
        </w:rPr>
        <w:t xml:space="preserve">съездами, с четырехполосным движением, двумя транспортными развязками </w:t>
      </w:r>
      <w:r w:rsidR="00DB6F47" w:rsidRPr="009D355E">
        <w:rPr>
          <w:rFonts w:ascii="Times New Roman" w:hAnsi="Times New Roman" w:cs="Times New Roman"/>
          <w:sz w:val="28"/>
          <w:szCs w:val="28"/>
        </w:rPr>
        <w:br/>
      </w:r>
      <w:r w:rsidRPr="009D355E">
        <w:rPr>
          <w:rFonts w:ascii="Times New Roman" w:hAnsi="Times New Roman" w:cs="Times New Roman"/>
          <w:sz w:val="28"/>
          <w:szCs w:val="28"/>
        </w:rPr>
        <w:t>и шестью искусственными сооружениями общей длиной 1140 п.м., 772-метровой эстакадой и первым на территории региона мостом с разводным пролетом</w:t>
      </w:r>
      <w:r w:rsidR="00DB6F47" w:rsidRPr="009D355E">
        <w:rPr>
          <w:rFonts w:ascii="Times New Roman" w:hAnsi="Times New Roman" w:cs="Times New Roman"/>
          <w:sz w:val="28"/>
          <w:szCs w:val="28"/>
        </w:rPr>
        <w:br/>
      </w:r>
      <w:r w:rsidRPr="009D355E">
        <w:rPr>
          <w:rFonts w:ascii="Times New Roman" w:hAnsi="Times New Roman" w:cs="Times New Roman"/>
          <w:sz w:val="28"/>
          <w:szCs w:val="28"/>
        </w:rPr>
        <w:t xml:space="preserve">и вертикально-подъемной системой с электромеханическим приводом через реку Трубеж) </w:t>
      </w:r>
      <w:r w:rsidR="00A71F13" w:rsidRPr="009D355E">
        <w:rPr>
          <w:rFonts w:ascii="Times New Roman" w:hAnsi="Times New Roman" w:cs="Times New Roman"/>
          <w:sz w:val="28"/>
          <w:szCs w:val="28"/>
        </w:rPr>
        <w:t xml:space="preserve">положительно воздействует на вывод значительного объема </w:t>
      </w:r>
      <w:r w:rsidRPr="009D355E">
        <w:rPr>
          <w:rFonts w:ascii="Times New Roman" w:hAnsi="Times New Roman" w:cs="Times New Roman"/>
          <w:sz w:val="28"/>
          <w:szCs w:val="28"/>
        </w:rPr>
        <w:t>транзитн</w:t>
      </w:r>
      <w:r w:rsidR="009432EE" w:rsidRPr="009D355E">
        <w:rPr>
          <w:rFonts w:ascii="Times New Roman" w:hAnsi="Times New Roman" w:cs="Times New Roman"/>
          <w:sz w:val="28"/>
          <w:szCs w:val="28"/>
        </w:rPr>
        <w:t>ого</w:t>
      </w:r>
      <w:r w:rsidRPr="009D355E">
        <w:rPr>
          <w:rFonts w:ascii="Times New Roman" w:hAnsi="Times New Roman" w:cs="Times New Roman"/>
          <w:sz w:val="28"/>
          <w:szCs w:val="28"/>
        </w:rPr>
        <w:t xml:space="preserve"> транспорт</w:t>
      </w:r>
      <w:r w:rsidR="009432EE" w:rsidRPr="009D355E">
        <w:rPr>
          <w:rFonts w:ascii="Times New Roman" w:hAnsi="Times New Roman" w:cs="Times New Roman"/>
          <w:sz w:val="28"/>
          <w:szCs w:val="28"/>
        </w:rPr>
        <w:t>а</w:t>
      </w:r>
      <w:r w:rsidRPr="009D355E">
        <w:rPr>
          <w:rFonts w:ascii="Times New Roman" w:hAnsi="Times New Roman" w:cs="Times New Roman"/>
          <w:sz w:val="28"/>
          <w:szCs w:val="28"/>
        </w:rPr>
        <w:t>, следующ</w:t>
      </w:r>
      <w:r w:rsidR="009432EE" w:rsidRPr="009D355E">
        <w:rPr>
          <w:rFonts w:ascii="Times New Roman" w:hAnsi="Times New Roman" w:cs="Times New Roman"/>
          <w:sz w:val="28"/>
          <w:szCs w:val="28"/>
        </w:rPr>
        <w:t>его</w:t>
      </w:r>
      <w:r w:rsidRPr="009D355E">
        <w:rPr>
          <w:rFonts w:ascii="Times New Roman" w:hAnsi="Times New Roman" w:cs="Times New Roman"/>
          <w:sz w:val="28"/>
          <w:szCs w:val="28"/>
        </w:rPr>
        <w:t xml:space="preserve"> с трассы М-5 «Урал»</w:t>
      </w:r>
      <w:r w:rsidR="009432EE" w:rsidRPr="009D355E">
        <w:rPr>
          <w:rFonts w:ascii="Times New Roman" w:hAnsi="Times New Roman" w:cs="Times New Roman"/>
          <w:sz w:val="28"/>
          <w:szCs w:val="28"/>
        </w:rPr>
        <w:t xml:space="preserve"> </w:t>
      </w:r>
      <w:r w:rsidR="00420A73">
        <w:rPr>
          <w:rFonts w:ascii="Times New Roman" w:hAnsi="Times New Roman" w:cs="Times New Roman"/>
          <w:sz w:val="28"/>
          <w:szCs w:val="28"/>
        </w:rPr>
        <w:t xml:space="preserve">в направлении </w:t>
      </w:r>
      <w:r w:rsidR="00DB6F47" w:rsidRPr="009D355E">
        <w:rPr>
          <w:rFonts w:ascii="Times New Roman" w:hAnsi="Times New Roman" w:cs="Times New Roman"/>
          <w:sz w:val="28"/>
          <w:szCs w:val="28"/>
        </w:rPr>
        <w:t>Владимира</w:t>
      </w:r>
      <w:r w:rsidR="00A81812" w:rsidRPr="009D355E">
        <w:rPr>
          <w:rFonts w:ascii="Times New Roman" w:hAnsi="Times New Roman" w:cs="Times New Roman"/>
          <w:sz w:val="28"/>
          <w:szCs w:val="28"/>
        </w:rPr>
        <w:br/>
      </w:r>
      <w:r w:rsidR="00420A73">
        <w:rPr>
          <w:rFonts w:ascii="Times New Roman" w:hAnsi="Times New Roman" w:cs="Times New Roman"/>
          <w:sz w:val="28"/>
          <w:szCs w:val="28"/>
        </w:rPr>
        <w:t xml:space="preserve">и Нижнего </w:t>
      </w:r>
      <w:r w:rsidR="00DB6F47" w:rsidRPr="009D355E">
        <w:rPr>
          <w:rFonts w:ascii="Times New Roman" w:hAnsi="Times New Roman" w:cs="Times New Roman"/>
          <w:sz w:val="28"/>
          <w:szCs w:val="28"/>
        </w:rPr>
        <w:t>Новгорода,</w:t>
      </w:r>
      <w:r w:rsidR="00420A73">
        <w:rPr>
          <w:rFonts w:ascii="Times New Roman" w:hAnsi="Times New Roman" w:cs="Times New Roman"/>
          <w:sz w:val="28"/>
          <w:szCs w:val="28"/>
        </w:rPr>
        <w:t xml:space="preserve"> за пределы </w:t>
      </w:r>
      <w:r w:rsidRPr="009D355E">
        <w:rPr>
          <w:rFonts w:ascii="Times New Roman" w:hAnsi="Times New Roman" w:cs="Times New Roman"/>
          <w:sz w:val="28"/>
          <w:szCs w:val="28"/>
        </w:rPr>
        <w:t>исторического центра,</w:t>
      </w:r>
      <w:r w:rsidR="009432EE" w:rsidRPr="009D355E">
        <w:rPr>
          <w:rFonts w:ascii="Times New Roman" w:hAnsi="Times New Roman" w:cs="Times New Roman"/>
          <w:sz w:val="28"/>
          <w:szCs w:val="28"/>
        </w:rPr>
        <w:t xml:space="preserve"> позволяет</w:t>
      </w:r>
      <w:r w:rsidRPr="009D355E">
        <w:rPr>
          <w:rFonts w:ascii="Times New Roman" w:hAnsi="Times New Roman" w:cs="Times New Roman"/>
          <w:sz w:val="28"/>
          <w:szCs w:val="28"/>
        </w:rPr>
        <w:t xml:space="preserve"> разгрузить улицы</w:t>
      </w:r>
      <w:r w:rsidR="001321A5">
        <w:rPr>
          <w:rFonts w:ascii="Times New Roman" w:hAnsi="Times New Roman" w:cs="Times New Roman"/>
          <w:sz w:val="28"/>
          <w:szCs w:val="28"/>
        </w:rPr>
        <w:t xml:space="preserve"> от системных пробок, тем самым</w:t>
      </w:r>
      <w:r w:rsidRPr="009D355E">
        <w:rPr>
          <w:rFonts w:ascii="Times New Roman" w:hAnsi="Times New Roman" w:cs="Times New Roman"/>
          <w:sz w:val="28"/>
          <w:szCs w:val="28"/>
        </w:rPr>
        <w:t xml:space="preserve"> значительно улучшить экологическую обстановку в Рязани</w:t>
      </w:r>
      <w:r w:rsidR="009432EE" w:rsidRPr="009D355E">
        <w:rPr>
          <w:rFonts w:ascii="Times New Roman" w:hAnsi="Times New Roman" w:cs="Times New Roman"/>
          <w:sz w:val="28"/>
          <w:szCs w:val="28"/>
        </w:rPr>
        <w:t xml:space="preserve"> и</w:t>
      </w:r>
      <w:r w:rsidRPr="009D355E">
        <w:rPr>
          <w:rFonts w:ascii="Times New Roman" w:hAnsi="Times New Roman" w:cs="Times New Roman"/>
          <w:sz w:val="28"/>
          <w:szCs w:val="28"/>
        </w:rPr>
        <w:t xml:space="preserve"> повысить безопасность дорожного движения. </w:t>
      </w:r>
    </w:p>
    <w:p w:rsidR="00423886" w:rsidRPr="009D355E" w:rsidRDefault="00423886" w:rsidP="00393C6D">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По данным замеров транспортных потоков процентное отношение колич</w:t>
      </w:r>
      <w:r w:rsidR="00737C96" w:rsidRPr="009D355E">
        <w:rPr>
          <w:rFonts w:ascii="Times New Roman" w:hAnsi="Times New Roman" w:cs="Times New Roman"/>
          <w:sz w:val="28"/>
          <w:szCs w:val="28"/>
        </w:rPr>
        <w:t xml:space="preserve">ества грузового автотранспорта с разрешенной максимальной массой </w:t>
      </w:r>
      <w:r w:rsidR="00DB6F47" w:rsidRPr="009D355E">
        <w:rPr>
          <w:rFonts w:ascii="Times New Roman" w:hAnsi="Times New Roman" w:cs="Times New Roman"/>
          <w:sz w:val="28"/>
          <w:szCs w:val="28"/>
        </w:rPr>
        <w:br/>
      </w:r>
      <w:r w:rsidR="00737C96" w:rsidRPr="009D355E">
        <w:rPr>
          <w:rFonts w:ascii="Times New Roman" w:hAnsi="Times New Roman" w:cs="Times New Roman"/>
          <w:sz w:val="28"/>
          <w:szCs w:val="28"/>
        </w:rPr>
        <w:t>до 3,5 т</w:t>
      </w:r>
      <w:r w:rsidRPr="009D355E">
        <w:rPr>
          <w:rFonts w:ascii="Times New Roman" w:hAnsi="Times New Roman" w:cs="Times New Roman"/>
          <w:sz w:val="28"/>
          <w:szCs w:val="28"/>
        </w:rPr>
        <w:t xml:space="preserve"> </w:t>
      </w:r>
      <w:r w:rsidR="001057B8">
        <w:rPr>
          <w:rFonts w:ascii="Times New Roman" w:hAnsi="Times New Roman" w:cs="Times New Roman"/>
          <w:sz w:val="28"/>
          <w:szCs w:val="28"/>
        </w:rPr>
        <w:t xml:space="preserve">составляет </w:t>
      </w:r>
      <w:r w:rsidR="00737C96" w:rsidRPr="009D355E">
        <w:rPr>
          <w:rFonts w:ascii="Times New Roman" w:hAnsi="Times New Roman" w:cs="Times New Roman"/>
          <w:sz w:val="28"/>
          <w:szCs w:val="28"/>
        </w:rPr>
        <w:t>5</w:t>
      </w:r>
      <w:r w:rsidR="00393C6D">
        <w:rPr>
          <w:rFonts w:ascii="Times New Roman" w:hAnsi="Times New Roman" w:cs="Times New Roman"/>
          <w:sz w:val="28"/>
          <w:szCs w:val="28"/>
        </w:rPr>
        <w:t> </w:t>
      </w:r>
      <w:r w:rsidR="00737C96" w:rsidRPr="009D355E">
        <w:rPr>
          <w:rFonts w:ascii="Times New Roman" w:hAnsi="Times New Roman" w:cs="Times New Roman"/>
          <w:sz w:val="28"/>
          <w:szCs w:val="28"/>
        </w:rPr>
        <w:t>% - 12</w:t>
      </w:r>
      <w:r w:rsidR="00393C6D">
        <w:rPr>
          <w:rFonts w:ascii="Times New Roman" w:hAnsi="Times New Roman" w:cs="Times New Roman"/>
          <w:sz w:val="28"/>
          <w:szCs w:val="28"/>
        </w:rPr>
        <w:t> </w:t>
      </w:r>
      <w:r w:rsidR="00737C96" w:rsidRPr="009D355E">
        <w:rPr>
          <w:rFonts w:ascii="Times New Roman" w:hAnsi="Times New Roman" w:cs="Times New Roman"/>
          <w:sz w:val="28"/>
          <w:szCs w:val="28"/>
        </w:rPr>
        <w:t>% от общего количества</w:t>
      </w:r>
      <w:r w:rsidRPr="009D355E">
        <w:rPr>
          <w:rFonts w:ascii="Times New Roman" w:hAnsi="Times New Roman" w:cs="Times New Roman"/>
          <w:sz w:val="28"/>
          <w:szCs w:val="28"/>
        </w:rPr>
        <w:t xml:space="preserve"> автомобилей, </w:t>
      </w:r>
      <w:r w:rsidR="008F58D5">
        <w:rPr>
          <w:rFonts w:ascii="Times New Roman" w:hAnsi="Times New Roman" w:cs="Times New Roman"/>
          <w:sz w:val="28"/>
          <w:szCs w:val="28"/>
        </w:rPr>
        <w:br/>
      </w:r>
      <w:r w:rsidR="00737C96" w:rsidRPr="009D355E">
        <w:rPr>
          <w:rFonts w:ascii="Times New Roman" w:hAnsi="Times New Roman" w:cs="Times New Roman"/>
          <w:sz w:val="28"/>
          <w:szCs w:val="28"/>
        </w:rPr>
        <w:t xml:space="preserve">а </w:t>
      </w:r>
      <w:r w:rsidRPr="009D355E">
        <w:rPr>
          <w:rFonts w:ascii="Times New Roman" w:hAnsi="Times New Roman" w:cs="Times New Roman"/>
          <w:sz w:val="28"/>
          <w:szCs w:val="28"/>
        </w:rPr>
        <w:t xml:space="preserve">с разрешенной максимальной массой более 3,5 т </w:t>
      </w:r>
      <w:r w:rsidR="002006F2" w:rsidRPr="009D355E">
        <w:rPr>
          <w:rFonts w:ascii="Times New Roman" w:hAnsi="Times New Roman" w:cs="Times New Roman"/>
          <w:sz w:val="28"/>
          <w:szCs w:val="28"/>
        </w:rPr>
        <w:t xml:space="preserve">- на окружных магистралях </w:t>
      </w:r>
      <w:r w:rsidRPr="009D355E">
        <w:rPr>
          <w:rFonts w:ascii="Times New Roman" w:hAnsi="Times New Roman" w:cs="Times New Roman"/>
          <w:sz w:val="28"/>
          <w:szCs w:val="28"/>
        </w:rPr>
        <w:t>4</w:t>
      </w:r>
      <w:r w:rsidR="007118B6">
        <w:rPr>
          <w:rFonts w:ascii="Times New Roman" w:hAnsi="Times New Roman" w:cs="Times New Roman"/>
          <w:sz w:val="28"/>
          <w:szCs w:val="28"/>
        </w:rPr>
        <w:t> </w:t>
      </w:r>
      <w:r w:rsidR="002006F2" w:rsidRPr="009D355E">
        <w:rPr>
          <w:rFonts w:ascii="Times New Roman" w:hAnsi="Times New Roman" w:cs="Times New Roman"/>
          <w:sz w:val="28"/>
          <w:szCs w:val="28"/>
        </w:rPr>
        <w:t xml:space="preserve">% - </w:t>
      </w:r>
      <w:r w:rsidRPr="009D355E">
        <w:rPr>
          <w:rFonts w:ascii="Times New Roman" w:hAnsi="Times New Roman" w:cs="Times New Roman"/>
          <w:sz w:val="28"/>
          <w:szCs w:val="28"/>
        </w:rPr>
        <w:t>9</w:t>
      </w:r>
      <w:r w:rsidR="007118B6">
        <w:rPr>
          <w:rFonts w:ascii="Times New Roman" w:hAnsi="Times New Roman" w:cs="Times New Roman"/>
          <w:sz w:val="28"/>
          <w:szCs w:val="28"/>
        </w:rPr>
        <w:t> </w:t>
      </w:r>
      <w:r w:rsidRPr="009D355E">
        <w:rPr>
          <w:rFonts w:ascii="Times New Roman" w:hAnsi="Times New Roman" w:cs="Times New Roman"/>
          <w:sz w:val="28"/>
          <w:szCs w:val="28"/>
        </w:rPr>
        <w:t xml:space="preserve">%, в центре города (в зоне запрета движения большого грузового транспорта) </w:t>
      </w:r>
      <w:r w:rsidR="008F58D5">
        <w:rPr>
          <w:rFonts w:ascii="Times New Roman" w:hAnsi="Times New Roman" w:cs="Times New Roman"/>
          <w:sz w:val="28"/>
          <w:szCs w:val="28"/>
        </w:rPr>
        <w:t>-</w:t>
      </w:r>
      <w:r w:rsidR="002006F2" w:rsidRPr="009D355E">
        <w:rPr>
          <w:rFonts w:ascii="Times New Roman" w:hAnsi="Times New Roman" w:cs="Times New Roman"/>
          <w:sz w:val="28"/>
          <w:szCs w:val="28"/>
        </w:rPr>
        <w:t xml:space="preserve"> 1</w:t>
      </w:r>
      <w:r w:rsidR="007118B6">
        <w:rPr>
          <w:rFonts w:ascii="Times New Roman" w:hAnsi="Times New Roman" w:cs="Times New Roman"/>
          <w:sz w:val="28"/>
          <w:szCs w:val="28"/>
        </w:rPr>
        <w:t> </w:t>
      </w:r>
      <w:r w:rsidR="002006F2" w:rsidRPr="009D355E">
        <w:rPr>
          <w:rFonts w:ascii="Times New Roman" w:hAnsi="Times New Roman" w:cs="Times New Roman"/>
          <w:sz w:val="28"/>
          <w:szCs w:val="28"/>
        </w:rPr>
        <w:t xml:space="preserve">%, в черте города (в зоне с разрешенным движением грузового транспорта) </w:t>
      </w:r>
      <w:r w:rsidR="00DB6F47" w:rsidRPr="009D355E">
        <w:rPr>
          <w:rFonts w:ascii="Times New Roman" w:hAnsi="Times New Roman" w:cs="Times New Roman"/>
          <w:sz w:val="28"/>
          <w:szCs w:val="28"/>
        </w:rPr>
        <w:t>- 2</w:t>
      </w:r>
      <w:r w:rsidR="002006F2" w:rsidRPr="009D355E">
        <w:rPr>
          <w:rFonts w:ascii="Times New Roman" w:hAnsi="Times New Roman" w:cs="Times New Roman"/>
          <w:sz w:val="28"/>
          <w:szCs w:val="28"/>
        </w:rPr>
        <w:t xml:space="preserve"> - </w:t>
      </w:r>
      <w:r w:rsidRPr="009D355E">
        <w:rPr>
          <w:rFonts w:ascii="Times New Roman" w:hAnsi="Times New Roman" w:cs="Times New Roman"/>
          <w:sz w:val="28"/>
          <w:szCs w:val="28"/>
        </w:rPr>
        <w:t xml:space="preserve">6 %. </w:t>
      </w:r>
    </w:p>
    <w:p w:rsidR="002B6CCB" w:rsidRPr="009D355E" w:rsidRDefault="00423886" w:rsidP="002B6CCB">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 xml:space="preserve">В связи с тем, что на основных центральных магистралях города движение грузового транспорта запрещено, основное количество грузового транспорта проходит по периферийным дорогам. </w:t>
      </w:r>
    </w:p>
    <w:p w:rsidR="00423886" w:rsidRPr="009D355E" w:rsidRDefault="002B6CCB"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4180D" w:rsidRPr="009D355E">
        <w:rPr>
          <w:rFonts w:ascii="Times New Roman" w:hAnsi="Times New Roman" w:cs="Times New Roman"/>
          <w:sz w:val="28"/>
          <w:szCs w:val="28"/>
        </w:rPr>
        <w:t xml:space="preserve">ольшая часть грузовых автомобилей с разрешенной максимальной массой до 3,5 т направляется в город. Это связано в первую очередь с обслуживанием торговой сети города, что подтверждается </w:t>
      </w:r>
      <w:r w:rsidR="000116EA">
        <w:rPr>
          <w:rFonts w:ascii="Times New Roman" w:hAnsi="Times New Roman" w:cs="Times New Roman"/>
          <w:sz w:val="28"/>
          <w:szCs w:val="28"/>
        </w:rPr>
        <w:t xml:space="preserve">интенсивным увеличением потока </w:t>
      </w:r>
      <w:r w:rsidR="0044180D" w:rsidRPr="009D355E">
        <w:rPr>
          <w:rFonts w:ascii="Times New Roman" w:hAnsi="Times New Roman" w:cs="Times New Roman"/>
          <w:sz w:val="28"/>
          <w:szCs w:val="28"/>
        </w:rPr>
        <w:t>данного вида транспорта с 8-30 до 9-00 (к открытию торговых сетей)</w:t>
      </w:r>
      <w:r w:rsidR="00E308BF" w:rsidRPr="009D355E">
        <w:rPr>
          <w:rFonts w:ascii="Times New Roman" w:hAnsi="Times New Roman" w:cs="Times New Roman"/>
          <w:sz w:val="28"/>
          <w:szCs w:val="28"/>
        </w:rPr>
        <w:t>. Д</w:t>
      </w:r>
      <w:r w:rsidR="00423886" w:rsidRPr="009D355E">
        <w:rPr>
          <w:rFonts w:ascii="Times New Roman" w:hAnsi="Times New Roman" w:cs="Times New Roman"/>
          <w:sz w:val="28"/>
          <w:szCs w:val="28"/>
        </w:rPr>
        <w:t xml:space="preserve">оля </w:t>
      </w:r>
      <w:r w:rsidR="00E308BF" w:rsidRPr="009D355E">
        <w:rPr>
          <w:rFonts w:ascii="Times New Roman" w:hAnsi="Times New Roman" w:cs="Times New Roman"/>
          <w:sz w:val="28"/>
          <w:szCs w:val="28"/>
        </w:rPr>
        <w:t xml:space="preserve">входящих в город </w:t>
      </w:r>
      <w:r w:rsidR="00423886" w:rsidRPr="009D355E">
        <w:rPr>
          <w:rFonts w:ascii="Times New Roman" w:hAnsi="Times New Roman" w:cs="Times New Roman"/>
          <w:sz w:val="28"/>
          <w:szCs w:val="28"/>
        </w:rPr>
        <w:t>грузовых автомо</w:t>
      </w:r>
      <w:r w:rsidR="0044180D" w:rsidRPr="009D355E">
        <w:rPr>
          <w:rFonts w:ascii="Times New Roman" w:hAnsi="Times New Roman" w:cs="Times New Roman"/>
          <w:sz w:val="28"/>
          <w:szCs w:val="28"/>
        </w:rPr>
        <w:t xml:space="preserve">билей </w:t>
      </w:r>
      <w:r w:rsidR="00423886" w:rsidRPr="009D355E">
        <w:rPr>
          <w:rFonts w:ascii="Times New Roman" w:hAnsi="Times New Roman" w:cs="Times New Roman"/>
          <w:sz w:val="28"/>
          <w:szCs w:val="28"/>
        </w:rPr>
        <w:t xml:space="preserve">с разрешенной максимальной массой </w:t>
      </w:r>
      <w:r w:rsidR="005369A1">
        <w:rPr>
          <w:rFonts w:ascii="Times New Roman" w:hAnsi="Times New Roman" w:cs="Times New Roman"/>
          <w:sz w:val="28"/>
          <w:szCs w:val="28"/>
        </w:rPr>
        <w:br/>
      </w:r>
      <w:r w:rsidR="0044180D" w:rsidRPr="009D355E">
        <w:rPr>
          <w:rFonts w:ascii="Times New Roman" w:hAnsi="Times New Roman" w:cs="Times New Roman"/>
          <w:sz w:val="28"/>
          <w:szCs w:val="28"/>
        </w:rPr>
        <w:t xml:space="preserve">до </w:t>
      </w:r>
      <w:r w:rsidR="00423886" w:rsidRPr="009D355E">
        <w:rPr>
          <w:rFonts w:ascii="Times New Roman" w:hAnsi="Times New Roman" w:cs="Times New Roman"/>
          <w:sz w:val="28"/>
          <w:szCs w:val="28"/>
        </w:rPr>
        <w:t>3,5 т</w:t>
      </w:r>
      <w:r w:rsidR="0044180D" w:rsidRPr="009D355E">
        <w:rPr>
          <w:rFonts w:ascii="Times New Roman" w:hAnsi="Times New Roman" w:cs="Times New Roman"/>
          <w:sz w:val="28"/>
          <w:szCs w:val="28"/>
        </w:rPr>
        <w:t xml:space="preserve"> почти </w:t>
      </w:r>
      <w:r w:rsidR="00423886" w:rsidRPr="009D355E">
        <w:rPr>
          <w:rFonts w:ascii="Times New Roman" w:hAnsi="Times New Roman" w:cs="Times New Roman"/>
          <w:sz w:val="28"/>
          <w:szCs w:val="28"/>
        </w:rPr>
        <w:t>в два раза превышает долю грузовых автомобилей</w:t>
      </w:r>
      <w:r w:rsidR="0044180D" w:rsidRPr="009D355E">
        <w:rPr>
          <w:rFonts w:ascii="Times New Roman" w:hAnsi="Times New Roman" w:cs="Times New Roman"/>
          <w:sz w:val="28"/>
          <w:szCs w:val="28"/>
        </w:rPr>
        <w:t xml:space="preserve"> </w:t>
      </w:r>
      <w:r w:rsidR="00423886" w:rsidRPr="009D355E">
        <w:rPr>
          <w:rFonts w:ascii="Times New Roman" w:hAnsi="Times New Roman" w:cs="Times New Roman"/>
          <w:sz w:val="28"/>
          <w:szCs w:val="28"/>
        </w:rPr>
        <w:t>с разрешенной максимальной массой более 3,5 т</w:t>
      </w:r>
      <w:r w:rsidR="00E308BF" w:rsidRPr="009D355E">
        <w:rPr>
          <w:rFonts w:ascii="Times New Roman" w:hAnsi="Times New Roman" w:cs="Times New Roman"/>
          <w:sz w:val="28"/>
          <w:szCs w:val="28"/>
        </w:rPr>
        <w:t>, б</w:t>
      </w:r>
      <w:r w:rsidR="00423886" w:rsidRPr="009D355E">
        <w:rPr>
          <w:rFonts w:ascii="Times New Roman" w:hAnsi="Times New Roman" w:cs="Times New Roman"/>
          <w:sz w:val="28"/>
          <w:szCs w:val="28"/>
        </w:rPr>
        <w:t xml:space="preserve">олее </w:t>
      </w:r>
      <w:r w:rsidR="00E308BF" w:rsidRPr="009D355E">
        <w:rPr>
          <w:rFonts w:ascii="Times New Roman" w:hAnsi="Times New Roman" w:cs="Times New Roman"/>
          <w:sz w:val="28"/>
          <w:szCs w:val="28"/>
        </w:rPr>
        <w:t>50</w:t>
      </w:r>
      <w:r w:rsidR="007118B6">
        <w:rPr>
          <w:rFonts w:ascii="Times New Roman" w:hAnsi="Times New Roman" w:cs="Times New Roman"/>
          <w:sz w:val="28"/>
          <w:szCs w:val="28"/>
        </w:rPr>
        <w:t> </w:t>
      </w:r>
      <w:r w:rsidR="00E308BF" w:rsidRPr="009D355E">
        <w:rPr>
          <w:rFonts w:ascii="Times New Roman" w:hAnsi="Times New Roman" w:cs="Times New Roman"/>
          <w:sz w:val="28"/>
          <w:szCs w:val="28"/>
        </w:rPr>
        <w:t>% которых следую</w:t>
      </w:r>
      <w:r w:rsidR="00423886" w:rsidRPr="009D355E">
        <w:rPr>
          <w:rFonts w:ascii="Times New Roman" w:hAnsi="Times New Roman" w:cs="Times New Roman"/>
          <w:sz w:val="28"/>
          <w:szCs w:val="28"/>
        </w:rPr>
        <w:t>т на Южную окружную автодорогу.</w:t>
      </w:r>
    </w:p>
    <w:p w:rsidR="002922C3" w:rsidRPr="002922C3" w:rsidRDefault="002922C3" w:rsidP="002922C3">
      <w:pPr>
        <w:tabs>
          <w:tab w:val="left" w:pos="709"/>
        </w:tabs>
        <w:spacing w:after="0" w:line="240" w:lineRule="auto"/>
        <w:ind w:firstLine="709"/>
        <w:jc w:val="both"/>
        <w:rPr>
          <w:rFonts w:ascii="Times New Roman" w:eastAsia="Calibri" w:hAnsi="Times New Roman" w:cs="Times New Roman"/>
          <w:sz w:val="28"/>
          <w:szCs w:val="28"/>
        </w:rPr>
      </w:pPr>
      <w:r w:rsidRPr="002922C3">
        <w:rPr>
          <w:rFonts w:ascii="Times New Roman" w:eastAsia="Calibri" w:hAnsi="Times New Roman" w:cs="Times New Roman"/>
          <w:sz w:val="28"/>
          <w:szCs w:val="28"/>
        </w:rPr>
        <w:t>На работах по содержанию и текущему ремонту улично - дорожной сети города занят</w:t>
      </w:r>
      <w:r>
        <w:rPr>
          <w:rFonts w:ascii="Times New Roman" w:hAnsi="Times New Roman" w:cs="Times New Roman"/>
          <w:sz w:val="28"/>
          <w:szCs w:val="28"/>
        </w:rPr>
        <w:t>а</w:t>
      </w:r>
      <w:r w:rsidRPr="002922C3">
        <w:rPr>
          <w:rFonts w:ascii="Times New Roman" w:eastAsia="Calibri" w:hAnsi="Times New Roman" w:cs="Times New Roman"/>
          <w:sz w:val="28"/>
          <w:szCs w:val="28"/>
        </w:rPr>
        <w:t xml:space="preserve"> </w:t>
      </w:r>
      <w:r w:rsidRPr="008F58D5">
        <w:rPr>
          <w:rFonts w:ascii="Times New Roman" w:eastAsia="Calibri" w:hAnsi="Times New Roman" w:cs="Times New Roman"/>
          <w:sz w:val="28"/>
          <w:szCs w:val="28"/>
        </w:rPr>
        <w:t>191</w:t>
      </w:r>
      <w:r w:rsidRPr="002922C3">
        <w:rPr>
          <w:rFonts w:ascii="Times New Roman" w:eastAsia="Calibri" w:hAnsi="Times New Roman" w:cs="Times New Roman"/>
          <w:sz w:val="28"/>
          <w:szCs w:val="28"/>
        </w:rPr>
        <w:t xml:space="preserve"> единица коммунальной и дорожной техники МБУ «Дирекция благоустройства города». Общий износ техники составляет более </w:t>
      </w:r>
      <w:r w:rsidRPr="008F58D5">
        <w:rPr>
          <w:rFonts w:ascii="Times New Roman" w:eastAsia="Calibri" w:hAnsi="Times New Roman" w:cs="Times New Roman"/>
          <w:sz w:val="28"/>
          <w:szCs w:val="28"/>
        </w:rPr>
        <w:t>83</w:t>
      </w:r>
      <w:r w:rsidR="007118B6" w:rsidRPr="008F58D5">
        <w:rPr>
          <w:rFonts w:ascii="Times New Roman" w:eastAsia="Calibri" w:hAnsi="Times New Roman" w:cs="Times New Roman"/>
          <w:sz w:val="28"/>
          <w:szCs w:val="28"/>
        </w:rPr>
        <w:t> </w:t>
      </w:r>
      <w:r w:rsidRPr="008F58D5">
        <w:rPr>
          <w:rFonts w:ascii="Times New Roman" w:eastAsia="Calibri" w:hAnsi="Times New Roman" w:cs="Times New Roman"/>
          <w:sz w:val="28"/>
          <w:szCs w:val="28"/>
        </w:rPr>
        <w:t>%</w:t>
      </w:r>
      <w:r w:rsidRPr="002922C3">
        <w:rPr>
          <w:rFonts w:ascii="Times New Roman" w:eastAsia="Calibri" w:hAnsi="Times New Roman" w:cs="Times New Roman"/>
          <w:sz w:val="28"/>
          <w:szCs w:val="28"/>
        </w:rPr>
        <w:t xml:space="preserve"> и требует списания в связи с превышением эксплуатационного срока службы. Для </w:t>
      </w:r>
      <w:r w:rsidRPr="002922C3">
        <w:rPr>
          <w:rFonts w:ascii="Times New Roman" w:eastAsia="Calibri" w:hAnsi="Times New Roman" w:cs="Times New Roman"/>
          <w:sz w:val="28"/>
          <w:szCs w:val="28"/>
        </w:rPr>
        <w:lastRenderedPageBreak/>
        <w:t xml:space="preserve">качественного содержания улично - дорожной сети города необходимо не только заменить подлежащий списанию парк транспортных средств, но и дополнительно закупить снегоуборочные и поливомоечные машины, а также иную дорожную </w:t>
      </w:r>
      <w:r>
        <w:rPr>
          <w:rFonts w:ascii="Times New Roman" w:hAnsi="Times New Roman" w:cs="Times New Roman"/>
          <w:sz w:val="28"/>
          <w:szCs w:val="28"/>
        </w:rPr>
        <w:br/>
      </w:r>
      <w:r w:rsidRPr="002922C3">
        <w:rPr>
          <w:rFonts w:ascii="Times New Roman" w:eastAsia="Calibri" w:hAnsi="Times New Roman" w:cs="Times New Roman"/>
          <w:sz w:val="28"/>
          <w:szCs w:val="28"/>
        </w:rPr>
        <w:t xml:space="preserve">и коммунальную технику. </w:t>
      </w:r>
    </w:p>
    <w:p w:rsidR="002922C3" w:rsidRPr="002922C3" w:rsidRDefault="002922C3" w:rsidP="002922C3">
      <w:pPr>
        <w:tabs>
          <w:tab w:val="left" w:pos="709"/>
        </w:tabs>
        <w:spacing w:after="0" w:line="240" w:lineRule="auto"/>
        <w:ind w:firstLine="709"/>
        <w:jc w:val="both"/>
        <w:rPr>
          <w:rFonts w:ascii="Times New Roman" w:eastAsia="Calibri" w:hAnsi="Times New Roman" w:cs="Times New Roman"/>
          <w:sz w:val="28"/>
          <w:szCs w:val="28"/>
        </w:rPr>
      </w:pPr>
      <w:r w:rsidRPr="002922C3">
        <w:rPr>
          <w:rFonts w:ascii="Times New Roman" w:eastAsia="Calibri" w:hAnsi="Times New Roman" w:cs="Times New Roman"/>
          <w:sz w:val="28"/>
          <w:szCs w:val="28"/>
        </w:rPr>
        <w:t xml:space="preserve">Для поддержания дорог в рабочем состоянии и предотвращения аварийности регулярно проводится ямочный ремонт проезжей части улиц. Работы по ямочному ремонту дорог зимой проводятся с применением литой асфальтобетонной смеси. Она позволяет быстро устранить локальные дефекты верхнего слоя дорожного полотна при отрицательной температуре наружного воздуха, тем самым снизить аварийность автомобильных дорог и продлить срок их эксплуатации. С наступлением благоприятных погодных условий </w:t>
      </w:r>
      <w:r>
        <w:rPr>
          <w:rFonts w:ascii="Times New Roman" w:hAnsi="Times New Roman" w:cs="Times New Roman"/>
          <w:sz w:val="28"/>
          <w:szCs w:val="28"/>
        </w:rPr>
        <w:t>-</w:t>
      </w:r>
      <w:r w:rsidRPr="002922C3">
        <w:rPr>
          <w:rFonts w:ascii="Times New Roman" w:eastAsia="Calibri" w:hAnsi="Times New Roman" w:cs="Times New Roman"/>
          <w:sz w:val="28"/>
          <w:szCs w:val="28"/>
        </w:rPr>
        <w:t xml:space="preserve"> весной, летом </w:t>
      </w:r>
      <w:r>
        <w:rPr>
          <w:rFonts w:ascii="Times New Roman" w:hAnsi="Times New Roman" w:cs="Times New Roman"/>
          <w:sz w:val="28"/>
          <w:szCs w:val="28"/>
        </w:rPr>
        <w:t>-</w:t>
      </w:r>
      <w:r w:rsidRPr="002922C3">
        <w:rPr>
          <w:rFonts w:ascii="Times New Roman" w:eastAsia="Calibri" w:hAnsi="Times New Roman" w:cs="Times New Roman"/>
          <w:sz w:val="28"/>
          <w:szCs w:val="28"/>
        </w:rPr>
        <w:t xml:space="preserve"> применяется горячий асфальтобетон.</w:t>
      </w:r>
    </w:p>
    <w:p w:rsidR="002922C3" w:rsidRPr="002922C3" w:rsidRDefault="00C63ADA" w:rsidP="00C63ADA">
      <w:pPr>
        <w:tabs>
          <w:tab w:val="left" w:pos="709"/>
        </w:tabs>
        <w:spacing w:after="0" w:line="240" w:lineRule="auto"/>
        <w:ind w:firstLine="709"/>
        <w:jc w:val="both"/>
        <w:rPr>
          <w:rFonts w:ascii="Times New Roman" w:eastAsia="Calibri" w:hAnsi="Times New Roman" w:cs="Times New Roman"/>
          <w:sz w:val="28"/>
          <w:szCs w:val="28"/>
        </w:rPr>
      </w:pPr>
      <w:r w:rsidRPr="002922C3">
        <w:rPr>
          <w:rFonts w:ascii="Times New Roman" w:eastAsia="Calibri" w:hAnsi="Times New Roman" w:cs="Times New Roman"/>
          <w:sz w:val="28"/>
          <w:szCs w:val="28"/>
        </w:rPr>
        <w:t>В целом работа коммунальных и дорожных служб оценивается как удовлетворительная.</w:t>
      </w:r>
      <w:r>
        <w:rPr>
          <w:rFonts w:ascii="Times New Roman" w:eastAsia="Calibri" w:hAnsi="Times New Roman" w:cs="Times New Roman"/>
          <w:sz w:val="28"/>
          <w:szCs w:val="28"/>
        </w:rPr>
        <w:t xml:space="preserve"> </w:t>
      </w:r>
      <w:r w:rsidR="002922C3" w:rsidRPr="002922C3">
        <w:rPr>
          <w:rFonts w:ascii="Times New Roman" w:eastAsia="Calibri" w:hAnsi="Times New Roman" w:cs="Times New Roman"/>
          <w:sz w:val="28"/>
          <w:szCs w:val="28"/>
        </w:rPr>
        <w:t>Состояние инфраструктуры для специальной техники удовлетворительное.</w:t>
      </w:r>
    </w:p>
    <w:p w:rsidR="00E36FE7" w:rsidRPr="009D355E" w:rsidRDefault="00E36FE7" w:rsidP="005A5F05">
      <w:pPr>
        <w:tabs>
          <w:tab w:val="left" w:pos="709"/>
        </w:tabs>
        <w:spacing w:after="0" w:line="240" w:lineRule="auto"/>
        <w:ind w:firstLine="709"/>
        <w:jc w:val="both"/>
        <w:rPr>
          <w:rFonts w:ascii="Times New Roman" w:hAnsi="Times New Roman" w:cs="Times New Roman"/>
          <w:sz w:val="28"/>
          <w:szCs w:val="28"/>
        </w:rPr>
      </w:pPr>
    </w:p>
    <w:p w:rsidR="005D06FA" w:rsidRPr="00822DFA" w:rsidRDefault="00822DFA" w:rsidP="005369A1">
      <w:pPr>
        <w:tabs>
          <w:tab w:val="left" w:pos="709"/>
        </w:tabs>
        <w:spacing w:after="0" w:line="240" w:lineRule="auto"/>
        <w:jc w:val="center"/>
        <w:rPr>
          <w:rFonts w:ascii="Times New Roman" w:hAnsi="Times New Roman" w:cs="Times New Roman"/>
          <w:b/>
          <w:i/>
          <w:sz w:val="28"/>
          <w:szCs w:val="28"/>
        </w:rPr>
      </w:pPr>
      <w:r w:rsidRPr="00822DFA">
        <w:rPr>
          <w:rFonts w:ascii="Times New Roman" w:hAnsi="Times New Roman" w:cs="Times New Roman"/>
          <w:b/>
          <w:i/>
          <w:sz w:val="28"/>
          <w:szCs w:val="28"/>
        </w:rPr>
        <w:t>1.9</w:t>
      </w:r>
      <w:r w:rsidR="00F476E4">
        <w:rPr>
          <w:rFonts w:ascii="Times New Roman" w:hAnsi="Times New Roman" w:cs="Times New Roman"/>
          <w:b/>
          <w:i/>
          <w:sz w:val="28"/>
          <w:szCs w:val="28"/>
        </w:rPr>
        <w:t>.</w:t>
      </w:r>
      <w:r w:rsidRPr="00822DFA">
        <w:rPr>
          <w:rFonts w:ascii="Times New Roman" w:hAnsi="Times New Roman" w:cs="Times New Roman"/>
          <w:b/>
          <w:i/>
          <w:sz w:val="28"/>
          <w:szCs w:val="28"/>
        </w:rPr>
        <w:t xml:space="preserve"> </w:t>
      </w:r>
      <w:r w:rsidR="00E36FE7" w:rsidRPr="00822DFA">
        <w:rPr>
          <w:rFonts w:ascii="Times New Roman" w:hAnsi="Times New Roman" w:cs="Times New Roman"/>
          <w:b/>
          <w:i/>
          <w:sz w:val="28"/>
          <w:szCs w:val="28"/>
        </w:rPr>
        <w:t>Анализ уровня безопасности дорожного движения</w:t>
      </w:r>
    </w:p>
    <w:p w:rsidR="005D06FA" w:rsidRPr="005A5F05" w:rsidRDefault="005D06FA" w:rsidP="005A5F05">
      <w:pPr>
        <w:tabs>
          <w:tab w:val="left" w:pos="709"/>
        </w:tabs>
        <w:spacing w:after="0" w:line="240" w:lineRule="auto"/>
        <w:ind w:firstLine="709"/>
        <w:jc w:val="both"/>
        <w:rPr>
          <w:rFonts w:ascii="Times New Roman" w:hAnsi="Times New Roman" w:cs="Times New Roman"/>
          <w:sz w:val="28"/>
          <w:szCs w:val="28"/>
        </w:rPr>
      </w:pPr>
    </w:p>
    <w:p w:rsidR="0087619C" w:rsidRDefault="00B1692F" w:rsidP="0087619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на автомобильных дорогах является важным фактором обеспечения социально-экономического развития и демографического развития.</w:t>
      </w:r>
    </w:p>
    <w:p w:rsidR="00F63479" w:rsidRDefault="0087619C" w:rsidP="00F63479">
      <w:pPr>
        <w:tabs>
          <w:tab w:val="left" w:pos="709"/>
        </w:tabs>
        <w:spacing w:after="0" w:line="240" w:lineRule="auto"/>
        <w:ind w:firstLine="709"/>
        <w:jc w:val="both"/>
        <w:rPr>
          <w:rFonts w:ascii="Times New Roman" w:hAnsi="Times New Roman" w:cs="Times New Roman"/>
          <w:sz w:val="28"/>
          <w:szCs w:val="28"/>
        </w:rPr>
      </w:pPr>
      <w:r w:rsidRPr="0087619C">
        <w:rPr>
          <w:rFonts w:ascii="Times New Roman" w:hAnsi="Times New Roman" w:cs="Times New Roman"/>
          <w:sz w:val="28"/>
          <w:szCs w:val="28"/>
        </w:rPr>
        <w:t>В 2020 году аварий, связанных с наездами на пешехо</w:t>
      </w:r>
      <w:r>
        <w:rPr>
          <w:rFonts w:ascii="Times New Roman" w:hAnsi="Times New Roman" w:cs="Times New Roman"/>
          <w:sz w:val="28"/>
          <w:szCs w:val="28"/>
        </w:rPr>
        <w:t xml:space="preserve">дов, сократилось </w:t>
      </w:r>
      <w:r w:rsidR="005369A1">
        <w:rPr>
          <w:rFonts w:ascii="Times New Roman" w:hAnsi="Times New Roman" w:cs="Times New Roman"/>
          <w:sz w:val="28"/>
          <w:szCs w:val="28"/>
        </w:rPr>
        <w:br/>
      </w:r>
      <w:r>
        <w:rPr>
          <w:rFonts w:ascii="Times New Roman" w:hAnsi="Times New Roman" w:cs="Times New Roman"/>
          <w:sz w:val="28"/>
          <w:szCs w:val="28"/>
        </w:rPr>
        <w:t>до 255 случаев</w:t>
      </w:r>
      <w:r w:rsidR="00F63479">
        <w:rPr>
          <w:rFonts w:ascii="Times New Roman" w:hAnsi="Times New Roman" w:cs="Times New Roman"/>
          <w:sz w:val="28"/>
          <w:szCs w:val="28"/>
        </w:rPr>
        <w:t>,</w:t>
      </w:r>
      <w:r>
        <w:rPr>
          <w:rFonts w:ascii="Times New Roman" w:hAnsi="Times New Roman" w:cs="Times New Roman"/>
          <w:sz w:val="28"/>
          <w:szCs w:val="28"/>
        </w:rPr>
        <w:t xml:space="preserve"> </w:t>
      </w:r>
      <w:r w:rsidR="000116EA">
        <w:rPr>
          <w:rFonts w:ascii="Times New Roman" w:hAnsi="Times New Roman" w:cs="Times New Roman"/>
          <w:sz w:val="28"/>
          <w:szCs w:val="28"/>
        </w:rPr>
        <w:t>в</w:t>
      </w:r>
      <w:r>
        <w:rPr>
          <w:rFonts w:ascii="Times New Roman" w:hAnsi="Times New Roman" w:cs="Times New Roman"/>
          <w:sz w:val="28"/>
          <w:szCs w:val="28"/>
        </w:rPr>
        <w:t xml:space="preserve"> </w:t>
      </w:r>
      <w:r w:rsidRPr="0087619C">
        <w:rPr>
          <w:rFonts w:ascii="Times New Roman" w:hAnsi="Times New Roman" w:cs="Times New Roman"/>
          <w:sz w:val="28"/>
          <w:szCs w:val="28"/>
        </w:rPr>
        <w:t>2019 год</w:t>
      </w:r>
      <w:r w:rsidR="00F63479">
        <w:rPr>
          <w:rFonts w:ascii="Times New Roman" w:hAnsi="Times New Roman" w:cs="Times New Roman"/>
          <w:sz w:val="28"/>
          <w:szCs w:val="28"/>
        </w:rPr>
        <w:t>у таких</w:t>
      </w:r>
      <w:r w:rsidRPr="0087619C">
        <w:rPr>
          <w:rFonts w:ascii="Times New Roman" w:hAnsi="Times New Roman" w:cs="Times New Roman"/>
          <w:sz w:val="28"/>
          <w:szCs w:val="28"/>
        </w:rPr>
        <w:t xml:space="preserve"> </w:t>
      </w:r>
      <w:r w:rsidR="00F63479">
        <w:rPr>
          <w:rFonts w:ascii="Times New Roman" w:hAnsi="Times New Roman" w:cs="Times New Roman"/>
          <w:sz w:val="28"/>
          <w:szCs w:val="28"/>
        </w:rPr>
        <w:t>случая</w:t>
      </w:r>
      <w:r>
        <w:rPr>
          <w:rFonts w:ascii="Times New Roman" w:hAnsi="Times New Roman" w:cs="Times New Roman"/>
          <w:sz w:val="28"/>
          <w:szCs w:val="28"/>
        </w:rPr>
        <w:t xml:space="preserve"> </w:t>
      </w:r>
      <w:r w:rsidRPr="0087619C">
        <w:rPr>
          <w:rFonts w:ascii="Times New Roman" w:hAnsi="Times New Roman" w:cs="Times New Roman"/>
          <w:sz w:val="28"/>
          <w:szCs w:val="28"/>
        </w:rPr>
        <w:t xml:space="preserve">302. </w:t>
      </w:r>
    </w:p>
    <w:p w:rsidR="0087619C" w:rsidRPr="0087619C" w:rsidRDefault="00692D77" w:rsidP="00F6347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информации ГИБДД</w:t>
      </w:r>
      <w:r w:rsidR="0087619C" w:rsidRPr="0087619C">
        <w:rPr>
          <w:rFonts w:ascii="Times New Roman" w:hAnsi="Times New Roman" w:cs="Times New Roman"/>
          <w:sz w:val="28"/>
          <w:szCs w:val="28"/>
        </w:rPr>
        <w:t xml:space="preserve"> на пешеходных переходах произошло 123 ДТП, </w:t>
      </w:r>
      <w:r w:rsidR="005369A1">
        <w:rPr>
          <w:rFonts w:ascii="Times New Roman" w:hAnsi="Times New Roman" w:cs="Times New Roman"/>
          <w:sz w:val="28"/>
          <w:szCs w:val="28"/>
        </w:rPr>
        <w:br/>
      </w:r>
      <w:r w:rsidR="0087619C" w:rsidRPr="0087619C">
        <w:rPr>
          <w:rFonts w:ascii="Times New Roman" w:hAnsi="Times New Roman" w:cs="Times New Roman"/>
          <w:sz w:val="28"/>
          <w:szCs w:val="28"/>
        </w:rPr>
        <w:t xml:space="preserve">на семь случаев меньше, чем годом ранее. В таких происшествиях погибли семь человек. </w:t>
      </w:r>
    </w:p>
    <w:p w:rsidR="00655934" w:rsidRDefault="0087619C" w:rsidP="00F63479">
      <w:pPr>
        <w:tabs>
          <w:tab w:val="left" w:pos="709"/>
        </w:tabs>
        <w:spacing w:after="0" w:line="240" w:lineRule="auto"/>
        <w:ind w:firstLine="709"/>
        <w:jc w:val="both"/>
        <w:rPr>
          <w:rFonts w:ascii="Times New Roman" w:hAnsi="Times New Roman" w:cs="Times New Roman"/>
          <w:sz w:val="28"/>
          <w:szCs w:val="28"/>
        </w:rPr>
      </w:pPr>
      <w:r w:rsidRPr="0087619C">
        <w:rPr>
          <w:rFonts w:ascii="Times New Roman" w:hAnsi="Times New Roman" w:cs="Times New Roman"/>
          <w:sz w:val="28"/>
          <w:szCs w:val="28"/>
        </w:rPr>
        <w:t>Вне пешеходных переходов в 2020 году произошло 132 ДТП с пешеходами.</w:t>
      </w:r>
    </w:p>
    <w:p w:rsidR="00C63ADA" w:rsidRDefault="00C63ADA" w:rsidP="00C63AD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C63ADA">
        <w:rPr>
          <w:rFonts w:ascii="Times New Roman" w:hAnsi="Times New Roman" w:cs="Times New Roman"/>
          <w:sz w:val="28"/>
          <w:szCs w:val="28"/>
        </w:rPr>
        <w:t xml:space="preserve"> участием общественного транспорта в 2020 году произошло 60 ДТП, что на 14,3</w:t>
      </w:r>
      <w:r w:rsidR="007118B6">
        <w:rPr>
          <w:rFonts w:ascii="Times New Roman" w:hAnsi="Times New Roman" w:cs="Times New Roman"/>
          <w:sz w:val="28"/>
          <w:szCs w:val="28"/>
        </w:rPr>
        <w:t> </w:t>
      </w:r>
      <w:r w:rsidRPr="00C63ADA">
        <w:rPr>
          <w:rFonts w:ascii="Times New Roman" w:hAnsi="Times New Roman" w:cs="Times New Roman"/>
          <w:sz w:val="28"/>
          <w:szCs w:val="28"/>
        </w:rPr>
        <w:t>% ме</w:t>
      </w:r>
      <w:r w:rsidR="007118B6">
        <w:rPr>
          <w:rFonts w:ascii="Times New Roman" w:hAnsi="Times New Roman" w:cs="Times New Roman"/>
          <w:sz w:val="28"/>
          <w:szCs w:val="28"/>
        </w:rPr>
        <w:t xml:space="preserve">ньше по сравнению с 2019 годом </w:t>
      </w:r>
      <w:r w:rsidRPr="00C63ADA">
        <w:rPr>
          <w:rFonts w:ascii="Times New Roman" w:hAnsi="Times New Roman" w:cs="Times New Roman"/>
          <w:sz w:val="28"/>
          <w:szCs w:val="28"/>
        </w:rPr>
        <w:t>(70 ДТП).</w:t>
      </w:r>
      <w:r>
        <w:rPr>
          <w:rFonts w:ascii="Times New Roman" w:hAnsi="Times New Roman" w:cs="Times New Roman"/>
          <w:sz w:val="28"/>
          <w:szCs w:val="28"/>
        </w:rPr>
        <w:t xml:space="preserve"> </w:t>
      </w:r>
    </w:p>
    <w:p w:rsidR="0087619C" w:rsidRDefault="00655934" w:rsidP="005F35CC">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Анализ уровня безопасности дорожного</w:t>
      </w:r>
      <w:r w:rsidR="001321A5">
        <w:rPr>
          <w:rFonts w:ascii="Times New Roman" w:hAnsi="Times New Roman" w:cs="Times New Roman"/>
          <w:sz w:val="28"/>
          <w:szCs w:val="28"/>
        </w:rPr>
        <w:t xml:space="preserve"> движения</w:t>
      </w:r>
      <w:r w:rsidRPr="009D355E">
        <w:rPr>
          <w:rFonts w:ascii="Times New Roman" w:hAnsi="Times New Roman" w:cs="Times New Roman"/>
          <w:sz w:val="28"/>
          <w:szCs w:val="28"/>
        </w:rPr>
        <w:t xml:space="preserve"> показывает, что одной </w:t>
      </w:r>
      <w:r w:rsidR="005369A1">
        <w:rPr>
          <w:rFonts w:ascii="Times New Roman" w:hAnsi="Times New Roman" w:cs="Times New Roman"/>
          <w:sz w:val="28"/>
          <w:szCs w:val="28"/>
        </w:rPr>
        <w:br/>
      </w:r>
      <w:r w:rsidRPr="009D355E">
        <w:rPr>
          <w:rFonts w:ascii="Times New Roman" w:hAnsi="Times New Roman" w:cs="Times New Roman"/>
          <w:sz w:val="28"/>
          <w:szCs w:val="28"/>
        </w:rPr>
        <w:t>из причин совершения ДТП остается отсутствие необходимого количества дорожных знаков и разметки, недостаточное искусственное освещение, недостаточная видимость дорожных знаков и светофоров, отсутствие пешеходных ограждений на наиболее опасных участках дорог.</w:t>
      </w:r>
    </w:p>
    <w:p w:rsidR="00D52810" w:rsidRPr="005A5F05" w:rsidRDefault="005D06FA"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Проблема аварийности на автомобильных дорогах приобрела особую остроту в связи с несоответствием дорожно</w:t>
      </w:r>
      <w:r w:rsidR="00565C9F" w:rsidRPr="005A5F05">
        <w:rPr>
          <w:rFonts w:ascii="Times New Roman" w:hAnsi="Times New Roman" w:cs="Times New Roman"/>
          <w:sz w:val="28"/>
          <w:szCs w:val="28"/>
        </w:rPr>
        <w:t xml:space="preserve"> - </w:t>
      </w:r>
      <w:r w:rsidRPr="005A5F05">
        <w:rPr>
          <w:rFonts w:ascii="Times New Roman" w:hAnsi="Times New Roman" w:cs="Times New Roman"/>
          <w:sz w:val="28"/>
          <w:szCs w:val="28"/>
        </w:rPr>
        <w:t xml:space="preserve">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w:t>
      </w:r>
    </w:p>
    <w:p w:rsidR="00FE74BE" w:rsidRDefault="005F35CC" w:rsidP="00A14475">
      <w:pPr>
        <w:tabs>
          <w:tab w:val="left" w:pos="709"/>
        </w:tabs>
        <w:spacing w:after="0" w:line="240" w:lineRule="auto"/>
        <w:ind w:firstLine="709"/>
        <w:jc w:val="both"/>
        <w:rPr>
          <w:rFonts w:ascii="Times New Roman" w:hAnsi="Times New Roman" w:cs="Times New Roman"/>
          <w:sz w:val="28"/>
          <w:szCs w:val="28"/>
        </w:rPr>
      </w:pPr>
      <w:r w:rsidRPr="005F35CC">
        <w:rPr>
          <w:rFonts w:ascii="Times New Roman" w:hAnsi="Times New Roman" w:cs="Times New Roman"/>
          <w:sz w:val="28"/>
          <w:szCs w:val="28"/>
        </w:rPr>
        <w:t>В городе Рязани функционирует</w:t>
      </w:r>
      <w:r>
        <w:rPr>
          <w:rFonts w:ascii="Times New Roman" w:hAnsi="Times New Roman" w:cs="Times New Roman"/>
          <w:sz w:val="28"/>
          <w:szCs w:val="28"/>
        </w:rPr>
        <w:t xml:space="preserve"> </w:t>
      </w:r>
      <w:r w:rsidRPr="005F35CC">
        <w:rPr>
          <w:rFonts w:ascii="Times New Roman" w:hAnsi="Times New Roman" w:cs="Times New Roman"/>
          <w:sz w:val="28"/>
          <w:szCs w:val="28"/>
        </w:rPr>
        <w:t>автоматическая система управления дорожным движением</w:t>
      </w:r>
      <w:r>
        <w:rPr>
          <w:rFonts w:ascii="Times New Roman" w:hAnsi="Times New Roman" w:cs="Times New Roman"/>
          <w:sz w:val="28"/>
          <w:szCs w:val="28"/>
        </w:rPr>
        <w:t xml:space="preserve"> -</w:t>
      </w:r>
      <w:r w:rsidRPr="005F35CC">
        <w:rPr>
          <w:rFonts w:ascii="Times New Roman" w:hAnsi="Times New Roman" w:cs="Times New Roman"/>
          <w:sz w:val="28"/>
          <w:szCs w:val="28"/>
        </w:rPr>
        <w:t xml:space="preserve"> АСУДД-система.</w:t>
      </w:r>
      <w:r w:rsidR="00A14475" w:rsidRPr="005F35CC">
        <w:rPr>
          <w:rFonts w:ascii="Times New Roman" w:hAnsi="Times New Roman" w:cs="Times New Roman"/>
          <w:sz w:val="28"/>
          <w:szCs w:val="28"/>
        </w:rPr>
        <w:t xml:space="preserve"> </w:t>
      </w:r>
      <w:r w:rsidRPr="005F35CC">
        <w:rPr>
          <w:rFonts w:ascii="Times New Roman" w:hAnsi="Times New Roman" w:cs="Times New Roman"/>
          <w:sz w:val="28"/>
          <w:szCs w:val="28"/>
        </w:rPr>
        <w:t>Это светофоры, камеры, датчики движения, которые, исходя из транспортных потоков, регулируют автоматические светофоры.</w:t>
      </w:r>
      <w:r w:rsidR="00A14475">
        <w:rPr>
          <w:rFonts w:ascii="Times New Roman" w:hAnsi="Times New Roman" w:cs="Times New Roman"/>
          <w:sz w:val="28"/>
          <w:szCs w:val="28"/>
        </w:rPr>
        <w:t xml:space="preserve"> Всего - 132 светофорных объектов, из которых </w:t>
      </w:r>
      <w:r w:rsidRPr="00A14475">
        <w:rPr>
          <w:rFonts w:ascii="Times New Roman" w:hAnsi="Times New Roman" w:cs="Times New Roman"/>
          <w:sz w:val="28"/>
          <w:szCs w:val="28"/>
        </w:rPr>
        <w:t>127</w:t>
      </w:r>
      <w:r w:rsidRPr="005F35CC">
        <w:rPr>
          <w:rFonts w:ascii="Times New Roman" w:hAnsi="Times New Roman" w:cs="Times New Roman"/>
          <w:sz w:val="28"/>
          <w:szCs w:val="28"/>
        </w:rPr>
        <w:t xml:space="preserve"> светофорных объектов</w:t>
      </w:r>
      <w:r w:rsidR="00A14475" w:rsidRPr="00A14475">
        <w:rPr>
          <w:rFonts w:ascii="Times New Roman" w:hAnsi="Times New Roman" w:cs="Times New Roman"/>
          <w:sz w:val="28"/>
          <w:szCs w:val="28"/>
        </w:rPr>
        <w:t xml:space="preserve"> </w:t>
      </w:r>
      <w:r w:rsidR="00A14475">
        <w:rPr>
          <w:rFonts w:ascii="Times New Roman" w:hAnsi="Times New Roman" w:cs="Times New Roman"/>
          <w:sz w:val="28"/>
          <w:szCs w:val="28"/>
        </w:rPr>
        <w:t>оборудованы э</w:t>
      </w:r>
      <w:r w:rsidR="00A14475" w:rsidRPr="005F35CC">
        <w:rPr>
          <w:rFonts w:ascii="Times New Roman" w:hAnsi="Times New Roman" w:cs="Times New Roman"/>
          <w:sz w:val="28"/>
          <w:szCs w:val="28"/>
        </w:rPr>
        <w:t>лементами</w:t>
      </w:r>
      <w:r w:rsidR="00A14475">
        <w:rPr>
          <w:rFonts w:ascii="Times New Roman" w:hAnsi="Times New Roman" w:cs="Times New Roman"/>
          <w:sz w:val="28"/>
          <w:szCs w:val="28"/>
        </w:rPr>
        <w:t xml:space="preserve"> </w:t>
      </w:r>
      <w:r w:rsidR="00A14475" w:rsidRPr="005F35CC">
        <w:rPr>
          <w:rFonts w:ascii="Times New Roman" w:hAnsi="Times New Roman" w:cs="Times New Roman"/>
          <w:sz w:val="28"/>
          <w:szCs w:val="28"/>
        </w:rPr>
        <w:t>АСУДД-систем</w:t>
      </w:r>
      <w:r w:rsidR="00A14475">
        <w:rPr>
          <w:rFonts w:ascii="Times New Roman" w:hAnsi="Times New Roman" w:cs="Times New Roman"/>
          <w:sz w:val="28"/>
          <w:szCs w:val="28"/>
        </w:rPr>
        <w:t xml:space="preserve">ы, </w:t>
      </w:r>
      <w:r w:rsidR="00FE74BE">
        <w:rPr>
          <w:rFonts w:ascii="Times New Roman" w:hAnsi="Times New Roman" w:cs="Times New Roman"/>
          <w:sz w:val="28"/>
          <w:szCs w:val="28"/>
        </w:rPr>
        <w:t xml:space="preserve">что </w:t>
      </w:r>
      <w:r w:rsidRPr="005F35CC">
        <w:rPr>
          <w:rFonts w:ascii="Times New Roman" w:hAnsi="Times New Roman" w:cs="Times New Roman"/>
          <w:sz w:val="28"/>
          <w:szCs w:val="28"/>
        </w:rPr>
        <w:t>позволяет отслеживать частоту</w:t>
      </w:r>
      <w:r w:rsidR="00FE74BE">
        <w:rPr>
          <w:rFonts w:ascii="Times New Roman" w:hAnsi="Times New Roman" w:cs="Times New Roman"/>
          <w:sz w:val="28"/>
          <w:szCs w:val="28"/>
        </w:rPr>
        <w:t xml:space="preserve">, </w:t>
      </w:r>
      <w:r w:rsidRPr="005F35CC">
        <w:rPr>
          <w:rFonts w:ascii="Times New Roman" w:hAnsi="Times New Roman" w:cs="Times New Roman"/>
          <w:sz w:val="28"/>
          <w:szCs w:val="28"/>
        </w:rPr>
        <w:t xml:space="preserve">плотность движения и регулировать работу светофоров на перекрестке, </w:t>
      </w:r>
      <w:r w:rsidRPr="005F35CC">
        <w:rPr>
          <w:rFonts w:ascii="Times New Roman" w:hAnsi="Times New Roman" w:cs="Times New Roman"/>
          <w:sz w:val="28"/>
          <w:szCs w:val="28"/>
        </w:rPr>
        <w:lastRenderedPageBreak/>
        <w:t>увеличивая или уменьшая длительность горения разрешающего сигнала в том или ином направлении.</w:t>
      </w:r>
    </w:p>
    <w:p w:rsidR="00A14475" w:rsidRDefault="002548AA" w:rsidP="00A14475">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Эффективное управление дорожным движением должно обеспечивать равномерную загрузку транспортной сети</w:t>
      </w:r>
      <w:r w:rsidR="005F35CC">
        <w:rPr>
          <w:rFonts w:ascii="Times New Roman" w:hAnsi="Times New Roman" w:cs="Times New Roman"/>
          <w:sz w:val="28"/>
          <w:szCs w:val="28"/>
        </w:rPr>
        <w:t xml:space="preserve"> </w:t>
      </w:r>
      <w:r w:rsidRPr="009D355E">
        <w:rPr>
          <w:rFonts w:ascii="Times New Roman" w:hAnsi="Times New Roman" w:cs="Times New Roman"/>
          <w:sz w:val="28"/>
          <w:szCs w:val="28"/>
        </w:rPr>
        <w:t xml:space="preserve">на грани ее пропускной способности, </w:t>
      </w:r>
      <w:r w:rsidR="000116EA">
        <w:rPr>
          <w:rFonts w:ascii="Times New Roman" w:hAnsi="Times New Roman" w:cs="Times New Roman"/>
          <w:sz w:val="28"/>
          <w:szCs w:val="28"/>
        </w:rPr>
        <w:br/>
      </w:r>
      <w:r w:rsidRPr="009D355E">
        <w:rPr>
          <w:rFonts w:ascii="Times New Roman" w:hAnsi="Times New Roman" w:cs="Times New Roman"/>
          <w:sz w:val="28"/>
          <w:szCs w:val="28"/>
        </w:rPr>
        <w:t>не допуская перегрузки уязвимых зон,</w:t>
      </w:r>
      <w:r w:rsidR="005F35CC">
        <w:rPr>
          <w:rFonts w:ascii="Times New Roman" w:hAnsi="Times New Roman" w:cs="Times New Roman"/>
          <w:sz w:val="28"/>
          <w:szCs w:val="28"/>
        </w:rPr>
        <w:t xml:space="preserve"> </w:t>
      </w:r>
      <w:r w:rsidRPr="009D355E">
        <w:rPr>
          <w:rFonts w:ascii="Times New Roman" w:hAnsi="Times New Roman" w:cs="Times New Roman"/>
          <w:sz w:val="28"/>
          <w:szCs w:val="28"/>
        </w:rPr>
        <w:t>а также прогнозировать развитие транспортной обстановки, иметь возможность</w:t>
      </w:r>
      <w:r w:rsidRPr="005A5F05">
        <w:rPr>
          <w:rFonts w:ascii="Times New Roman" w:hAnsi="Times New Roman" w:cs="Times New Roman"/>
          <w:sz w:val="28"/>
          <w:szCs w:val="28"/>
        </w:rPr>
        <w:t xml:space="preserve"> </w:t>
      </w:r>
      <w:r w:rsidRPr="009D355E">
        <w:rPr>
          <w:rFonts w:ascii="Times New Roman" w:hAnsi="Times New Roman" w:cs="Times New Roman"/>
          <w:sz w:val="28"/>
          <w:szCs w:val="28"/>
        </w:rPr>
        <w:t xml:space="preserve">изменять интенсивность потоков </w:t>
      </w:r>
      <w:r w:rsidR="005369A1">
        <w:rPr>
          <w:rFonts w:ascii="Times New Roman" w:hAnsi="Times New Roman" w:cs="Times New Roman"/>
          <w:sz w:val="28"/>
          <w:szCs w:val="28"/>
        </w:rPr>
        <w:br/>
      </w:r>
      <w:r w:rsidRPr="009D355E">
        <w:rPr>
          <w:rFonts w:ascii="Times New Roman" w:hAnsi="Times New Roman" w:cs="Times New Roman"/>
          <w:sz w:val="28"/>
          <w:szCs w:val="28"/>
        </w:rPr>
        <w:t xml:space="preserve">в местах, не имеющих стратегического значения для состояния дорожного движения в городе. </w:t>
      </w:r>
    </w:p>
    <w:p w:rsidR="002548AA" w:rsidRPr="005A5F05" w:rsidRDefault="002548AA" w:rsidP="00A1447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Обеспечение быстрого и безопасного движения требует применения</w:t>
      </w:r>
      <w:r w:rsidR="00DB6F47" w:rsidRPr="005A5F05">
        <w:rPr>
          <w:rFonts w:ascii="Times New Roman" w:hAnsi="Times New Roman" w:cs="Times New Roman"/>
          <w:sz w:val="28"/>
          <w:szCs w:val="28"/>
        </w:rPr>
        <w:br/>
      </w:r>
      <w:r w:rsidRPr="005A5F05">
        <w:rPr>
          <w:rFonts w:ascii="Times New Roman" w:hAnsi="Times New Roman" w:cs="Times New Roman"/>
          <w:sz w:val="28"/>
          <w:szCs w:val="28"/>
        </w:rPr>
        <w:t xml:space="preserve"> и комплекса мероприятий архитектурно-планировочного и организационного характера.</w:t>
      </w:r>
    </w:p>
    <w:p w:rsidR="002548AA" w:rsidRPr="009D355E" w:rsidRDefault="002548AA" w:rsidP="001057B8">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К числу архитектурно-план</w:t>
      </w:r>
      <w:r w:rsidR="0082459F">
        <w:rPr>
          <w:rFonts w:ascii="Times New Roman" w:hAnsi="Times New Roman" w:cs="Times New Roman"/>
          <w:sz w:val="28"/>
          <w:szCs w:val="28"/>
        </w:rPr>
        <w:t xml:space="preserve">ировочных мероприятий относятся </w:t>
      </w:r>
      <w:r w:rsidRPr="005A5F05">
        <w:rPr>
          <w:rFonts w:ascii="Times New Roman" w:hAnsi="Times New Roman" w:cs="Times New Roman"/>
          <w:sz w:val="28"/>
          <w:szCs w:val="28"/>
        </w:rPr>
        <w:t>строительство новых и реконструкция существующих улиц, к организационным - введение одностороннего движения и кругового движения на перекрестках, устройство пешеходных переходов и пешеходных зон, автомобильных стоянок, остановок общественного транспорта.</w:t>
      </w:r>
      <w:r w:rsidRPr="009D355E">
        <w:rPr>
          <w:rFonts w:ascii="Times New Roman" w:hAnsi="Times New Roman" w:cs="Times New Roman"/>
          <w:sz w:val="28"/>
          <w:szCs w:val="28"/>
        </w:rPr>
        <w:t xml:space="preserve"> </w:t>
      </w:r>
    </w:p>
    <w:p w:rsidR="002548AA" w:rsidRPr="005A5F05" w:rsidRDefault="002548AA" w:rsidP="001057B8">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В то время как реализация мероприятий архитектурно-планировочного характера требует, помимо значительных капиталовложений, довольно большого периода времени, организационные мероприятия способны привести</w:t>
      </w:r>
      <w:r w:rsidR="00DB6F47" w:rsidRPr="005A5F05">
        <w:rPr>
          <w:rFonts w:ascii="Times New Roman" w:hAnsi="Times New Roman" w:cs="Times New Roman"/>
          <w:sz w:val="28"/>
          <w:szCs w:val="28"/>
        </w:rPr>
        <w:br/>
      </w:r>
      <w:r w:rsidRPr="005A5F05">
        <w:rPr>
          <w:rFonts w:ascii="Times New Roman" w:hAnsi="Times New Roman" w:cs="Times New Roman"/>
          <w:sz w:val="28"/>
          <w:szCs w:val="28"/>
        </w:rPr>
        <w:t xml:space="preserve">к сравнительно быстрому эффекту. </w:t>
      </w:r>
    </w:p>
    <w:p w:rsidR="009B7AAB" w:rsidRPr="009D355E" w:rsidRDefault="00EC12EE" w:rsidP="001057B8">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При реализации мероприятий по организации дорожного движения особая роль принадлежит внедрению технических средств: дорожных знаков и дорожной разметки, ср</w:t>
      </w:r>
      <w:r w:rsidR="00005EA8" w:rsidRPr="009D355E">
        <w:rPr>
          <w:rFonts w:ascii="Times New Roman" w:hAnsi="Times New Roman" w:cs="Times New Roman"/>
          <w:sz w:val="28"/>
          <w:szCs w:val="28"/>
        </w:rPr>
        <w:t>едств</w:t>
      </w:r>
      <w:r w:rsidR="002B41CE" w:rsidRPr="009D355E">
        <w:rPr>
          <w:rFonts w:ascii="Times New Roman" w:hAnsi="Times New Roman" w:cs="Times New Roman"/>
          <w:sz w:val="28"/>
          <w:szCs w:val="28"/>
        </w:rPr>
        <w:t xml:space="preserve"> </w:t>
      </w:r>
      <w:r w:rsidRPr="009D355E">
        <w:rPr>
          <w:rFonts w:ascii="Times New Roman" w:hAnsi="Times New Roman" w:cs="Times New Roman"/>
          <w:sz w:val="28"/>
          <w:szCs w:val="28"/>
        </w:rPr>
        <w:t>светофорного рег</w:t>
      </w:r>
      <w:r w:rsidR="00DB6F47" w:rsidRPr="009D355E">
        <w:rPr>
          <w:rFonts w:ascii="Times New Roman" w:hAnsi="Times New Roman" w:cs="Times New Roman"/>
          <w:sz w:val="28"/>
          <w:szCs w:val="28"/>
        </w:rPr>
        <w:t>у</w:t>
      </w:r>
      <w:r w:rsidR="008772DA">
        <w:rPr>
          <w:rFonts w:ascii="Times New Roman" w:hAnsi="Times New Roman" w:cs="Times New Roman"/>
          <w:sz w:val="28"/>
          <w:szCs w:val="28"/>
        </w:rPr>
        <w:t xml:space="preserve">лирования, дорожных ограждений </w:t>
      </w:r>
      <w:r w:rsidR="008772DA">
        <w:rPr>
          <w:rFonts w:ascii="Times New Roman" w:hAnsi="Times New Roman" w:cs="Times New Roman"/>
          <w:sz w:val="28"/>
          <w:szCs w:val="28"/>
        </w:rPr>
        <w:br/>
      </w:r>
      <w:r w:rsidRPr="009D355E">
        <w:rPr>
          <w:rFonts w:ascii="Times New Roman" w:hAnsi="Times New Roman" w:cs="Times New Roman"/>
          <w:sz w:val="28"/>
          <w:szCs w:val="28"/>
        </w:rPr>
        <w:t>и направляющих устройств</w:t>
      </w:r>
      <w:r w:rsidR="009B7AAB" w:rsidRPr="009D355E">
        <w:rPr>
          <w:rFonts w:ascii="Times New Roman" w:hAnsi="Times New Roman" w:cs="Times New Roman"/>
          <w:sz w:val="28"/>
          <w:szCs w:val="28"/>
        </w:rPr>
        <w:t xml:space="preserve">, </w:t>
      </w:r>
      <w:r w:rsidR="009C2191" w:rsidRPr="009D355E">
        <w:rPr>
          <w:rFonts w:ascii="Times New Roman" w:hAnsi="Times New Roman" w:cs="Times New Roman"/>
          <w:sz w:val="28"/>
          <w:szCs w:val="28"/>
        </w:rPr>
        <w:t xml:space="preserve">а также </w:t>
      </w:r>
      <w:r w:rsidR="009B7AAB" w:rsidRPr="005A5F05">
        <w:rPr>
          <w:rFonts w:ascii="Times New Roman" w:hAnsi="Times New Roman" w:cs="Times New Roman"/>
          <w:sz w:val="28"/>
          <w:szCs w:val="28"/>
        </w:rPr>
        <w:t>искусственной неровности</w:t>
      </w:r>
      <w:r w:rsidRPr="009D355E">
        <w:rPr>
          <w:rFonts w:ascii="Times New Roman" w:hAnsi="Times New Roman" w:cs="Times New Roman"/>
          <w:sz w:val="28"/>
          <w:szCs w:val="28"/>
        </w:rPr>
        <w:t>.</w:t>
      </w:r>
    </w:p>
    <w:p w:rsidR="009B7AAB" w:rsidRPr="005A5F05" w:rsidRDefault="009B7AAB" w:rsidP="001057B8">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w:t>
      </w:r>
      <w:r w:rsidR="008772DA">
        <w:rPr>
          <w:rFonts w:ascii="Times New Roman" w:hAnsi="Times New Roman" w:cs="Times New Roman"/>
          <w:sz w:val="28"/>
          <w:szCs w:val="28"/>
        </w:rPr>
        <w:t>еченность финансовыми ресурсами, что</w:t>
      </w:r>
      <w:r w:rsidRPr="005A5F05">
        <w:rPr>
          <w:rFonts w:ascii="Times New Roman" w:hAnsi="Times New Roman" w:cs="Times New Roman"/>
          <w:sz w:val="28"/>
          <w:szCs w:val="28"/>
        </w:rPr>
        <w:t xml:space="preserve"> позволит:</w:t>
      </w:r>
    </w:p>
    <w:p w:rsidR="009C2191" w:rsidRPr="005A5F05" w:rsidRDefault="009B7AAB" w:rsidP="001057B8">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установить необходимые виды и объемы дорожных работ</w:t>
      </w:r>
      <w:r w:rsidR="009C2191" w:rsidRPr="005A5F05">
        <w:rPr>
          <w:rFonts w:ascii="Times New Roman" w:hAnsi="Times New Roman" w:cs="Times New Roman"/>
          <w:sz w:val="28"/>
          <w:szCs w:val="28"/>
        </w:rPr>
        <w:t>;</w:t>
      </w:r>
    </w:p>
    <w:p w:rsidR="009B7AAB" w:rsidRPr="005A5F05" w:rsidRDefault="009B7AAB" w:rsidP="001057B8">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обеспечить безопасность дорожного движения;</w:t>
      </w:r>
    </w:p>
    <w:p w:rsidR="002220DC" w:rsidRDefault="000116EA" w:rsidP="001057B8">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B7AAB" w:rsidRPr="005A5F05">
        <w:rPr>
          <w:rFonts w:ascii="Times New Roman" w:hAnsi="Times New Roman" w:cs="Times New Roman"/>
          <w:sz w:val="28"/>
          <w:szCs w:val="28"/>
        </w:rPr>
        <w:t>сформировать расходные обязательства по задачам, сконцентрировав финансовые ресурсы на реализации приоритетных задач.</w:t>
      </w:r>
    </w:p>
    <w:p w:rsidR="007A1B2E" w:rsidRDefault="001321A5" w:rsidP="001057B8">
      <w:pPr>
        <w:pStyle w:val="110"/>
        <w:ind w:firstLine="709"/>
        <w:jc w:val="both"/>
        <w:rPr>
          <w:rFonts w:ascii="Times New Roman" w:hAnsi="Times New Roman"/>
          <w:bCs/>
          <w:sz w:val="28"/>
          <w:szCs w:val="28"/>
        </w:rPr>
      </w:pPr>
      <w:r>
        <w:rPr>
          <w:rFonts w:ascii="Times New Roman" w:hAnsi="Times New Roman"/>
          <w:sz w:val="28"/>
          <w:szCs w:val="28"/>
        </w:rPr>
        <w:t>В целях снижения количества ДТП</w:t>
      </w:r>
      <w:r w:rsidR="007A1B2E">
        <w:rPr>
          <w:rFonts w:ascii="Times New Roman" w:hAnsi="Times New Roman"/>
          <w:sz w:val="28"/>
          <w:szCs w:val="28"/>
        </w:rPr>
        <w:t xml:space="preserve"> с участием общественного транспорта</w:t>
      </w:r>
      <w:r w:rsidR="007A1B2E">
        <w:rPr>
          <w:rFonts w:ascii="Times New Roman" w:hAnsi="Times New Roman"/>
          <w:bCs/>
          <w:sz w:val="28"/>
          <w:szCs w:val="28"/>
        </w:rPr>
        <w:t>:</w:t>
      </w:r>
      <w:r w:rsidR="007A1B2E" w:rsidRPr="003A61C6">
        <w:rPr>
          <w:rFonts w:ascii="Times New Roman" w:hAnsi="Times New Roman"/>
          <w:bCs/>
          <w:sz w:val="28"/>
          <w:szCs w:val="28"/>
        </w:rPr>
        <w:t xml:space="preserve"> </w:t>
      </w:r>
    </w:p>
    <w:p w:rsidR="007A1B2E" w:rsidRDefault="007A1B2E" w:rsidP="001057B8">
      <w:pPr>
        <w:pStyle w:val="110"/>
        <w:ind w:firstLine="709"/>
        <w:jc w:val="both"/>
        <w:rPr>
          <w:rFonts w:ascii="Times New Roman" w:hAnsi="Times New Roman"/>
          <w:sz w:val="28"/>
          <w:szCs w:val="28"/>
        </w:rPr>
      </w:pPr>
      <w:r>
        <w:rPr>
          <w:rFonts w:ascii="Times New Roman" w:hAnsi="Times New Roman"/>
          <w:bCs/>
          <w:sz w:val="28"/>
          <w:szCs w:val="28"/>
        </w:rPr>
        <w:t xml:space="preserve">- </w:t>
      </w:r>
      <w:r w:rsidRPr="003A61C6">
        <w:rPr>
          <w:rFonts w:ascii="Times New Roman" w:hAnsi="Times New Roman"/>
          <w:sz w:val="28"/>
          <w:szCs w:val="28"/>
        </w:rPr>
        <w:t>разрабатываются комплексны</w:t>
      </w:r>
      <w:r>
        <w:rPr>
          <w:rFonts w:ascii="Times New Roman" w:hAnsi="Times New Roman"/>
          <w:sz w:val="28"/>
          <w:szCs w:val="28"/>
        </w:rPr>
        <w:t>е</w:t>
      </w:r>
      <w:r w:rsidRPr="003A61C6">
        <w:rPr>
          <w:rFonts w:ascii="Times New Roman" w:hAnsi="Times New Roman"/>
          <w:sz w:val="28"/>
          <w:szCs w:val="28"/>
        </w:rPr>
        <w:t xml:space="preserve"> план</w:t>
      </w:r>
      <w:r>
        <w:rPr>
          <w:rFonts w:ascii="Times New Roman" w:hAnsi="Times New Roman"/>
          <w:sz w:val="28"/>
          <w:szCs w:val="28"/>
        </w:rPr>
        <w:t>ы</w:t>
      </w:r>
      <w:r w:rsidRPr="003A61C6">
        <w:rPr>
          <w:rFonts w:ascii="Times New Roman" w:hAnsi="Times New Roman"/>
          <w:sz w:val="28"/>
          <w:szCs w:val="28"/>
        </w:rPr>
        <w:t xml:space="preserve"> организаци</w:t>
      </w:r>
      <w:r w:rsidR="0082459F">
        <w:rPr>
          <w:rFonts w:ascii="Times New Roman" w:hAnsi="Times New Roman"/>
          <w:sz w:val="28"/>
          <w:szCs w:val="28"/>
        </w:rPr>
        <w:t xml:space="preserve">онно-технических мероприятий по </w:t>
      </w:r>
      <w:r w:rsidRPr="003A61C6">
        <w:rPr>
          <w:rFonts w:ascii="Times New Roman" w:hAnsi="Times New Roman"/>
          <w:sz w:val="28"/>
          <w:szCs w:val="28"/>
        </w:rPr>
        <w:t>безопасности дорожного движения</w:t>
      </w:r>
      <w:r>
        <w:rPr>
          <w:rFonts w:ascii="Times New Roman" w:hAnsi="Times New Roman"/>
          <w:sz w:val="28"/>
          <w:szCs w:val="28"/>
        </w:rPr>
        <w:t xml:space="preserve"> и вся дальнейшая работа </w:t>
      </w:r>
      <w:r>
        <w:rPr>
          <w:rFonts w:ascii="Times New Roman" w:hAnsi="Times New Roman"/>
          <w:sz w:val="28"/>
          <w:szCs w:val="28"/>
        </w:rPr>
        <w:br/>
        <w:t xml:space="preserve">по данному вопросу осуществляется на их основе; </w:t>
      </w:r>
    </w:p>
    <w:p w:rsidR="007A1B2E" w:rsidRDefault="0082459F" w:rsidP="001057B8">
      <w:pPr>
        <w:pStyle w:val="110"/>
        <w:ind w:firstLine="709"/>
        <w:jc w:val="both"/>
        <w:rPr>
          <w:rFonts w:ascii="Times New Roman" w:hAnsi="Times New Roman"/>
          <w:sz w:val="28"/>
          <w:szCs w:val="28"/>
        </w:rPr>
      </w:pPr>
      <w:r>
        <w:rPr>
          <w:rFonts w:ascii="Times New Roman" w:hAnsi="Times New Roman"/>
          <w:sz w:val="28"/>
          <w:szCs w:val="28"/>
        </w:rPr>
        <w:t xml:space="preserve">- </w:t>
      </w:r>
      <w:r w:rsidR="007A1B2E">
        <w:rPr>
          <w:rFonts w:ascii="Times New Roman" w:hAnsi="Times New Roman"/>
          <w:sz w:val="28"/>
          <w:szCs w:val="28"/>
        </w:rPr>
        <w:t>со всеми водителями проводятся вводные, сезонные и специальные инструктажи по результатам разборов ДТП, совершенных по вине водителей;</w:t>
      </w:r>
    </w:p>
    <w:p w:rsidR="007A1B2E" w:rsidRDefault="0082459F" w:rsidP="001057B8">
      <w:pPr>
        <w:pStyle w:val="110"/>
        <w:ind w:firstLine="709"/>
        <w:jc w:val="both"/>
        <w:rPr>
          <w:rFonts w:ascii="Times New Roman" w:hAnsi="Times New Roman"/>
          <w:sz w:val="28"/>
          <w:szCs w:val="28"/>
        </w:rPr>
      </w:pPr>
      <w:r>
        <w:rPr>
          <w:rFonts w:ascii="Times New Roman" w:hAnsi="Times New Roman"/>
          <w:sz w:val="28"/>
          <w:szCs w:val="28"/>
        </w:rPr>
        <w:t xml:space="preserve">- </w:t>
      </w:r>
      <w:r w:rsidR="007A1B2E">
        <w:rPr>
          <w:rFonts w:ascii="Times New Roman" w:hAnsi="Times New Roman"/>
          <w:sz w:val="28"/>
          <w:szCs w:val="28"/>
        </w:rPr>
        <w:t>организовано проведение предрейсовых и послерейсовых медицинских осмотров водителей;</w:t>
      </w:r>
    </w:p>
    <w:p w:rsidR="007A1B2E" w:rsidRDefault="007A1B2E" w:rsidP="001057B8">
      <w:pPr>
        <w:pStyle w:val="110"/>
        <w:ind w:firstLine="709"/>
        <w:jc w:val="both"/>
        <w:rPr>
          <w:rFonts w:ascii="Times New Roman" w:hAnsi="Times New Roman"/>
          <w:sz w:val="28"/>
          <w:szCs w:val="28"/>
        </w:rPr>
      </w:pPr>
      <w:r>
        <w:rPr>
          <w:rFonts w:ascii="Times New Roman" w:hAnsi="Times New Roman"/>
          <w:sz w:val="28"/>
          <w:szCs w:val="28"/>
        </w:rPr>
        <w:t xml:space="preserve">- подвижной состав предприятий проходит технический осмотр каждые шесть месяцев. </w:t>
      </w:r>
    </w:p>
    <w:p w:rsidR="008772DA" w:rsidRDefault="008772DA" w:rsidP="008772DA">
      <w:pPr>
        <w:tabs>
          <w:tab w:val="left" w:pos="709"/>
        </w:tabs>
        <w:spacing w:after="0" w:line="240" w:lineRule="auto"/>
        <w:jc w:val="both"/>
        <w:rPr>
          <w:rFonts w:ascii="Times New Roman" w:hAnsi="Times New Roman" w:cs="Times New Roman"/>
          <w:sz w:val="28"/>
          <w:szCs w:val="28"/>
        </w:rPr>
      </w:pPr>
    </w:p>
    <w:p w:rsidR="008772DA" w:rsidRPr="008772DA" w:rsidRDefault="008772DA" w:rsidP="005369A1">
      <w:pPr>
        <w:tabs>
          <w:tab w:val="left" w:pos="709"/>
        </w:tabs>
        <w:spacing w:after="0" w:line="240" w:lineRule="auto"/>
        <w:jc w:val="center"/>
        <w:rPr>
          <w:rFonts w:ascii="Times New Roman" w:hAnsi="Times New Roman" w:cs="Times New Roman"/>
          <w:b/>
          <w:i/>
          <w:sz w:val="28"/>
          <w:szCs w:val="28"/>
        </w:rPr>
      </w:pPr>
      <w:r w:rsidRPr="008772DA">
        <w:rPr>
          <w:rFonts w:ascii="Times New Roman" w:hAnsi="Times New Roman" w:cs="Times New Roman"/>
          <w:b/>
          <w:i/>
          <w:sz w:val="28"/>
          <w:szCs w:val="28"/>
        </w:rPr>
        <w:t>1.10</w:t>
      </w:r>
      <w:r w:rsidR="00F476E4">
        <w:rPr>
          <w:rFonts w:ascii="Times New Roman" w:hAnsi="Times New Roman" w:cs="Times New Roman"/>
          <w:b/>
          <w:i/>
          <w:sz w:val="28"/>
          <w:szCs w:val="28"/>
        </w:rPr>
        <w:t>.</w:t>
      </w:r>
      <w:r w:rsidRPr="008772DA">
        <w:rPr>
          <w:rFonts w:ascii="Times New Roman" w:hAnsi="Times New Roman" w:cs="Times New Roman"/>
          <w:b/>
          <w:i/>
          <w:sz w:val="28"/>
          <w:szCs w:val="28"/>
        </w:rPr>
        <w:t xml:space="preserve"> Оценка уровня негативного воздействия транспортной инфраструктуры на окружающую среду, безопасность и здоровье населения</w:t>
      </w:r>
    </w:p>
    <w:p w:rsidR="008772DA" w:rsidRPr="005A5F05" w:rsidRDefault="008772DA" w:rsidP="008772DA">
      <w:pPr>
        <w:tabs>
          <w:tab w:val="left" w:pos="709"/>
        </w:tabs>
        <w:spacing w:after="0" w:line="240" w:lineRule="auto"/>
        <w:jc w:val="both"/>
        <w:rPr>
          <w:rFonts w:ascii="Times New Roman" w:hAnsi="Times New Roman" w:cs="Times New Roman"/>
          <w:sz w:val="28"/>
          <w:szCs w:val="28"/>
        </w:rPr>
      </w:pPr>
    </w:p>
    <w:p w:rsidR="00D83AB6" w:rsidRPr="009D355E" w:rsidRDefault="00D83AB6" w:rsidP="005A5F05">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lastRenderedPageBreak/>
        <w:t>Ежегодное увеличение автотранспорта на городских дорогах негативным образом влияет на экологическую ситуацию в городе. Свою долю негативного воздействия на окружающую среду в городском округе вносит и транспортная инфраструктура.</w:t>
      </w:r>
    </w:p>
    <w:p w:rsidR="00C507B2" w:rsidRDefault="00C507B2" w:rsidP="00C507B2">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факторами негативного воздействия являются:</w:t>
      </w:r>
    </w:p>
    <w:p w:rsidR="001057B8" w:rsidRDefault="00C507B2" w:rsidP="001057B8">
      <w:pPr>
        <w:pStyle w:val="a6"/>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Отработавшие газы двигателей внутреннего сгорания (ДВС) содержат около 200 компонентов. Углеводородные соединения отработавших газов, наряду с токсичными свойствами, обладают канцерогенным действием (способствуют возникновению и развитию злокачественных новообразований). Таким образом, развитие тра</w:t>
      </w:r>
      <w:r w:rsidR="00903C6B">
        <w:rPr>
          <w:rFonts w:ascii="Times New Roman" w:hAnsi="Times New Roman" w:cs="Times New Roman"/>
          <w:sz w:val="28"/>
          <w:szCs w:val="28"/>
        </w:rPr>
        <w:t>нспортной инфраструктуры без уче</w:t>
      </w:r>
      <w:r>
        <w:rPr>
          <w:rFonts w:ascii="Times New Roman" w:hAnsi="Times New Roman" w:cs="Times New Roman"/>
          <w:sz w:val="28"/>
          <w:szCs w:val="28"/>
        </w:rPr>
        <w:t>та экологических требований существенно повышает риски увеличения смертности от раков</w:t>
      </w:r>
      <w:r w:rsidR="001057B8">
        <w:rPr>
          <w:rFonts w:ascii="Times New Roman" w:hAnsi="Times New Roman" w:cs="Times New Roman"/>
          <w:sz w:val="28"/>
          <w:szCs w:val="28"/>
        </w:rPr>
        <w:t>ых заболеваний среди населения.</w:t>
      </w:r>
    </w:p>
    <w:p w:rsidR="001057B8" w:rsidRDefault="00C507B2" w:rsidP="001057B8">
      <w:pPr>
        <w:pStyle w:val="a6"/>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Pr="00105BDD">
        <w:rPr>
          <w:rFonts w:ascii="Times New Roman" w:hAnsi="Times New Roman" w:cs="Times New Roman"/>
          <w:sz w:val="28"/>
          <w:szCs w:val="28"/>
        </w:rPr>
        <w:t>Отработавшие газы бен</w:t>
      </w:r>
      <w:r w:rsidR="0082459F">
        <w:rPr>
          <w:rFonts w:ascii="Times New Roman" w:hAnsi="Times New Roman" w:cs="Times New Roman"/>
          <w:sz w:val="28"/>
          <w:szCs w:val="28"/>
        </w:rPr>
        <w:t xml:space="preserve">зинового действия с неправильно </w:t>
      </w:r>
      <w:r w:rsidRPr="00105BDD">
        <w:rPr>
          <w:rFonts w:ascii="Times New Roman" w:hAnsi="Times New Roman" w:cs="Times New Roman"/>
          <w:sz w:val="28"/>
          <w:szCs w:val="28"/>
        </w:rPr>
        <w:t xml:space="preserve">отрегулированным зажиганием и карбюратором содержат оксид углерода </w:t>
      </w:r>
      <w:r w:rsidR="001057B8">
        <w:rPr>
          <w:rFonts w:ascii="Times New Roman" w:hAnsi="Times New Roman" w:cs="Times New Roman"/>
          <w:sz w:val="28"/>
          <w:szCs w:val="28"/>
        </w:rPr>
        <w:br/>
      </w:r>
      <w:r w:rsidRPr="00105BDD">
        <w:rPr>
          <w:rFonts w:ascii="Times New Roman" w:hAnsi="Times New Roman" w:cs="Times New Roman"/>
          <w:sz w:val="28"/>
          <w:szCs w:val="28"/>
        </w:rPr>
        <w:t>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rsidR="001057B8" w:rsidRDefault="00C507B2" w:rsidP="001057B8">
      <w:pPr>
        <w:pStyle w:val="a6"/>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Pr="00105BDD">
        <w:rPr>
          <w:rFonts w:ascii="Times New Roman" w:hAnsi="Times New Roman" w:cs="Times New Roman"/>
          <w:sz w:val="28"/>
          <w:szCs w:val="28"/>
        </w:rPr>
        <w:t>Углеводороды под действием ультрафиолетового излучения Солнца вступают в реакцию с оксидами азота, в результате чего обр</w:t>
      </w:r>
      <w:r w:rsidR="00420A73">
        <w:rPr>
          <w:rFonts w:ascii="Times New Roman" w:hAnsi="Times New Roman" w:cs="Times New Roman"/>
          <w:sz w:val="28"/>
          <w:szCs w:val="28"/>
        </w:rPr>
        <w:t>азуются новые токсичные</w:t>
      </w:r>
      <w:r w:rsidRPr="00105BDD">
        <w:rPr>
          <w:rFonts w:ascii="Times New Roman" w:hAnsi="Times New Roman" w:cs="Times New Roman"/>
          <w:sz w:val="28"/>
          <w:szCs w:val="28"/>
        </w:rPr>
        <w:t xml:space="preserve"> продукты </w:t>
      </w:r>
      <w:r w:rsidR="0082459F">
        <w:rPr>
          <w:rFonts w:ascii="Times New Roman" w:hAnsi="Times New Roman" w:cs="Times New Roman"/>
          <w:sz w:val="28"/>
          <w:szCs w:val="28"/>
        </w:rPr>
        <w:t>-</w:t>
      </w:r>
      <w:r w:rsidRPr="00105BDD">
        <w:rPr>
          <w:rFonts w:ascii="Times New Roman" w:hAnsi="Times New Roman" w:cs="Times New Roman"/>
          <w:sz w:val="28"/>
          <w:szCs w:val="28"/>
        </w:rPr>
        <w:t xml:space="preserve"> фотооксиданты, являющиеся основой «смога». К ним относятся озон, соединения азота, угарный газ, перекиси и др. Фотооксиданты биологически активны, ведут к росту легочных заболеваний людей.</w:t>
      </w:r>
    </w:p>
    <w:p w:rsidR="001057B8" w:rsidRDefault="00C507B2" w:rsidP="001057B8">
      <w:pPr>
        <w:pStyle w:val="a6"/>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Pr="00105BDD">
        <w:rPr>
          <w:rFonts w:ascii="Times New Roman" w:hAnsi="Times New Roman" w:cs="Times New Roman"/>
          <w:sz w:val="28"/>
          <w:szCs w:val="28"/>
        </w:rPr>
        <w:t>Большую опасность представляет также свинец и его соединения, входящие в состав этиловой жидкости, которую добавляют в бензин.</w:t>
      </w:r>
    </w:p>
    <w:p w:rsidR="001057B8" w:rsidRDefault="00C507B2" w:rsidP="001057B8">
      <w:pPr>
        <w:pStyle w:val="a6"/>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Pr="00105BDD">
        <w:rPr>
          <w:rFonts w:ascii="Times New Roman" w:hAnsi="Times New Roman" w:cs="Times New Roman"/>
          <w:sz w:val="28"/>
          <w:szCs w:val="28"/>
        </w:rPr>
        <w:t xml:space="preserve">При движении автомобилей происходит истирание дорожных покрытий </w:t>
      </w:r>
      <w:r w:rsidR="001057B8">
        <w:rPr>
          <w:rFonts w:ascii="Times New Roman" w:hAnsi="Times New Roman" w:cs="Times New Roman"/>
          <w:sz w:val="28"/>
          <w:szCs w:val="28"/>
        </w:rPr>
        <w:br/>
      </w:r>
      <w:r w:rsidRPr="00105BDD">
        <w:rPr>
          <w:rFonts w:ascii="Times New Roman" w:hAnsi="Times New Roman" w:cs="Times New Roman"/>
          <w:sz w:val="28"/>
          <w:szCs w:val="28"/>
        </w:rPr>
        <w:t xml:space="preserve">и автомобильных шин, продукты износа которых смешиваются с твердыми частицами отработавших газов. К этому добавляется грязь, занесенная </w:t>
      </w:r>
      <w:r w:rsidR="001057B8">
        <w:rPr>
          <w:rFonts w:ascii="Times New Roman" w:hAnsi="Times New Roman" w:cs="Times New Roman"/>
          <w:sz w:val="28"/>
          <w:szCs w:val="28"/>
        </w:rPr>
        <w:br/>
      </w:r>
      <w:r w:rsidRPr="00105BDD">
        <w:rPr>
          <w:rFonts w:ascii="Times New Roman" w:hAnsi="Times New Roman" w:cs="Times New Roman"/>
          <w:sz w:val="28"/>
          <w:szCs w:val="28"/>
        </w:rPr>
        <w:t xml:space="preserve">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w:t>
      </w:r>
      <w:r w:rsidR="001057B8">
        <w:rPr>
          <w:rFonts w:ascii="Times New Roman" w:hAnsi="Times New Roman" w:cs="Times New Roman"/>
          <w:sz w:val="28"/>
          <w:szCs w:val="28"/>
        </w:rPr>
        <w:br/>
        <w:t>/</w:t>
      </w:r>
      <w:r w:rsidRPr="00105BDD">
        <w:rPr>
          <w:rFonts w:ascii="Times New Roman" w:hAnsi="Times New Roman" w:cs="Times New Roman"/>
          <w:sz w:val="28"/>
          <w:szCs w:val="28"/>
        </w:rPr>
        <w:t xml:space="preserve">и лесопосадки вдоль дорог угнетаются, а сельскохозяйственные культуры накапливают вредные вещества, содержащиеся в пылевых выбросах </w:t>
      </w:r>
      <w:r w:rsidR="001057B8">
        <w:rPr>
          <w:rFonts w:ascii="Times New Roman" w:hAnsi="Times New Roman" w:cs="Times New Roman"/>
          <w:sz w:val="28"/>
          <w:szCs w:val="28"/>
        </w:rPr>
        <w:br/>
      </w:r>
      <w:r w:rsidRPr="00105BDD">
        <w:rPr>
          <w:rFonts w:ascii="Times New Roman" w:hAnsi="Times New Roman" w:cs="Times New Roman"/>
          <w:sz w:val="28"/>
          <w:szCs w:val="28"/>
        </w:rPr>
        <w:t>и отработавших газах.</w:t>
      </w:r>
    </w:p>
    <w:p w:rsidR="00D83AB6" w:rsidRPr="009D355E" w:rsidRDefault="00D83AB6" w:rsidP="001057B8">
      <w:pPr>
        <w:pStyle w:val="a6"/>
        <w:tabs>
          <w:tab w:val="left" w:pos="-142"/>
        </w:tabs>
        <w:spacing w:after="0" w:line="240" w:lineRule="auto"/>
        <w:ind w:left="0" w:firstLine="709"/>
        <w:jc w:val="both"/>
        <w:rPr>
          <w:rFonts w:ascii="Times New Roman" w:hAnsi="Times New Roman" w:cs="Times New Roman"/>
          <w:sz w:val="28"/>
          <w:szCs w:val="28"/>
        </w:rPr>
      </w:pPr>
      <w:r w:rsidRPr="009D355E">
        <w:rPr>
          <w:rFonts w:ascii="Times New Roman" w:hAnsi="Times New Roman" w:cs="Times New Roman"/>
          <w:sz w:val="28"/>
          <w:szCs w:val="28"/>
        </w:rPr>
        <w:t xml:space="preserve">6. Автотранспортные средства отечественного производства зачастую </w:t>
      </w:r>
      <w:r w:rsidR="001057B8">
        <w:rPr>
          <w:rFonts w:ascii="Times New Roman" w:hAnsi="Times New Roman" w:cs="Times New Roman"/>
          <w:sz w:val="28"/>
          <w:szCs w:val="28"/>
        </w:rPr>
        <w:br/>
      </w:r>
      <w:r w:rsidRPr="009D355E">
        <w:rPr>
          <w:rFonts w:ascii="Times New Roman" w:hAnsi="Times New Roman" w:cs="Times New Roman"/>
          <w:sz w:val="28"/>
          <w:szCs w:val="28"/>
        </w:rPr>
        <w:t>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rsidR="00C507B2" w:rsidRPr="005A5F05" w:rsidRDefault="00D83AB6" w:rsidP="007A1B2E">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С целью улучшения состояния окружающей среды, безопасности </w:t>
      </w:r>
      <w:r w:rsidR="00EE399C" w:rsidRPr="005A5F05">
        <w:rPr>
          <w:rFonts w:ascii="Times New Roman" w:hAnsi="Times New Roman" w:cs="Times New Roman"/>
          <w:sz w:val="28"/>
          <w:szCs w:val="28"/>
        </w:rPr>
        <w:br/>
      </w:r>
      <w:r w:rsidRPr="005A5F05">
        <w:rPr>
          <w:rFonts w:ascii="Times New Roman" w:hAnsi="Times New Roman" w:cs="Times New Roman"/>
          <w:sz w:val="28"/>
          <w:szCs w:val="28"/>
        </w:rPr>
        <w:t>и</w:t>
      </w:r>
      <w:r w:rsidR="00E75C57" w:rsidRPr="005A5F05">
        <w:rPr>
          <w:rFonts w:ascii="Times New Roman" w:hAnsi="Times New Roman" w:cs="Times New Roman"/>
          <w:sz w:val="28"/>
          <w:szCs w:val="28"/>
        </w:rPr>
        <w:t xml:space="preserve"> </w:t>
      </w:r>
      <w:r w:rsidRPr="005A5F05">
        <w:rPr>
          <w:rFonts w:ascii="Times New Roman" w:hAnsi="Times New Roman" w:cs="Times New Roman"/>
          <w:sz w:val="28"/>
          <w:szCs w:val="28"/>
        </w:rPr>
        <w:t xml:space="preserve">здоровья населения города в Генеральном плане </w:t>
      </w:r>
      <w:r w:rsidR="00C507B2">
        <w:rPr>
          <w:rFonts w:ascii="Times New Roman" w:hAnsi="Times New Roman" w:cs="Times New Roman"/>
          <w:sz w:val="28"/>
          <w:szCs w:val="28"/>
        </w:rPr>
        <w:t>предусмотрен</w:t>
      </w:r>
      <w:r w:rsidRPr="005A5F05">
        <w:rPr>
          <w:rFonts w:ascii="Times New Roman" w:hAnsi="Times New Roman" w:cs="Times New Roman"/>
          <w:sz w:val="28"/>
          <w:szCs w:val="28"/>
        </w:rPr>
        <w:t xml:space="preserve"> комплекс</w:t>
      </w:r>
      <w:r w:rsidR="00E75C57" w:rsidRPr="005A5F05">
        <w:rPr>
          <w:rFonts w:ascii="Times New Roman" w:hAnsi="Times New Roman" w:cs="Times New Roman"/>
          <w:sz w:val="28"/>
          <w:szCs w:val="28"/>
        </w:rPr>
        <w:t xml:space="preserve"> </w:t>
      </w:r>
      <w:r w:rsidR="00E51F36" w:rsidRPr="005A5F05">
        <w:rPr>
          <w:rFonts w:ascii="Times New Roman" w:hAnsi="Times New Roman" w:cs="Times New Roman"/>
          <w:sz w:val="28"/>
          <w:szCs w:val="28"/>
        </w:rPr>
        <w:t xml:space="preserve">мероприятий </w:t>
      </w:r>
      <w:r w:rsidRPr="005A5F05">
        <w:rPr>
          <w:rFonts w:ascii="Times New Roman" w:hAnsi="Times New Roman" w:cs="Times New Roman"/>
          <w:sz w:val="28"/>
          <w:szCs w:val="28"/>
        </w:rPr>
        <w:t xml:space="preserve">по оптимизации транспортной инфраструктуры. </w:t>
      </w:r>
    </w:p>
    <w:p w:rsidR="00EE399C" w:rsidRPr="005A5F05" w:rsidRDefault="00EE399C" w:rsidP="005A5F05">
      <w:pPr>
        <w:tabs>
          <w:tab w:val="left" w:pos="709"/>
        </w:tabs>
        <w:spacing w:after="0" w:line="240" w:lineRule="auto"/>
        <w:ind w:firstLine="709"/>
        <w:jc w:val="both"/>
        <w:rPr>
          <w:rFonts w:ascii="Times New Roman" w:hAnsi="Times New Roman" w:cs="Times New Roman"/>
          <w:sz w:val="28"/>
          <w:szCs w:val="28"/>
        </w:rPr>
      </w:pPr>
    </w:p>
    <w:p w:rsidR="00E36FE7" w:rsidRPr="003200E3" w:rsidRDefault="00393C6D" w:rsidP="005369A1">
      <w:pPr>
        <w:tabs>
          <w:tab w:val="left" w:pos="709"/>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1.11</w:t>
      </w:r>
      <w:r w:rsidR="00F476E4">
        <w:rPr>
          <w:rFonts w:ascii="Times New Roman" w:hAnsi="Times New Roman" w:cs="Times New Roman"/>
          <w:b/>
          <w:i/>
          <w:sz w:val="28"/>
          <w:szCs w:val="28"/>
        </w:rPr>
        <w:t>.</w:t>
      </w:r>
      <w:r>
        <w:rPr>
          <w:rFonts w:ascii="Times New Roman" w:hAnsi="Times New Roman" w:cs="Times New Roman"/>
          <w:b/>
          <w:i/>
          <w:sz w:val="28"/>
          <w:szCs w:val="28"/>
        </w:rPr>
        <w:t xml:space="preserve"> </w:t>
      </w:r>
      <w:r w:rsidR="00E36FE7" w:rsidRPr="003200E3">
        <w:rPr>
          <w:rFonts w:ascii="Times New Roman" w:hAnsi="Times New Roman" w:cs="Times New Roman"/>
          <w:b/>
          <w:i/>
          <w:sz w:val="28"/>
          <w:szCs w:val="28"/>
        </w:rPr>
        <w:t>Характеристика существующих условий и перспектив развития</w:t>
      </w:r>
      <w:r w:rsidR="001321A5">
        <w:rPr>
          <w:rFonts w:ascii="Times New Roman" w:hAnsi="Times New Roman" w:cs="Times New Roman"/>
          <w:b/>
          <w:i/>
          <w:sz w:val="28"/>
          <w:szCs w:val="28"/>
        </w:rPr>
        <w:br/>
      </w:r>
      <w:r w:rsidR="00E36FE7" w:rsidRPr="003200E3">
        <w:rPr>
          <w:rFonts w:ascii="Times New Roman" w:hAnsi="Times New Roman" w:cs="Times New Roman"/>
          <w:b/>
          <w:i/>
          <w:sz w:val="28"/>
          <w:szCs w:val="28"/>
        </w:rPr>
        <w:t>и размещения транспортной инфраструктуры</w:t>
      </w:r>
    </w:p>
    <w:p w:rsidR="002E093A" w:rsidRPr="005A5F05" w:rsidRDefault="002E093A" w:rsidP="005A5F05">
      <w:pPr>
        <w:tabs>
          <w:tab w:val="left" w:pos="709"/>
        </w:tabs>
        <w:spacing w:after="0" w:line="240" w:lineRule="auto"/>
        <w:ind w:firstLine="709"/>
        <w:jc w:val="both"/>
        <w:rPr>
          <w:rFonts w:ascii="Times New Roman" w:hAnsi="Times New Roman" w:cs="Times New Roman"/>
          <w:sz w:val="28"/>
          <w:szCs w:val="28"/>
        </w:rPr>
      </w:pPr>
    </w:p>
    <w:p w:rsidR="002E093A" w:rsidRPr="005A5F05" w:rsidRDefault="00023BC2"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Перспективы развития и размещения транспортной инфраструктуры</w:t>
      </w:r>
      <w:r w:rsidR="002E093A" w:rsidRPr="005A5F05">
        <w:rPr>
          <w:rFonts w:ascii="Times New Roman" w:hAnsi="Times New Roman" w:cs="Times New Roman"/>
          <w:sz w:val="28"/>
          <w:szCs w:val="28"/>
        </w:rPr>
        <w:t xml:space="preserve"> </w:t>
      </w:r>
      <w:r w:rsidRPr="005A5F05">
        <w:rPr>
          <w:rFonts w:ascii="Times New Roman" w:hAnsi="Times New Roman" w:cs="Times New Roman"/>
          <w:sz w:val="28"/>
          <w:szCs w:val="28"/>
        </w:rPr>
        <w:t>города Рязани диктуются основными направлениями</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социально</w:t>
      </w:r>
      <w:r w:rsidR="009D1BBE" w:rsidRPr="005A5F05">
        <w:rPr>
          <w:rFonts w:ascii="Times New Roman" w:hAnsi="Times New Roman" w:cs="Times New Roman"/>
          <w:sz w:val="28"/>
          <w:szCs w:val="28"/>
        </w:rPr>
        <w:t>-</w:t>
      </w:r>
      <w:r w:rsidRPr="005A5F05">
        <w:rPr>
          <w:rFonts w:ascii="Times New Roman" w:hAnsi="Times New Roman" w:cs="Times New Roman"/>
          <w:sz w:val="28"/>
          <w:szCs w:val="28"/>
        </w:rPr>
        <w:t>экономического развития. По результатам анализа</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социально</w:t>
      </w:r>
      <w:r w:rsidR="009D1BBE" w:rsidRPr="005A5F05">
        <w:rPr>
          <w:rFonts w:ascii="Times New Roman" w:hAnsi="Times New Roman" w:cs="Times New Roman"/>
          <w:sz w:val="28"/>
          <w:szCs w:val="28"/>
        </w:rPr>
        <w:t>-</w:t>
      </w:r>
      <w:r w:rsidRPr="005A5F05">
        <w:rPr>
          <w:rFonts w:ascii="Times New Roman" w:hAnsi="Times New Roman" w:cs="Times New Roman"/>
          <w:sz w:val="28"/>
          <w:szCs w:val="28"/>
        </w:rPr>
        <w:t>экономических процессов определяются основные территории для</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создания новых микрорайонов ядра города, образования пригородных жилых</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массивов, комплексного освоения районов нового жилищного строительства;</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реорганизации производственных территорий с целью их эффективного</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использования и снижения вредного воздействия на окружающую среду;</w:t>
      </w:r>
      <w:r w:rsidR="009D1BBE" w:rsidRPr="005A5F05">
        <w:rPr>
          <w:rFonts w:ascii="Times New Roman" w:hAnsi="Times New Roman" w:cs="Times New Roman"/>
          <w:sz w:val="28"/>
          <w:szCs w:val="28"/>
        </w:rPr>
        <w:t xml:space="preserve"> б</w:t>
      </w:r>
      <w:r w:rsidRPr="005A5F05">
        <w:rPr>
          <w:rFonts w:ascii="Times New Roman" w:hAnsi="Times New Roman" w:cs="Times New Roman"/>
          <w:sz w:val="28"/>
          <w:szCs w:val="28"/>
        </w:rPr>
        <w:t>лагоустройство парковых и лесопарковых зон, новое зеленое строительство.</w:t>
      </w:r>
      <w:r w:rsidR="009D1BBE" w:rsidRPr="005A5F05">
        <w:rPr>
          <w:rFonts w:ascii="Times New Roman" w:hAnsi="Times New Roman" w:cs="Times New Roman"/>
          <w:sz w:val="28"/>
          <w:szCs w:val="28"/>
        </w:rPr>
        <w:t xml:space="preserve"> </w:t>
      </w:r>
    </w:p>
    <w:p w:rsidR="009679D7" w:rsidRPr="005A5F05" w:rsidRDefault="00023BC2"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На основании прогнозов развития определяются приоритетные</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мероприятия по развитию транспортного комплекса и размещению</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транспортной инфраструктуры. Данные мероприятия планируются</w:t>
      </w:r>
      <w:r w:rsidR="002E093A" w:rsidRPr="005A5F05">
        <w:rPr>
          <w:rFonts w:ascii="Times New Roman" w:hAnsi="Times New Roman" w:cs="Times New Roman"/>
          <w:sz w:val="28"/>
          <w:szCs w:val="28"/>
        </w:rPr>
        <w:t xml:space="preserve"> </w:t>
      </w:r>
      <w:r w:rsidRPr="005A5F05">
        <w:rPr>
          <w:rFonts w:ascii="Times New Roman" w:hAnsi="Times New Roman" w:cs="Times New Roman"/>
          <w:sz w:val="28"/>
          <w:szCs w:val="28"/>
        </w:rPr>
        <w:t>совместно с реконструкцией и модернизацией всех функциональных зон</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города</w:t>
      </w:r>
      <w:r w:rsidR="00420A73">
        <w:rPr>
          <w:rFonts w:ascii="Times New Roman" w:hAnsi="Times New Roman" w:cs="Times New Roman"/>
          <w:sz w:val="28"/>
          <w:szCs w:val="28"/>
        </w:rPr>
        <w:t>,</w:t>
      </w:r>
      <w:r w:rsidRPr="005A5F05">
        <w:rPr>
          <w:rFonts w:ascii="Times New Roman" w:hAnsi="Times New Roman" w:cs="Times New Roman"/>
          <w:sz w:val="28"/>
          <w:szCs w:val="28"/>
        </w:rPr>
        <w:t xml:space="preserve"> учитывающих комплексное благоустройство существующих жилых</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микрорайонов и кварталов, а также общественных центров.</w:t>
      </w:r>
      <w:r w:rsidR="009D1BBE" w:rsidRPr="005A5F05">
        <w:rPr>
          <w:rFonts w:ascii="Times New Roman" w:hAnsi="Times New Roman" w:cs="Times New Roman"/>
          <w:sz w:val="28"/>
          <w:szCs w:val="28"/>
        </w:rPr>
        <w:t xml:space="preserve"> </w:t>
      </w:r>
    </w:p>
    <w:p w:rsidR="002E093A" w:rsidRPr="005A5F05" w:rsidRDefault="00023BC2"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Развитие транспортной инфраструктуры города Рязани определяет</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возможность активизации экономических, культурных связей города и улучшение качества</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жизни.</w:t>
      </w:r>
      <w:r w:rsidR="009D1BBE" w:rsidRPr="005A5F05">
        <w:rPr>
          <w:rFonts w:ascii="Times New Roman" w:hAnsi="Times New Roman" w:cs="Times New Roman"/>
          <w:sz w:val="28"/>
          <w:szCs w:val="28"/>
        </w:rPr>
        <w:t xml:space="preserve"> </w:t>
      </w:r>
    </w:p>
    <w:p w:rsidR="0059332E" w:rsidRDefault="00023BC2" w:rsidP="0059332E">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Территория Рязани имеет сложную планировочную и функциональную</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характеристику. Здесь расположена большая часть памятников</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 xml:space="preserve">истории </w:t>
      </w:r>
      <w:r w:rsidR="00EE399C" w:rsidRPr="005A5F05">
        <w:rPr>
          <w:rFonts w:ascii="Times New Roman" w:hAnsi="Times New Roman" w:cs="Times New Roman"/>
          <w:sz w:val="28"/>
          <w:szCs w:val="28"/>
        </w:rPr>
        <w:br/>
      </w:r>
      <w:r w:rsidRPr="005A5F05">
        <w:rPr>
          <w:rFonts w:ascii="Times New Roman" w:hAnsi="Times New Roman" w:cs="Times New Roman"/>
          <w:sz w:val="28"/>
          <w:szCs w:val="28"/>
        </w:rPr>
        <w:t>и</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культуры, исторические сады, скверы, парки, множество</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административно</w:t>
      </w:r>
      <w:r w:rsidR="009D1BBE" w:rsidRPr="005A5F05">
        <w:rPr>
          <w:rFonts w:ascii="Times New Roman" w:hAnsi="Times New Roman" w:cs="Times New Roman"/>
          <w:sz w:val="28"/>
          <w:szCs w:val="28"/>
        </w:rPr>
        <w:t>-</w:t>
      </w:r>
      <w:r w:rsidRPr="005A5F05">
        <w:rPr>
          <w:rFonts w:ascii="Times New Roman" w:hAnsi="Times New Roman" w:cs="Times New Roman"/>
          <w:sz w:val="28"/>
          <w:szCs w:val="28"/>
        </w:rPr>
        <w:t>управленческих и обслуживающих объектов.</w:t>
      </w:r>
      <w:r w:rsidR="009D1BBE" w:rsidRPr="005A5F05">
        <w:rPr>
          <w:rFonts w:ascii="Times New Roman" w:hAnsi="Times New Roman" w:cs="Times New Roman"/>
          <w:sz w:val="28"/>
          <w:szCs w:val="28"/>
        </w:rPr>
        <w:t xml:space="preserve"> </w:t>
      </w:r>
    </w:p>
    <w:p w:rsidR="006C5ECB" w:rsidRDefault="00023BC2" w:rsidP="006C5ECB">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Оценка возможностей перспективного развития транспортной</w:t>
      </w:r>
      <w:r w:rsidR="00407C77">
        <w:rPr>
          <w:rFonts w:ascii="Times New Roman" w:hAnsi="Times New Roman" w:cs="Times New Roman"/>
          <w:sz w:val="28"/>
          <w:szCs w:val="28"/>
        </w:rPr>
        <w:t xml:space="preserve"> </w:t>
      </w:r>
      <w:r w:rsidRPr="005A5F05">
        <w:rPr>
          <w:rFonts w:ascii="Times New Roman" w:hAnsi="Times New Roman" w:cs="Times New Roman"/>
          <w:sz w:val="28"/>
          <w:szCs w:val="28"/>
        </w:rPr>
        <w:t>инфраструктуры основывается на анализе территориальных ресурсов города</w:t>
      </w:r>
      <w:r w:rsidR="009D1BBE" w:rsidRPr="005A5F05">
        <w:rPr>
          <w:rFonts w:ascii="Times New Roman" w:hAnsi="Times New Roman" w:cs="Times New Roman"/>
          <w:sz w:val="28"/>
          <w:szCs w:val="28"/>
        </w:rPr>
        <w:t xml:space="preserve"> </w:t>
      </w:r>
      <w:r w:rsidR="009679D7" w:rsidRPr="005A5F05">
        <w:rPr>
          <w:rFonts w:ascii="Times New Roman" w:hAnsi="Times New Roman" w:cs="Times New Roman"/>
          <w:sz w:val="28"/>
          <w:szCs w:val="28"/>
        </w:rPr>
        <w:br/>
      </w:r>
      <w:r w:rsidRPr="005A5F05">
        <w:rPr>
          <w:rFonts w:ascii="Times New Roman" w:hAnsi="Times New Roman" w:cs="Times New Roman"/>
          <w:sz w:val="28"/>
          <w:szCs w:val="28"/>
        </w:rPr>
        <w:t>и выполняется с учетом действующей системы</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планировочных ограничений.</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Система планировочных ограничений разрабатывается на основании</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требований действующих нормативных</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документов и является составной</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частью комплексной градостроительной оценки</w:t>
      </w:r>
      <w:r w:rsidR="009D1BBE" w:rsidRPr="005A5F05">
        <w:rPr>
          <w:rFonts w:ascii="Times New Roman" w:hAnsi="Times New Roman" w:cs="Times New Roman"/>
          <w:sz w:val="28"/>
          <w:szCs w:val="28"/>
        </w:rPr>
        <w:t xml:space="preserve"> </w:t>
      </w:r>
      <w:r w:rsidRPr="005A5F05">
        <w:rPr>
          <w:rFonts w:ascii="Times New Roman" w:hAnsi="Times New Roman" w:cs="Times New Roman"/>
          <w:sz w:val="28"/>
          <w:szCs w:val="28"/>
        </w:rPr>
        <w:t>территории.</w:t>
      </w:r>
      <w:r w:rsidR="009D1BBE" w:rsidRPr="005A5F05">
        <w:rPr>
          <w:rFonts w:ascii="Times New Roman" w:hAnsi="Times New Roman" w:cs="Times New Roman"/>
          <w:sz w:val="28"/>
          <w:szCs w:val="28"/>
        </w:rPr>
        <w:t xml:space="preserve"> </w:t>
      </w:r>
    </w:p>
    <w:p w:rsidR="00595973" w:rsidRPr="009D355E" w:rsidRDefault="00187F6E" w:rsidP="006C5ECB">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Размещение основных объектов транспортной инфраструктуры города осуществляется в соответствии с картой-схемой «Транспортн</w:t>
      </w:r>
      <w:r w:rsidR="00595973" w:rsidRPr="005A5F05">
        <w:rPr>
          <w:rFonts w:ascii="Times New Roman" w:hAnsi="Times New Roman" w:cs="Times New Roman"/>
          <w:sz w:val="28"/>
          <w:szCs w:val="28"/>
        </w:rPr>
        <w:t>ая и</w:t>
      </w:r>
      <w:r w:rsidR="00EB43A8" w:rsidRPr="005A5F05">
        <w:rPr>
          <w:rFonts w:ascii="Times New Roman" w:hAnsi="Times New Roman" w:cs="Times New Roman"/>
          <w:sz w:val="28"/>
          <w:szCs w:val="28"/>
        </w:rPr>
        <w:t xml:space="preserve">нфраструктура» Генерального </w:t>
      </w:r>
      <w:r w:rsidRPr="005A5F05">
        <w:rPr>
          <w:rFonts w:ascii="Times New Roman" w:hAnsi="Times New Roman" w:cs="Times New Roman"/>
          <w:sz w:val="28"/>
          <w:szCs w:val="28"/>
        </w:rPr>
        <w:t>плана</w:t>
      </w:r>
      <w:r w:rsidR="00EB43A8" w:rsidRPr="005A5F05">
        <w:rPr>
          <w:rFonts w:ascii="Times New Roman" w:hAnsi="Times New Roman" w:cs="Times New Roman"/>
          <w:sz w:val="28"/>
          <w:szCs w:val="28"/>
        </w:rPr>
        <w:t xml:space="preserve"> города </w:t>
      </w:r>
      <w:r w:rsidRPr="005A5F05">
        <w:rPr>
          <w:rFonts w:ascii="Times New Roman" w:hAnsi="Times New Roman" w:cs="Times New Roman"/>
          <w:sz w:val="28"/>
          <w:szCs w:val="28"/>
        </w:rPr>
        <w:t>Рязани,</w:t>
      </w:r>
      <w:r w:rsidR="00EB43A8" w:rsidRPr="005A5F05">
        <w:rPr>
          <w:rFonts w:ascii="Times New Roman" w:hAnsi="Times New Roman" w:cs="Times New Roman"/>
          <w:sz w:val="28"/>
          <w:szCs w:val="28"/>
        </w:rPr>
        <w:t xml:space="preserve"> утвержденного решением </w:t>
      </w:r>
      <w:r w:rsidR="00B673E6">
        <w:rPr>
          <w:rFonts w:ascii="Times New Roman" w:hAnsi="Times New Roman" w:cs="Times New Roman"/>
          <w:sz w:val="28"/>
          <w:szCs w:val="28"/>
        </w:rPr>
        <w:t xml:space="preserve">Рязанского городского Совета </w:t>
      </w:r>
      <w:r w:rsidR="00595973" w:rsidRPr="005A5F05">
        <w:rPr>
          <w:rFonts w:ascii="Times New Roman" w:hAnsi="Times New Roman" w:cs="Times New Roman"/>
          <w:sz w:val="28"/>
          <w:szCs w:val="28"/>
        </w:rPr>
        <w:t>от 30.11.2006 № 794-III</w:t>
      </w:r>
      <w:r w:rsidR="00244C3E" w:rsidRPr="005A5F05">
        <w:rPr>
          <w:rFonts w:ascii="Times New Roman" w:hAnsi="Times New Roman" w:cs="Times New Roman"/>
          <w:sz w:val="28"/>
          <w:szCs w:val="28"/>
        </w:rPr>
        <w:t xml:space="preserve"> (далее - Генплан), </w:t>
      </w:r>
      <w:r w:rsidRPr="005A5F05">
        <w:rPr>
          <w:rFonts w:ascii="Times New Roman" w:hAnsi="Times New Roman" w:cs="Times New Roman"/>
          <w:sz w:val="28"/>
          <w:szCs w:val="28"/>
        </w:rPr>
        <w:t>на</w:t>
      </w:r>
      <w:r w:rsidR="0098542E" w:rsidRPr="005A5F05">
        <w:rPr>
          <w:rFonts w:ascii="Times New Roman" w:hAnsi="Times New Roman" w:cs="Times New Roman"/>
          <w:sz w:val="28"/>
          <w:szCs w:val="28"/>
        </w:rPr>
        <w:t xml:space="preserve"> </w:t>
      </w:r>
      <w:r w:rsidRPr="005A5F05">
        <w:rPr>
          <w:rFonts w:ascii="Times New Roman" w:hAnsi="Times New Roman" w:cs="Times New Roman"/>
          <w:sz w:val="28"/>
          <w:szCs w:val="28"/>
        </w:rPr>
        <w:t>которой</w:t>
      </w:r>
      <w:r w:rsidR="0098542E" w:rsidRPr="005A5F05">
        <w:rPr>
          <w:rFonts w:ascii="Times New Roman" w:hAnsi="Times New Roman" w:cs="Times New Roman"/>
          <w:sz w:val="28"/>
          <w:szCs w:val="28"/>
        </w:rPr>
        <w:t xml:space="preserve"> </w:t>
      </w:r>
      <w:r w:rsidRPr="005A5F05">
        <w:rPr>
          <w:rFonts w:ascii="Times New Roman" w:hAnsi="Times New Roman" w:cs="Times New Roman"/>
          <w:sz w:val="28"/>
          <w:szCs w:val="28"/>
        </w:rPr>
        <w:t>указаны</w:t>
      </w:r>
      <w:r w:rsidR="0098542E" w:rsidRPr="005A5F05">
        <w:rPr>
          <w:rFonts w:ascii="Times New Roman" w:hAnsi="Times New Roman" w:cs="Times New Roman"/>
          <w:sz w:val="28"/>
          <w:szCs w:val="28"/>
        </w:rPr>
        <w:t xml:space="preserve"> </w:t>
      </w:r>
      <w:r w:rsidRPr="005A5F05">
        <w:rPr>
          <w:rFonts w:ascii="Times New Roman" w:hAnsi="Times New Roman" w:cs="Times New Roman"/>
          <w:sz w:val="28"/>
          <w:szCs w:val="28"/>
        </w:rPr>
        <w:t xml:space="preserve">перспективное размещение транспортных искусственных сооружений </w:t>
      </w:r>
      <w:r w:rsidR="006C5ECB">
        <w:rPr>
          <w:rFonts w:ascii="Times New Roman" w:hAnsi="Times New Roman" w:cs="Times New Roman"/>
          <w:sz w:val="28"/>
          <w:szCs w:val="28"/>
        </w:rPr>
        <w:t>-</w:t>
      </w:r>
      <w:r w:rsidRPr="005A5F05">
        <w:rPr>
          <w:rFonts w:ascii="Times New Roman" w:hAnsi="Times New Roman" w:cs="Times New Roman"/>
          <w:sz w:val="28"/>
          <w:szCs w:val="28"/>
        </w:rPr>
        <w:t xml:space="preserve"> мостов, путепроводов, развязок в разных уровнях, а также вокзалов </w:t>
      </w:r>
      <w:r w:rsidR="006C5ECB">
        <w:rPr>
          <w:rFonts w:ascii="Times New Roman" w:hAnsi="Times New Roman" w:cs="Times New Roman"/>
          <w:sz w:val="28"/>
          <w:szCs w:val="28"/>
        </w:rPr>
        <w:t>-</w:t>
      </w:r>
      <w:r w:rsidRPr="005A5F05">
        <w:rPr>
          <w:rFonts w:ascii="Times New Roman" w:hAnsi="Times New Roman" w:cs="Times New Roman"/>
          <w:sz w:val="28"/>
          <w:szCs w:val="28"/>
        </w:rPr>
        <w:t xml:space="preserve"> железнодорожных, автобусных, речных и других объектов.</w:t>
      </w:r>
      <w:r w:rsidR="00595973" w:rsidRPr="009D355E">
        <w:rPr>
          <w:rFonts w:ascii="Times New Roman" w:hAnsi="Times New Roman" w:cs="Times New Roman"/>
          <w:sz w:val="28"/>
          <w:szCs w:val="28"/>
        </w:rPr>
        <w:t xml:space="preserve"> </w:t>
      </w:r>
    </w:p>
    <w:p w:rsidR="00ED3E15" w:rsidRPr="009D355E" w:rsidRDefault="00ED3E15" w:rsidP="005A5F05">
      <w:pPr>
        <w:tabs>
          <w:tab w:val="left" w:pos="709"/>
        </w:tabs>
        <w:spacing w:after="0" w:line="240" w:lineRule="auto"/>
        <w:ind w:firstLine="709"/>
        <w:jc w:val="both"/>
        <w:rPr>
          <w:rFonts w:ascii="Times New Roman" w:hAnsi="Times New Roman" w:cs="Times New Roman"/>
          <w:sz w:val="28"/>
          <w:szCs w:val="28"/>
        </w:rPr>
      </w:pPr>
    </w:p>
    <w:p w:rsidR="00ED3E15" w:rsidRPr="006C5ECB" w:rsidRDefault="006C5ECB" w:rsidP="005369A1">
      <w:pPr>
        <w:tabs>
          <w:tab w:val="left" w:pos="709"/>
        </w:tabs>
        <w:spacing w:after="0" w:line="240" w:lineRule="auto"/>
        <w:jc w:val="center"/>
        <w:rPr>
          <w:rFonts w:ascii="Times New Roman" w:hAnsi="Times New Roman" w:cs="Times New Roman"/>
          <w:b/>
          <w:i/>
          <w:sz w:val="28"/>
          <w:szCs w:val="28"/>
        </w:rPr>
      </w:pPr>
      <w:r w:rsidRPr="006C5ECB">
        <w:rPr>
          <w:rFonts w:ascii="Times New Roman" w:hAnsi="Times New Roman" w:cs="Times New Roman"/>
          <w:b/>
          <w:i/>
          <w:sz w:val="28"/>
          <w:szCs w:val="28"/>
        </w:rPr>
        <w:t xml:space="preserve">1.12 </w:t>
      </w:r>
      <w:r w:rsidR="00ED3E15" w:rsidRPr="006C5ECB">
        <w:rPr>
          <w:rFonts w:ascii="Times New Roman" w:hAnsi="Times New Roman" w:cs="Times New Roman"/>
          <w:b/>
          <w:i/>
          <w:sz w:val="28"/>
          <w:szCs w:val="28"/>
        </w:rPr>
        <w:t>Оценка нормативно-правовой базы, необходимой для функционировани</w:t>
      </w:r>
      <w:r>
        <w:rPr>
          <w:rFonts w:ascii="Times New Roman" w:hAnsi="Times New Roman" w:cs="Times New Roman"/>
          <w:b/>
          <w:i/>
          <w:sz w:val="28"/>
          <w:szCs w:val="28"/>
        </w:rPr>
        <w:t>я</w:t>
      </w:r>
      <w:r w:rsidR="00ED3E15" w:rsidRPr="006C5ECB">
        <w:rPr>
          <w:rFonts w:ascii="Times New Roman" w:hAnsi="Times New Roman" w:cs="Times New Roman"/>
          <w:b/>
          <w:i/>
          <w:sz w:val="28"/>
          <w:szCs w:val="28"/>
        </w:rPr>
        <w:t xml:space="preserve"> </w:t>
      </w:r>
      <w:r w:rsidR="005369A1">
        <w:rPr>
          <w:rFonts w:ascii="Times New Roman" w:hAnsi="Times New Roman" w:cs="Times New Roman"/>
          <w:b/>
          <w:i/>
          <w:sz w:val="28"/>
          <w:szCs w:val="28"/>
        </w:rPr>
        <w:br/>
      </w:r>
      <w:r w:rsidR="00ED3E15" w:rsidRPr="006C5ECB">
        <w:rPr>
          <w:rFonts w:ascii="Times New Roman" w:hAnsi="Times New Roman" w:cs="Times New Roman"/>
          <w:b/>
          <w:i/>
          <w:sz w:val="28"/>
          <w:szCs w:val="28"/>
        </w:rPr>
        <w:t>и развития транспортной инфраструктуры</w:t>
      </w:r>
    </w:p>
    <w:p w:rsidR="00ED3E15" w:rsidRPr="005A5F05" w:rsidRDefault="00ED3E15" w:rsidP="005A5F05">
      <w:pPr>
        <w:tabs>
          <w:tab w:val="left" w:pos="709"/>
        </w:tabs>
        <w:spacing w:after="0" w:line="240" w:lineRule="auto"/>
        <w:ind w:firstLine="709"/>
        <w:jc w:val="both"/>
        <w:rPr>
          <w:rFonts w:ascii="Times New Roman" w:hAnsi="Times New Roman" w:cs="Times New Roman"/>
          <w:sz w:val="28"/>
          <w:szCs w:val="28"/>
        </w:rPr>
      </w:pPr>
    </w:p>
    <w:p w:rsidR="00E72429" w:rsidRPr="009D355E" w:rsidRDefault="00ED3E15" w:rsidP="005A5F05">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Функционирование и разви</w:t>
      </w:r>
      <w:r w:rsidR="006C5ECB">
        <w:rPr>
          <w:rFonts w:ascii="Times New Roman" w:hAnsi="Times New Roman" w:cs="Times New Roman"/>
          <w:sz w:val="28"/>
          <w:szCs w:val="28"/>
        </w:rPr>
        <w:t xml:space="preserve">тие транспортной инфраструктуры </w:t>
      </w:r>
      <w:r w:rsidRPr="009D355E">
        <w:rPr>
          <w:rFonts w:ascii="Times New Roman" w:hAnsi="Times New Roman" w:cs="Times New Roman"/>
          <w:sz w:val="28"/>
          <w:szCs w:val="28"/>
        </w:rPr>
        <w:t>осуществляется</w:t>
      </w:r>
      <w:r w:rsidR="00E72429" w:rsidRPr="009D355E">
        <w:rPr>
          <w:rFonts w:ascii="Times New Roman" w:hAnsi="Times New Roman" w:cs="Times New Roman"/>
          <w:sz w:val="28"/>
          <w:szCs w:val="28"/>
        </w:rPr>
        <w:t xml:space="preserve"> в соответствии</w:t>
      </w:r>
      <w:r w:rsidR="000E436D" w:rsidRPr="009D355E">
        <w:rPr>
          <w:rFonts w:ascii="Times New Roman" w:hAnsi="Times New Roman" w:cs="Times New Roman"/>
          <w:sz w:val="28"/>
          <w:szCs w:val="28"/>
        </w:rPr>
        <w:t xml:space="preserve"> </w:t>
      </w:r>
      <w:r w:rsidR="000E436D" w:rsidRPr="005A5F05">
        <w:rPr>
          <w:rFonts w:ascii="Times New Roman" w:hAnsi="Times New Roman" w:cs="Times New Roman"/>
          <w:sz w:val="28"/>
          <w:szCs w:val="28"/>
        </w:rPr>
        <w:t>c</w:t>
      </w:r>
      <w:r w:rsidR="00E72429" w:rsidRPr="009D355E">
        <w:rPr>
          <w:rFonts w:ascii="Times New Roman" w:hAnsi="Times New Roman" w:cs="Times New Roman"/>
          <w:sz w:val="28"/>
          <w:szCs w:val="28"/>
        </w:rPr>
        <w:t xml:space="preserve">: </w:t>
      </w:r>
    </w:p>
    <w:p w:rsidR="00E72429" w:rsidRDefault="008C27ED"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E436D" w:rsidRPr="009D355E">
        <w:rPr>
          <w:rFonts w:ascii="Times New Roman" w:hAnsi="Times New Roman" w:cs="Times New Roman"/>
          <w:sz w:val="28"/>
          <w:szCs w:val="28"/>
        </w:rPr>
        <w:t>Г</w:t>
      </w:r>
      <w:r w:rsidR="00E72429" w:rsidRPr="009D355E">
        <w:rPr>
          <w:rFonts w:ascii="Times New Roman" w:hAnsi="Times New Roman" w:cs="Times New Roman"/>
          <w:sz w:val="28"/>
          <w:szCs w:val="28"/>
        </w:rPr>
        <w:t>радостроительным кодексом Российской</w:t>
      </w:r>
      <w:r w:rsidR="00255AA9">
        <w:rPr>
          <w:rFonts w:ascii="Times New Roman" w:hAnsi="Times New Roman" w:cs="Times New Roman"/>
          <w:sz w:val="28"/>
          <w:szCs w:val="28"/>
        </w:rPr>
        <w:t xml:space="preserve"> Федерации</w:t>
      </w:r>
      <w:r w:rsidR="00386FA3" w:rsidRPr="009D355E">
        <w:rPr>
          <w:rFonts w:ascii="Times New Roman" w:hAnsi="Times New Roman" w:cs="Times New Roman"/>
          <w:sz w:val="28"/>
          <w:szCs w:val="28"/>
        </w:rPr>
        <w:t>;</w:t>
      </w:r>
    </w:p>
    <w:p w:rsidR="002B2F18" w:rsidRPr="009D355E" w:rsidRDefault="002B2F18" w:rsidP="002B2F18">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A7C6C">
        <w:rPr>
          <w:rFonts w:ascii="Times New Roman" w:hAnsi="Times New Roman" w:cs="Times New Roman"/>
          <w:sz w:val="28"/>
          <w:szCs w:val="28"/>
        </w:rPr>
        <w:t>Федеральны</w:t>
      </w:r>
      <w:r>
        <w:rPr>
          <w:rFonts w:ascii="Times New Roman" w:hAnsi="Times New Roman" w:cs="Times New Roman"/>
          <w:sz w:val="28"/>
          <w:szCs w:val="28"/>
        </w:rPr>
        <w:t>м</w:t>
      </w:r>
      <w:r w:rsidRPr="005A7C6C">
        <w:rPr>
          <w:rFonts w:ascii="Times New Roman" w:hAnsi="Times New Roman" w:cs="Times New Roman"/>
          <w:sz w:val="28"/>
          <w:szCs w:val="28"/>
        </w:rPr>
        <w:t xml:space="preserve"> закон</w:t>
      </w:r>
      <w:r>
        <w:rPr>
          <w:rFonts w:ascii="Times New Roman" w:hAnsi="Times New Roman" w:cs="Times New Roman"/>
          <w:sz w:val="28"/>
          <w:szCs w:val="28"/>
        </w:rPr>
        <w:t>ом</w:t>
      </w:r>
      <w:r w:rsidRPr="005A7C6C">
        <w:rPr>
          <w:rFonts w:ascii="Times New Roman" w:hAnsi="Times New Roman" w:cs="Times New Roman"/>
          <w:sz w:val="28"/>
          <w:szCs w:val="28"/>
        </w:rPr>
        <w:t xml:space="preserve"> от 13.07.2015 </w:t>
      </w:r>
      <w:r>
        <w:rPr>
          <w:rFonts w:ascii="Times New Roman" w:hAnsi="Times New Roman" w:cs="Times New Roman"/>
          <w:sz w:val="28"/>
          <w:szCs w:val="28"/>
        </w:rPr>
        <w:t>№</w:t>
      </w:r>
      <w:r w:rsidRPr="005A7C6C">
        <w:rPr>
          <w:rFonts w:ascii="Times New Roman" w:hAnsi="Times New Roman" w:cs="Times New Roman"/>
          <w:sz w:val="28"/>
          <w:szCs w:val="28"/>
        </w:rPr>
        <w:t xml:space="preserve"> 220-ФЗ </w:t>
      </w:r>
      <w:r>
        <w:rPr>
          <w:rFonts w:ascii="Times New Roman" w:hAnsi="Times New Roman" w:cs="Times New Roman"/>
          <w:sz w:val="28"/>
          <w:szCs w:val="28"/>
        </w:rPr>
        <w:t xml:space="preserve">«Об организации </w:t>
      </w:r>
      <w:r w:rsidRPr="005A7C6C">
        <w:rPr>
          <w:rFonts w:ascii="Times New Roman" w:hAnsi="Times New Roman" w:cs="Times New Roman"/>
          <w:sz w:val="28"/>
          <w:szCs w:val="28"/>
        </w:rPr>
        <w:t xml:space="preserve">регулярных перевозок пассажиров и багажа автомобильным транспортом </w:t>
      </w:r>
      <w:r>
        <w:rPr>
          <w:rFonts w:ascii="Times New Roman" w:hAnsi="Times New Roman" w:cs="Times New Roman"/>
          <w:sz w:val="28"/>
          <w:szCs w:val="28"/>
        </w:rPr>
        <w:br/>
      </w:r>
      <w:r w:rsidRPr="005A7C6C">
        <w:rPr>
          <w:rFonts w:ascii="Times New Roman" w:hAnsi="Times New Roman" w:cs="Times New Roman"/>
          <w:sz w:val="28"/>
          <w:szCs w:val="28"/>
        </w:rPr>
        <w:t xml:space="preserve">и городским наземным электрическим транспортом в Российской Федерации </w:t>
      </w:r>
      <w:r>
        <w:rPr>
          <w:rFonts w:ascii="Times New Roman" w:hAnsi="Times New Roman" w:cs="Times New Roman"/>
          <w:sz w:val="28"/>
          <w:szCs w:val="28"/>
        </w:rPr>
        <w:br/>
      </w:r>
      <w:r w:rsidRPr="005A7C6C">
        <w:rPr>
          <w:rFonts w:ascii="Times New Roman" w:hAnsi="Times New Roman" w:cs="Times New Roman"/>
          <w:sz w:val="28"/>
          <w:szCs w:val="28"/>
        </w:rPr>
        <w:lastRenderedPageBreak/>
        <w:t>и о внесении изменений в отдельные законодательные акты Российской Федерации</w:t>
      </w:r>
      <w:r>
        <w:rPr>
          <w:rFonts w:ascii="Times New Roman" w:hAnsi="Times New Roman" w:cs="Times New Roman"/>
          <w:sz w:val="28"/>
          <w:szCs w:val="28"/>
        </w:rPr>
        <w:t>»;</w:t>
      </w:r>
    </w:p>
    <w:p w:rsidR="002B2F18" w:rsidRPr="005A5F05" w:rsidRDefault="002B2F18" w:rsidP="002B2F18">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A5F05">
        <w:rPr>
          <w:rFonts w:ascii="Times New Roman" w:hAnsi="Times New Roman" w:cs="Times New Roman"/>
          <w:sz w:val="28"/>
          <w:szCs w:val="28"/>
        </w:rPr>
        <w:t>Фед</w:t>
      </w:r>
      <w:r>
        <w:rPr>
          <w:rFonts w:ascii="Times New Roman" w:hAnsi="Times New Roman" w:cs="Times New Roman"/>
          <w:sz w:val="28"/>
          <w:szCs w:val="28"/>
        </w:rPr>
        <w:t>еральным законом от 08.11.2007</w:t>
      </w:r>
      <w:r w:rsidRPr="005A5F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5F05">
        <w:rPr>
          <w:rFonts w:ascii="Times New Roman" w:hAnsi="Times New Roman" w:cs="Times New Roman"/>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B2F18" w:rsidRPr="005A5F05" w:rsidRDefault="002B2F18" w:rsidP="002B2F18">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A5F05">
        <w:rPr>
          <w:rFonts w:ascii="Times New Roman" w:hAnsi="Times New Roman" w:cs="Times New Roman"/>
          <w:sz w:val="28"/>
          <w:szCs w:val="28"/>
        </w:rPr>
        <w:t>Фед</w:t>
      </w:r>
      <w:r>
        <w:rPr>
          <w:rFonts w:ascii="Times New Roman" w:hAnsi="Times New Roman" w:cs="Times New Roman"/>
          <w:sz w:val="28"/>
          <w:szCs w:val="28"/>
        </w:rPr>
        <w:t>еральным законом от 10.12.1995</w:t>
      </w:r>
      <w:r w:rsidRPr="005A5F05">
        <w:rPr>
          <w:rFonts w:ascii="Times New Roman" w:hAnsi="Times New Roman" w:cs="Times New Roman"/>
          <w:sz w:val="28"/>
          <w:szCs w:val="28"/>
        </w:rPr>
        <w:t xml:space="preserve"> № 196-ФЗ «О безопасности дорожного движения»;</w:t>
      </w:r>
    </w:p>
    <w:p w:rsidR="00386FA3" w:rsidRDefault="008C27ED"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C5ECB" w:rsidRPr="006C5ECB">
        <w:rPr>
          <w:rFonts w:ascii="Times New Roman" w:hAnsi="Times New Roman" w:cs="Times New Roman"/>
          <w:sz w:val="28"/>
          <w:szCs w:val="28"/>
        </w:rPr>
        <w:t>Закон</w:t>
      </w:r>
      <w:r w:rsidR="00712CAB">
        <w:rPr>
          <w:rFonts w:ascii="Times New Roman" w:hAnsi="Times New Roman" w:cs="Times New Roman"/>
          <w:sz w:val="28"/>
          <w:szCs w:val="28"/>
        </w:rPr>
        <w:t>ом</w:t>
      </w:r>
      <w:r w:rsidR="006C5ECB" w:rsidRPr="006C5ECB">
        <w:rPr>
          <w:rFonts w:ascii="Times New Roman" w:hAnsi="Times New Roman" w:cs="Times New Roman"/>
          <w:sz w:val="28"/>
          <w:szCs w:val="28"/>
        </w:rPr>
        <w:t xml:space="preserve"> Рязанской области от 21.09.2010 </w:t>
      </w:r>
      <w:r w:rsidR="006C5ECB">
        <w:rPr>
          <w:rFonts w:ascii="Times New Roman" w:hAnsi="Times New Roman" w:cs="Times New Roman"/>
          <w:sz w:val="28"/>
          <w:szCs w:val="28"/>
        </w:rPr>
        <w:t>№</w:t>
      </w:r>
      <w:r w:rsidR="006C5ECB" w:rsidRPr="006C5ECB">
        <w:rPr>
          <w:rFonts w:ascii="Times New Roman" w:hAnsi="Times New Roman" w:cs="Times New Roman"/>
          <w:sz w:val="28"/>
          <w:szCs w:val="28"/>
        </w:rPr>
        <w:t xml:space="preserve"> 101-ОЗ </w:t>
      </w:r>
      <w:r w:rsidR="006C5ECB">
        <w:rPr>
          <w:rFonts w:ascii="Times New Roman" w:hAnsi="Times New Roman" w:cs="Times New Roman"/>
          <w:sz w:val="28"/>
          <w:szCs w:val="28"/>
        </w:rPr>
        <w:t>«</w:t>
      </w:r>
      <w:r w:rsidR="006C5ECB" w:rsidRPr="006C5ECB">
        <w:rPr>
          <w:rFonts w:ascii="Times New Roman" w:hAnsi="Times New Roman" w:cs="Times New Roman"/>
          <w:sz w:val="28"/>
          <w:szCs w:val="28"/>
        </w:rPr>
        <w:t>О градостроительной деятельности н</w:t>
      </w:r>
      <w:r w:rsidR="006C5ECB">
        <w:rPr>
          <w:rFonts w:ascii="Times New Roman" w:hAnsi="Times New Roman" w:cs="Times New Roman"/>
          <w:sz w:val="28"/>
          <w:szCs w:val="28"/>
        </w:rPr>
        <w:t>а территории Рязанской области»;</w:t>
      </w:r>
    </w:p>
    <w:p w:rsidR="00D44566" w:rsidRPr="005A5F05" w:rsidRDefault="00D44566" w:rsidP="00D4456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5A5F05">
        <w:rPr>
          <w:rFonts w:ascii="Times New Roman" w:hAnsi="Times New Roman" w:cs="Times New Roman"/>
          <w:sz w:val="28"/>
          <w:szCs w:val="28"/>
        </w:rPr>
        <w:t xml:space="preserve">остановлением </w:t>
      </w:r>
      <w:r>
        <w:rPr>
          <w:rFonts w:ascii="Times New Roman" w:hAnsi="Times New Roman" w:cs="Times New Roman"/>
          <w:sz w:val="28"/>
          <w:szCs w:val="28"/>
        </w:rPr>
        <w:t xml:space="preserve">Правительства </w:t>
      </w:r>
      <w:r w:rsidRPr="005A5F05">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от 23.10.1993</w:t>
      </w:r>
      <w:r w:rsidRPr="005A5F05">
        <w:rPr>
          <w:rFonts w:ascii="Times New Roman" w:hAnsi="Times New Roman" w:cs="Times New Roman"/>
          <w:sz w:val="28"/>
          <w:szCs w:val="28"/>
        </w:rPr>
        <w:t xml:space="preserve"> </w:t>
      </w:r>
      <w:r>
        <w:rPr>
          <w:rFonts w:ascii="Times New Roman" w:hAnsi="Times New Roman" w:cs="Times New Roman"/>
          <w:sz w:val="28"/>
          <w:szCs w:val="28"/>
        </w:rPr>
        <w:br/>
      </w:r>
      <w:r w:rsidRPr="005A5F05">
        <w:rPr>
          <w:rFonts w:ascii="Times New Roman" w:hAnsi="Times New Roman" w:cs="Times New Roman"/>
          <w:sz w:val="28"/>
          <w:szCs w:val="28"/>
        </w:rPr>
        <w:t>№ 1090 «О правилах дорожного движения»;</w:t>
      </w:r>
    </w:p>
    <w:p w:rsidR="00D44566" w:rsidRPr="00D20CC9" w:rsidRDefault="00D44566" w:rsidP="00D44566">
      <w:pPr>
        <w:tabs>
          <w:tab w:val="left" w:pos="709"/>
        </w:tabs>
        <w:spacing w:after="0" w:line="240" w:lineRule="auto"/>
        <w:ind w:firstLine="709"/>
        <w:jc w:val="both"/>
        <w:rPr>
          <w:rFonts w:ascii="Times New Roman" w:hAnsi="Times New Roman" w:cs="Times New Roman"/>
          <w:sz w:val="28"/>
          <w:szCs w:val="28"/>
        </w:rPr>
      </w:pPr>
      <w:r w:rsidRPr="00D20CC9">
        <w:rPr>
          <w:rFonts w:ascii="Times New Roman" w:hAnsi="Times New Roman" w:cs="Times New Roman"/>
          <w:sz w:val="28"/>
          <w:szCs w:val="28"/>
        </w:rPr>
        <w:t xml:space="preserve">- </w:t>
      </w:r>
      <w:r>
        <w:rPr>
          <w:rFonts w:ascii="Times New Roman" w:hAnsi="Times New Roman" w:cs="Times New Roman"/>
          <w:sz w:val="28"/>
          <w:szCs w:val="28"/>
        </w:rPr>
        <w:t>р</w:t>
      </w:r>
      <w:r w:rsidRPr="0054497A">
        <w:rPr>
          <w:rFonts w:ascii="Times New Roman" w:hAnsi="Times New Roman" w:cs="Times New Roman"/>
          <w:sz w:val="28"/>
          <w:szCs w:val="28"/>
        </w:rPr>
        <w:t xml:space="preserve">аспоряжение Правительства Рязанской области от 30.09.2015 </w:t>
      </w:r>
      <w:r>
        <w:rPr>
          <w:rFonts w:ascii="Times New Roman" w:hAnsi="Times New Roman" w:cs="Times New Roman"/>
          <w:sz w:val="28"/>
          <w:szCs w:val="28"/>
        </w:rPr>
        <w:t>№</w:t>
      </w:r>
      <w:r w:rsidRPr="0054497A">
        <w:rPr>
          <w:rFonts w:ascii="Times New Roman" w:hAnsi="Times New Roman" w:cs="Times New Roman"/>
          <w:sz w:val="28"/>
          <w:szCs w:val="28"/>
        </w:rPr>
        <w:t xml:space="preserve"> 477-р </w:t>
      </w:r>
      <w:r>
        <w:rPr>
          <w:rFonts w:ascii="Times New Roman" w:hAnsi="Times New Roman" w:cs="Times New Roman"/>
          <w:sz w:val="28"/>
          <w:szCs w:val="28"/>
        </w:rPr>
        <w:t>«</w:t>
      </w:r>
      <w:r w:rsidRPr="0054497A">
        <w:rPr>
          <w:rFonts w:ascii="Times New Roman" w:hAnsi="Times New Roman" w:cs="Times New Roman"/>
          <w:sz w:val="28"/>
          <w:szCs w:val="28"/>
        </w:rPr>
        <w:t>Об утверждении плана мероприятий (</w:t>
      </w:r>
      <w:r>
        <w:rPr>
          <w:rFonts w:ascii="Times New Roman" w:hAnsi="Times New Roman" w:cs="Times New Roman"/>
          <w:sz w:val="28"/>
          <w:szCs w:val="28"/>
        </w:rPr>
        <w:t>«</w:t>
      </w:r>
      <w:r w:rsidRPr="0054497A">
        <w:rPr>
          <w:rFonts w:ascii="Times New Roman" w:hAnsi="Times New Roman" w:cs="Times New Roman"/>
          <w:sz w:val="28"/>
          <w:szCs w:val="28"/>
        </w:rPr>
        <w:t>дорожной карты</w:t>
      </w:r>
      <w:r>
        <w:rPr>
          <w:rFonts w:ascii="Times New Roman" w:hAnsi="Times New Roman" w:cs="Times New Roman"/>
          <w:sz w:val="28"/>
          <w:szCs w:val="28"/>
        </w:rPr>
        <w:t>»</w:t>
      </w:r>
      <w:r w:rsidRPr="0054497A">
        <w:rPr>
          <w:rFonts w:ascii="Times New Roman" w:hAnsi="Times New Roman" w:cs="Times New Roman"/>
          <w:sz w:val="28"/>
          <w:szCs w:val="28"/>
        </w:rPr>
        <w:t>) по повышению значений показателей доступности для инвалидов объектов и услуг на территории Рязанской области</w:t>
      </w:r>
      <w:r>
        <w:rPr>
          <w:rFonts w:ascii="Times New Roman" w:hAnsi="Times New Roman" w:cs="Times New Roman"/>
          <w:sz w:val="28"/>
          <w:szCs w:val="28"/>
        </w:rPr>
        <w:t>»;</w:t>
      </w:r>
    </w:p>
    <w:p w:rsidR="00D44566" w:rsidRPr="005A5F05" w:rsidRDefault="00D44566" w:rsidP="00D4456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A5F05">
        <w:rPr>
          <w:rFonts w:ascii="Times New Roman" w:hAnsi="Times New Roman" w:cs="Times New Roman"/>
          <w:sz w:val="28"/>
          <w:szCs w:val="28"/>
        </w:rPr>
        <w:t xml:space="preserve">Схемой территориального планирования Рязанской области, утвержденной постановлением Правительства Рязанской области от 28.10.2009 </w:t>
      </w:r>
      <w:r w:rsidRPr="005A5F05">
        <w:rPr>
          <w:rFonts w:ascii="Times New Roman" w:hAnsi="Times New Roman" w:cs="Times New Roman"/>
          <w:sz w:val="28"/>
          <w:szCs w:val="28"/>
        </w:rPr>
        <w:br/>
        <w:t>№ 301;</w:t>
      </w:r>
    </w:p>
    <w:p w:rsidR="00D44566" w:rsidRPr="00D44566" w:rsidRDefault="00D44566" w:rsidP="00D4456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программой </w:t>
      </w:r>
      <w:r w:rsidRPr="006C5ECB">
        <w:rPr>
          <w:rFonts w:ascii="Times New Roman" w:hAnsi="Times New Roman" w:cs="Times New Roman"/>
          <w:sz w:val="28"/>
          <w:szCs w:val="28"/>
        </w:rPr>
        <w:t xml:space="preserve">Рязанской области </w:t>
      </w:r>
      <w:r>
        <w:rPr>
          <w:rFonts w:ascii="Times New Roman" w:hAnsi="Times New Roman" w:cs="Times New Roman"/>
          <w:sz w:val="28"/>
          <w:szCs w:val="28"/>
        </w:rPr>
        <w:t>«</w:t>
      </w:r>
      <w:r w:rsidRPr="006C5ECB">
        <w:rPr>
          <w:rFonts w:ascii="Times New Roman" w:hAnsi="Times New Roman" w:cs="Times New Roman"/>
          <w:sz w:val="28"/>
          <w:szCs w:val="28"/>
        </w:rPr>
        <w:t xml:space="preserve">Дорожное хозяйство </w:t>
      </w:r>
      <w:r>
        <w:rPr>
          <w:rFonts w:ascii="Times New Roman" w:hAnsi="Times New Roman" w:cs="Times New Roman"/>
          <w:sz w:val="28"/>
          <w:szCs w:val="28"/>
        </w:rPr>
        <w:br/>
      </w:r>
      <w:r w:rsidRPr="006C5ECB">
        <w:rPr>
          <w:rFonts w:ascii="Times New Roman" w:hAnsi="Times New Roman" w:cs="Times New Roman"/>
          <w:sz w:val="28"/>
          <w:szCs w:val="28"/>
        </w:rPr>
        <w:t>и транспорт</w:t>
      </w:r>
      <w:r>
        <w:rPr>
          <w:rFonts w:ascii="Times New Roman" w:hAnsi="Times New Roman" w:cs="Times New Roman"/>
          <w:sz w:val="28"/>
          <w:szCs w:val="28"/>
        </w:rPr>
        <w:t>», утвержденной п</w:t>
      </w:r>
      <w:r w:rsidRPr="006C5ECB">
        <w:rPr>
          <w:rFonts w:ascii="Times New Roman" w:hAnsi="Times New Roman" w:cs="Times New Roman"/>
          <w:sz w:val="28"/>
          <w:szCs w:val="28"/>
        </w:rPr>
        <w:t>остановление</w:t>
      </w:r>
      <w:r>
        <w:rPr>
          <w:rFonts w:ascii="Times New Roman" w:hAnsi="Times New Roman" w:cs="Times New Roman"/>
          <w:sz w:val="28"/>
          <w:szCs w:val="28"/>
        </w:rPr>
        <w:t>м</w:t>
      </w:r>
      <w:r w:rsidRPr="006C5ECB">
        <w:rPr>
          <w:rFonts w:ascii="Times New Roman" w:hAnsi="Times New Roman" w:cs="Times New Roman"/>
          <w:sz w:val="28"/>
          <w:szCs w:val="28"/>
        </w:rPr>
        <w:t xml:space="preserve"> Правительства Рязанской области </w:t>
      </w:r>
      <w:r>
        <w:rPr>
          <w:rFonts w:ascii="Times New Roman" w:hAnsi="Times New Roman" w:cs="Times New Roman"/>
          <w:sz w:val="28"/>
          <w:szCs w:val="28"/>
        </w:rPr>
        <w:br/>
      </w:r>
      <w:r w:rsidRPr="006C5ECB">
        <w:rPr>
          <w:rFonts w:ascii="Times New Roman" w:hAnsi="Times New Roman" w:cs="Times New Roman"/>
          <w:sz w:val="28"/>
          <w:szCs w:val="28"/>
        </w:rPr>
        <w:t xml:space="preserve">от 30.10.2013 </w:t>
      </w:r>
      <w:r>
        <w:rPr>
          <w:rFonts w:ascii="Times New Roman" w:hAnsi="Times New Roman" w:cs="Times New Roman"/>
          <w:sz w:val="28"/>
          <w:szCs w:val="28"/>
        </w:rPr>
        <w:t>№</w:t>
      </w:r>
      <w:r w:rsidRPr="006C5ECB">
        <w:rPr>
          <w:rFonts w:ascii="Times New Roman" w:hAnsi="Times New Roman" w:cs="Times New Roman"/>
          <w:sz w:val="28"/>
          <w:szCs w:val="28"/>
        </w:rPr>
        <w:t xml:space="preserve"> 358</w:t>
      </w:r>
      <w:r>
        <w:rPr>
          <w:rFonts w:ascii="Times New Roman" w:hAnsi="Times New Roman" w:cs="Times New Roman"/>
          <w:sz w:val="28"/>
          <w:szCs w:val="28"/>
        </w:rPr>
        <w:t>;</w:t>
      </w:r>
    </w:p>
    <w:p w:rsidR="00D44566" w:rsidRPr="00D44566" w:rsidRDefault="00D44566" w:rsidP="00D4456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12CAB">
        <w:rPr>
          <w:rFonts w:ascii="Times New Roman" w:hAnsi="Times New Roman" w:cs="Times New Roman"/>
          <w:sz w:val="28"/>
          <w:szCs w:val="28"/>
        </w:rPr>
        <w:t>Правил</w:t>
      </w:r>
      <w:r>
        <w:rPr>
          <w:rFonts w:ascii="Times New Roman" w:hAnsi="Times New Roman" w:cs="Times New Roman"/>
          <w:sz w:val="28"/>
          <w:szCs w:val="28"/>
        </w:rPr>
        <w:t>ами</w:t>
      </w:r>
      <w:r w:rsidRPr="00712CAB">
        <w:rPr>
          <w:rFonts w:ascii="Times New Roman" w:hAnsi="Times New Roman" w:cs="Times New Roman"/>
          <w:sz w:val="28"/>
          <w:szCs w:val="28"/>
        </w:rPr>
        <w:t xml:space="preserve"> землепользования и застройки в городе Рязани</w:t>
      </w:r>
      <w:r>
        <w:rPr>
          <w:rFonts w:ascii="Times New Roman" w:hAnsi="Times New Roman" w:cs="Times New Roman"/>
          <w:sz w:val="28"/>
          <w:szCs w:val="28"/>
        </w:rPr>
        <w:t>, утвержденными</w:t>
      </w:r>
      <w:r w:rsidRPr="00712CAB">
        <w:rPr>
          <w:rFonts w:ascii="Times New Roman" w:hAnsi="Times New Roman" w:cs="Times New Roman"/>
          <w:sz w:val="28"/>
          <w:szCs w:val="28"/>
        </w:rPr>
        <w:t xml:space="preserve"> </w:t>
      </w:r>
      <w:r>
        <w:rPr>
          <w:rFonts w:ascii="Times New Roman" w:hAnsi="Times New Roman" w:cs="Times New Roman"/>
          <w:sz w:val="28"/>
          <w:szCs w:val="28"/>
        </w:rPr>
        <w:t>р</w:t>
      </w:r>
      <w:r w:rsidRPr="00712CAB">
        <w:rPr>
          <w:rFonts w:ascii="Times New Roman" w:hAnsi="Times New Roman" w:cs="Times New Roman"/>
          <w:sz w:val="28"/>
          <w:szCs w:val="28"/>
        </w:rPr>
        <w:t>ешение</w:t>
      </w:r>
      <w:r>
        <w:rPr>
          <w:rFonts w:ascii="Times New Roman" w:hAnsi="Times New Roman" w:cs="Times New Roman"/>
          <w:sz w:val="28"/>
          <w:szCs w:val="28"/>
        </w:rPr>
        <w:t>м</w:t>
      </w:r>
      <w:r w:rsidRPr="00712CAB">
        <w:rPr>
          <w:rFonts w:ascii="Times New Roman" w:hAnsi="Times New Roman" w:cs="Times New Roman"/>
          <w:sz w:val="28"/>
          <w:szCs w:val="28"/>
        </w:rPr>
        <w:t xml:space="preserve"> Рязанской городской Думы от 11.12.2008 </w:t>
      </w:r>
      <w:r>
        <w:rPr>
          <w:rFonts w:ascii="Times New Roman" w:hAnsi="Times New Roman" w:cs="Times New Roman"/>
          <w:sz w:val="28"/>
          <w:szCs w:val="28"/>
        </w:rPr>
        <w:t>№ 897-I;</w:t>
      </w:r>
    </w:p>
    <w:p w:rsidR="00D44566" w:rsidRPr="00F92204" w:rsidRDefault="00D44566" w:rsidP="00D4456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Стратегией социально-экономического развития города Рязани до 2030 года, утвержденной решением Рязанской городской Думы от 21.06.2021</w:t>
      </w:r>
      <w:r>
        <w:rPr>
          <w:rFonts w:ascii="Times New Roman" w:hAnsi="Times New Roman" w:cs="Times New Roman"/>
          <w:sz w:val="28"/>
          <w:szCs w:val="28"/>
        </w:rPr>
        <w:br/>
        <w:t>№ 108-</w:t>
      </w:r>
      <w:r>
        <w:rPr>
          <w:rFonts w:ascii="Times New Roman" w:hAnsi="Times New Roman" w:cs="Times New Roman"/>
          <w:sz w:val="28"/>
          <w:szCs w:val="28"/>
          <w:lang w:val="en-US"/>
        </w:rPr>
        <w:t>III</w:t>
      </w:r>
      <w:r>
        <w:rPr>
          <w:rFonts w:ascii="Times New Roman" w:hAnsi="Times New Roman" w:cs="Times New Roman"/>
          <w:sz w:val="28"/>
          <w:szCs w:val="28"/>
        </w:rPr>
        <w:t>;</w:t>
      </w:r>
    </w:p>
    <w:p w:rsidR="00E72429" w:rsidRDefault="008C27ED"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72429" w:rsidRPr="009D355E">
        <w:rPr>
          <w:rFonts w:ascii="Times New Roman" w:hAnsi="Times New Roman" w:cs="Times New Roman"/>
          <w:sz w:val="28"/>
          <w:szCs w:val="28"/>
        </w:rPr>
        <w:t>Генеральным планом города Рязани, утвержденным решение</w:t>
      </w:r>
      <w:r w:rsidR="00AD1D1A">
        <w:rPr>
          <w:rFonts w:ascii="Times New Roman" w:hAnsi="Times New Roman" w:cs="Times New Roman"/>
          <w:sz w:val="28"/>
          <w:szCs w:val="28"/>
        </w:rPr>
        <w:t xml:space="preserve">м Рязанского городского Совета </w:t>
      </w:r>
      <w:r w:rsidR="00E72429" w:rsidRPr="009D355E">
        <w:rPr>
          <w:rFonts w:ascii="Times New Roman" w:hAnsi="Times New Roman" w:cs="Times New Roman"/>
          <w:sz w:val="28"/>
          <w:szCs w:val="28"/>
        </w:rPr>
        <w:t>от 30.11.2006 № 794-III;</w:t>
      </w:r>
    </w:p>
    <w:p w:rsidR="0054497A" w:rsidRPr="00D20CC9" w:rsidRDefault="00D20CC9" w:rsidP="00D20CC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9D355E">
        <w:rPr>
          <w:rFonts w:ascii="Times New Roman" w:hAnsi="Times New Roman" w:cs="Times New Roman"/>
          <w:sz w:val="28"/>
          <w:szCs w:val="28"/>
        </w:rPr>
        <w:t>муниципальной программой</w:t>
      </w:r>
      <w:r>
        <w:rPr>
          <w:rFonts w:ascii="Times New Roman" w:hAnsi="Times New Roman" w:cs="Times New Roman"/>
          <w:sz w:val="28"/>
          <w:szCs w:val="28"/>
        </w:rPr>
        <w:t xml:space="preserve"> «Дорожное хозяйство и развитие </w:t>
      </w:r>
      <w:r w:rsidRPr="009D355E">
        <w:rPr>
          <w:rFonts w:ascii="Times New Roman" w:hAnsi="Times New Roman" w:cs="Times New Roman"/>
          <w:sz w:val="28"/>
          <w:szCs w:val="28"/>
        </w:rPr>
        <w:t>транспортной системы в городе Рязани», утвержденной постановлением администрации города Рязани</w:t>
      </w:r>
      <w:r>
        <w:rPr>
          <w:rFonts w:ascii="Times New Roman" w:hAnsi="Times New Roman" w:cs="Times New Roman"/>
          <w:sz w:val="28"/>
          <w:szCs w:val="28"/>
        </w:rPr>
        <w:t xml:space="preserve"> от 29.09.2015 № 4552</w:t>
      </w:r>
      <w:r w:rsidRPr="00D20CC9">
        <w:rPr>
          <w:rFonts w:ascii="Times New Roman" w:hAnsi="Times New Roman" w:cs="Times New Roman"/>
          <w:sz w:val="28"/>
          <w:szCs w:val="28"/>
        </w:rPr>
        <w:t>.</w:t>
      </w:r>
    </w:p>
    <w:p w:rsidR="00E72429" w:rsidRPr="009D355E" w:rsidRDefault="00A204A1"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Нормативно</w:t>
      </w:r>
      <w:r w:rsidR="00841CA0" w:rsidRPr="005A5F05">
        <w:rPr>
          <w:rFonts w:ascii="Times New Roman" w:hAnsi="Times New Roman" w:cs="Times New Roman"/>
          <w:sz w:val="28"/>
          <w:szCs w:val="28"/>
        </w:rPr>
        <w:t>-</w:t>
      </w:r>
      <w:r w:rsidRPr="005A5F05">
        <w:rPr>
          <w:rFonts w:ascii="Times New Roman" w:hAnsi="Times New Roman" w:cs="Times New Roman"/>
          <w:sz w:val="28"/>
          <w:szCs w:val="28"/>
        </w:rPr>
        <w:t xml:space="preserve">правовая база, необходимая для функционирования </w:t>
      </w:r>
      <w:r w:rsidR="00611A30" w:rsidRPr="005A5F05">
        <w:rPr>
          <w:rFonts w:ascii="Times New Roman" w:hAnsi="Times New Roman" w:cs="Times New Roman"/>
          <w:sz w:val="28"/>
          <w:szCs w:val="28"/>
        </w:rPr>
        <w:br/>
      </w:r>
      <w:r w:rsidRPr="005A5F05">
        <w:rPr>
          <w:rFonts w:ascii="Times New Roman" w:hAnsi="Times New Roman" w:cs="Times New Roman"/>
          <w:sz w:val="28"/>
          <w:szCs w:val="28"/>
        </w:rPr>
        <w:t>и</w:t>
      </w:r>
      <w:r w:rsidR="00841CA0" w:rsidRPr="005A5F05">
        <w:rPr>
          <w:rFonts w:ascii="Times New Roman" w:hAnsi="Times New Roman" w:cs="Times New Roman"/>
          <w:sz w:val="28"/>
          <w:szCs w:val="28"/>
        </w:rPr>
        <w:t xml:space="preserve"> </w:t>
      </w:r>
      <w:r w:rsidRPr="005A5F05">
        <w:rPr>
          <w:rFonts w:ascii="Times New Roman" w:hAnsi="Times New Roman" w:cs="Times New Roman"/>
          <w:sz w:val="28"/>
          <w:szCs w:val="28"/>
        </w:rPr>
        <w:t>развития транспортной инфраструктуры города Рязани,</w:t>
      </w:r>
      <w:r w:rsidR="00841CA0" w:rsidRPr="005A5F05">
        <w:rPr>
          <w:rFonts w:ascii="Times New Roman" w:hAnsi="Times New Roman" w:cs="Times New Roman"/>
          <w:sz w:val="28"/>
          <w:szCs w:val="28"/>
        </w:rPr>
        <w:t xml:space="preserve"> </w:t>
      </w:r>
      <w:r w:rsidRPr="005A5F05">
        <w:rPr>
          <w:rFonts w:ascii="Times New Roman" w:hAnsi="Times New Roman" w:cs="Times New Roman"/>
          <w:sz w:val="28"/>
          <w:szCs w:val="28"/>
        </w:rPr>
        <w:t>сформирована.</w:t>
      </w:r>
    </w:p>
    <w:p w:rsidR="0059332E" w:rsidRPr="005A5F05" w:rsidRDefault="0059332E" w:rsidP="008C27ED">
      <w:pPr>
        <w:tabs>
          <w:tab w:val="left" w:pos="709"/>
        </w:tabs>
        <w:spacing w:after="0" w:line="240" w:lineRule="auto"/>
        <w:jc w:val="both"/>
        <w:rPr>
          <w:rFonts w:ascii="Times New Roman" w:hAnsi="Times New Roman" w:cs="Times New Roman"/>
          <w:sz w:val="28"/>
          <w:szCs w:val="28"/>
        </w:rPr>
      </w:pPr>
    </w:p>
    <w:p w:rsidR="00E36FE7" w:rsidRPr="008C27ED" w:rsidRDefault="008C27ED" w:rsidP="005369A1">
      <w:pPr>
        <w:tabs>
          <w:tab w:val="left" w:pos="709"/>
        </w:tabs>
        <w:spacing w:after="0" w:line="240" w:lineRule="auto"/>
        <w:jc w:val="center"/>
        <w:rPr>
          <w:rFonts w:ascii="Times New Roman" w:hAnsi="Times New Roman" w:cs="Times New Roman"/>
          <w:b/>
          <w:i/>
          <w:sz w:val="28"/>
          <w:szCs w:val="28"/>
        </w:rPr>
      </w:pPr>
      <w:r w:rsidRPr="008C27ED">
        <w:rPr>
          <w:rFonts w:ascii="Times New Roman" w:hAnsi="Times New Roman" w:cs="Times New Roman"/>
          <w:b/>
          <w:i/>
          <w:sz w:val="28"/>
          <w:szCs w:val="28"/>
        </w:rPr>
        <w:t>1.13</w:t>
      </w:r>
      <w:r w:rsidR="00EB575E">
        <w:rPr>
          <w:rFonts w:ascii="Times New Roman" w:hAnsi="Times New Roman" w:cs="Times New Roman"/>
          <w:b/>
          <w:i/>
          <w:sz w:val="28"/>
          <w:szCs w:val="28"/>
        </w:rPr>
        <w:t>.</w:t>
      </w:r>
      <w:r w:rsidRPr="008C27ED">
        <w:rPr>
          <w:rFonts w:ascii="Times New Roman" w:hAnsi="Times New Roman" w:cs="Times New Roman"/>
          <w:b/>
          <w:i/>
          <w:sz w:val="28"/>
          <w:szCs w:val="28"/>
        </w:rPr>
        <w:t xml:space="preserve"> </w:t>
      </w:r>
      <w:r w:rsidR="00E36FE7" w:rsidRPr="008C27ED">
        <w:rPr>
          <w:rFonts w:ascii="Times New Roman" w:hAnsi="Times New Roman" w:cs="Times New Roman"/>
          <w:b/>
          <w:i/>
          <w:sz w:val="28"/>
          <w:szCs w:val="28"/>
        </w:rPr>
        <w:t xml:space="preserve">Оценка финансирования </w:t>
      </w:r>
      <w:r w:rsidR="00ED3E15" w:rsidRPr="008C27ED">
        <w:rPr>
          <w:rFonts w:ascii="Times New Roman" w:hAnsi="Times New Roman" w:cs="Times New Roman"/>
          <w:b/>
          <w:i/>
          <w:sz w:val="28"/>
          <w:szCs w:val="28"/>
        </w:rPr>
        <w:t>транспортной инфраструктуры</w:t>
      </w:r>
    </w:p>
    <w:p w:rsidR="00ED3E15" w:rsidRPr="005A5F05" w:rsidRDefault="00ED3E15" w:rsidP="005A5F05">
      <w:pPr>
        <w:tabs>
          <w:tab w:val="left" w:pos="709"/>
        </w:tabs>
        <w:spacing w:after="0" w:line="240" w:lineRule="auto"/>
        <w:ind w:firstLine="709"/>
        <w:jc w:val="both"/>
        <w:rPr>
          <w:rFonts w:ascii="Times New Roman" w:hAnsi="Times New Roman" w:cs="Times New Roman"/>
          <w:sz w:val="28"/>
          <w:szCs w:val="28"/>
        </w:rPr>
      </w:pPr>
    </w:p>
    <w:p w:rsidR="008C27ED" w:rsidRDefault="00F959EB" w:rsidP="005A5F05">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Финансирование</w:t>
      </w:r>
      <w:r w:rsidR="00187F6E" w:rsidRPr="009D355E">
        <w:rPr>
          <w:rFonts w:ascii="Times New Roman" w:hAnsi="Times New Roman" w:cs="Times New Roman"/>
          <w:sz w:val="28"/>
          <w:szCs w:val="28"/>
        </w:rPr>
        <w:t xml:space="preserve"> </w:t>
      </w:r>
      <w:r w:rsidRPr="009D355E">
        <w:rPr>
          <w:rFonts w:ascii="Times New Roman" w:hAnsi="Times New Roman" w:cs="Times New Roman"/>
          <w:sz w:val="28"/>
          <w:szCs w:val="28"/>
        </w:rPr>
        <w:t>мероприятий по содержанию и развитию транспортной инфраструктуры</w:t>
      </w:r>
      <w:r w:rsidR="00421757" w:rsidRPr="009D355E">
        <w:rPr>
          <w:rFonts w:ascii="Times New Roman" w:hAnsi="Times New Roman" w:cs="Times New Roman"/>
          <w:sz w:val="28"/>
          <w:szCs w:val="28"/>
        </w:rPr>
        <w:t xml:space="preserve"> </w:t>
      </w:r>
      <w:r w:rsidR="00421757" w:rsidRPr="005A5F05">
        <w:rPr>
          <w:rFonts w:ascii="Times New Roman" w:hAnsi="Times New Roman" w:cs="Times New Roman"/>
          <w:sz w:val="28"/>
          <w:szCs w:val="28"/>
        </w:rPr>
        <w:t>носит прогнозный характер и ежегодно уточняется при принятии бюджета город</w:t>
      </w:r>
      <w:r w:rsidR="00EB575E">
        <w:rPr>
          <w:rFonts w:ascii="Times New Roman" w:hAnsi="Times New Roman" w:cs="Times New Roman"/>
          <w:sz w:val="28"/>
          <w:szCs w:val="28"/>
        </w:rPr>
        <w:t>а Рязани</w:t>
      </w:r>
      <w:r w:rsidR="00421757" w:rsidRPr="005A5F05">
        <w:rPr>
          <w:rFonts w:ascii="Times New Roman" w:hAnsi="Times New Roman" w:cs="Times New Roman"/>
          <w:sz w:val="28"/>
          <w:szCs w:val="28"/>
        </w:rPr>
        <w:t xml:space="preserve"> на очередной финансовый год.</w:t>
      </w:r>
      <w:r w:rsidR="00421757" w:rsidRPr="009D355E">
        <w:rPr>
          <w:rFonts w:ascii="Times New Roman" w:hAnsi="Times New Roman" w:cs="Times New Roman"/>
          <w:sz w:val="28"/>
          <w:szCs w:val="28"/>
        </w:rPr>
        <w:t xml:space="preserve"> О</w:t>
      </w:r>
      <w:r w:rsidRPr="009D355E">
        <w:rPr>
          <w:rFonts w:ascii="Times New Roman" w:hAnsi="Times New Roman" w:cs="Times New Roman"/>
          <w:sz w:val="28"/>
          <w:szCs w:val="28"/>
        </w:rPr>
        <w:t xml:space="preserve">существляется </w:t>
      </w:r>
      <w:r w:rsidR="00421757" w:rsidRPr="009D355E">
        <w:rPr>
          <w:rFonts w:ascii="Times New Roman" w:hAnsi="Times New Roman" w:cs="Times New Roman"/>
          <w:sz w:val="28"/>
          <w:szCs w:val="28"/>
        </w:rPr>
        <w:t xml:space="preserve">объем финансирования </w:t>
      </w:r>
      <w:r w:rsidRPr="009D355E">
        <w:rPr>
          <w:rFonts w:ascii="Times New Roman" w:hAnsi="Times New Roman" w:cs="Times New Roman"/>
          <w:sz w:val="28"/>
          <w:szCs w:val="28"/>
        </w:rPr>
        <w:t>за счет средств бюджета города Рязани, субсидий в форме межбюджетных трансфертов</w:t>
      </w:r>
      <w:r w:rsidR="00A71230" w:rsidRPr="009D355E">
        <w:rPr>
          <w:rFonts w:ascii="Times New Roman" w:hAnsi="Times New Roman" w:cs="Times New Roman"/>
          <w:sz w:val="28"/>
          <w:szCs w:val="28"/>
        </w:rPr>
        <w:t>,</w:t>
      </w:r>
      <w:r w:rsidRPr="009D355E">
        <w:rPr>
          <w:rFonts w:ascii="Times New Roman" w:hAnsi="Times New Roman" w:cs="Times New Roman"/>
          <w:sz w:val="28"/>
          <w:szCs w:val="28"/>
        </w:rPr>
        <w:t xml:space="preserve"> </w:t>
      </w:r>
      <w:r w:rsidR="00AD1D1A">
        <w:rPr>
          <w:rFonts w:ascii="Times New Roman" w:hAnsi="Times New Roman" w:cs="Times New Roman"/>
          <w:sz w:val="28"/>
          <w:szCs w:val="28"/>
        </w:rPr>
        <w:t>предоставляемых</w:t>
      </w:r>
      <w:r w:rsidR="00A71230" w:rsidRPr="009D355E">
        <w:rPr>
          <w:rFonts w:ascii="Times New Roman" w:hAnsi="Times New Roman" w:cs="Times New Roman"/>
          <w:sz w:val="28"/>
          <w:szCs w:val="28"/>
        </w:rPr>
        <w:t xml:space="preserve"> бюджету города Рязани из федерального и регионального бюджетов. </w:t>
      </w:r>
    </w:p>
    <w:p w:rsidR="00A71230" w:rsidRPr="005A5F05" w:rsidRDefault="00A71230" w:rsidP="005A5F05">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 xml:space="preserve">Принятие на федеральном и региональном уровне нормативных правовых актов, предусматривающих предоставление бюджету города Рязани субсидий </w:t>
      </w:r>
      <w:r w:rsidR="000D7D26">
        <w:rPr>
          <w:rFonts w:ascii="Times New Roman" w:hAnsi="Times New Roman" w:cs="Times New Roman"/>
          <w:sz w:val="28"/>
          <w:szCs w:val="28"/>
        </w:rPr>
        <w:br/>
      </w:r>
      <w:r w:rsidRPr="009D355E">
        <w:rPr>
          <w:rFonts w:ascii="Times New Roman" w:hAnsi="Times New Roman" w:cs="Times New Roman"/>
          <w:sz w:val="28"/>
          <w:szCs w:val="28"/>
        </w:rPr>
        <w:t>в форме межбюджетных трансфертов</w:t>
      </w:r>
      <w:r w:rsidR="004C2EFF" w:rsidRPr="009D355E">
        <w:rPr>
          <w:rFonts w:ascii="Times New Roman" w:hAnsi="Times New Roman" w:cs="Times New Roman"/>
          <w:sz w:val="28"/>
          <w:szCs w:val="28"/>
        </w:rPr>
        <w:t>,</w:t>
      </w:r>
      <w:r w:rsidRPr="009D355E">
        <w:rPr>
          <w:rFonts w:ascii="Times New Roman" w:hAnsi="Times New Roman" w:cs="Times New Roman"/>
          <w:sz w:val="28"/>
          <w:szCs w:val="28"/>
        </w:rPr>
        <w:t xml:space="preserve"> позволяет привлечь </w:t>
      </w:r>
      <w:r w:rsidR="0076419F" w:rsidRPr="009D355E">
        <w:rPr>
          <w:rFonts w:ascii="Times New Roman" w:hAnsi="Times New Roman" w:cs="Times New Roman"/>
          <w:sz w:val="28"/>
          <w:szCs w:val="28"/>
        </w:rPr>
        <w:t>дополнительные</w:t>
      </w:r>
      <w:r w:rsidR="00CC3A96" w:rsidRPr="009D355E">
        <w:rPr>
          <w:rFonts w:ascii="Times New Roman" w:hAnsi="Times New Roman" w:cs="Times New Roman"/>
          <w:sz w:val="28"/>
          <w:szCs w:val="28"/>
        </w:rPr>
        <w:t xml:space="preserve"> </w:t>
      </w:r>
      <w:r w:rsidRPr="009D355E">
        <w:rPr>
          <w:rFonts w:ascii="Times New Roman" w:hAnsi="Times New Roman" w:cs="Times New Roman"/>
          <w:sz w:val="28"/>
          <w:szCs w:val="28"/>
        </w:rPr>
        <w:t>средства</w:t>
      </w:r>
      <w:r w:rsidR="004C2EFF" w:rsidRPr="009D355E">
        <w:rPr>
          <w:rFonts w:ascii="Times New Roman" w:hAnsi="Times New Roman" w:cs="Times New Roman"/>
          <w:sz w:val="28"/>
          <w:szCs w:val="28"/>
        </w:rPr>
        <w:t xml:space="preserve"> на выполнение мероприятий по содержанию и развитию транспортной инфраструктуры города</w:t>
      </w:r>
      <w:r w:rsidRPr="009D355E">
        <w:rPr>
          <w:rFonts w:ascii="Times New Roman" w:hAnsi="Times New Roman" w:cs="Times New Roman"/>
          <w:sz w:val="28"/>
          <w:szCs w:val="28"/>
        </w:rPr>
        <w:t xml:space="preserve">. </w:t>
      </w:r>
    </w:p>
    <w:p w:rsidR="00215AE0" w:rsidRDefault="005369A1" w:rsidP="005369A1">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br w:type="column"/>
      </w:r>
      <w:r w:rsidR="00E21BB0" w:rsidRPr="00E21BB0">
        <w:rPr>
          <w:rFonts w:ascii="Times New Roman" w:hAnsi="Times New Roman" w:cs="Times New Roman"/>
          <w:b/>
          <w:sz w:val="28"/>
          <w:szCs w:val="28"/>
        </w:rPr>
        <w:lastRenderedPageBreak/>
        <w:t>Раздел</w:t>
      </w:r>
      <w:r w:rsidR="00E21BB0">
        <w:rPr>
          <w:rFonts w:ascii="Times New Roman" w:hAnsi="Times New Roman" w:cs="Times New Roman"/>
          <w:b/>
          <w:sz w:val="28"/>
          <w:szCs w:val="28"/>
        </w:rPr>
        <w:t xml:space="preserve"> </w:t>
      </w:r>
      <w:r w:rsidR="008C27ED" w:rsidRPr="00E21BB0">
        <w:rPr>
          <w:rFonts w:ascii="Times New Roman" w:hAnsi="Times New Roman" w:cs="Times New Roman"/>
          <w:b/>
          <w:sz w:val="28"/>
          <w:szCs w:val="28"/>
        </w:rPr>
        <w:t>2. </w:t>
      </w:r>
      <w:r w:rsidR="005C758B" w:rsidRPr="00E21BB0">
        <w:rPr>
          <w:rFonts w:ascii="Times New Roman" w:hAnsi="Times New Roman" w:cs="Times New Roman"/>
          <w:b/>
          <w:sz w:val="28"/>
          <w:szCs w:val="28"/>
        </w:rPr>
        <w:t xml:space="preserve">Прогноз транспортного спроса, изменения объемов </w:t>
      </w:r>
      <w:r w:rsidR="00D44869">
        <w:rPr>
          <w:rFonts w:ascii="Times New Roman" w:hAnsi="Times New Roman" w:cs="Times New Roman"/>
          <w:b/>
          <w:sz w:val="28"/>
          <w:szCs w:val="28"/>
        </w:rPr>
        <w:br/>
      </w:r>
      <w:r w:rsidR="005C758B" w:rsidRPr="00E21BB0">
        <w:rPr>
          <w:rFonts w:ascii="Times New Roman" w:hAnsi="Times New Roman" w:cs="Times New Roman"/>
          <w:b/>
          <w:sz w:val="28"/>
          <w:szCs w:val="28"/>
        </w:rPr>
        <w:t>и характера передвижения</w:t>
      </w:r>
      <w:r w:rsidR="004C2EFF" w:rsidRPr="00E21BB0">
        <w:rPr>
          <w:rFonts w:ascii="Times New Roman" w:hAnsi="Times New Roman" w:cs="Times New Roman"/>
          <w:b/>
          <w:sz w:val="28"/>
          <w:szCs w:val="28"/>
        </w:rPr>
        <w:t xml:space="preserve"> </w:t>
      </w:r>
      <w:r w:rsidR="005C758B" w:rsidRPr="00E21BB0">
        <w:rPr>
          <w:rFonts w:ascii="Times New Roman" w:hAnsi="Times New Roman" w:cs="Times New Roman"/>
          <w:b/>
          <w:sz w:val="28"/>
          <w:szCs w:val="28"/>
        </w:rPr>
        <w:t>населения и</w:t>
      </w:r>
      <w:r w:rsidR="00AD1D1A">
        <w:rPr>
          <w:rFonts w:ascii="Times New Roman" w:hAnsi="Times New Roman" w:cs="Times New Roman"/>
          <w:b/>
          <w:sz w:val="28"/>
          <w:szCs w:val="28"/>
        </w:rPr>
        <w:t xml:space="preserve"> перевозок грузов на территории</w:t>
      </w:r>
      <w:r w:rsidR="005C758B" w:rsidRPr="00E21BB0">
        <w:rPr>
          <w:rFonts w:ascii="Times New Roman" w:hAnsi="Times New Roman" w:cs="Times New Roman"/>
          <w:b/>
          <w:sz w:val="28"/>
          <w:szCs w:val="28"/>
        </w:rPr>
        <w:t xml:space="preserve"> </w:t>
      </w:r>
      <w:r w:rsidR="00215AE0" w:rsidRPr="00E21BB0">
        <w:rPr>
          <w:rFonts w:ascii="Times New Roman" w:hAnsi="Times New Roman" w:cs="Times New Roman"/>
          <w:b/>
          <w:sz w:val="28"/>
          <w:szCs w:val="28"/>
        </w:rPr>
        <w:t>городского округа - город Рязань</w:t>
      </w:r>
    </w:p>
    <w:p w:rsidR="004761D1" w:rsidRPr="005A5F05" w:rsidRDefault="004761D1" w:rsidP="005369A1">
      <w:pPr>
        <w:tabs>
          <w:tab w:val="left" w:pos="709"/>
        </w:tabs>
        <w:spacing w:after="0" w:line="240" w:lineRule="auto"/>
        <w:jc w:val="center"/>
        <w:rPr>
          <w:rFonts w:ascii="Times New Roman" w:hAnsi="Times New Roman" w:cs="Times New Roman"/>
          <w:sz w:val="28"/>
          <w:szCs w:val="28"/>
        </w:rPr>
      </w:pPr>
    </w:p>
    <w:p w:rsidR="00CF18AF" w:rsidRPr="00E21BB0" w:rsidRDefault="00E21BB0" w:rsidP="005369A1">
      <w:pPr>
        <w:tabs>
          <w:tab w:val="left" w:pos="709"/>
        </w:tabs>
        <w:spacing w:after="0" w:line="240" w:lineRule="auto"/>
        <w:jc w:val="center"/>
        <w:rPr>
          <w:rFonts w:ascii="Times New Roman" w:hAnsi="Times New Roman" w:cs="Times New Roman"/>
          <w:b/>
          <w:i/>
          <w:sz w:val="28"/>
          <w:szCs w:val="28"/>
        </w:rPr>
      </w:pPr>
      <w:r w:rsidRPr="00E21BB0">
        <w:rPr>
          <w:rFonts w:ascii="Times New Roman" w:hAnsi="Times New Roman" w:cs="Times New Roman"/>
          <w:b/>
          <w:i/>
          <w:sz w:val="28"/>
          <w:szCs w:val="28"/>
        </w:rPr>
        <w:t>2.1</w:t>
      </w:r>
      <w:r w:rsidR="00EB575E">
        <w:rPr>
          <w:rFonts w:ascii="Times New Roman" w:hAnsi="Times New Roman" w:cs="Times New Roman"/>
          <w:b/>
          <w:i/>
          <w:sz w:val="28"/>
          <w:szCs w:val="28"/>
        </w:rPr>
        <w:t>.</w:t>
      </w:r>
      <w:r w:rsidRPr="00E21BB0">
        <w:rPr>
          <w:rFonts w:ascii="Times New Roman" w:hAnsi="Times New Roman" w:cs="Times New Roman"/>
          <w:b/>
          <w:i/>
          <w:sz w:val="28"/>
          <w:szCs w:val="28"/>
        </w:rPr>
        <w:t xml:space="preserve"> </w:t>
      </w:r>
      <w:r w:rsidR="000E436D" w:rsidRPr="00E21BB0">
        <w:rPr>
          <w:rFonts w:ascii="Times New Roman" w:hAnsi="Times New Roman" w:cs="Times New Roman"/>
          <w:b/>
          <w:i/>
          <w:sz w:val="28"/>
          <w:szCs w:val="28"/>
        </w:rPr>
        <w:t>Прогноз социально-экономического и градостроительного развития</w:t>
      </w:r>
    </w:p>
    <w:p w:rsidR="000E436D" w:rsidRPr="005A5F05" w:rsidRDefault="000E436D" w:rsidP="005A5F05">
      <w:pPr>
        <w:tabs>
          <w:tab w:val="left" w:pos="709"/>
        </w:tabs>
        <w:spacing w:after="0" w:line="240" w:lineRule="auto"/>
        <w:ind w:firstLine="709"/>
        <w:jc w:val="both"/>
        <w:rPr>
          <w:rFonts w:ascii="Times New Roman" w:hAnsi="Times New Roman" w:cs="Times New Roman"/>
          <w:sz w:val="28"/>
          <w:szCs w:val="28"/>
        </w:rPr>
      </w:pPr>
    </w:p>
    <w:p w:rsidR="004C2EFF" w:rsidRPr="005A5F05" w:rsidRDefault="004C2EFF" w:rsidP="005A5F05">
      <w:pPr>
        <w:tabs>
          <w:tab w:val="left" w:pos="709"/>
        </w:tabs>
        <w:spacing w:after="0" w:line="240" w:lineRule="auto"/>
        <w:ind w:firstLine="709"/>
        <w:jc w:val="both"/>
        <w:rPr>
          <w:rFonts w:ascii="Times New Roman" w:hAnsi="Times New Roman" w:cs="Times New Roman"/>
          <w:sz w:val="28"/>
          <w:szCs w:val="28"/>
        </w:rPr>
      </w:pPr>
      <w:proofErr w:type="gramStart"/>
      <w:r w:rsidRPr="005A5F05">
        <w:rPr>
          <w:rFonts w:ascii="Times New Roman" w:hAnsi="Times New Roman" w:cs="Times New Roman"/>
          <w:sz w:val="28"/>
          <w:szCs w:val="28"/>
        </w:rPr>
        <w:t xml:space="preserve">Прогнозные показатели социально-экономического </w:t>
      </w:r>
      <w:r w:rsidR="00CD1A1B" w:rsidRPr="005A5F05">
        <w:rPr>
          <w:rFonts w:ascii="Times New Roman" w:hAnsi="Times New Roman" w:cs="Times New Roman"/>
          <w:sz w:val="28"/>
          <w:szCs w:val="28"/>
        </w:rPr>
        <w:t xml:space="preserve">развития </w:t>
      </w:r>
      <w:r w:rsidRPr="005A5F05">
        <w:rPr>
          <w:rFonts w:ascii="Times New Roman" w:hAnsi="Times New Roman" w:cs="Times New Roman"/>
          <w:sz w:val="28"/>
          <w:szCs w:val="28"/>
        </w:rPr>
        <w:t>города Рязани определены с</w:t>
      </w:r>
      <w:r w:rsidR="0082459F">
        <w:rPr>
          <w:rFonts w:ascii="Times New Roman" w:hAnsi="Times New Roman" w:cs="Times New Roman"/>
          <w:sz w:val="28"/>
          <w:szCs w:val="28"/>
        </w:rPr>
        <w:t xml:space="preserve"> </w:t>
      </w:r>
      <w:r w:rsidRPr="005A5F05">
        <w:rPr>
          <w:rFonts w:ascii="Times New Roman" w:hAnsi="Times New Roman" w:cs="Times New Roman"/>
          <w:sz w:val="28"/>
          <w:szCs w:val="28"/>
        </w:rPr>
        <w:t>учетом сценарных условий Р</w:t>
      </w:r>
      <w:r w:rsidR="00580232" w:rsidRPr="005A5F05">
        <w:rPr>
          <w:rFonts w:ascii="Times New Roman" w:hAnsi="Times New Roman" w:cs="Times New Roman"/>
          <w:sz w:val="28"/>
          <w:szCs w:val="28"/>
        </w:rPr>
        <w:t xml:space="preserve">оссийской </w:t>
      </w:r>
      <w:r w:rsidRPr="005A5F05">
        <w:rPr>
          <w:rFonts w:ascii="Times New Roman" w:hAnsi="Times New Roman" w:cs="Times New Roman"/>
          <w:sz w:val="28"/>
          <w:szCs w:val="28"/>
        </w:rPr>
        <w:t>Ф</w:t>
      </w:r>
      <w:r w:rsidR="00E72429" w:rsidRPr="005A5F05">
        <w:rPr>
          <w:rFonts w:ascii="Times New Roman" w:hAnsi="Times New Roman" w:cs="Times New Roman"/>
          <w:sz w:val="28"/>
          <w:szCs w:val="28"/>
        </w:rPr>
        <w:t>едерации</w:t>
      </w:r>
      <w:r w:rsidR="00D44566">
        <w:rPr>
          <w:rFonts w:ascii="Times New Roman" w:hAnsi="Times New Roman" w:cs="Times New Roman"/>
          <w:sz w:val="28"/>
          <w:szCs w:val="28"/>
        </w:rPr>
        <w:t>, предложенных м</w:t>
      </w:r>
      <w:r w:rsidRPr="005A5F05">
        <w:rPr>
          <w:rFonts w:ascii="Times New Roman" w:hAnsi="Times New Roman" w:cs="Times New Roman"/>
          <w:sz w:val="28"/>
          <w:szCs w:val="28"/>
        </w:rPr>
        <w:t xml:space="preserve">инистерством </w:t>
      </w:r>
      <w:r w:rsidR="005E2E17">
        <w:rPr>
          <w:rFonts w:ascii="Times New Roman" w:hAnsi="Times New Roman" w:cs="Times New Roman"/>
          <w:sz w:val="28"/>
          <w:szCs w:val="28"/>
        </w:rPr>
        <w:t xml:space="preserve">экономического развития Российской Федерации </w:t>
      </w:r>
      <w:r w:rsidRPr="005A5F05">
        <w:rPr>
          <w:rFonts w:ascii="Times New Roman" w:hAnsi="Times New Roman" w:cs="Times New Roman"/>
          <w:sz w:val="28"/>
          <w:szCs w:val="28"/>
        </w:rPr>
        <w:t>дефляторов, приоритетов и целевых индикаторов социально</w:t>
      </w:r>
      <w:r w:rsidR="0082459F">
        <w:rPr>
          <w:rFonts w:ascii="Times New Roman" w:hAnsi="Times New Roman" w:cs="Times New Roman"/>
          <w:sz w:val="28"/>
          <w:szCs w:val="28"/>
        </w:rPr>
        <w:t>-</w:t>
      </w:r>
      <w:r w:rsidRPr="005A5F05">
        <w:rPr>
          <w:rFonts w:ascii="Times New Roman" w:hAnsi="Times New Roman" w:cs="Times New Roman"/>
          <w:sz w:val="28"/>
          <w:szCs w:val="28"/>
        </w:rPr>
        <w:t xml:space="preserve">экономического развития, сформулированных в </w:t>
      </w:r>
      <w:r w:rsidR="00EB575E">
        <w:rPr>
          <w:rFonts w:ascii="Times New Roman" w:hAnsi="Times New Roman" w:cs="Times New Roman"/>
          <w:sz w:val="28"/>
          <w:szCs w:val="28"/>
        </w:rPr>
        <w:t xml:space="preserve">Стратегии социально-экономического развития города Рязани до 2030 года, утвержденной решением Рязанской городской Думы </w:t>
      </w:r>
      <w:r w:rsidR="005E2E17">
        <w:rPr>
          <w:rFonts w:ascii="Times New Roman" w:hAnsi="Times New Roman" w:cs="Times New Roman"/>
          <w:sz w:val="28"/>
          <w:szCs w:val="28"/>
        </w:rPr>
        <w:br/>
      </w:r>
      <w:r w:rsidR="00EB575E">
        <w:rPr>
          <w:rFonts w:ascii="Times New Roman" w:hAnsi="Times New Roman" w:cs="Times New Roman"/>
          <w:sz w:val="28"/>
          <w:szCs w:val="28"/>
        </w:rPr>
        <w:t>от 21.06.2021 № 108-</w:t>
      </w:r>
      <w:r w:rsidR="00EB575E">
        <w:rPr>
          <w:rFonts w:ascii="Times New Roman" w:hAnsi="Times New Roman" w:cs="Times New Roman"/>
          <w:sz w:val="28"/>
          <w:szCs w:val="28"/>
          <w:lang w:val="en-US"/>
        </w:rPr>
        <w:t>III</w:t>
      </w:r>
      <w:r w:rsidRPr="005A5F05">
        <w:rPr>
          <w:rFonts w:ascii="Times New Roman" w:hAnsi="Times New Roman" w:cs="Times New Roman"/>
          <w:sz w:val="28"/>
          <w:szCs w:val="28"/>
        </w:rPr>
        <w:t>.</w:t>
      </w:r>
      <w:proofErr w:type="gramEnd"/>
    </w:p>
    <w:p w:rsidR="005369A1" w:rsidRDefault="004C2EFF" w:rsidP="00635387">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Основные показатели прогноза социально - экономического </w:t>
      </w:r>
      <w:r w:rsidR="005369A1" w:rsidRPr="005A5F05">
        <w:rPr>
          <w:rFonts w:ascii="Times New Roman" w:hAnsi="Times New Roman" w:cs="Times New Roman"/>
          <w:sz w:val="28"/>
          <w:szCs w:val="28"/>
        </w:rPr>
        <w:t>развития города</w:t>
      </w:r>
      <w:r w:rsidR="00927E66">
        <w:rPr>
          <w:rFonts w:ascii="Times New Roman" w:hAnsi="Times New Roman" w:cs="Times New Roman"/>
          <w:sz w:val="28"/>
          <w:szCs w:val="28"/>
        </w:rPr>
        <w:t xml:space="preserve"> Рязани приведены в таблице:</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701"/>
        <w:gridCol w:w="1276"/>
        <w:gridCol w:w="1417"/>
        <w:gridCol w:w="992"/>
        <w:gridCol w:w="993"/>
      </w:tblGrid>
      <w:tr w:rsidR="006B6DF6" w:rsidRPr="00695F18" w:rsidTr="007A1B2E">
        <w:trPr>
          <w:tblHeader/>
        </w:trPr>
        <w:tc>
          <w:tcPr>
            <w:tcW w:w="3686" w:type="dxa"/>
            <w:vMerge w:val="restart"/>
            <w:tcBorders>
              <w:top w:val="single" w:sz="4" w:space="0" w:color="auto"/>
              <w:left w:val="single" w:sz="4" w:space="0" w:color="auto"/>
              <w:right w:val="single" w:sz="4" w:space="0" w:color="auto"/>
            </w:tcBorders>
            <w:vAlign w:val="center"/>
          </w:tcPr>
          <w:p w:rsidR="006B6DF6" w:rsidRPr="00695F18" w:rsidRDefault="006B6DF6" w:rsidP="00790C9E">
            <w:pPr>
              <w:pStyle w:val="2"/>
              <w:widowControl w:val="0"/>
              <w:spacing w:before="0" w:after="0" w:line="240" w:lineRule="exact"/>
              <w:ind w:left="34"/>
              <w:jc w:val="center"/>
              <w:rPr>
                <w:b w:val="0"/>
                <w:sz w:val="24"/>
                <w:szCs w:val="24"/>
              </w:rPr>
            </w:pPr>
            <w:r w:rsidRPr="00695F18">
              <w:rPr>
                <w:b w:val="0"/>
                <w:sz w:val="24"/>
                <w:szCs w:val="24"/>
              </w:rPr>
              <w:t>Показатели</w:t>
            </w:r>
          </w:p>
        </w:tc>
        <w:tc>
          <w:tcPr>
            <w:tcW w:w="1701" w:type="dxa"/>
            <w:vMerge w:val="restart"/>
            <w:tcBorders>
              <w:top w:val="single" w:sz="4" w:space="0" w:color="auto"/>
              <w:left w:val="single" w:sz="4" w:space="0" w:color="auto"/>
              <w:right w:val="single" w:sz="4" w:space="0" w:color="auto"/>
            </w:tcBorders>
            <w:vAlign w:val="center"/>
          </w:tcPr>
          <w:p w:rsidR="006B6DF6" w:rsidRPr="00695F18" w:rsidRDefault="006B6DF6" w:rsidP="00790C9E">
            <w:pPr>
              <w:pStyle w:val="2"/>
              <w:widowControl w:val="0"/>
              <w:spacing w:before="120" w:after="120"/>
              <w:ind w:left="-96" w:right="-64"/>
              <w:jc w:val="center"/>
              <w:rPr>
                <w:b w:val="0"/>
                <w:sz w:val="24"/>
                <w:szCs w:val="24"/>
              </w:rPr>
            </w:pPr>
            <w:r w:rsidRPr="00695F18">
              <w:rPr>
                <w:b w:val="0"/>
                <w:sz w:val="24"/>
                <w:szCs w:val="24"/>
              </w:rPr>
              <w:t>Ед. изм.</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90C9E">
            <w:pPr>
              <w:pStyle w:val="2"/>
              <w:widowControl w:val="0"/>
              <w:spacing w:before="120" w:after="120"/>
              <w:ind w:left="-96" w:right="-80"/>
              <w:jc w:val="center"/>
              <w:rPr>
                <w:b w:val="0"/>
                <w:sz w:val="24"/>
                <w:szCs w:val="24"/>
              </w:rPr>
            </w:pPr>
            <w:r w:rsidRPr="00695F18">
              <w:rPr>
                <w:b w:val="0"/>
                <w:sz w:val="24"/>
                <w:szCs w:val="24"/>
              </w:rPr>
              <w:t>Факт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90C9E">
            <w:pPr>
              <w:pStyle w:val="2"/>
              <w:widowControl w:val="0"/>
              <w:ind w:left="-96" w:right="-80"/>
              <w:jc w:val="center"/>
              <w:rPr>
                <w:b w:val="0"/>
                <w:sz w:val="24"/>
                <w:szCs w:val="24"/>
              </w:rPr>
            </w:pPr>
            <w:r>
              <w:rPr>
                <w:b w:val="0"/>
                <w:sz w:val="24"/>
                <w:szCs w:val="24"/>
              </w:rPr>
              <w:t>Прогноз</w:t>
            </w:r>
          </w:p>
        </w:tc>
      </w:tr>
      <w:tr w:rsidR="006B6DF6" w:rsidRPr="00695F18" w:rsidTr="007A1B2E">
        <w:trPr>
          <w:tblHeader/>
        </w:trPr>
        <w:tc>
          <w:tcPr>
            <w:tcW w:w="3686" w:type="dxa"/>
            <w:vMerge/>
            <w:tcBorders>
              <w:left w:val="single" w:sz="4" w:space="0" w:color="auto"/>
              <w:bottom w:val="single" w:sz="4" w:space="0" w:color="auto"/>
              <w:right w:val="single" w:sz="4" w:space="0" w:color="auto"/>
            </w:tcBorders>
            <w:vAlign w:val="center"/>
          </w:tcPr>
          <w:p w:rsidR="006B6DF6" w:rsidRPr="00695F18" w:rsidRDefault="006B6DF6" w:rsidP="00790C9E">
            <w:pPr>
              <w:pStyle w:val="2"/>
              <w:widowControl w:val="0"/>
              <w:spacing w:before="0" w:after="0" w:line="240" w:lineRule="exact"/>
              <w:ind w:left="34"/>
              <w:jc w:val="center"/>
              <w:rPr>
                <w:b w:val="0"/>
                <w:sz w:val="24"/>
                <w:szCs w:val="24"/>
              </w:rPr>
            </w:pPr>
          </w:p>
        </w:tc>
        <w:tc>
          <w:tcPr>
            <w:tcW w:w="1701" w:type="dxa"/>
            <w:vMerge/>
            <w:tcBorders>
              <w:left w:val="single" w:sz="4" w:space="0" w:color="auto"/>
              <w:bottom w:val="single" w:sz="4" w:space="0" w:color="auto"/>
              <w:right w:val="single" w:sz="4" w:space="0" w:color="auto"/>
            </w:tcBorders>
            <w:vAlign w:val="center"/>
          </w:tcPr>
          <w:p w:rsidR="006B6DF6" w:rsidRPr="00695F18" w:rsidRDefault="006B6DF6" w:rsidP="00790C9E">
            <w:pPr>
              <w:pStyle w:val="2"/>
              <w:widowControl w:val="0"/>
              <w:spacing w:before="120" w:after="120"/>
              <w:ind w:left="-96" w:right="-64"/>
              <w:jc w:val="center"/>
              <w:rPr>
                <w:b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90C9E">
            <w:pPr>
              <w:pStyle w:val="2"/>
              <w:widowControl w:val="0"/>
              <w:spacing w:before="120" w:after="120"/>
              <w:ind w:left="-96" w:right="-64"/>
              <w:jc w:val="center"/>
              <w:rPr>
                <w:b w:val="0"/>
                <w:sz w:val="24"/>
                <w:szCs w:val="24"/>
              </w:rPr>
            </w:pPr>
            <w:r w:rsidRPr="00695F18">
              <w:rPr>
                <w:b w:val="0"/>
                <w:sz w:val="24"/>
                <w:szCs w:val="24"/>
              </w:rPr>
              <w:t>2019</w:t>
            </w:r>
          </w:p>
        </w:tc>
        <w:tc>
          <w:tcPr>
            <w:tcW w:w="1417"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3E49A5">
            <w:pPr>
              <w:pStyle w:val="2"/>
              <w:widowControl w:val="0"/>
              <w:spacing w:before="120" w:after="120"/>
              <w:ind w:left="-96" w:right="-80"/>
              <w:jc w:val="center"/>
              <w:rPr>
                <w:b w:val="0"/>
                <w:sz w:val="24"/>
                <w:szCs w:val="24"/>
              </w:rPr>
            </w:pPr>
            <w:r w:rsidRPr="00695F18">
              <w:rPr>
                <w:b w:val="0"/>
                <w:sz w:val="24"/>
                <w:szCs w:val="24"/>
              </w:rPr>
              <w:t xml:space="preserve">2020 </w:t>
            </w:r>
          </w:p>
        </w:tc>
        <w:tc>
          <w:tcPr>
            <w:tcW w:w="992"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82459F">
            <w:pPr>
              <w:pStyle w:val="2"/>
              <w:widowControl w:val="0"/>
              <w:spacing w:before="120" w:after="120"/>
              <w:ind w:left="-96" w:right="-80"/>
              <w:jc w:val="center"/>
              <w:rPr>
                <w:b w:val="0"/>
                <w:sz w:val="24"/>
                <w:szCs w:val="24"/>
              </w:rPr>
            </w:pPr>
            <w:r>
              <w:rPr>
                <w:b w:val="0"/>
                <w:sz w:val="24"/>
                <w:szCs w:val="24"/>
              </w:rPr>
              <w:t>2023</w:t>
            </w:r>
          </w:p>
        </w:tc>
        <w:tc>
          <w:tcPr>
            <w:tcW w:w="993"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90C9E">
            <w:pPr>
              <w:pStyle w:val="2"/>
              <w:widowControl w:val="0"/>
              <w:spacing w:before="120" w:after="120"/>
              <w:ind w:left="-80" w:right="-103"/>
              <w:jc w:val="center"/>
              <w:rPr>
                <w:b w:val="0"/>
                <w:sz w:val="24"/>
                <w:szCs w:val="24"/>
              </w:rPr>
            </w:pPr>
            <w:r>
              <w:rPr>
                <w:b w:val="0"/>
                <w:sz w:val="24"/>
                <w:szCs w:val="24"/>
              </w:rPr>
              <w:t xml:space="preserve">2026 </w:t>
            </w:r>
          </w:p>
        </w:tc>
      </w:tr>
      <w:tr w:rsidR="006B6DF6" w:rsidRPr="00695F18" w:rsidTr="007A1B2E">
        <w:tc>
          <w:tcPr>
            <w:tcW w:w="10065" w:type="dxa"/>
            <w:gridSpan w:val="6"/>
            <w:tcBorders>
              <w:top w:val="single" w:sz="4" w:space="0" w:color="auto"/>
              <w:left w:val="single" w:sz="4" w:space="0" w:color="auto"/>
              <w:bottom w:val="single" w:sz="4" w:space="0" w:color="auto"/>
              <w:right w:val="single" w:sz="4" w:space="0" w:color="auto"/>
            </w:tcBorders>
            <w:vAlign w:val="center"/>
          </w:tcPr>
          <w:p w:rsidR="006B6DF6" w:rsidRDefault="006B6DF6" w:rsidP="00790C9E">
            <w:pPr>
              <w:pStyle w:val="2"/>
              <w:widowControl w:val="0"/>
              <w:spacing w:before="0" w:after="0"/>
              <w:ind w:left="-80" w:right="-103"/>
              <w:jc w:val="center"/>
              <w:rPr>
                <w:b w:val="0"/>
                <w:sz w:val="24"/>
                <w:szCs w:val="24"/>
              </w:rPr>
            </w:pPr>
            <w:r>
              <w:rPr>
                <w:b w:val="0"/>
                <w:sz w:val="24"/>
                <w:szCs w:val="24"/>
              </w:rPr>
              <w:t>Промышленность</w:t>
            </w:r>
          </w:p>
        </w:tc>
      </w:tr>
      <w:tr w:rsidR="006B6DF6" w:rsidRPr="00695F18" w:rsidTr="007A1B2E">
        <w:tc>
          <w:tcPr>
            <w:tcW w:w="3686" w:type="dxa"/>
            <w:tcBorders>
              <w:top w:val="single" w:sz="4" w:space="0" w:color="auto"/>
              <w:left w:val="single" w:sz="4" w:space="0" w:color="auto"/>
              <w:bottom w:val="single" w:sz="4" w:space="0" w:color="auto"/>
              <w:right w:val="single" w:sz="4" w:space="0" w:color="auto"/>
            </w:tcBorders>
            <w:vAlign w:val="center"/>
          </w:tcPr>
          <w:p w:rsidR="006B6DF6" w:rsidRPr="00695F18" w:rsidRDefault="007A1B2E" w:rsidP="007A1B2E">
            <w:pPr>
              <w:pStyle w:val="2"/>
              <w:widowControl w:val="0"/>
              <w:spacing w:before="0" w:after="0" w:line="240" w:lineRule="exact"/>
              <w:jc w:val="center"/>
              <w:rPr>
                <w:b w:val="0"/>
                <w:sz w:val="24"/>
                <w:szCs w:val="24"/>
              </w:rPr>
            </w:pPr>
            <w:r>
              <w:rPr>
                <w:b w:val="0"/>
                <w:sz w:val="24"/>
                <w:szCs w:val="24"/>
              </w:rPr>
              <w:t xml:space="preserve">Объем отгруженных товаров </w:t>
            </w:r>
            <w:r w:rsidR="006B6DF6" w:rsidRPr="00695F18">
              <w:rPr>
                <w:b w:val="0"/>
                <w:sz w:val="24"/>
                <w:szCs w:val="24"/>
              </w:rPr>
              <w:t>собствен</w:t>
            </w:r>
            <w:r>
              <w:rPr>
                <w:b w:val="0"/>
                <w:sz w:val="24"/>
                <w:szCs w:val="24"/>
              </w:rPr>
              <w:t xml:space="preserve">ного производства, </w:t>
            </w:r>
            <w:r w:rsidR="006B6DF6" w:rsidRPr="00695F18">
              <w:rPr>
                <w:b w:val="0"/>
                <w:sz w:val="24"/>
                <w:szCs w:val="24"/>
              </w:rPr>
              <w:t>в</w:t>
            </w:r>
            <w:r>
              <w:rPr>
                <w:b w:val="0"/>
                <w:sz w:val="24"/>
                <w:szCs w:val="24"/>
              </w:rPr>
              <w:t xml:space="preserve">ыполненных работ </w:t>
            </w:r>
            <w:r w:rsidR="006B6DF6" w:rsidRPr="00695F18">
              <w:rPr>
                <w:b w:val="0"/>
                <w:sz w:val="24"/>
                <w:szCs w:val="24"/>
              </w:rPr>
              <w:t xml:space="preserve">и услуг собственными силами </w:t>
            </w:r>
            <w:r w:rsidR="006B6DF6" w:rsidRPr="00695F18">
              <w:rPr>
                <w:b w:val="0"/>
                <w:sz w:val="24"/>
                <w:szCs w:val="24"/>
                <w:vertAlign w:val="superscript"/>
              </w:rPr>
              <w:t>1)</w:t>
            </w:r>
          </w:p>
        </w:tc>
        <w:tc>
          <w:tcPr>
            <w:tcW w:w="1701"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sidRPr="00695F18">
              <w:rPr>
                <w:b w:val="0"/>
                <w:sz w:val="24"/>
                <w:szCs w:val="24"/>
              </w:rPr>
              <w:t>млрд. руб.</w:t>
            </w:r>
          </w:p>
        </w:tc>
        <w:tc>
          <w:tcPr>
            <w:tcW w:w="127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Pr>
                <w:b w:val="0"/>
                <w:sz w:val="24"/>
                <w:szCs w:val="24"/>
              </w:rPr>
              <w:t>234,76</w:t>
            </w:r>
          </w:p>
        </w:tc>
        <w:tc>
          <w:tcPr>
            <w:tcW w:w="1417"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243,1</w:t>
            </w:r>
          </w:p>
        </w:tc>
        <w:tc>
          <w:tcPr>
            <w:tcW w:w="992"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279,7</w:t>
            </w:r>
          </w:p>
        </w:tc>
        <w:tc>
          <w:tcPr>
            <w:tcW w:w="993"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80" w:right="-103"/>
              <w:jc w:val="center"/>
              <w:rPr>
                <w:b w:val="0"/>
                <w:sz w:val="24"/>
                <w:szCs w:val="24"/>
              </w:rPr>
            </w:pPr>
            <w:r>
              <w:rPr>
                <w:b w:val="0"/>
                <w:sz w:val="24"/>
                <w:szCs w:val="24"/>
              </w:rPr>
              <w:t>337,9</w:t>
            </w:r>
          </w:p>
        </w:tc>
      </w:tr>
      <w:tr w:rsidR="006B6DF6" w:rsidRPr="00695F18" w:rsidTr="007A1B2E">
        <w:tc>
          <w:tcPr>
            <w:tcW w:w="368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line="240" w:lineRule="exact"/>
              <w:jc w:val="center"/>
              <w:rPr>
                <w:b w:val="0"/>
                <w:sz w:val="24"/>
                <w:szCs w:val="24"/>
              </w:rPr>
            </w:pPr>
            <w:r w:rsidRPr="00695F18">
              <w:rPr>
                <w:b w:val="0"/>
                <w:sz w:val="24"/>
                <w:szCs w:val="24"/>
              </w:rPr>
              <w:t>Индекс промышленного производства</w:t>
            </w:r>
            <w:r w:rsidRPr="00695F18">
              <w:rPr>
                <w:b w:val="0"/>
                <w:sz w:val="24"/>
                <w:szCs w:val="24"/>
                <w:lang w:val="en-US"/>
              </w:rPr>
              <w:t xml:space="preserve"> </w:t>
            </w:r>
            <w:r w:rsidRPr="00695F18">
              <w:rPr>
                <w:b w:val="0"/>
                <w:sz w:val="24"/>
                <w:szCs w:val="24"/>
                <w:vertAlign w:val="superscript"/>
              </w:rPr>
              <w:t>1)</w:t>
            </w:r>
          </w:p>
        </w:tc>
        <w:tc>
          <w:tcPr>
            <w:tcW w:w="1701"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sidRPr="00695F18">
              <w:rPr>
                <w:b w:val="0"/>
                <w:sz w:val="24"/>
                <w:szCs w:val="24"/>
              </w:rPr>
              <w:t xml:space="preserve">в % к </w:t>
            </w:r>
            <w:r>
              <w:rPr>
                <w:b w:val="0"/>
                <w:sz w:val="24"/>
                <w:szCs w:val="24"/>
              </w:rPr>
              <w:t>уровню 2019 года</w:t>
            </w:r>
          </w:p>
        </w:tc>
        <w:tc>
          <w:tcPr>
            <w:tcW w:w="127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Pr>
                <w:b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B6DF6" w:rsidRPr="00695F18" w:rsidRDefault="00DA0B48" w:rsidP="007A1B2E">
            <w:pPr>
              <w:pStyle w:val="2"/>
              <w:widowControl w:val="0"/>
              <w:spacing w:before="0" w:after="0"/>
              <w:ind w:left="-96" w:right="-80"/>
              <w:jc w:val="center"/>
              <w:rPr>
                <w:b w:val="0"/>
                <w:sz w:val="24"/>
                <w:szCs w:val="24"/>
              </w:rPr>
            </w:pPr>
            <w:r>
              <w:rPr>
                <w:b w:val="0"/>
                <w:sz w:val="24"/>
                <w:szCs w:val="24"/>
              </w:rPr>
              <w:t>101,8</w:t>
            </w:r>
          </w:p>
        </w:tc>
        <w:tc>
          <w:tcPr>
            <w:tcW w:w="992"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104,5</w:t>
            </w:r>
          </w:p>
        </w:tc>
        <w:tc>
          <w:tcPr>
            <w:tcW w:w="993"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80" w:right="-103"/>
              <w:jc w:val="center"/>
              <w:rPr>
                <w:b w:val="0"/>
                <w:sz w:val="24"/>
                <w:szCs w:val="24"/>
              </w:rPr>
            </w:pPr>
            <w:r>
              <w:rPr>
                <w:b w:val="0"/>
                <w:sz w:val="24"/>
                <w:szCs w:val="24"/>
              </w:rPr>
              <w:t>110,5</w:t>
            </w:r>
          </w:p>
        </w:tc>
      </w:tr>
      <w:tr w:rsidR="006B6DF6" w:rsidRPr="00695F18" w:rsidTr="007A1B2E">
        <w:trPr>
          <w:trHeight w:val="258"/>
        </w:trPr>
        <w:tc>
          <w:tcPr>
            <w:tcW w:w="10065" w:type="dxa"/>
            <w:gridSpan w:val="6"/>
            <w:tcBorders>
              <w:top w:val="single" w:sz="4" w:space="0" w:color="auto"/>
              <w:left w:val="single" w:sz="4" w:space="0" w:color="auto"/>
              <w:right w:val="single" w:sz="4" w:space="0" w:color="auto"/>
            </w:tcBorders>
            <w:vAlign w:val="center"/>
          </w:tcPr>
          <w:p w:rsidR="006B6DF6" w:rsidRDefault="006B6DF6" w:rsidP="007A1B2E">
            <w:pPr>
              <w:ind w:left="-108" w:right="-108"/>
              <w:jc w:val="center"/>
              <w:rPr>
                <w:rFonts w:ascii="Times New Roman" w:hAnsi="Times New Roman" w:cs="Times New Roman"/>
                <w:sz w:val="24"/>
                <w:szCs w:val="24"/>
              </w:rPr>
            </w:pPr>
            <w:r>
              <w:rPr>
                <w:rFonts w:ascii="Times New Roman" w:hAnsi="Times New Roman" w:cs="Times New Roman"/>
                <w:sz w:val="24"/>
                <w:szCs w:val="24"/>
              </w:rPr>
              <w:t>Инвестиции в основной капитал</w:t>
            </w:r>
          </w:p>
        </w:tc>
      </w:tr>
      <w:tr w:rsidR="006B6DF6" w:rsidRPr="00695F18" w:rsidTr="007A1B2E">
        <w:tc>
          <w:tcPr>
            <w:tcW w:w="3686" w:type="dxa"/>
            <w:vMerge w:val="restart"/>
            <w:tcBorders>
              <w:top w:val="single" w:sz="4" w:space="0" w:color="auto"/>
              <w:left w:val="single" w:sz="4" w:space="0" w:color="auto"/>
              <w:right w:val="single" w:sz="4" w:space="0" w:color="auto"/>
            </w:tcBorders>
            <w:vAlign w:val="center"/>
          </w:tcPr>
          <w:p w:rsidR="006B6DF6" w:rsidRPr="00695F18" w:rsidRDefault="007A1B2E" w:rsidP="007A1B2E">
            <w:pPr>
              <w:pStyle w:val="2"/>
              <w:widowControl w:val="0"/>
              <w:spacing w:before="0" w:after="0" w:line="240" w:lineRule="exact"/>
              <w:jc w:val="center"/>
              <w:rPr>
                <w:b w:val="0"/>
                <w:sz w:val="24"/>
                <w:szCs w:val="24"/>
              </w:rPr>
            </w:pPr>
            <w:r>
              <w:rPr>
                <w:b w:val="0"/>
                <w:sz w:val="24"/>
                <w:szCs w:val="24"/>
              </w:rPr>
              <w:t xml:space="preserve">Объем </w:t>
            </w:r>
            <w:r w:rsidR="00077107">
              <w:rPr>
                <w:b w:val="0"/>
                <w:sz w:val="24"/>
                <w:szCs w:val="24"/>
              </w:rPr>
              <w:t>инвестиций в</w:t>
            </w:r>
            <w:r w:rsidR="006B6DF6" w:rsidRPr="00695F18">
              <w:rPr>
                <w:b w:val="0"/>
                <w:sz w:val="24"/>
                <w:szCs w:val="24"/>
              </w:rPr>
              <w:t xml:space="preserve"> основной капитал </w:t>
            </w:r>
            <w:r w:rsidR="009D4988" w:rsidRPr="009D4988">
              <w:rPr>
                <w:b w:val="0"/>
                <w:sz w:val="24"/>
                <w:szCs w:val="24"/>
                <w:vertAlign w:val="superscript"/>
              </w:rPr>
              <w:t>1</w:t>
            </w:r>
            <w:r w:rsidR="006B6DF6" w:rsidRPr="00695F18">
              <w:rPr>
                <w:b w:val="0"/>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sidRPr="00695F18">
              <w:rPr>
                <w:b w:val="0"/>
                <w:sz w:val="24"/>
                <w:szCs w:val="24"/>
              </w:rPr>
              <w:t>млрд. руб.</w:t>
            </w:r>
          </w:p>
        </w:tc>
        <w:tc>
          <w:tcPr>
            <w:tcW w:w="127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ind w:left="-108" w:right="-108"/>
              <w:jc w:val="center"/>
              <w:rPr>
                <w:rFonts w:ascii="Times New Roman" w:hAnsi="Times New Roman" w:cs="Times New Roman"/>
                <w:bCs/>
                <w:sz w:val="24"/>
                <w:szCs w:val="24"/>
              </w:rPr>
            </w:pPr>
            <w:r>
              <w:rPr>
                <w:rFonts w:ascii="Times New Roman" w:hAnsi="Times New Roman" w:cs="Times New Roman"/>
                <w:bCs/>
                <w:sz w:val="24"/>
                <w:szCs w:val="24"/>
              </w:rPr>
              <w:t>27,7</w:t>
            </w:r>
          </w:p>
        </w:tc>
        <w:tc>
          <w:tcPr>
            <w:tcW w:w="1417" w:type="dxa"/>
            <w:tcBorders>
              <w:top w:val="single" w:sz="4" w:space="0" w:color="auto"/>
              <w:left w:val="single" w:sz="4" w:space="0" w:color="auto"/>
              <w:bottom w:val="single" w:sz="4" w:space="0" w:color="auto"/>
              <w:right w:val="single" w:sz="4" w:space="0" w:color="auto"/>
            </w:tcBorders>
            <w:vAlign w:val="center"/>
          </w:tcPr>
          <w:p w:rsidR="006B6DF6" w:rsidRPr="00695F18" w:rsidRDefault="00DA0B48" w:rsidP="007A1B2E">
            <w:pPr>
              <w:ind w:left="-108" w:right="-108"/>
              <w:jc w:val="center"/>
              <w:rPr>
                <w:rFonts w:ascii="Times New Roman" w:hAnsi="Times New Roman" w:cs="Times New Roman"/>
                <w:bCs/>
                <w:sz w:val="24"/>
                <w:szCs w:val="24"/>
              </w:rPr>
            </w:pPr>
            <w:r>
              <w:rPr>
                <w:rFonts w:ascii="Times New Roman" w:hAnsi="Times New Roman" w:cs="Times New Roman"/>
                <w:bCs/>
                <w:sz w:val="24"/>
                <w:szCs w:val="24"/>
              </w:rPr>
              <w:t>27,5</w:t>
            </w:r>
          </w:p>
        </w:tc>
        <w:tc>
          <w:tcPr>
            <w:tcW w:w="992"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ind w:left="-108" w:right="-108"/>
              <w:jc w:val="center"/>
              <w:rPr>
                <w:rFonts w:ascii="Times New Roman" w:hAnsi="Times New Roman" w:cs="Times New Roman"/>
                <w:bCs/>
                <w:sz w:val="24"/>
                <w:szCs w:val="24"/>
              </w:rPr>
            </w:pPr>
            <w:r>
              <w:rPr>
                <w:rFonts w:ascii="Times New Roman" w:hAnsi="Times New Roman" w:cs="Times New Roman"/>
                <w:bCs/>
                <w:sz w:val="24"/>
                <w:szCs w:val="24"/>
              </w:rPr>
              <w:t>34,6</w:t>
            </w:r>
          </w:p>
        </w:tc>
        <w:tc>
          <w:tcPr>
            <w:tcW w:w="993"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ind w:left="-108" w:right="-108"/>
              <w:jc w:val="center"/>
              <w:rPr>
                <w:rFonts w:ascii="Times New Roman" w:hAnsi="Times New Roman" w:cs="Times New Roman"/>
                <w:sz w:val="24"/>
                <w:szCs w:val="24"/>
              </w:rPr>
            </w:pPr>
            <w:r>
              <w:rPr>
                <w:rFonts w:ascii="Times New Roman" w:hAnsi="Times New Roman" w:cs="Times New Roman"/>
                <w:sz w:val="24"/>
                <w:szCs w:val="24"/>
              </w:rPr>
              <w:t>46,5</w:t>
            </w:r>
          </w:p>
        </w:tc>
      </w:tr>
      <w:tr w:rsidR="006B6DF6" w:rsidRPr="00695F18" w:rsidTr="007A1B2E">
        <w:tc>
          <w:tcPr>
            <w:tcW w:w="3686" w:type="dxa"/>
            <w:vMerge/>
            <w:tcBorders>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line="240" w:lineRule="exact"/>
              <w:ind w:left="34"/>
              <w:jc w:val="center"/>
              <w:rPr>
                <w:b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sidRPr="00695F18">
              <w:rPr>
                <w:b w:val="0"/>
                <w:sz w:val="24"/>
                <w:szCs w:val="24"/>
              </w:rPr>
              <w:t xml:space="preserve">в % к </w:t>
            </w:r>
            <w:r>
              <w:rPr>
                <w:b w:val="0"/>
                <w:sz w:val="24"/>
                <w:szCs w:val="24"/>
              </w:rPr>
              <w:t>уровню 2019 года</w:t>
            </w:r>
          </w:p>
        </w:tc>
        <w:tc>
          <w:tcPr>
            <w:tcW w:w="127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108" w:right="-108"/>
              <w:jc w:val="center"/>
              <w:rPr>
                <w:b w:val="0"/>
                <w:sz w:val="24"/>
                <w:szCs w:val="24"/>
              </w:rPr>
            </w:pPr>
            <w:r>
              <w:rPr>
                <w:b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B6DF6" w:rsidRPr="00695F18" w:rsidRDefault="00DA0B48" w:rsidP="007A1B2E">
            <w:pPr>
              <w:pStyle w:val="2"/>
              <w:widowControl w:val="0"/>
              <w:spacing w:before="0" w:after="0"/>
              <w:ind w:left="-108" w:right="-108"/>
              <w:jc w:val="center"/>
              <w:rPr>
                <w:b w:val="0"/>
                <w:sz w:val="24"/>
                <w:szCs w:val="24"/>
              </w:rPr>
            </w:pPr>
            <w:r>
              <w:rPr>
                <w:b w:val="0"/>
                <w:sz w:val="24"/>
                <w:szCs w:val="24"/>
              </w:rPr>
              <w:t>85,7</w:t>
            </w:r>
          </w:p>
        </w:tc>
        <w:tc>
          <w:tcPr>
            <w:tcW w:w="992"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108" w:right="-108"/>
              <w:jc w:val="center"/>
              <w:rPr>
                <w:b w:val="0"/>
                <w:sz w:val="24"/>
                <w:szCs w:val="24"/>
              </w:rPr>
            </w:pPr>
            <w:r>
              <w:rPr>
                <w:b w:val="0"/>
                <w:sz w:val="24"/>
                <w:szCs w:val="24"/>
              </w:rPr>
              <w:t>101,8</w:t>
            </w:r>
          </w:p>
        </w:tc>
        <w:tc>
          <w:tcPr>
            <w:tcW w:w="993"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108" w:right="-108"/>
              <w:jc w:val="center"/>
              <w:rPr>
                <w:b w:val="0"/>
                <w:sz w:val="24"/>
                <w:szCs w:val="24"/>
              </w:rPr>
            </w:pPr>
            <w:r>
              <w:rPr>
                <w:b w:val="0"/>
                <w:sz w:val="24"/>
                <w:szCs w:val="24"/>
              </w:rPr>
              <w:t>119,2</w:t>
            </w:r>
          </w:p>
        </w:tc>
      </w:tr>
      <w:tr w:rsidR="006B6DF6" w:rsidRPr="00695F18" w:rsidTr="007A1B2E">
        <w:tc>
          <w:tcPr>
            <w:tcW w:w="10065" w:type="dxa"/>
            <w:gridSpan w:val="6"/>
            <w:tcBorders>
              <w:top w:val="single" w:sz="4" w:space="0" w:color="auto"/>
              <w:left w:val="single" w:sz="4" w:space="0" w:color="auto"/>
              <w:right w:val="single" w:sz="4" w:space="0" w:color="auto"/>
            </w:tcBorders>
            <w:vAlign w:val="center"/>
          </w:tcPr>
          <w:p w:rsidR="006B6DF6" w:rsidRPr="00695F18" w:rsidRDefault="006B6DF6" w:rsidP="007A1B2E">
            <w:pPr>
              <w:pStyle w:val="2"/>
              <w:widowControl w:val="0"/>
              <w:spacing w:before="0" w:after="0"/>
              <w:ind w:left="-80" w:right="-103"/>
              <w:jc w:val="center"/>
              <w:rPr>
                <w:b w:val="0"/>
                <w:sz w:val="24"/>
                <w:szCs w:val="24"/>
              </w:rPr>
            </w:pPr>
            <w:r>
              <w:rPr>
                <w:b w:val="0"/>
                <w:sz w:val="24"/>
                <w:szCs w:val="24"/>
              </w:rPr>
              <w:t>Строительство</w:t>
            </w:r>
          </w:p>
        </w:tc>
      </w:tr>
      <w:tr w:rsidR="006B6DF6" w:rsidRPr="00695F18" w:rsidTr="007A1B2E">
        <w:tc>
          <w:tcPr>
            <w:tcW w:w="3686" w:type="dxa"/>
            <w:vMerge w:val="restart"/>
            <w:tcBorders>
              <w:top w:val="single" w:sz="4" w:space="0" w:color="auto"/>
              <w:left w:val="single" w:sz="4" w:space="0" w:color="auto"/>
              <w:right w:val="single" w:sz="4" w:space="0" w:color="auto"/>
            </w:tcBorders>
            <w:vAlign w:val="center"/>
          </w:tcPr>
          <w:p w:rsidR="006B6DF6" w:rsidRPr="00695F18" w:rsidRDefault="006B6DF6" w:rsidP="007A1B2E">
            <w:pPr>
              <w:pStyle w:val="2"/>
              <w:widowControl w:val="0"/>
              <w:spacing w:before="0" w:after="0" w:line="240" w:lineRule="exact"/>
              <w:jc w:val="center"/>
              <w:rPr>
                <w:b w:val="0"/>
                <w:sz w:val="24"/>
                <w:szCs w:val="24"/>
              </w:rPr>
            </w:pPr>
            <w:r w:rsidRPr="00695F18">
              <w:rPr>
                <w:b w:val="0"/>
                <w:sz w:val="24"/>
                <w:szCs w:val="24"/>
              </w:rPr>
              <w:t>Объем работ, вы</w:t>
            </w:r>
            <w:r w:rsidR="007A1B2E">
              <w:rPr>
                <w:b w:val="0"/>
                <w:sz w:val="24"/>
                <w:szCs w:val="24"/>
              </w:rPr>
              <w:t xml:space="preserve">полненных по виду экономической </w:t>
            </w:r>
            <w:r w:rsidRPr="00695F18">
              <w:rPr>
                <w:b w:val="0"/>
                <w:sz w:val="24"/>
                <w:szCs w:val="24"/>
              </w:rPr>
              <w:t xml:space="preserve">деятельности «Строительство» </w:t>
            </w:r>
            <w:r w:rsidRPr="00695F18">
              <w:rPr>
                <w:b w:val="0"/>
                <w:sz w:val="24"/>
                <w:szCs w:val="24"/>
                <w:vertAlign w:val="superscript"/>
              </w:rPr>
              <w:t>1)</w:t>
            </w:r>
          </w:p>
        </w:tc>
        <w:tc>
          <w:tcPr>
            <w:tcW w:w="1701"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sidRPr="00695F18">
              <w:rPr>
                <w:b w:val="0"/>
                <w:sz w:val="24"/>
                <w:szCs w:val="24"/>
              </w:rPr>
              <w:t>млрд. руб.</w:t>
            </w:r>
          </w:p>
        </w:tc>
        <w:tc>
          <w:tcPr>
            <w:tcW w:w="127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Pr>
                <w:b w:val="0"/>
                <w:sz w:val="24"/>
                <w:szCs w:val="24"/>
              </w:rPr>
              <w:t>5,3</w:t>
            </w:r>
          </w:p>
        </w:tc>
        <w:tc>
          <w:tcPr>
            <w:tcW w:w="1417"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3,3</w:t>
            </w:r>
          </w:p>
        </w:tc>
        <w:tc>
          <w:tcPr>
            <w:tcW w:w="992"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4,7</w:t>
            </w:r>
          </w:p>
        </w:tc>
        <w:tc>
          <w:tcPr>
            <w:tcW w:w="993"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80" w:right="-103"/>
              <w:jc w:val="center"/>
              <w:rPr>
                <w:b w:val="0"/>
                <w:sz w:val="24"/>
                <w:szCs w:val="24"/>
              </w:rPr>
            </w:pPr>
            <w:r>
              <w:rPr>
                <w:b w:val="0"/>
                <w:sz w:val="24"/>
                <w:szCs w:val="24"/>
              </w:rPr>
              <w:t>7,6</w:t>
            </w:r>
          </w:p>
        </w:tc>
      </w:tr>
      <w:tr w:rsidR="006B6DF6" w:rsidRPr="00695F18" w:rsidTr="007A1B2E">
        <w:tc>
          <w:tcPr>
            <w:tcW w:w="3686" w:type="dxa"/>
            <w:vMerge/>
            <w:tcBorders>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line="240" w:lineRule="exact"/>
              <w:ind w:left="34"/>
              <w:jc w:val="center"/>
              <w:rPr>
                <w:b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sidRPr="00695F18">
              <w:rPr>
                <w:b w:val="0"/>
                <w:sz w:val="24"/>
                <w:szCs w:val="24"/>
              </w:rPr>
              <w:t xml:space="preserve">в % к </w:t>
            </w:r>
            <w:r>
              <w:rPr>
                <w:b w:val="0"/>
                <w:sz w:val="24"/>
                <w:szCs w:val="24"/>
              </w:rPr>
              <w:t>уровню 2019 года</w:t>
            </w:r>
          </w:p>
        </w:tc>
        <w:tc>
          <w:tcPr>
            <w:tcW w:w="127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Pr>
                <w:b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60,0</w:t>
            </w:r>
          </w:p>
        </w:tc>
        <w:tc>
          <w:tcPr>
            <w:tcW w:w="992"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90,3</w:t>
            </w:r>
          </w:p>
        </w:tc>
        <w:tc>
          <w:tcPr>
            <w:tcW w:w="993"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80" w:right="-103"/>
              <w:jc w:val="center"/>
              <w:rPr>
                <w:b w:val="0"/>
                <w:sz w:val="24"/>
                <w:szCs w:val="24"/>
              </w:rPr>
            </w:pPr>
            <w:r>
              <w:rPr>
                <w:b w:val="0"/>
                <w:sz w:val="24"/>
                <w:szCs w:val="24"/>
              </w:rPr>
              <w:t>108,5</w:t>
            </w:r>
          </w:p>
        </w:tc>
      </w:tr>
      <w:tr w:rsidR="006B6DF6" w:rsidRPr="00695F18" w:rsidTr="007A1B2E">
        <w:tc>
          <w:tcPr>
            <w:tcW w:w="3686" w:type="dxa"/>
            <w:tcBorders>
              <w:top w:val="single" w:sz="4" w:space="0" w:color="auto"/>
              <w:left w:val="single" w:sz="4" w:space="0" w:color="auto"/>
              <w:right w:val="single" w:sz="4" w:space="0" w:color="auto"/>
            </w:tcBorders>
            <w:vAlign w:val="center"/>
          </w:tcPr>
          <w:p w:rsidR="006B6DF6" w:rsidRPr="00695F18" w:rsidRDefault="006B6DF6" w:rsidP="007A1B2E">
            <w:pPr>
              <w:pStyle w:val="2"/>
              <w:widowControl w:val="0"/>
              <w:spacing w:before="0" w:after="0" w:line="240" w:lineRule="exact"/>
              <w:ind w:left="34"/>
              <w:jc w:val="center"/>
              <w:rPr>
                <w:b w:val="0"/>
                <w:sz w:val="24"/>
                <w:szCs w:val="24"/>
              </w:rPr>
            </w:pPr>
            <w:r>
              <w:rPr>
                <w:b w:val="0"/>
                <w:sz w:val="24"/>
                <w:szCs w:val="24"/>
              </w:rPr>
              <w:t>В</w:t>
            </w:r>
            <w:r w:rsidRPr="00695F18">
              <w:rPr>
                <w:b w:val="0"/>
                <w:sz w:val="24"/>
                <w:szCs w:val="24"/>
              </w:rPr>
              <w:t>вод в действие жилых домов</w:t>
            </w:r>
          </w:p>
        </w:tc>
        <w:tc>
          <w:tcPr>
            <w:tcW w:w="1701"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sidRPr="00695F18">
              <w:rPr>
                <w:b w:val="0"/>
                <w:sz w:val="24"/>
                <w:szCs w:val="24"/>
              </w:rPr>
              <w:t>тыс.м</w:t>
            </w:r>
            <w:r w:rsidRPr="00695F18">
              <w:rPr>
                <w:b w:val="0"/>
                <w:sz w:val="24"/>
                <w:szCs w:val="24"/>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3E49A5">
            <w:pPr>
              <w:pStyle w:val="2"/>
              <w:widowControl w:val="0"/>
              <w:spacing w:before="0" w:after="0"/>
              <w:ind w:left="-96" w:right="-64"/>
              <w:jc w:val="center"/>
              <w:rPr>
                <w:b w:val="0"/>
                <w:sz w:val="24"/>
                <w:szCs w:val="24"/>
              </w:rPr>
            </w:pPr>
            <w:r>
              <w:rPr>
                <w:b w:val="0"/>
                <w:sz w:val="24"/>
                <w:szCs w:val="24"/>
              </w:rPr>
              <w:t>4</w:t>
            </w:r>
            <w:r w:rsidR="003E49A5">
              <w:rPr>
                <w:b w:val="0"/>
                <w:sz w:val="24"/>
                <w:szCs w:val="24"/>
              </w:rPr>
              <w:t>33</w:t>
            </w:r>
            <w:r>
              <w:rPr>
                <w:b w:val="0"/>
                <w:sz w:val="24"/>
                <w:szCs w:val="24"/>
              </w:rPr>
              <w:t>,</w:t>
            </w:r>
            <w:r w:rsidR="003E49A5">
              <w:rPr>
                <w:b w:val="0"/>
                <w:sz w:val="24"/>
                <w:szCs w:val="24"/>
              </w:rPr>
              <w:t>17</w:t>
            </w:r>
          </w:p>
        </w:tc>
        <w:tc>
          <w:tcPr>
            <w:tcW w:w="1417"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F17EA3">
            <w:pPr>
              <w:pStyle w:val="2"/>
              <w:widowControl w:val="0"/>
              <w:ind w:right="-80"/>
              <w:jc w:val="center"/>
              <w:rPr>
                <w:b w:val="0"/>
                <w:sz w:val="24"/>
                <w:szCs w:val="24"/>
              </w:rPr>
            </w:pPr>
            <w:r>
              <w:rPr>
                <w:b w:val="0"/>
                <w:sz w:val="24"/>
                <w:szCs w:val="24"/>
              </w:rPr>
              <w:t>34</w:t>
            </w:r>
            <w:r w:rsidR="003E49A5">
              <w:rPr>
                <w:b w:val="0"/>
                <w:sz w:val="24"/>
                <w:szCs w:val="24"/>
              </w:rPr>
              <w:t>1</w:t>
            </w:r>
            <w:r>
              <w:rPr>
                <w:b w:val="0"/>
                <w:sz w:val="24"/>
                <w:szCs w:val="24"/>
              </w:rPr>
              <w:t>,</w:t>
            </w:r>
            <w:r w:rsidR="003E49A5">
              <w:rPr>
                <w:b w:val="0"/>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right="-80"/>
              <w:jc w:val="center"/>
              <w:rPr>
                <w:b w:val="0"/>
                <w:sz w:val="24"/>
                <w:szCs w:val="24"/>
              </w:rPr>
            </w:pPr>
            <w:r>
              <w:rPr>
                <w:b w:val="0"/>
                <w:sz w:val="24"/>
                <w:szCs w:val="24"/>
              </w:rPr>
              <w:t>560,0</w:t>
            </w:r>
          </w:p>
        </w:tc>
        <w:tc>
          <w:tcPr>
            <w:tcW w:w="993"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80" w:right="-103"/>
              <w:jc w:val="center"/>
              <w:rPr>
                <w:b w:val="0"/>
                <w:sz w:val="24"/>
                <w:szCs w:val="24"/>
              </w:rPr>
            </w:pPr>
            <w:r>
              <w:rPr>
                <w:b w:val="0"/>
                <w:sz w:val="24"/>
                <w:szCs w:val="24"/>
              </w:rPr>
              <w:t>450,0</w:t>
            </w:r>
          </w:p>
        </w:tc>
      </w:tr>
      <w:tr w:rsidR="006B6DF6" w:rsidRPr="00695F18" w:rsidTr="007A1B2E">
        <w:trPr>
          <w:trHeight w:val="346"/>
        </w:trPr>
        <w:tc>
          <w:tcPr>
            <w:tcW w:w="10065" w:type="dxa"/>
            <w:gridSpan w:val="6"/>
            <w:tcBorders>
              <w:top w:val="single" w:sz="4" w:space="0" w:color="auto"/>
              <w:left w:val="single" w:sz="4" w:space="0" w:color="auto"/>
              <w:right w:val="single" w:sz="4" w:space="0" w:color="auto"/>
            </w:tcBorders>
            <w:vAlign w:val="center"/>
          </w:tcPr>
          <w:p w:rsidR="006B6DF6" w:rsidRPr="00695F18" w:rsidRDefault="006B6DF6" w:rsidP="007A1B2E">
            <w:pPr>
              <w:spacing w:after="0"/>
              <w:ind w:left="-97" w:right="-88"/>
              <w:jc w:val="center"/>
              <w:rPr>
                <w:rFonts w:ascii="Times New Roman" w:hAnsi="Times New Roman" w:cs="Times New Roman"/>
                <w:sz w:val="24"/>
                <w:szCs w:val="24"/>
              </w:rPr>
            </w:pPr>
            <w:r>
              <w:rPr>
                <w:rFonts w:ascii="Times New Roman" w:hAnsi="Times New Roman" w:cs="Times New Roman"/>
                <w:sz w:val="24"/>
                <w:szCs w:val="24"/>
              </w:rPr>
              <w:t>Торговля</w:t>
            </w:r>
          </w:p>
        </w:tc>
      </w:tr>
      <w:tr w:rsidR="006B6DF6" w:rsidRPr="00695F18" w:rsidTr="002B7029">
        <w:tc>
          <w:tcPr>
            <w:tcW w:w="3686" w:type="dxa"/>
            <w:vMerge w:val="restart"/>
            <w:tcBorders>
              <w:top w:val="single" w:sz="4" w:space="0" w:color="auto"/>
              <w:left w:val="single" w:sz="4" w:space="0" w:color="auto"/>
              <w:right w:val="single" w:sz="4" w:space="0" w:color="auto"/>
            </w:tcBorders>
            <w:vAlign w:val="center"/>
          </w:tcPr>
          <w:p w:rsidR="006B6DF6" w:rsidRPr="00695F18" w:rsidRDefault="006B6DF6" w:rsidP="007A1B2E">
            <w:pPr>
              <w:pStyle w:val="2"/>
              <w:widowControl w:val="0"/>
              <w:spacing w:before="0" w:after="0" w:line="240" w:lineRule="exact"/>
              <w:jc w:val="center"/>
              <w:rPr>
                <w:b w:val="0"/>
                <w:sz w:val="24"/>
                <w:szCs w:val="24"/>
              </w:rPr>
            </w:pPr>
            <w:r w:rsidRPr="00695F18">
              <w:rPr>
                <w:b w:val="0"/>
                <w:sz w:val="24"/>
                <w:szCs w:val="24"/>
              </w:rPr>
              <w:t>Оборот розничной торговли</w:t>
            </w:r>
          </w:p>
        </w:tc>
        <w:tc>
          <w:tcPr>
            <w:tcW w:w="1701"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sidRPr="00695F18">
              <w:rPr>
                <w:b w:val="0"/>
                <w:sz w:val="24"/>
                <w:szCs w:val="24"/>
              </w:rPr>
              <w:t>млрд. руб.</w:t>
            </w:r>
          </w:p>
        </w:tc>
        <w:tc>
          <w:tcPr>
            <w:tcW w:w="127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Pr>
                <w:b w:val="0"/>
                <w:sz w:val="24"/>
                <w:szCs w:val="24"/>
              </w:rPr>
              <w:t>131,7</w:t>
            </w:r>
          </w:p>
        </w:tc>
        <w:tc>
          <w:tcPr>
            <w:tcW w:w="1417"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137,1</w:t>
            </w:r>
          </w:p>
        </w:tc>
        <w:tc>
          <w:tcPr>
            <w:tcW w:w="992"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163,1</w:t>
            </w:r>
          </w:p>
        </w:tc>
        <w:tc>
          <w:tcPr>
            <w:tcW w:w="993"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2B7029">
            <w:pPr>
              <w:ind w:left="-97" w:right="-88"/>
              <w:jc w:val="center"/>
              <w:rPr>
                <w:rFonts w:ascii="Times New Roman" w:hAnsi="Times New Roman" w:cs="Times New Roman"/>
                <w:sz w:val="24"/>
                <w:szCs w:val="24"/>
              </w:rPr>
            </w:pPr>
            <w:r>
              <w:rPr>
                <w:rFonts w:ascii="Times New Roman" w:hAnsi="Times New Roman" w:cs="Times New Roman"/>
                <w:sz w:val="24"/>
                <w:szCs w:val="24"/>
              </w:rPr>
              <w:t>186,2</w:t>
            </w:r>
          </w:p>
        </w:tc>
      </w:tr>
      <w:tr w:rsidR="006B6DF6" w:rsidRPr="00695F18" w:rsidTr="007A1B2E">
        <w:tc>
          <w:tcPr>
            <w:tcW w:w="3686" w:type="dxa"/>
            <w:vMerge/>
            <w:tcBorders>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line="240" w:lineRule="exact"/>
              <w:ind w:left="34"/>
              <w:jc w:val="center"/>
              <w:rPr>
                <w:b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sidRPr="00695F18">
              <w:rPr>
                <w:b w:val="0"/>
                <w:sz w:val="24"/>
                <w:szCs w:val="24"/>
              </w:rPr>
              <w:t xml:space="preserve">в % к </w:t>
            </w:r>
            <w:r>
              <w:rPr>
                <w:b w:val="0"/>
                <w:sz w:val="24"/>
                <w:szCs w:val="24"/>
              </w:rPr>
              <w:t>уровню 2019 года</w:t>
            </w:r>
          </w:p>
        </w:tc>
        <w:tc>
          <w:tcPr>
            <w:tcW w:w="127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Pr>
                <w:b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100,0</w:t>
            </w:r>
          </w:p>
        </w:tc>
        <w:tc>
          <w:tcPr>
            <w:tcW w:w="992"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106,8</w:t>
            </w:r>
          </w:p>
        </w:tc>
        <w:tc>
          <w:tcPr>
            <w:tcW w:w="993"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80" w:right="-103"/>
              <w:jc w:val="center"/>
              <w:rPr>
                <w:b w:val="0"/>
                <w:sz w:val="24"/>
                <w:szCs w:val="24"/>
              </w:rPr>
            </w:pPr>
            <w:r>
              <w:rPr>
                <w:b w:val="0"/>
                <w:sz w:val="24"/>
                <w:szCs w:val="24"/>
              </w:rPr>
              <w:t>108,4</w:t>
            </w:r>
          </w:p>
        </w:tc>
      </w:tr>
      <w:tr w:rsidR="006B6DF6" w:rsidRPr="00695F18" w:rsidTr="007A1B2E">
        <w:tc>
          <w:tcPr>
            <w:tcW w:w="3686" w:type="dxa"/>
            <w:tcBorders>
              <w:top w:val="single" w:sz="4" w:space="0" w:color="auto"/>
              <w:left w:val="single" w:sz="4" w:space="0" w:color="auto"/>
              <w:bottom w:val="single" w:sz="4" w:space="0" w:color="auto"/>
              <w:right w:val="single" w:sz="4" w:space="0" w:color="auto"/>
            </w:tcBorders>
            <w:vAlign w:val="center"/>
          </w:tcPr>
          <w:p w:rsidR="006B6DF6" w:rsidRPr="00695F18" w:rsidRDefault="007A1B2E" w:rsidP="007A1B2E">
            <w:pPr>
              <w:pStyle w:val="2"/>
              <w:widowControl w:val="0"/>
              <w:spacing w:before="0" w:after="0" w:line="240" w:lineRule="exact"/>
              <w:jc w:val="center"/>
              <w:rPr>
                <w:b w:val="0"/>
                <w:sz w:val="24"/>
                <w:szCs w:val="24"/>
              </w:rPr>
            </w:pPr>
            <w:r>
              <w:rPr>
                <w:b w:val="0"/>
                <w:sz w:val="24"/>
                <w:szCs w:val="24"/>
              </w:rPr>
              <w:t>Уровень зарегистриро</w:t>
            </w:r>
            <w:r w:rsidR="006B6DF6" w:rsidRPr="00695F18">
              <w:rPr>
                <w:b w:val="0"/>
                <w:sz w:val="24"/>
                <w:szCs w:val="24"/>
              </w:rPr>
              <w:t xml:space="preserve">ванной </w:t>
            </w:r>
            <w:r w:rsidR="00077107" w:rsidRPr="00695F18">
              <w:rPr>
                <w:b w:val="0"/>
                <w:sz w:val="24"/>
                <w:szCs w:val="24"/>
              </w:rPr>
              <w:t>безработицы (</w:t>
            </w:r>
            <w:r w:rsidR="006B6DF6" w:rsidRPr="00695F18">
              <w:rPr>
                <w:b w:val="0"/>
                <w:sz w:val="24"/>
                <w:szCs w:val="24"/>
              </w:rPr>
              <w:t>относительно численности трудоспособного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sidRPr="00695F18">
              <w:rPr>
                <w:b w:val="0"/>
                <w:bCs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Pr>
                <w:b w:val="0"/>
                <w:sz w:val="24"/>
                <w:szCs w:val="24"/>
              </w:rPr>
              <w:t>0,3</w:t>
            </w:r>
          </w:p>
        </w:tc>
        <w:tc>
          <w:tcPr>
            <w:tcW w:w="1417"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2,54</w:t>
            </w:r>
          </w:p>
        </w:tc>
        <w:tc>
          <w:tcPr>
            <w:tcW w:w="992"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0,6</w:t>
            </w:r>
          </w:p>
        </w:tc>
        <w:tc>
          <w:tcPr>
            <w:tcW w:w="993"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80" w:right="-103"/>
              <w:jc w:val="center"/>
              <w:rPr>
                <w:b w:val="0"/>
                <w:sz w:val="24"/>
                <w:szCs w:val="24"/>
              </w:rPr>
            </w:pPr>
            <w:r>
              <w:rPr>
                <w:b w:val="0"/>
                <w:sz w:val="24"/>
                <w:szCs w:val="24"/>
              </w:rPr>
              <w:t>0,3</w:t>
            </w:r>
          </w:p>
        </w:tc>
      </w:tr>
      <w:tr w:rsidR="006B6DF6" w:rsidRPr="00AC3BD8" w:rsidTr="007A1B2E">
        <w:tc>
          <w:tcPr>
            <w:tcW w:w="368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line="240" w:lineRule="exact"/>
              <w:jc w:val="center"/>
              <w:rPr>
                <w:b w:val="0"/>
                <w:sz w:val="24"/>
                <w:szCs w:val="24"/>
              </w:rPr>
            </w:pPr>
            <w:r w:rsidRPr="00695F18">
              <w:rPr>
                <w:b w:val="0"/>
                <w:sz w:val="24"/>
                <w:szCs w:val="24"/>
              </w:rPr>
              <w:t>Среднегодовая численность постоянного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sidRPr="00695F18">
              <w:rPr>
                <w:b w:val="0"/>
                <w:sz w:val="24"/>
                <w:szCs w:val="24"/>
              </w:rPr>
              <w:t>тыс. чел.</w:t>
            </w:r>
          </w:p>
        </w:tc>
        <w:tc>
          <w:tcPr>
            <w:tcW w:w="1276"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64"/>
              <w:jc w:val="center"/>
              <w:rPr>
                <w:b w:val="0"/>
                <w:sz w:val="24"/>
                <w:szCs w:val="24"/>
              </w:rPr>
            </w:pPr>
            <w:r>
              <w:rPr>
                <w:b w:val="0"/>
                <w:sz w:val="24"/>
                <w:szCs w:val="24"/>
              </w:rPr>
              <w:t>539,</w:t>
            </w:r>
            <w:r w:rsidR="00F05A4B">
              <w:rPr>
                <w:b w:val="0"/>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96" w:right="-80"/>
              <w:jc w:val="center"/>
              <w:rPr>
                <w:b w:val="0"/>
                <w:sz w:val="24"/>
                <w:szCs w:val="24"/>
              </w:rPr>
            </w:pPr>
            <w:r>
              <w:rPr>
                <w:b w:val="0"/>
                <w:sz w:val="24"/>
                <w:szCs w:val="24"/>
              </w:rPr>
              <w:t>539,29</w:t>
            </w:r>
          </w:p>
        </w:tc>
        <w:tc>
          <w:tcPr>
            <w:tcW w:w="992" w:type="dxa"/>
            <w:tcBorders>
              <w:top w:val="single" w:sz="4" w:space="0" w:color="auto"/>
              <w:left w:val="single" w:sz="4" w:space="0" w:color="auto"/>
              <w:bottom w:val="single" w:sz="4" w:space="0" w:color="auto"/>
              <w:right w:val="single" w:sz="4" w:space="0" w:color="auto"/>
            </w:tcBorders>
            <w:vAlign w:val="center"/>
          </w:tcPr>
          <w:p w:rsidR="006B6DF6" w:rsidRPr="00695F18" w:rsidRDefault="00F05A4B" w:rsidP="007A1B2E">
            <w:pPr>
              <w:pStyle w:val="2"/>
              <w:widowControl w:val="0"/>
              <w:spacing w:before="0" w:after="0"/>
              <w:ind w:left="-96" w:right="-80"/>
              <w:jc w:val="center"/>
              <w:rPr>
                <w:b w:val="0"/>
                <w:sz w:val="24"/>
                <w:szCs w:val="24"/>
              </w:rPr>
            </w:pPr>
            <w:r>
              <w:rPr>
                <w:b w:val="0"/>
                <w:sz w:val="24"/>
                <w:szCs w:val="24"/>
              </w:rPr>
              <w:t>532</w:t>
            </w:r>
            <w:r w:rsidR="006B6DF6">
              <w:rPr>
                <w:b w:val="0"/>
                <w:sz w:val="24"/>
                <w:szCs w:val="24"/>
              </w:rPr>
              <w:t>,</w:t>
            </w:r>
            <w:r>
              <w:rPr>
                <w:b w:val="0"/>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6B6DF6" w:rsidRPr="00695F18" w:rsidRDefault="006B6DF6" w:rsidP="007A1B2E">
            <w:pPr>
              <w:pStyle w:val="2"/>
              <w:widowControl w:val="0"/>
              <w:spacing w:before="0" w:after="0"/>
              <w:ind w:left="-80" w:right="-103"/>
              <w:jc w:val="center"/>
              <w:rPr>
                <w:b w:val="0"/>
                <w:sz w:val="24"/>
                <w:szCs w:val="24"/>
              </w:rPr>
            </w:pPr>
            <w:r>
              <w:rPr>
                <w:b w:val="0"/>
                <w:sz w:val="24"/>
                <w:szCs w:val="24"/>
              </w:rPr>
              <w:t>533,</w:t>
            </w:r>
            <w:r w:rsidR="00F05A4B">
              <w:rPr>
                <w:b w:val="0"/>
                <w:sz w:val="24"/>
                <w:szCs w:val="24"/>
              </w:rPr>
              <w:t>4</w:t>
            </w:r>
          </w:p>
        </w:tc>
      </w:tr>
    </w:tbl>
    <w:p w:rsidR="006B6DF6" w:rsidRPr="009D4988" w:rsidRDefault="00DA0B48" w:rsidP="009D4988">
      <w:pPr>
        <w:pStyle w:val="a6"/>
        <w:numPr>
          <w:ilvl w:val="0"/>
          <w:numId w:val="34"/>
        </w:numPr>
        <w:spacing w:after="0" w:line="240" w:lineRule="auto"/>
        <w:jc w:val="both"/>
        <w:rPr>
          <w:rFonts w:ascii="Times New Roman" w:hAnsi="Times New Roman" w:cs="Times New Roman"/>
          <w:sz w:val="24"/>
          <w:szCs w:val="24"/>
        </w:rPr>
      </w:pPr>
      <w:r w:rsidRPr="009D4988">
        <w:rPr>
          <w:rFonts w:ascii="Times New Roman" w:hAnsi="Times New Roman" w:cs="Times New Roman"/>
          <w:sz w:val="24"/>
          <w:szCs w:val="24"/>
        </w:rPr>
        <w:t>–</w:t>
      </w:r>
      <w:r w:rsidR="006B6DF6" w:rsidRPr="009D4988">
        <w:rPr>
          <w:rFonts w:ascii="Times New Roman" w:hAnsi="Times New Roman" w:cs="Times New Roman"/>
          <w:sz w:val="24"/>
          <w:szCs w:val="24"/>
        </w:rPr>
        <w:t xml:space="preserve"> </w:t>
      </w:r>
      <w:r w:rsidRPr="009D4988">
        <w:rPr>
          <w:rFonts w:ascii="Times New Roman" w:hAnsi="Times New Roman" w:cs="Times New Roman"/>
          <w:sz w:val="24"/>
          <w:szCs w:val="24"/>
        </w:rPr>
        <w:t>по организациям, не относящимся к субъектам</w:t>
      </w:r>
      <w:r w:rsidR="006B6DF6" w:rsidRPr="009D4988">
        <w:rPr>
          <w:rFonts w:ascii="Times New Roman" w:hAnsi="Times New Roman" w:cs="Times New Roman"/>
          <w:sz w:val="24"/>
          <w:szCs w:val="24"/>
        </w:rPr>
        <w:t xml:space="preserve"> малого предпринимательства</w:t>
      </w:r>
    </w:p>
    <w:p w:rsidR="009D4988" w:rsidRPr="009D4988" w:rsidRDefault="009D4988" w:rsidP="009D4988">
      <w:pPr>
        <w:pStyle w:val="a6"/>
        <w:spacing w:after="0" w:line="240" w:lineRule="auto"/>
        <w:ind w:left="1211"/>
        <w:jc w:val="both"/>
        <w:rPr>
          <w:rFonts w:ascii="Times New Roman" w:hAnsi="Times New Roman" w:cs="Times New Roman"/>
          <w:sz w:val="24"/>
          <w:szCs w:val="24"/>
        </w:rPr>
      </w:pPr>
    </w:p>
    <w:p w:rsidR="00F63A85" w:rsidRPr="005A5F05" w:rsidRDefault="00F63A85" w:rsidP="00F63A8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На протяжении нескольких последних лет ситуация на регистрируемом рынке труда города Рязани характеризовалась как стабил</w:t>
      </w:r>
      <w:r>
        <w:rPr>
          <w:rFonts w:ascii="Times New Roman" w:hAnsi="Times New Roman" w:cs="Times New Roman"/>
          <w:sz w:val="28"/>
          <w:szCs w:val="28"/>
        </w:rPr>
        <w:t xml:space="preserve">ьная. Основные </w:t>
      </w:r>
      <w:r w:rsidRPr="005A5F05">
        <w:rPr>
          <w:rFonts w:ascii="Times New Roman" w:hAnsi="Times New Roman" w:cs="Times New Roman"/>
          <w:sz w:val="28"/>
          <w:szCs w:val="28"/>
        </w:rPr>
        <w:t>показатели, характеризующие рынок труда города Рязани (уровень регистрируемой безработицы,</w:t>
      </w:r>
      <w:r w:rsidR="0082459F">
        <w:rPr>
          <w:rFonts w:ascii="Times New Roman" w:hAnsi="Times New Roman" w:cs="Times New Roman"/>
          <w:sz w:val="28"/>
          <w:szCs w:val="28"/>
        </w:rPr>
        <w:t xml:space="preserve"> численность незанятых граждан, </w:t>
      </w:r>
      <w:r w:rsidRPr="005A5F05">
        <w:rPr>
          <w:rFonts w:ascii="Times New Roman" w:hAnsi="Times New Roman" w:cs="Times New Roman"/>
          <w:sz w:val="28"/>
          <w:szCs w:val="28"/>
        </w:rPr>
        <w:lastRenderedPageBreak/>
        <w:t xml:space="preserve">зарегистрированных в органах государственной службы занятости, в расчете </w:t>
      </w:r>
      <w:r w:rsidRPr="005A5F05">
        <w:rPr>
          <w:rFonts w:ascii="Times New Roman" w:hAnsi="Times New Roman" w:cs="Times New Roman"/>
          <w:sz w:val="28"/>
          <w:szCs w:val="28"/>
        </w:rPr>
        <w:br/>
        <w:t>на одну вакансию), были одними из са</w:t>
      </w:r>
      <w:r w:rsidR="000D7D26">
        <w:rPr>
          <w:rFonts w:ascii="Times New Roman" w:hAnsi="Times New Roman" w:cs="Times New Roman"/>
          <w:sz w:val="28"/>
          <w:szCs w:val="28"/>
        </w:rPr>
        <w:t xml:space="preserve">мых низких среди муниципальных </w:t>
      </w:r>
      <w:r w:rsidRPr="005A5F05">
        <w:rPr>
          <w:rFonts w:ascii="Times New Roman" w:hAnsi="Times New Roman" w:cs="Times New Roman"/>
          <w:sz w:val="28"/>
          <w:szCs w:val="28"/>
        </w:rPr>
        <w:t xml:space="preserve">образований Рязанской области. </w:t>
      </w:r>
    </w:p>
    <w:p w:rsidR="00F63A85" w:rsidRPr="005A5F05" w:rsidRDefault="00F63A85" w:rsidP="00F63A8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В 2020 году из-за пандемии COVID</w:t>
      </w:r>
      <w:r w:rsidR="0082459F">
        <w:rPr>
          <w:rFonts w:ascii="Times New Roman" w:hAnsi="Times New Roman" w:cs="Times New Roman"/>
          <w:sz w:val="28"/>
          <w:szCs w:val="28"/>
        </w:rPr>
        <w:t>-</w:t>
      </w:r>
      <w:r w:rsidR="00D66819" w:rsidRPr="00D66819">
        <w:rPr>
          <w:rFonts w:ascii="Times New Roman" w:hAnsi="Times New Roman" w:cs="Times New Roman"/>
          <w:sz w:val="28"/>
          <w:szCs w:val="28"/>
        </w:rPr>
        <w:t>1</w:t>
      </w:r>
      <w:r w:rsidRPr="005A5F05">
        <w:rPr>
          <w:rFonts w:ascii="Times New Roman" w:hAnsi="Times New Roman" w:cs="Times New Roman"/>
          <w:sz w:val="28"/>
          <w:szCs w:val="28"/>
        </w:rPr>
        <w:t xml:space="preserve">9 уровень безработицы увеличился </w:t>
      </w:r>
      <w:r w:rsidRPr="005A5F05">
        <w:rPr>
          <w:rFonts w:ascii="Times New Roman" w:hAnsi="Times New Roman" w:cs="Times New Roman"/>
          <w:sz w:val="28"/>
          <w:szCs w:val="28"/>
        </w:rPr>
        <w:br/>
        <w:t>и составил 2,54</w:t>
      </w:r>
      <w:r w:rsidR="007118B6">
        <w:rPr>
          <w:rFonts w:ascii="Times New Roman" w:hAnsi="Times New Roman" w:cs="Times New Roman"/>
          <w:sz w:val="28"/>
          <w:szCs w:val="28"/>
        </w:rPr>
        <w:t> </w:t>
      </w:r>
      <w:r w:rsidRPr="005A5F05">
        <w:rPr>
          <w:rFonts w:ascii="Times New Roman" w:hAnsi="Times New Roman" w:cs="Times New Roman"/>
          <w:sz w:val="28"/>
          <w:szCs w:val="28"/>
        </w:rPr>
        <w:t xml:space="preserve">%. Численность зарегистрированных </w:t>
      </w:r>
      <w:r>
        <w:rPr>
          <w:rFonts w:ascii="Times New Roman" w:hAnsi="Times New Roman" w:cs="Times New Roman"/>
          <w:sz w:val="28"/>
          <w:szCs w:val="28"/>
        </w:rPr>
        <w:t>безработных</w:t>
      </w:r>
      <w:r w:rsidRPr="005A5F05">
        <w:rPr>
          <w:rFonts w:ascii="Times New Roman" w:hAnsi="Times New Roman" w:cs="Times New Roman"/>
          <w:sz w:val="28"/>
          <w:szCs w:val="28"/>
        </w:rPr>
        <w:t xml:space="preserve"> составила </w:t>
      </w:r>
      <w:r w:rsidRPr="005A5F05">
        <w:rPr>
          <w:rFonts w:ascii="Times New Roman" w:hAnsi="Times New Roman" w:cs="Times New Roman"/>
          <w:sz w:val="28"/>
          <w:szCs w:val="28"/>
        </w:rPr>
        <w:br/>
        <w:t xml:space="preserve">7 732 человека. </w:t>
      </w:r>
    </w:p>
    <w:p w:rsidR="00F63A85" w:rsidRPr="005A5F05" w:rsidRDefault="00F63A85" w:rsidP="00F63A8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Предполагается, что с 2021 года в экономике начнется процесс восстановления, который повлечет за собой улучшение показателей рынка труда. Прогноз рынка труда на период с 2021 по 2026 годы разработан с учетом укрепления экономики города, роста промышленного производства, наличия новых и реально действующих инвестиционных проектов, увеличения количества свободных рабочих мест, объ</w:t>
      </w:r>
      <w:r>
        <w:rPr>
          <w:rFonts w:ascii="Times New Roman" w:hAnsi="Times New Roman" w:cs="Times New Roman"/>
          <w:sz w:val="28"/>
          <w:szCs w:val="28"/>
        </w:rPr>
        <w:t>емов строительства. По прогнозу</w:t>
      </w:r>
      <w:r w:rsidRPr="005A5F05">
        <w:rPr>
          <w:rFonts w:ascii="Times New Roman" w:hAnsi="Times New Roman" w:cs="Times New Roman"/>
          <w:sz w:val="28"/>
          <w:szCs w:val="28"/>
        </w:rPr>
        <w:t xml:space="preserve"> уровень зарегистрированной безработицы, рассчитанный относительно численности трудоспособного населения, в 2026 году не превысит 0,3</w:t>
      </w:r>
      <w:r w:rsidR="007118B6">
        <w:rPr>
          <w:rFonts w:ascii="Times New Roman" w:hAnsi="Times New Roman" w:cs="Times New Roman"/>
          <w:sz w:val="28"/>
          <w:szCs w:val="28"/>
        </w:rPr>
        <w:t> </w:t>
      </w:r>
      <w:r w:rsidRPr="005A5F05">
        <w:rPr>
          <w:rFonts w:ascii="Times New Roman" w:hAnsi="Times New Roman" w:cs="Times New Roman"/>
          <w:sz w:val="28"/>
          <w:szCs w:val="28"/>
        </w:rPr>
        <w:t>%.</w:t>
      </w:r>
    </w:p>
    <w:p w:rsidR="00F63A85" w:rsidRPr="005A5F05" w:rsidRDefault="0052577F" w:rsidP="0052577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13970</wp:posOffset>
            </wp:positionH>
            <wp:positionV relativeFrom="paragraph">
              <wp:posOffset>483870</wp:posOffset>
            </wp:positionV>
            <wp:extent cx="6299835" cy="2752725"/>
            <wp:effectExtent l="19050" t="0" r="5715" b="0"/>
            <wp:wrapTight wrapText="bothSides">
              <wp:wrapPolygon edited="0">
                <wp:start x="-65" y="0"/>
                <wp:lineTo x="-65" y="21525"/>
                <wp:lineTo x="21620" y="21525"/>
                <wp:lineTo x="21620" y="0"/>
                <wp:lineTo x="-65" y="0"/>
              </wp:wrapPolygon>
            </wp:wrapTight>
            <wp:docPr id="5" name="Рисунок 5" descr="https://admrzn.ru/uploads/editor/files/%D0%BD%D0%B0%D1%81%D0%B5%D0%BB%D0%B5%D0%BD%D0%B8%D0%B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mrzn.ru/uploads/editor/files/%D0%BD%D0%B0%D1%81%D0%B5%D0%BB%D0%B5%D0%BD%D0%B8%D0%B5%202.jpg"/>
                    <pic:cNvPicPr>
                      <a:picLocks noChangeAspect="1" noChangeArrowheads="1"/>
                    </pic:cNvPicPr>
                  </pic:nvPicPr>
                  <pic:blipFill>
                    <a:blip r:embed="rId10" cstate="print"/>
                    <a:srcRect/>
                    <a:stretch>
                      <a:fillRect/>
                    </a:stretch>
                  </pic:blipFill>
                  <pic:spPr bwMode="auto">
                    <a:xfrm>
                      <a:off x="0" y="0"/>
                      <a:ext cx="6299835" cy="2752725"/>
                    </a:xfrm>
                    <a:prstGeom prst="rect">
                      <a:avLst/>
                    </a:prstGeom>
                    <a:noFill/>
                    <a:ln w="9525">
                      <a:noFill/>
                      <a:miter lim="800000"/>
                      <a:headEnd/>
                      <a:tailEnd/>
                    </a:ln>
                  </pic:spPr>
                </pic:pic>
              </a:graphicData>
            </a:graphic>
          </wp:anchor>
        </w:drawing>
      </w:r>
      <w:r w:rsidR="00F63A85" w:rsidRPr="005A5F05">
        <w:rPr>
          <w:rFonts w:ascii="Times New Roman" w:hAnsi="Times New Roman" w:cs="Times New Roman"/>
          <w:sz w:val="28"/>
          <w:szCs w:val="28"/>
        </w:rPr>
        <w:t>В 2021</w:t>
      </w:r>
      <w:r w:rsidR="00F63A85">
        <w:rPr>
          <w:rFonts w:ascii="Times New Roman" w:hAnsi="Times New Roman" w:cs="Times New Roman"/>
          <w:sz w:val="28"/>
          <w:szCs w:val="28"/>
        </w:rPr>
        <w:t xml:space="preserve"> - </w:t>
      </w:r>
      <w:r w:rsidR="00F63A85" w:rsidRPr="005A5F05">
        <w:rPr>
          <w:rFonts w:ascii="Times New Roman" w:hAnsi="Times New Roman" w:cs="Times New Roman"/>
          <w:sz w:val="28"/>
          <w:szCs w:val="28"/>
        </w:rPr>
        <w:t>2026</w:t>
      </w:r>
      <w:r w:rsidR="00DA0B48">
        <w:rPr>
          <w:rFonts w:ascii="Times New Roman" w:hAnsi="Times New Roman" w:cs="Times New Roman"/>
          <w:sz w:val="28"/>
          <w:szCs w:val="28"/>
        </w:rPr>
        <w:t xml:space="preserve"> годах прогнозируется снижение</w:t>
      </w:r>
      <w:r w:rsidR="00F63A85" w:rsidRPr="005A5F05">
        <w:rPr>
          <w:rFonts w:ascii="Times New Roman" w:hAnsi="Times New Roman" w:cs="Times New Roman"/>
          <w:sz w:val="28"/>
          <w:szCs w:val="28"/>
        </w:rPr>
        <w:t xml:space="preserve"> численности населения города Рязани. </w:t>
      </w:r>
    </w:p>
    <w:p w:rsidR="00F63A85" w:rsidRPr="005A5F05" w:rsidRDefault="00F63A85" w:rsidP="0052577F">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За последние три года абсолютное значение естественной убыли населения города составляет - 1,6 % , за 2019 год </w:t>
      </w:r>
      <w:r>
        <w:rPr>
          <w:rFonts w:ascii="Times New Roman" w:hAnsi="Times New Roman" w:cs="Times New Roman"/>
          <w:sz w:val="28"/>
          <w:szCs w:val="28"/>
        </w:rPr>
        <w:t>-</w:t>
      </w:r>
      <w:r w:rsidRPr="005A5F05">
        <w:rPr>
          <w:rFonts w:ascii="Times New Roman" w:hAnsi="Times New Roman" w:cs="Times New Roman"/>
          <w:sz w:val="28"/>
          <w:szCs w:val="28"/>
        </w:rPr>
        <w:t xml:space="preserve"> 204</w:t>
      </w:r>
      <w:r>
        <w:rPr>
          <w:rFonts w:ascii="Times New Roman" w:hAnsi="Times New Roman" w:cs="Times New Roman"/>
          <w:sz w:val="28"/>
          <w:szCs w:val="28"/>
        </w:rPr>
        <w:t>3</w:t>
      </w:r>
      <w:r w:rsidRPr="005A5F05">
        <w:rPr>
          <w:rFonts w:ascii="Times New Roman" w:hAnsi="Times New Roman" w:cs="Times New Roman"/>
          <w:sz w:val="28"/>
          <w:szCs w:val="28"/>
        </w:rPr>
        <w:t xml:space="preserve"> чел</w:t>
      </w:r>
      <w:r>
        <w:rPr>
          <w:rFonts w:ascii="Times New Roman" w:hAnsi="Times New Roman" w:cs="Times New Roman"/>
          <w:sz w:val="28"/>
          <w:szCs w:val="28"/>
        </w:rPr>
        <w:t>овек.</w:t>
      </w:r>
      <w:r w:rsidRPr="005A5F05">
        <w:rPr>
          <w:rFonts w:ascii="Times New Roman" w:hAnsi="Times New Roman" w:cs="Times New Roman"/>
          <w:sz w:val="28"/>
          <w:szCs w:val="28"/>
        </w:rPr>
        <w:t xml:space="preserve"> </w:t>
      </w:r>
      <w:r w:rsidRPr="00F63A85">
        <w:rPr>
          <w:rFonts w:ascii="Times New Roman" w:hAnsi="Times New Roman" w:cs="Times New Roman"/>
          <w:sz w:val="28"/>
          <w:szCs w:val="28"/>
        </w:rPr>
        <w:t>В 2020 году число умерших в 1,9 раз превысило число родившихся.</w:t>
      </w:r>
    </w:p>
    <w:p w:rsidR="00F63A85" w:rsidRDefault="00F63A85" w:rsidP="00ED2DB7">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За 2019 год демографические показатели состав</w:t>
      </w:r>
      <w:r>
        <w:rPr>
          <w:rFonts w:ascii="Times New Roman" w:hAnsi="Times New Roman" w:cs="Times New Roman"/>
          <w:sz w:val="28"/>
          <w:szCs w:val="28"/>
        </w:rPr>
        <w:t xml:space="preserve">или: миграция </w:t>
      </w:r>
      <w:r w:rsidRPr="005A5F05">
        <w:rPr>
          <w:rFonts w:ascii="Times New Roman" w:hAnsi="Times New Roman" w:cs="Times New Roman"/>
          <w:sz w:val="28"/>
          <w:szCs w:val="28"/>
        </w:rPr>
        <w:t>-</w:t>
      </w:r>
      <w:r>
        <w:rPr>
          <w:rFonts w:ascii="Times New Roman" w:hAnsi="Times New Roman" w:cs="Times New Roman"/>
          <w:sz w:val="28"/>
          <w:szCs w:val="28"/>
        </w:rPr>
        <w:t xml:space="preserve"> </w:t>
      </w:r>
      <w:r w:rsidR="00ED2DB7">
        <w:rPr>
          <w:rFonts w:ascii="Times New Roman" w:hAnsi="Times New Roman" w:cs="Times New Roman"/>
          <w:sz w:val="28"/>
          <w:szCs w:val="28"/>
        </w:rPr>
        <w:t>1489 человек (</w:t>
      </w:r>
      <w:r w:rsidRPr="005A5F05">
        <w:rPr>
          <w:rFonts w:ascii="Times New Roman" w:hAnsi="Times New Roman" w:cs="Times New Roman"/>
          <w:sz w:val="28"/>
          <w:szCs w:val="28"/>
        </w:rPr>
        <w:t>в том числе ме</w:t>
      </w:r>
      <w:r w:rsidR="00ED2DB7">
        <w:rPr>
          <w:rFonts w:ascii="Times New Roman" w:hAnsi="Times New Roman" w:cs="Times New Roman"/>
          <w:sz w:val="28"/>
          <w:szCs w:val="28"/>
        </w:rPr>
        <w:t>ждународная - 786 чел.),</w:t>
      </w:r>
      <w:r>
        <w:rPr>
          <w:rFonts w:ascii="Times New Roman" w:hAnsi="Times New Roman" w:cs="Times New Roman"/>
          <w:sz w:val="28"/>
          <w:szCs w:val="28"/>
        </w:rPr>
        <w:t xml:space="preserve"> смертность - 6844 чел., рождаемость - </w:t>
      </w:r>
      <w:r w:rsidRPr="005A5F05">
        <w:rPr>
          <w:rFonts w:ascii="Times New Roman" w:hAnsi="Times New Roman" w:cs="Times New Roman"/>
          <w:sz w:val="28"/>
          <w:szCs w:val="28"/>
        </w:rPr>
        <w:t>4800 чел.</w:t>
      </w:r>
    </w:p>
    <w:p w:rsidR="00B04110" w:rsidRPr="005A5F05" w:rsidRDefault="00B04110"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В январе 2021 года крупными и средними промышленными организациями города отгружено товаров собственного производства, выполнено работ и услуг собственными силами на сумму 18,7 млрд. рублей, что на 23,7</w:t>
      </w:r>
      <w:r w:rsidR="007118B6">
        <w:rPr>
          <w:rFonts w:ascii="Times New Roman" w:hAnsi="Times New Roman" w:cs="Times New Roman"/>
          <w:sz w:val="28"/>
          <w:szCs w:val="28"/>
        </w:rPr>
        <w:t> </w:t>
      </w:r>
      <w:r w:rsidRPr="005A5F05">
        <w:rPr>
          <w:rFonts w:ascii="Times New Roman" w:hAnsi="Times New Roman" w:cs="Times New Roman"/>
          <w:sz w:val="28"/>
          <w:szCs w:val="28"/>
        </w:rPr>
        <w:t>% выше уровня 2019 года.</w:t>
      </w:r>
    </w:p>
    <w:p w:rsidR="00ED2DB7" w:rsidRDefault="00EE07ED"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Прогнозное значение на 2021 год 104,2 %. </w:t>
      </w:r>
      <w:r w:rsidR="0082459F">
        <w:rPr>
          <w:rFonts w:ascii="Times New Roman" w:hAnsi="Times New Roman" w:cs="Times New Roman"/>
          <w:sz w:val="28"/>
          <w:szCs w:val="28"/>
        </w:rPr>
        <w:t xml:space="preserve">В </w:t>
      </w:r>
      <w:r w:rsidR="004C2EFF" w:rsidRPr="005A5F05">
        <w:rPr>
          <w:rFonts w:ascii="Times New Roman" w:hAnsi="Times New Roman" w:cs="Times New Roman"/>
          <w:sz w:val="28"/>
          <w:szCs w:val="28"/>
        </w:rPr>
        <w:t>20</w:t>
      </w:r>
      <w:r w:rsidR="008B7594" w:rsidRPr="005A5F05">
        <w:rPr>
          <w:rFonts w:ascii="Times New Roman" w:hAnsi="Times New Roman" w:cs="Times New Roman"/>
          <w:sz w:val="28"/>
          <w:szCs w:val="28"/>
        </w:rPr>
        <w:t>23</w:t>
      </w:r>
      <w:r w:rsidR="0082459F">
        <w:rPr>
          <w:rFonts w:ascii="Times New Roman" w:hAnsi="Times New Roman" w:cs="Times New Roman"/>
          <w:sz w:val="28"/>
          <w:szCs w:val="28"/>
        </w:rPr>
        <w:t xml:space="preserve"> </w:t>
      </w:r>
      <w:r w:rsidR="004C2EFF" w:rsidRPr="005A5F05">
        <w:rPr>
          <w:rFonts w:ascii="Times New Roman" w:hAnsi="Times New Roman" w:cs="Times New Roman"/>
          <w:sz w:val="28"/>
          <w:szCs w:val="28"/>
        </w:rPr>
        <w:t xml:space="preserve">году темпы роста </w:t>
      </w:r>
      <w:r w:rsidRPr="005A5F05">
        <w:rPr>
          <w:rFonts w:ascii="Times New Roman" w:hAnsi="Times New Roman" w:cs="Times New Roman"/>
          <w:sz w:val="28"/>
          <w:szCs w:val="28"/>
        </w:rPr>
        <w:t>возрастут</w:t>
      </w:r>
      <w:r w:rsidR="0082459F">
        <w:rPr>
          <w:rFonts w:ascii="Times New Roman" w:hAnsi="Times New Roman" w:cs="Times New Roman"/>
          <w:sz w:val="28"/>
          <w:szCs w:val="28"/>
        </w:rPr>
        <w:t xml:space="preserve"> до </w:t>
      </w:r>
      <w:r w:rsidR="004C2EFF" w:rsidRPr="005A5F05">
        <w:rPr>
          <w:rFonts w:ascii="Times New Roman" w:hAnsi="Times New Roman" w:cs="Times New Roman"/>
          <w:sz w:val="28"/>
          <w:szCs w:val="28"/>
        </w:rPr>
        <w:t>104,</w:t>
      </w:r>
      <w:r w:rsidR="008B7594" w:rsidRPr="005A5F05">
        <w:rPr>
          <w:rFonts w:ascii="Times New Roman" w:hAnsi="Times New Roman" w:cs="Times New Roman"/>
          <w:sz w:val="28"/>
          <w:szCs w:val="28"/>
        </w:rPr>
        <w:t>5</w:t>
      </w:r>
      <w:r w:rsidR="004C2EFF" w:rsidRPr="005A5F05">
        <w:rPr>
          <w:rFonts w:ascii="Times New Roman" w:hAnsi="Times New Roman" w:cs="Times New Roman"/>
          <w:sz w:val="28"/>
          <w:szCs w:val="28"/>
        </w:rPr>
        <w:t xml:space="preserve"> </w:t>
      </w:r>
      <w:r w:rsidR="00AD1D1A">
        <w:rPr>
          <w:rFonts w:ascii="Times New Roman" w:hAnsi="Times New Roman" w:cs="Times New Roman"/>
          <w:sz w:val="28"/>
          <w:szCs w:val="28"/>
        </w:rPr>
        <w:t>%</w:t>
      </w:r>
      <w:r w:rsidR="004C2EFF" w:rsidRPr="005A5F05">
        <w:rPr>
          <w:rFonts w:ascii="Times New Roman" w:hAnsi="Times New Roman" w:cs="Times New Roman"/>
          <w:sz w:val="28"/>
          <w:szCs w:val="28"/>
        </w:rPr>
        <w:t xml:space="preserve">, </w:t>
      </w:r>
      <w:r w:rsidR="006E46EF" w:rsidRPr="005A5F05">
        <w:rPr>
          <w:rFonts w:ascii="Times New Roman" w:hAnsi="Times New Roman" w:cs="Times New Roman"/>
          <w:sz w:val="28"/>
          <w:szCs w:val="28"/>
        </w:rPr>
        <w:t xml:space="preserve">а уже </w:t>
      </w:r>
      <w:r w:rsidR="008B7594" w:rsidRPr="005A5F05">
        <w:rPr>
          <w:rFonts w:ascii="Times New Roman" w:hAnsi="Times New Roman" w:cs="Times New Roman"/>
          <w:sz w:val="28"/>
          <w:szCs w:val="28"/>
        </w:rPr>
        <w:t>к</w:t>
      </w:r>
      <w:r w:rsidR="004C2EFF" w:rsidRPr="005A5F05">
        <w:rPr>
          <w:rFonts w:ascii="Times New Roman" w:hAnsi="Times New Roman" w:cs="Times New Roman"/>
          <w:sz w:val="28"/>
          <w:szCs w:val="28"/>
        </w:rPr>
        <w:t xml:space="preserve"> 20</w:t>
      </w:r>
      <w:r w:rsidR="008B7594" w:rsidRPr="005A5F05">
        <w:rPr>
          <w:rFonts w:ascii="Times New Roman" w:hAnsi="Times New Roman" w:cs="Times New Roman"/>
          <w:sz w:val="28"/>
          <w:szCs w:val="28"/>
        </w:rPr>
        <w:t>26</w:t>
      </w:r>
      <w:r w:rsidR="004C2EFF" w:rsidRPr="005A5F05">
        <w:rPr>
          <w:rFonts w:ascii="Times New Roman" w:hAnsi="Times New Roman" w:cs="Times New Roman"/>
          <w:sz w:val="28"/>
          <w:szCs w:val="28"/>
        </w:rPr>
        <w:t xml:space="preserve"> году </w:t>
      </w:r>
      <w:r w:rsidR="00AD1D1A">
        <w:rPr>
          <w:rFonts w:ascii="Times New Roman" w:hAnsi="Times New Roman" w:cs="Times New Roman"/>
          <w:sz w:val="28"/>
          <w:szCs w:val="28"/>
        </w:rPr>
        <w:t>возрастут</w:t>
      </w:r>
      <w:r w:rsidR="00CD1A1B" w:rsidRPr="005A5F05">
        <w:rPr>
          <w:rFonts w:ascii="Times New Roman" w:hAnsi="Times New Roman" w:cs="Times New Roman"/>
          <w:sz w:val="28"/>
          <w:szCs w:val="28"/>
        </w:rPr>
        <w:t xml:space="preserve"> до </w:t>
      </w:r>
      <w:r w:rsidR="008B7594" w:rsidRPr="005A5F05">
        <w:rPr>
          <w:rFonts w:ascii="Times New Roman" w:hAnsi="Times New Roman" w:cs="Times New Roman"/>
          <w:sz w:val="28"/>
          <w:szCs w:val="28"/>
        </w:rPr>
        <w:t>110,5</w:t>
      </w:r>
      <w:r w:rsidR="004C2EFF" w:rsidRPr="005A5F05">
        <w:rPr>
          <w:rFonts w:ascii="Times New Roman" w:hAnsi="Times New Roman" w:cs="Times New Roman"/>
          <w:sz w:val="28"/>
          <w:szCs w:val="28"/>
        </w:rPr>
        <w:t xml:space="preserve"> </w:t>
      </w:r>
      <w:r w:rsidR="00AD1D1A">
        <w:rPr>
          <w:rFonts w:ascii="Times New Roman" w:hAnsi="Times New Roman" w:cs="Times New Roman"/>
          <w:sz w:val="28"/>
          <w:szCs w:val="28"/>
        </w:rPr>
        <w:t>%</w:t>
      </w:r>
      <w:r w:rsidR="004C2EFF" w:rsidRPr="005A5F05">
        <w:rPr>
          <w:rFonts w:ascii="Times New Roman" w:hAnsi="Times New Roman" w:cs="Times New Roman"/>
          <w:sz w:val="28"/>
          <w:szCs w:val="28"/>
        </w:rPr>
        <w:t>.</w:t>
      </w:r>
      <w:r w:rsidR="002E5B56" w:rsidRPr="005A5F05">
        <w:rPr>
          <w:rFonts w:ascii="Times New Roman" w:hAnsi="Times New Roman" w:cs="Times New Roman"/>
          <w:sz w:val="28"/>
          <w:szCs w:val="28"/>
        </w:rPr>
        <w:t xml:space="preserve"> </w:t>
      </w:r>
      <w:r w:rsidR="004C2EFF" w:rsidRPr="005A5F05">
        <w:rPr>
          <w:rFonts w:ascii="Times New Roman" w:hAnsi="Times New Roman" w:cs="Times New Roman"/>
          <w:sz w:val="28"/>
          <w:szCs w:val="28"/>
        </w:rPr>
        <w:t>Существенный рост индекса промышленного производства обусловлены дина</w:t>
      </w:r>
      <w:r w:rsidR="00ED2DB7">
        <w:rPr>
          <w:rFonts w:ascii="Times New Roman" w:hAnsi="Times New Roman" w:cs="Times New Roman"/>
          <w:sz w:val="28"/>
          <w:szCs w:val="28"/>
        </w:rPr>
        <w:t>микой объемов переработки нефти.</w:t>
      </w:r>
    </w:p>
    <w:p w:rsidR="00D003C7" w:rsidRPr="005A5F05" w:rsidRDefault="004C2EFF"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Увеличение темпов роста позволяют прогнозировать показатели предприятий оборонно-промышл</w:t>
      </w:r>
      <w:r w:rsidR="0082459F">
        <w:rPr>
          <w:rFonts w:ascii="Times New Roman" w:hAnsi="Times New Roman" w:cs="Times New Roman"/>
          <w:sz w:val="28"/>
          <w:szCs w:val="28"/>
        </w:rPr>
        <w:t xml:space="preserve">енного комплекса, работающие </w:t>
      </w:r>
      <w:r w:rsidR="0082459F">
        <w:rPr>
          <w:rFonts w:ascii="Times New Roman" w:hAnsi="Times New Roman" w:cs="Times New Roman"/>
          <w:sz w:val="28"/>
          <w:szCs w:val="28"/>
        </w:rPr>
        <w:br/>
      </w:r>
      <w:r w:rsidR="00ED2DB7">
        <w:rPr>
          <w:rFonts w:ascii="Times New Roman" w:hAnsi="Times New Roman" w:cs="Times New Roman"/>
          <w:sz w:val="28"/>
          <w:szCs w:val="28"/>
        </w:rPr>
        <w:t xml:space="preserve">по </w:t>
      </w:r>
      <w:r w:rsidRPr="005A5F05">
        <w:rPr>
          <w:rFonts w:ascii="Times New Roman" w:hAnsi="Times New Roman" w:cs="Times New Roman"/>
          <w:sz w:val="28"/>
          <w:szCs w:val="28"/>
        </w:rPr>
        <w:t>гособоронзаказам</w:t>
      </w:r>
      <w:r w:rsidR="00CC3A96" w:rsidRPr="005A5F05">
        <w:rPr>
          <w:rFonts w:ascii="Times New Roman" w:hAnsi="Times New Roman" w:cs="Times New Roman"/>
          <w:sz w:val="28"/>
          <w:szCs w:val="28"/>
        </w:rPr>
        <w:t>,</w:t>
      </w:r>
      <w:r w:rsidRPr="005A5F05">
        <w:rPr>
          <w:rFonts w:ascii="Times New Roman" w:hAnsi="Times New Roman" w:cs="Times New Roman"/>
          <w:sz w:val="28"/>
          <w:szCs w:val="28"/>
        </w:rPr>
        <w:t xml:space="preserve"> и ряд пре</w:t>
      </w:r>
      <w:r w:rsidR="00F17EA3">
        <w:rPr>
          <w:rFonts w:ascii="Times New Roman" w:hAnsi="Times New Roman" w:cs="Times New Roman"/>
          <w:sz w:val="28"/>
          <w:szCs w:val="28"/>
        </w:rPr>
        <w:t xml:space="preserve">дприятий, реализовавших крупные </w:t>
      </w:r>
      <w:r w:rsidRPr="005A5F05">
        <w:rPr>
          <w:rFonts w:ascii="Times New Roman" w:hAnsi="Times New Roman" w:cs="Times New Roman"/>
          <w:sz w:val="28"/>
          <w:szCs w:val="28"/>
        </w:rPr>
        <w:lastRenderedPageBreak/>
        <w:t>инвестиционные проекты по</w:t>
      </w:r>
      <w:r w:rsidR="00AD1D1A">
        <w:rPr>
          <w:rFonts w:ascii="Times New Roman" w:hAnsi="Times New Roman" w:cs="Times New Roman"/>
          <w:sz w:val="28"/>
          <w:szCs w:val="28"/>
        </w:rPr>
        <w:t xml:space="preserve"> расширению производств </w:t>
      </w:r>
      <w:r w:rsidR="007A1B2E">
        <w:rPr>
          <w:rFonts w:ascii="Times New Roman" w:hAnsi="Times New Roman" w:cs="Times New Roman"/>
          <w:sz w:val="28"/>
          <w:szCs w:val="28"/>
        </w:rPr>
        <w:t xml:space="preserve">и </w:t>
      </w:r>
      <w:r w:rsidRPr="005A5F05">
        <w:rPr>
          <w:rFonts w:ascii="Times New Roman" w:hAnsi="Times New Roman" w:cs="Times New Roman"/>
          <w:sz w:val="28"/>
          <w:szCs w:val="28"/>
        </w:rPr>
        <w:t>технологическому обновлению производственных процессов.</w:t>
      </w:r>
    </w:p>
    <w:p w:rsidR="00B04110" w:rsidRPr="005A5F05" w:rsidRDefault="00ED2DB7"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5A5F05">
        <w:rPr>
          <w:rFonts w:ascii="Times New Roman" w:hAnsi="Times New Roman" w:cs="Times New Roman"/>
          <w:sz w:val="28"/>
          <w:szCs w:val="28"/>
        </w:rPr>
        <w:t xml:space="preserve">рупными и средними организациями города </w:t>
      </w:r>
      <w:r>
        <w:rPr>
          <w:rFonts w:ascii="Times New Roman" w:hAnsi="Times New Roman" w:cs="Times New Roman"/>
          <w:sz w:val="28"/>
          <w:szCs w:val="28"/>
        </w:rPr>
        <w:t xml:space="preserve">в сфере </w:t>
      </w:r>
      <w:r w:rsidRPr="005A5F05">
        <w:rPr>
          <w:rFonts w:ascii="Times New Roman" w:hAnsi="Times New Roman" w:cs="Times New Roman"/>
          <w:sz w:val="28"/>
          <w:szCs w:val="28"/>
        </w:rPr>
        <w:t>обрабатывающ</w:t>
      </w:r>
      <w:r>
        <w:rPr>
          <w:rFonts w:ascii="Times New Roman" w:hAnsi="Times New Roman" w:cs="Times New Roman"/>
          <w:sz w:val="28"/>
          <w:szCs w:val="28"/>
        </w:rPr>
        <w:t>его</w:t>
      </w:r>
      <w:r w:rsidRPr="005A5F05">
        <w:rPr>
          <w:rFonts w:ascii="Times New Roman" w:hAnsi="Times New Roman" w:cs="Times New Roman"/>
          <w:sz w:val="28"/>
          <w:szCs w:val="28"/>
        </w:rPr>
        <w:t xml:space="preserve"> производства</w:t>
      </w:r>
      <w:r>
        <w:rPr>
          <w:rFonts w:ascii="Times New Roman" w:hAnsi="Times New Roman" w:cs="Times New Roman"/>
          <w:sz w:val="28"/>
          <w:szCs w:val="28"/>
        </w:rPr>
        <w:t xml:space="preserve"> </w:t>
      </w:r>
      <w:r w:rsidR="00B04110" w:rsidRPr="005A5F05">
        <w:rPr>
          <w:rFonts w:ascii="Times New Roman" w:hAnsi="Times New Roman" w:cs="Times New Roman"/>
          <w:sz w:val="28"/>
          <w:szCs w:val="28"/>
        </w:rPr>
        <w:t xml:space="preserve">отгружено товаров собственного производства, выполнено работ </w:t>
      </w:r>
      <w:r>
        <w:rPr>
          <w:rFonts w:ascii="Times New Roman" w:hAnsi="Times New Roman" w:cs="Times New Roman"/>
          <w:sz w:val="28"/>
          <w:szCs w:val="28"/>
        </w:rPr>
        <w:br/>
      </w:r>
      <w:r w:rsidR="00B04110" w:rsidRPr="005A5F05">
        <w:rPr>
          <w:rFonts w:ascii="Times New Roman" w:hAnsi="Times New Roman" w:cs="Times New Roman"/>
          <w:sz w:val="28"/>
          <w:szCs w:val="28"/>
        </w:rPr>
        <w:t>и услуг собственными силами на сумму 15,3 млрд. рублей, что на 27,8</w:t>
      </w:r>
      <w:r w:rsidR="007118B6">
        <w:rPr>
          <w:rFonts w:ascii="Times New Roman" w:hAnsi="Times New Roman" w:cs="Times New Roman"/>
          <w:sz w:val="28"/>
          <w:szCs w:val="28"/>
        </w:rPr>
        <w:t> </w:t>
      </w:r>
      <w:r w:rsidR="00B04110" w:rsidRPr="005A5F05">
        <w:rPr>
          <w:rFonts w:ascii="Times New Roman" w:hAnsi="Times New Roman" w:cs="Times New Roman"/>
          <w:sz w:val="28"/>
          <w:szCs w:val="28"/>
        </w:rPr>
        <w:t xml:space="preserve">% выше уровня </w:t>
      </w:r>
      <w:r>
        <w:rPr>
          <w:rFonts w:ascii="Times New Roman" w:hAnsi="Times New Roman" w:cs="Times New Roman"/>
          <w:sz w:val="28"/>
          <w:szCs w:val="28"/>
        </w:rPr>
        <w:t>2019</w:t>
      </w:r>
      <w:r w:rsidR="00B04110" w:rsidRPr="005A5F05">
        <w:rPr>
          <w:rFonts w:ascii="Times New Roman" w:hAnsi="Times New Roman" w:cs="Times New Roman"/>
          <w:sz w:val="28"/>
          <w:szCs w:val="28"/>
        </w:rPr>
        <w:t xml:space="preserve"> года.</w:t>
      </w:r>
    </w:p>
    <w:p w:rsidR="00B04110" w:rsidRPr="005A5F05" w:rsidRDefault="00ED2DB7"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w:t>
      </w:r>
      <w:r w:rsidRPr="005A5F05">
        <w:rPr>
          <w:rFonts w:ascii="Times New Roman" w:hAnsi="Times New Roman" w:cs="Times New Roman"/>
          <w:sz w:val="28"/>
          <w:szCs w:val="28"/>
        </w:rPr>
        <w:t xml:space="preserve">тмечен </w:t>
      </w:r>
      <w:r>
        <w:rPr>
          <w:rFonts w:ascii="Times New Roman" w:hAnsi="Times New Roman" w:cs="Times New Roman"/>
          <w:sz w:val="28"/>
          <w:szCs w:val="28"/>
        </w:rPr>
        <w:t>р</w:t>
      </w:r>
      <w:r w:rsidR="00B04110" w:rsidRPr="005A5F05">
        <w:rPr>
          <w:rFonts w:ascii="Times New Roman" w:hAnsi="Times New Roman" w:cs="Times New Roman"/>
          <w:sz w:val="28"/>
          <w:szCs w:val="28"/>
        </w:rPr>
        <w:t xml:space="preserve">ост </w:t>
      </w:r>
      <w:r>
        <w:rPr>
          <w:rFonts w:ascii="Times New Roman" w:hAnsi="Times New Roman" w:cs="Times New Roman"/>
          <w:sz w:val="28"/>
          <w:szCs w:val="28"/>
        </w:rPr>
        <w:t xml:space="preserve">в металлургическом производстве </w:t>
      </w:r>
      <w:r w:rsidR="000F015A" w:rsidRPr="005A5F05">
        <w:rPr>
          <w:rFonts w:ascii="Times New Roman" w:hAnsi="Times New Roman" w:cs="Times New Roman"/>
          <w:sz w:val="28"/>
          <w:szCs w:val="28"/>
        </w:rPr>
        <w:t>(в 3,8 раза</w:t>
      </w:r>
      <w:r w:rsidR="00B04110" w:rsidRPr="005A5F05">
        <w:rPr>
          <w:rFonts w:ascii="Times New Roman" w:hAnsi="Times New Roman" w:cs="Times New Roman"/>
          <w:sz w:val="28"/>
          <w:szCs w:val="28"/>
        </w:rPr>
        <w:t xml:space="preserve">), </w:t>
      </w:r>
      <w:r>
        <w:rPr>
          <w:rFonts w:ascii="Times New Roman" w:hAnsi="Times New Roman" w:cs="Times New Roman"/>
          <w:sz w:val="28"/>
          <w:szCs w:val="28"/>
        </w:rPr>
        <w:br/>
      </w:r>
      <w:r w:rsidR="00B04110" w:rsidRPr="005A5F05">
        <w:rPr>
          <w:rFonts w:ascii="Times New Roman" w:hAnsi="Times New Roman" w:cs="Times New Roman"/>
          <w:sz w:val="28"/>
          <w:szCs w:val="28"/>
        </w:rPr>
        <w:t>в производстве компьютеров, эл</w:t>
      </w:r>
      <w:r w:rsidR="00D75AEA">
        <w:rPr>
          <w:rFonts w:ascii="Times New Roman" w:hAnsi="Times New Roman" w:cs="Times New Roman"/>
          <w:sz w:val="28"/>
          <w:szCs w:val="28"/>
        </w:rPr>
        <w:t xml:space="preserve">ектронных и оптических изделий </w:t>
      </w:r>
      <w:r w:rsidR="000F015A" w:rsidRPr="005A5F05">
        <w:rPr>
          <w:rFonts w:ascii="Times New Roman" w:hAnsi="Times New Roman" w:cs="Times New Roman"/>
          <w:sz w:val="28"/>
          <w:szCs w:val="28"/>
        </w:rPr>
        <w:t>(в 2 раза</w:t>
      </w:r>
      <w:r w:rsidR="00B04110" w:rsidRPr="005A5F05">
        <w:rPr>
          <w:rFonts w:ascii="Times New Roman" w:hAnsi="Times New Roman" w:cs="Times New Roman"/>
          <w:sz w:val="28"/>
          <w:szCs w:val="28"/>
        </w:rPr>
        <w:t xml:space="preserve">), </w:t>
      </w:r>
      <w:r>
        <w:rPr>
          <w:rFonts w:ascii="Times New Roman" w:hAnsi="Times New Roman" w:cs="Times New Roman"/>
          <w:sz w:val="28"/>
          <w:szCs w:val="28"/>
        </w:rPr>
        <w:br/>
      </w:r>
      <w:r w:rsidR="00B04110" w:rsidRPr="005A5F05">
        <w:rPr>
          <w:rFonts w:ascii="Times New Roman" w:hAnsi="Times New Roman" w:cs="Times New Roman"/>
          <w:sz w:val="28"/>
          <w:szCs w:val="28"/>
        </w:rPr>
        <w:t>в производстве мебели (на 34,3</w:t>
      </w:r>
      <w:r w:rsidR="007118B6">
        <w:rPr>
          <w:rFonts w:ascii="Times New Roman" w:hAnsi="Times New Roman" w:cs="Times New Roman"/>
          <w:sz w:val="28"/>
          <w:szCs w:val="28"/>
        </w:rPr>
        <w:t> </w:t>
      </w:r>
      <w:r w:rsidR="00B04110" w:rsidRPr="005A5F05">
        <w:rPr>
          <w:rFonts w:ascii="Times New Roman" w:hAnsi="Times New Roman" w:cs="Times New Roman"/>
          <w:sz w:val="28"/>
          <w:szCs w:val="28"/>
        </w:rPr>
        <w:t xml:space="preserve">%), в производстве строительных материалов </w:t>
      </w:r>
      <w:r>
        <w:rPr>
          <w:rFonts w:ascii="Times New Roman" w:hAnsi="Times New Roman" w:cs="Times New Roman"/>
          <w:sz w:val="28"/>
          <w:szCs w:val="28"/>
        </w:rPr>
        <w:br/>
      </w:r>
      <w:r w:rsidR="00B04110" w:rsidRPr="005A5F05">
        <w:rPr>
          <w:rFonts w:ascii="Times New Roman" w:hAnsi="Times New Roman" w:cs="Times New Roman"/>
          <w:sz w:val="28"/>
          <w:szCs w:val="28"/>
        </w:rPr>
        <w:t>(на 23,3</w:t>
      </w:r>
      <w:r w:rsidR="007118B6">
        <w:rPr>
          <w:rFonts w:ascii="Times New Roman" w:hAnsi="Times New Roman" w:cs="Times New Roman"/>
          <w:sz w:val="28"/>
          <w:szCs w:val="28"/>
        </w:rPr>
        <w:t> </w:t>
      </w:r>
      <w:r w:rsidR="00B04110" w:rsidRPr="005A5F05">
        <w:rPr>
          <w:rFonts w:ascii="Times New Roman" w:hAnsi="Times New Roman" w:cs="Times New Roman"/>
          <w:sz w:val="28"/>
          <w:szCs w:val="28"/>
        </w:rPr>
        <w:t>%), в производстве кокс</w:t>
      </w:r>
      <w:r w:rsidR="00D75AEA">
        <w:rPr>
          <w:rFonts w:ascii="Times New Roman" w:hAnsi="Times New Roman" w:cs="Times New Roman"/>
          <w:sz w:val="28"/>
          <w:szCs w:val="28"/>
        </w:rPr>
        <w:t>а и нефтепродуктов (на 17,1</w:t>
      </w:r>
      <w:r w:rsidR="007118B6">
        <w:rPr>
          <w:rFonts w:ascii="Times New Roman" w:hAnsi="Times New Roman" w:cs="Times New Roman"/>
          <w:sz w:val="28"/>
          <w:szCs w:val="28"/>
        </w:rPr>
        <w:t> </w:t>
      </w:r>
      <w:r w:rsidR="00D75AEA">
        <w:rPr>
          <w:rFonts w:ascii="Times New Roman" w:hAnsi="Times New Roman" w:cs="Times New Roman"/>
          <w:sz w:val="28"/>
          <w:szCs w:val="28"/>
        </w:rPr>
        <w:t xml:space="preserve">%), </w:t>
      </w:r>
      <w:r w:rsidR="00B04110" w:rsidRPr="005A5F05">
        <w:rPr>
          <w:rFonts w:ascii="Times New Roman" w:hAnsi="Times New Roman" w:cs="Times New Roman"/>
          <w:sz w:val="28"/>
          <w:szCs w:val="28"/>
        </w:rPr>
        <w:t>в производстве химических веществ и хи</w:t>
      </w:r>
      <w:r w:rsidR="00D75AEA">
        <w:rPr>
          <w:rFonts w:ascii="Times New Roman" w:hAnsi="Times New Roman" w:cs="Times New Roman"/>
          <w:sz w:val="28"/>
          <w:szCs w:val="28"/>
        </w:rPr>
        <w:t>мических продуктов (на 10,1</w:t>
      </w:r>
      <w:r w:rsidR="007118B6">
        <w:rPr>
          <w:rFonts w:ascii="Times New Roman" w:hAnsi="Times New Roman" w:cs="Times New Roman"/>
          <w:sz w:val="28"/>
          <w:szCs w:val="28"/>
        </w:rPr>
        <w:t> </w:t>
      </w:r>
      <w:r w:rsidR="00D75AEA">
        <w:rPr>
          <w:rFonts w:ascii="Times New Roman" w:hAnsi="Times New Roman" w:cs="Times New Roman"/>
          <w:sz w:val="28"/>
          <w:szCs w:val="28"/>
        </w:rPr>
        <w:t xml:space="preserve">%), </w:t>
      </w:r>
      <w:r w:rsidR="00B04110" w:rsidRPr="005A5F05">
        <w:rPr>
          <w:rFonts w:ascii="Times New Roman" w:hAnsi="Times New Roman" w:cs="Times New Roman"/>
          <w:sz w:val="28"/>
          <w:szCs w:val="28"/>
        </w:rPr>
        <w:t>в производстве готовых металлических издел</w:t>
      </w:r>
      <w:r>
        <w:rPr>
          <w:rFonts w:ascii="Times New Roman" w:hAnsi="Times New Roman" w:cs="Times New Roman"/>
          <w:sz w:val="28"/>
          <w:szCs w:val="28"/>
        </w:rPr>
        <w:t xml:space="preserve">ий, кроме машин и оборудования </w:t>
      </w:r>
      <w:r w:rsidR="00B04110" w:rsidRPr="005A5F05">
        <w:rPr>
          <w:rFonts w:ascii="Times New Roman" w:hAnsi="Times New Roman" w:cs="Times New Roman"/>
          <w:sz w:val="28"/>
          <w:szCs w:val="28"/>
        </w:rPr>
        <w:t>(на 4,4</w:t>
      </w:r>
      <w:r w:rsidR="007118B6">
        <w:rPr>
          <w:rFonts w:ascii="Times New Roman" w:hAnsi="Times New Roman" w:cs="Times New Roman"/>
          <w:sz w:val="28"/>
          <w:szCs w:val="28"/>
        </w:rPr>
        <w:t> </w:t>
      </w:r>
      <w:r w:rsidR="00B04110" w:rsidRPr="005A5F05">
        <w:rPr>
          <w:rFonts w:ascii="Times New Roman" w:hAnsi="Times New Roman" w:cs="Times New Roman"/>
          <w:sz w:val="28"/>
          <w:szCs w:val="28"/>
        </w:rPr>
        <w:t>%).</w:t>
      </w:r>
    </w:p>
    <w:p w:rsidR="00B04110" w:rsidRPr="005A5F05" w:rsidRDefault="00B04110"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Снижение отгрузки (в действующих ценах) отмечено в производстве машин и оборудования, не включенных в другие группировки (на 5,3</w:t>
      </w:r>
      <w:r w:rsidR="007118B6">
        <w:rPr>
          <w:rFonts w:ascii="Times New Roman" w:hAnsi="Times New Roman" w:cs="Times New Roman"/>
          <w:sz w:val="28"/>
          <w:szCs w:val="28"/>
        </w:rPr>
        <w:t> </w:t>
      </w:r>
      <w:r w:rsidRPr="005A5F05">
        <w:rPr>
          <w:rFonts w:ascii="Times New Roman" w:hAnsi="Times New Roman" w:cs="Times New Roman"/>
          <w:sz w:val="28"/>
          <w:szCs w:val="28"/>
        </w:rPr>
        <w:t xml:space="preserve">%), </w:t>
      </w:r>
      <w:r w:rsidR="000F015A" w:rsidRPr="005A5F05">
        <w:rPr>
          <w:rFonts w:ascii="Times New Roman" w:hAnsi="Times New Roman" w:cs="Times New Roman"/>
          <w:sz w:val="28"/>
          <w:szCs w:val="28"/>
        </w:rPr>
        <w:br/>
      </w:r>
      <w:r w:rsidRPr="005A5F05">
        <w:rPr>
          <w:rFonts w:ascii="Times New Roman" w:hAnsi="Times New Roman" w:cs="Times New Roman"/>
          <w:sz w:val="28"/>
          <w:szCs w:val="28"/>
        </w:rPr>
        <w:t>в ремонте и монтаже машин и оборудования (на 5,1</w:t>
      </w:r>
      <w:r w:rsidR="007118B6">
        <w:rPr>
          <w:rFonts w:ascii="Times New Roman" w:hAnsi="Times New Roman" w:cs="Times New Roman"/>
          <w:sz w:val="28"/>
          <w:szCs w:val="28"/>
        </w:rPr>
        <w:t> </w:t>
      </w:r>
      <w:r w:rsidRPr="005A5F05">
        <w:rPr>
          <w:rFonts w:ascii="Times New Roman" w:hAnsi="Times New Roman" w:cs="Times New Roman"/>
          <w:sz w:val="28"/>
          <w:szCs w:val="28"/>
        </w:rPr>
        <w:t xml:space="preserve">%). </w:t>
      </w:r>
    </w:p>
    <w:p w:rsidR="00B04110" w:rsidRPr="005A5F05" w:rsidRDefault="00B04110"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Объем отгруженных товаров по виду деятельности </w:t>
      </w:r>
      <w:r w:rsidR="00BE68FB">
        <w:rPr>
          <w:rFonts w:ascii="Times New Roman" w:hAnsi="Times New Roman" w:cs="Times New Roman"/>
          <w:sz w:val="28"/>
          <w:szCs w:val="28"/>
        </w:rPr>
        <w:t>(</w:t>
      </w:r>
      <w:r w:rsidR="006F05C6">
        <w:rPr>
          <w:rFonts w:ascii="Times New Roman" w:hAnsi="Times New Roman" w:cs="Times New Roman"/>
          <w:sz w:val="28"/>
          <w:szCs w:val="28"/>
        </w:rPr>
        <w:t>о</w:t>
      </w:r>
      <w:r w:rsidRPr="005A5F05">
        <w:rPr>
          <w:rFonts w:ascii="Times New Roman" w:hAnsi="Times New Roman" w:cs="Times New Roman"/>
          <w:sz w:val="28"/>
          <w:szCs w:val="28"/>
        </w:rPr>
        <w:t>беспечение электр</w:t>
      </w:r>
      <w:r w:rsidR="00BE68FB">
        <w:rPr>
          <w:rFonts w:ascii="Times New Roman" w:hAnsi="Times New Roman" w:cs="Times New Roman"/>
          <w:sz w:val="28"/>
          <w:szCs w:val="28"/>
        </w:rPr>
        <w:t>ической энергией, газом и паром,</w:t>
      </w:r>
      <w:r w:rsidRPr="005A5F05">
        <w:rPr>
          <w:rFonts w:ascii="Times New Roman" w:hAnsi="Times New Roman" w:cs="Times New Roman"/>
          <w:sz w:val="28"/>
          <w:szCs w:val="28"/>
        </w:rPr>
        <w:t xml:space="preserve"> кондиционирование воздуха</w:t>
      </w:r>
      <w:r w:rsidR="00BE68FB">
        <w:rPr>
          <w:rFonts w:ascii="Times New Roman" w:hAnsi="Times New Roman" w:cs="Times New Roman"/>
          <w:sz w:val="28"/>
          <w:szCs w:val="28"/>
        </w:rPr>
        <w:t>)</w:t>
      </w:r>
      <w:r w:rsidRPr="005A5F05">
        <w:rPr>
          <w:rFonts w:ascii="Times New Roman" w:hAnsi="Times New Roman" w:cs="Times New Roman"/>
          <w:sz w:val="28"/>
          <w:szCs w:val="28"/>
        </w:rPr>
        <w:t xml:space="preserve"> составил </w:t>
      </w:r>
      <w:r w:rsidR="002E5B56" w:rsidRPr="005A5F05">
        <w:rPr>
          <w:rFonts w:ascii="Times New Roman" w:hAnsi="Times New Roman" w:cs="Times New Roman"/>
          <w:sz w:val="28"/>
          <w:szCs w:val="28"/>
        </w:rPr>
        <w:br/>
      </w:r>
      <w:r w:rsidRPr="005A5F05">
        <w:rPr>
          <w:rFonts w:ascii="Times New Roman" w:hAnsi="Times New Roman" w:cs="Times New Roman"/>
          <w:sz w:val="28"/>
          <w:szCs w:val="28"/>
        </w:rPr>
        <w:t>3,1 млрд. рублей, что на 6,3</w:t>
      </w:r>
      <w:r w:rsidR="007118B6">
        <w:rPr>
          <w:rFonts w:ascii="Times New Roman" w:hAnsi="Times New Roman" w:cs="Times New Roman"/>
          <w:sz w:val="28"/>
          <w:szCs w:val="28"/>
        </w:rPr>
        <w:t> </w:t>
      </w:r>
      <w:r w:rsidRPr="005A5F05">
        <w:rPr>
          <w:rFonts w:ascii="Times New Roman" w:hAnsi="Times New Roman" w:cs="Times New Roman"/>
          <w:sz w:val="28"/>
          <w:szCs w:val="28"/>
        </w:rPr>
        <w:t xml:space="preserve">% выше уровня </w:t>
      </w:r>
      <w:r w:rsidR="00BE68FB">
        <w:rPr>
          <w:rFonts w:ascii="Times New Roman" w:hAnsi="Times New Roman" w:cs="Times New Roman"/>
          <w:sz w:val="28"/>
          <w:szCs w:val="28"/>
        </w:rPr>
        <w:t>2019</w:t>
      </w:r>
      <w:r w:rsidRPr="005A5F05">
        <w:rPr>
          <w:rFonts w:ascii="Times New Roman" w:hAnsi="Times New Roman" w:cs="Times New Roman"/>
          <w:sz w:val="28"/>
          <w:szCs w:val="28"/>
        </w:rPr>
        <w:t xml:space="preserve"> года. При этом в натуральном выражении производство электроэнергии увеличилось на 4,4</w:t>
      </w:r>
      <w:r w:rsidR="007118B6">
        <w:rPr>
          <w:rFonts w:ascii="Times New Roman" w:hAnsi="Times New Roman" w:cs="Times New Roman"/>
          <w:sz w:val="28"/>
          <w:szCs w:val="28"/>
        </w:rPr>
        <w:t> </w:t>
      </w:r>
      <w:r w:rsidRPr="005A5F05">
        <w:rPr>
          <w:rFonts w:ascii="Times New Roman" w:hAnsi="Times New Roman" w:cs="Times New Roman"/>
          <w:sz w:val="28"/>
          <w:szCs w:val="28"/>
        </w:rPr>
        <w:t>%, производство пара и горячей воды - на 9,8</w:t>
      </w:r>
      <w:r w:rsidR="007118B6">
        <w:rPr>
          <w:rFonts w:ascii="Times New Roman" w:hAnsi="Times New Roman" w:cs="Times New Roman"/>
          <w:sz w:val="28"/>
          <w:szCs w:val="28"/>
        </w:rPr>
        <w:t> </w:t>
      </w:r>
      <w:r w:rsidRPr="005A5F05">
        <w:rPr>
          <w:rFonts w:ascii="Times New Roman" w:hAnsi="Times New Roman" w:cs="Times New Roman"/>
          <w:sz w:val="28"/>
          <w:szCs w:val="28"/>
        </w:rPr>
        <w:t xml:space="preserve">%. </w:t>
      </w:r>
    </w:p>
    <w:p w:rsidR="00B04110" w:rsidRPr="00B529CE" w:rsidRDefault="00B04110"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Увеличился относительн</w:t>
      </w:r>
      <w:r w:rsidR="00BE68FB">
        <w:rPr>
          <w:rFonts w:ascii="Times New Roman" w:hAnsi="Times New Roman" w:cs="Times New Roman"/>
          <w:sz w:val="28"/>
          <w:szCs w:val="28"/>
        </w:rPr>
        <w:t>о уровня прошлого года на 32,8</w:t>
      </w:r>
      <w:r w:rsidR="007118B6">
        <w:rPr>
          <w:rFonts w:ascii="Times New Roman" w:hAnsi="Times New Roman" w:cs="Times New Roman"/>
          <w:sz w:val="28"/>
          <w:szCs w:val="28"/>
        </w:rPr>
        <w:t> </w:t>
      </w:r>
      <w:r w:rsidR="00BE68FB">
        <w:rPr>
          <w:rFonts w:ascii="Times New Roman" w:hAnsi="Times New Roman" w:cs="Times New Roman"/>
          <w:sz w:val="28"/>
          <w:szCs w:val="28"/>
        </w:rPr>
        <w:t>%</w:t>
      </w:r>
      <w:r w:rsidRPr="005A5F05">
        <w:rPr>
          <w:rFonts w:ascii="Times New Roman" w:hAnsi="Times New Roman" w:cs="Times New Roman"/>
          <w:sz w:val="28"/>
          <w:szCs w:val="28"/>
        </w:rPr>
        <w:t xml:space="preserve"> объем отгруженных товаров по виду деятельности </w:t>
      </w:r>
      <w:r w:rsidR="00BE68FB">
        <w:rPr>
          <w:rFonts w:ascii="Times New Roman" w:hAnsi="Times New Roman" w:cs="Times New Roman"/>
          <w:sz w:val="28"/>
          <w:szCs w:val="28"/>
        </w:rPr>
        <w:t>(</w:t>
      </w:r>
      <w:r w:rsidR="006F05C6">
        <w:rPr>
          <w:rFonts w:ascii="Times New Roman" w:hAnsi="Times New Roman" w:cs="Times New Roman"/>
          <w:sz w:val="28"/>
          <w:szCs w:val="28"/>
        </w:rPr>
        <w:t>в</w:t>
      </w:r>
      <w:r w:rsidR="00BE68FB">
        <w:rPr>
          <w:rFonts w:ascii="Times New Roman" w:hAnsi="Times New Roman" w:cs="Times New Roman"/>
          <w:sz w:val="28"/>
          <w:szCs w:val="28"/>
        </w:rPr>
        <w:t>одоснабжение,</w:t>
      </w:r>
      <w:r w:rsidRPr="005A5F05">
        <w:rPr>
          <w:rFonts w:ascii="Times New Roman" w:hAnsi="Times New Roman" w:cs="Times New Roman"/>
          <w:sz w:val="28"/>
          <w:szCs w:val="28"/>
        </w:rPr>
        <w:t xml:space="preserve"> водоотведение, организация сбора и утилизации отходов, деятельность</w:t>
      </w:r>
      <w:r w:rsidR="00BE68FB">
        <w:rPr>
          <w:rFonts w:ascii="Times New Roman" w:hAnsi="Times New Roman" w:cs="Times New Roman"/>
          <w:sz w:val="28"/>
          <w:szCs w:val="28"/>
        </w:rPr>
        <w:t xml:space="preserve"> </w:t>
      </w:r>
      <w:r w:rsidRPr="005A5F05">
        <w:rPr>
          <w:rFonts w:ascii="Times New Roman" w:hAnsi="Times New Roman" w:cs="Times New Roman"/>
          <w:sz w:val="28"/>
          <w:szCs w:val="28"/>
        </w:rPr>
        <w:t>по</w:t>
      </w:r>
      <w:r w:rsidR="00BE68FB">
        <w:rPr>
          <w:rFonts w:ascii="Times New Roman" w:hAnsi="Times New Roman" w:cs="Times New Roman"/>
          <w:sz w:val="28"/>
          <w:szCs w:val="28"/>
        </w:rPr>
        <w:t xml:space="preserve"> ликвидации загрязнений)</w:t>
      </w:r>
      <w:r w:rsidRPr="005A5F05">
        <w:rPr>
          <w:rFonts w:ascii="Times New Roman" w:hAnsi="Times New Roman" w:cs="Times New Roman"/>
          <w:sz w:val="28"/>
          <w:szCs w:val="28"/>
        </w:rPr>
        <w:t xml:space="preserve"> и составил 0,3 млрд. рублей.</w:t>
      </w:r>
    </w:p>
    <w:p w:rsidR="00572A4F" w:rsidRPr="009D355E" w:rsidRDefault="00572A4F" w:rsidP="00572A4F">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 xml:space="preserve">В 2020 году оборот розничной торговли составил 137,1 млрд. рублей почти на уровне с 2019 годом, в связи с тяжелой обстановкой из-за пандемии. </w:t>
      </w:r>
    </w:p>
    <w:p w:rsidR="00572A4F" w:rsidRPr="00B529CE" w:rsidRDefault="00572A4F" w:rsidP="00572A4F">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В 2023 году объем розничного товарооборота составит около 163,1 млрд. рублей и по отношению к уровню 2019</w:t>
      </w:r>
      <w:r>
        <w:rPr>
          <w:rFonts w:ascii="Times New Roman" w:hAnsi="Times New Roman" w:cs="Times New Roman"/>
          <w:sz w:val="28"/>
          <w:szCs w:val="28"/>
        </w:rPr>
        <w:t xml:space="preserve"> года увеличится на </w:t>
      </w:r>
      <w:r w:rsidRPr="005A5F05">
        <w:rPr>
          <w:rFonts w:ascii="Times New Roman" w:hAnsi="Times New Roman" w:cs="Times New Roman"/>
          <w:sz w:val="28"/>
          <w:szCs w:val="28"/>
        </w:rPr>
        <w:t>6,8</w:t>
      </w:r>
      <w:r>
        <w:rPr>
          <w:rFonts w:ascii="Times New Roman" w:hAnsi="Times New Roman" w:cs="Times New Roman"/>
          <w:sz w:val="28"/>
          <w:szCs w:val="28"/>
        </w:rPr>
        <w:t> </w:t>
      </w:r>
      <w:r w:rsidRPr="005A5F05">
        <w:rPr>
          <w:rFonts w:ascii="Times New Roman" w:hAnsi="Times New Roman" w:cs="Times New Roman"/>
          <w:sz w:val="28"/>
          <w:szCs w:val="28"/>
        </w:rPr>
        <w:t>%</w:t>
      </w:r>
      <w:r>
        <w:rPr>
          <w:rFonts w:ascii="Times New Roman" w:hAnsi="Times New Roman" w:cs="Times New Roman"/>
          <w:sz w:val="28"/>
          <w:szCs w:val="28"/>
        </w:rPr>
        <w:t>.</w:t>
      </w:r>
      <w:r w:rsidRPr="005A5F05">
        <w:rPr>
          <w:rFonts w:ascii="Times New Roman" w:hAnsi="Times New Roman" w:cs="Times New Roman"/>
          <w:sz w:val="28"/>
          <w:szCs w:val="28"/>
        </w:rPr>
        <w:t xml:space="preserve"> </w:t>
      </w:r>
    </w:p>
    <w:p w:rsidR="004C2EFF" w:rsidRPr="005A5F05" w:rsidRDefault="004C2EFF"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Прогноз инвестиций в основной капитал представлен не по полному кругу предприятий и организаций, а </w:t>
      </w:r>
      <w:r w:rsidR="00BE68FB">
        <w:rPr>
          <w:rFonts w:ascii="Times New Roman" w:hAnsi="Times New Roman" w:cs="Times New Roman"/>
          <w:sz w:val="28"/>
          <w:szCs w:val="28"/>
        </w:rPr>
        <w:t xml:space="preserve">без инвестиций субъектов малого </w:t>
      </w:r>
      <w:r w:rsidRPr="005A5F05">
        <w:rPr>
          <w:rFonts w:ascii="Times New Roman" w:hAnsi="Times New Roman" w:cs="Times New Roman"/>
          <w:sz w:val="28"/>
          <w:szCs w:val="28"/>
        </w:rPr>
        <w:t>предпринимательств</w:t>
      </w:r>
      <w:r w:rsidR="00AD1D1A">
        <w:rPr>
          <w:rFonts w:ascii="Times New Roman" w:hAnsi="Times New Roman" w:cs="Times New Roman"/>
          <w:sz w:val="28"/>
          <w:szCs w:val="28"/>
        </w:rPr>
        <w:t>а</w:t>
      </w:r>
      <w:r w:rsidR="0082459F">
        <w:rPr>
          <w:rFonts w:ascii="Times New Roman" w:hAnsi="Times New Roman" w:cs="Times New Roman"/>
          <w:sz w:val="28"/>
          <w:szCs w:val="28"/>
        </w:rPr>
        <w:t xml:space="preserve"> и </w:t>
      </w:r>
      <w:r w:rsidRPr="005A5F05">
        <w:rPr>
          <w:rFonts w:ascii="Times New Roman" w:hAnsi="Times New Roman" w:cs="Times New Roman"/>
          <w:sz w:val="28"/>
          <w:szCs w:val="28"/>
        </w:rPr>
        <w:t>объ</w:t>
      </w:r>
      <w:r w:rsidR="006F05C6">
        <w:rPr>
          <w:rFonts w:ascii="Times New Roman" w:hAnsi="Times New Roman" w:cs="Times New Roman"/>
          <w:sz w:val="28"/>
          <w:szCs w:val="28"/>
        </w:rPr>
        <w:t>ема инвестиций, не</w:t>
      </w:r>
      <w:r w:rsidR="00F17EA3">
        <w:rPr>
          <w:rFonts w:ascii="Times New Roman" w:hAnsi="Times New Roman" w:cs="Times New Roman"/>
          <w:sz w:val="28"/>
          <w:szCs w:val="28"/>
        </w:rPr>
        <w:t xml:space="preserve">наблюдаемых прямыми </w:t>
      </w:r>
      <w:r w:rsidRPr="005A5F05">
        <w:rPr>
          <w:rFonts w:ascii="Times New Roman" w:hAnsi="Times New Roman" w:cs="Times New Roman"/>
          <w:sz w:val="28"/>
          <w:szCs w:val="28"/>
        </w:rPr>
        <w:t>статистическими методами.</w:t>
      </w:r>
      <w:r w:rsidR="00324F9C" w:rsidRPr="005A5F05">
        <w:rPr>
          <w:rFonts w:ascii="Times New Roman" w:hAnsi="Times New Roman" w:cs="Times New Roman"/>
          <w:sz w:val="28"/>
          <w:szCs w:val="28"/>
        </w:rPr>
        <w:t xml:space="preserve"> Объем инвестиций в основной капитал в 2020</w:t>
      </w:r>
      <w:r w:rsidR="00AD1D1A">
        <w:rPr>
          <w:rFonts w:ascii="Times New Roman" w:hAnsi="Times New Roman" w:cs="Times New Roman"/>
          <w:sz w:val="28"/>
          <w:szCs w:val="28"/>
        </w:rPr>
        <w:t xml:space="preserve"> году составил 24,8 млрд. руб.,</w:t>
      </w:r>
      <w:r w:rsidR="00324F9C" w:rsidRPr="005A5F05">
        <w:rPr>
          <w:rFonts w:ascii="Times New Roman" w:hAnsi="Times New Roman" w:cs="Times New Roman"/>
          <w:sz w:val="28"/>
          <w:szCs w:val="28"/>
        </w:rPr>
        <w:t xml:space="preserve"> к 2023 году планируется небольшое увеличение </w:t>
      </w:r>
      <w:r w:rsidR="00131988" w:rsidRPr="005A5F05">
        <w:rPr>
          <w:rFonts w:ascii="Times New Roman" w:hAnsi="Times New Roman" w:cs="Times New Roman"/>
          <w:sz w:val="28"/>
          <w:szCs w:val="28"/>
        </w:rPr>
        <w:br/>
      </w:r>
      <w:r w:rsidR="00DF1EA6" w:rsidRPr="005A5F05">
        <w:rPr>
          <w:rFonts w:ascii="Times New Roman" w:hAnsi="Times New Roman" w:cs="Times New Roman"/>
          <w:sz w:val="28"/>
          <w:szCs w:val="28"/>
        </w:rPr>
        <w:t>до</w:t>
      </w:r>
      <w:r w:rsidR="00324F9C" w:rsidRPr="005A5F05">
        <w:rPr>
          <w:rFonts w:ascii="Times New Roman" w:hAnsi="Times New Roman" w:cs="Times New Roman"/>
          <w:sz w:val="28"/>
          <w:szCs w:val="28"/>
        </w:rPr>
        <w:t xml:space="preserve"> 101,8 %, зато к 2026 году ожидается увеличение </w:t>
      </w:r>
      <w:r w:rsidR="00DF1EA6" w:rsidRPr="005A5F05">
        <w:rPr>
          <w:rFonts w:ascii="Times New Roman" w:hAnsi="Times New Roman" w:cs="Times New Roman"/>
          <w:sz w:val="28"/>
          <w:szCs w:val="28"/>
        </w:rPr>
        <w:t>до</w:t>
      </w:r>
      <w:r w:rsidR="00324F9C" w:rsidRPr="005A5F05">
        <w:rPr>
          <w:rFonts w:ascii="Times New Roman" w:hAnsi="Times New Roman" w:cs="Times New Roman"/>
          <w:sz w:val="28"/>
          <w:szCs w:val="28"/>
        </w:rPr>
        <w:t xml:space="preserve"> 119,2</w:t>
      </w:r>
      <w:r w:rsidR="00393C6D">
        <w:rPr>
          <w:rFonts w:ascii="Times New Roman" w:hAnsi="Times New Roman" w:cs="Times New Roman"/>
          <w:sz w:val="28"/>
          <w:szCs w:val="28"/>
        </w:rPr>
        <w:t xml:space="preserve"> </w:t>
      </w:r>
      <w:r w:rsidR="00324F9C" w:rsidRPr="005A5F05">
        <w:rPr>
          <w:rFonts w:ascii="Times New Roman" w:hAnsi="Times New Roman" w:cs="Times New Roman"/>
          <w:sz w:val="28"/>
          <w:szCs w:val="28"/>
        </w:rPr>
        <w:t>%.</w:t>
      </w:r>
    </w:p>
    <w:p w:rsidR="00324F9C" w:rsidRPr="005A5F05" w:rsidRDefault="00324F9C"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Основным источником финансирования инвестиций в основной капитал (64,7</w:t>
      </w:r>
      <w:r w:rsidR="007118B6">
        <w:rPr>
          <w:rFonts w:ascii="Times New Roman" w:hAnsi="Times New Roman" w:cs="Times New Roman"/>
          <w:sz w:val="28"/>
          <w:szCs w:val="28"/>
        </w:rPr>
        <w:t> </w:t>
      </w:r>
      <w:r w:rsidRPr="005A5F05">
        <w:rPr>
          <w:rFonts w:ascii="Times New Roman" w:hAnsi="Times New Roman" w:cs="Times New Roman"/>
          <w:sz w:val="28"/>
          <w:szCs w:val="28"/>
        </w:rPr>
        <w:t>%) послужили собственные средства организаций. Доля бюджетных средств в структуре инвестиций составила 15,7</w:t>
      </w:r>
      <w:r w:rsidR="007118B6">
        <w:rPr>
          <w:rFonts w:ascii="Times New Roman" w:hAnsi="Times New Roman" w:cs="Times New Roman"/>
          <w:sz w:val="28"/>
          <w:szCs w:val="28"/>
        </w:rPr>
        <w:t> </w:t>
      </w:r>
      <w:r w:rsidRPr="005A5F05">
        <w:rPr>
          <w:rFonts w:ascii="Times New Roman" w:hAnsi="Times New Roman" w:cs="Times New Roman"/>
          <w:sz w:val="28"/>
          <w:szCs w:val="28"/>
        </w:rPr>
        <w:t>% (2 344,5 млн. руб.).</w:t>
      </w:r>
    </w:p>
    <w:p w:rsidR="00324F9C" w:rsidRPr="005A5F05" w:rsidRDefault="00324F9C"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Жилищное строительство относится к числу ключевых отраслей </w:t>
      </w:r>
      <w:r w:rsidR="00131988" w:rsidRPr="005A5F05">
        <w:rPr>
          <w:rFonts w:ascii="Times New Roman" w:hAnsi="Times New Roman" w:cs="Times New Roman"/>
          <w:sz w:val="28"/>
          <w:szCs w:val="28"/>
        </w:rPr>
        <w:br/>
      </w:r>
      <w:r w:rsidRPr="005A5F05">
        <w:rPr>
          <w:rFonts w:ascii="Times New Roman" w:hAnsi="Times New Roman" w:cs="Times New Roman"/>
          <w:sz w:val="28"/>
          <w:szCs w:val="28"/>
        </w:rPr>
        <w:t>и во многом определяет решение социальных, экономических и технических задач развития всей экономики города Рязани.</w:t>
      </w:r>
    </w:p>
    <w:p w:rsidR="00BE42EF" w:rsidRDefault="0008485A" w:rsidP="00BE42E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4F9C" w:rsidRPr="005A5F05">
        <w:rPr>
          <w:rFonts w:ascii="Times New Roman" w:hAnsi="Times New Roman" w:cs="Times New Roman"/>
          <w:sz w:val="28"/>
          <w:szCs w:val="28"/>
        </w:rPr>
        <w:t>троительных площадок в городе хватит только</w:t>
      </w:r>
      <w:r>
        <w:rPr>
          <w:rFonts w:ascii="Times New Roman" w:hAnsi="Times New Roman" w:cs="Times New Roman"/>
          <w:sz w:val="28"/>
          <w:szCs w:val="28"/>
        </w:rPr>
        <w:t xml:space="preserve"> ориентировочно</w:t>
      </w:r>
      <w:r w:rsidR="00324F9C" w:rsidRPr="005A5F05">
        <w:rPr>
          <w:rFonts w:ascii="Times New Roman" w:hAnsi="Times New Roman" w:cs="Times New Roman"/>
          <w:sz w:val="28"/>
          <w:szCs w:val="28"/>
        </w:rPr>
        <w:t xml:space="preserve"> на 4-5 лет. </w:t>
      </w:r>
      <w:r w:rsidR="00F17EA3">
        <w:rPr>
          <w:rFonts w:ascii="Times New Roman" w:hAnsi="Times New Roman" w:cs="Times New Roman"/>
          <w:sz w:val="28"/>
          <w:szCs w:val="28"/>
        </w:rPr>
        <w:t>О</w:t>
      </w:r>
      <w:r w:rsidR="00324F9C" w:rsidRPr="005A5F05">
        <w:rPr>
          <w:rFonts w:ascii="Times New Roman" w:hAnsi="Times New Roman" w:cs="Times New Roman"/>
          <w:sz w:val="28"/>
          <w:szCs w:val="28"/>
        </w:rPr>
        <w:t>своени</w:t>
      </w:r>
      <w:r w:rsidR="00F17EA3">
        <w:rPr>
          <w:rFonts w:ascii="Times New Roman" w:hAnsi="Times New Roman" w:cs="Times New Roman"/>
          <w:sz w:val="28"/>
          <w:szCs w:val="28"/>
        </w:rPr>
        <w:t>е</w:t>
      </w:r>
      <w:r w:rsidR="00324F9C" w:rsidRPr="005A5F05">
        <w:rPr>
          <w:rFonts w:ascii="Times New Roman" w:hAnsi="Times New Roman" w:cs="Times New Roman"/>
          <w:sz w:val="28"/>
          <w:szCs w:val="28"/>
        </w:rPr>
        <w:t xml:space="preserve"> территорий</w:t>
      </w:r>
      <w:r w:rsidR="00F17EA3">
        <w:rPr>
          <w:rFonts w:ascii="Times New Roman" w:hAnsi="Times New Roman" w:cs="Times New Roman"/>
          <w:sz w:val="28"/>
          <w:szCs w:val="28"/>
        </w:rPr>
        <w:t xml:space="preserve"> планируется осуществить на принципах </w:t>
      </w:r>
      <w:r>
        <w:rPr>
          <w:rFonts w:ascii="Times New Roman" w:hAnsi="Times New Roman" w:cs="Times New Roman"/>
          <w:sz w:val="28"/>
          <w:szCs w:val="28"/>
        </w:rPr>
        <w:t>комплексн</w:t>
      </w:r>
      <w:r w:rsidR="00F17EA3">
        <w:rPr>
          <w:rFonts w:ascii="Times New Roman" w:hAnsi="Times New Roman" w:cs="Times New Roman"/>
          <w:sz w:val="28"/>
          <w:szCs w:val="28"/>
        </w:rPr>
        <w:t>ой застройки.</w:t>
      </w:r>
    </w:p>
    <w:p w:rsidR="00324F9C" w:rsidRPr="005A5F05" w:rsidRDefault="00324F9C" w:rsidP="00BE42EF">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В качестве меры по поддержанию объема строительства и ввода жилья </w:t>
      </w:r>
      <w:r w:rsidR="005369A1">
        <w:rPr>
          <w:rFonts w:ascii="Times New Roman" w:hAnsi="Times New Roman" w:cs="Times New Roman"/>
          <w:sz w:val="28"/>
          <w:szCs w:val="28"/>
        </w:rPr>
        <w:br/>
      </w:r>
      <w:r w:rsidRPr="005A5F05">
        <w:rPr>
          <w:rFonts w:ascii="Times New Roman" w:hAnsi="Times New Roman" w:cs="Times New Roman"/>
          <w:sz w:val="28"/>
          <w:szCs w:val="28"/>
        </w:rPr>
        <w:t xml:space="preserve">на территории города администрация города Рязани вела активную работу </w:t>
      </w:r>
      <w:r w:rsidR="00DB42C5" w:rsidRPr="005A5F05">
        <w:rPr>
          <w:rFonts w:ascii="Times New Roman" w:hAnsi="Times New Roman" w:cs="Times New Roman"/>
          <w:sz w:val="28"/>
          <w:szCs w:val="28"/>
        </w:rPr>
        <w:br/>
      </w:r>
      <w:r w:rsidRPr="005A5F05">
        <w:rPr>
          <w:rFonts w:ascii="Times New Roman" w:hAnsi="Times New Roman" w:cs="Times New Roman"/>
          <w:sz w:val="28"/>
          <w:szCs w:val="28"/>
        </w:rPr>
        <w:t xml:space="preserve">с застройщиками (мониторинг незавершенных строительством объектов; составление и контроль исполнения ежемесячных, ежеквартальных, ежегодных </w:t>
      </w:r>
      <w:r w:rsidRPr="005A5F05">
        <w:rPr>
          <w:rFonts w:ascii="Times New Roman" w:hAnsi="Times New Roman" w:cs="Times New Roman"/>
          <w:sz w:val="28"/>
          <w:szCs w:val="28"/>
        </w:rPr>
        <w:lastRenderedPageBreak/>
        <w:t>графиков ввода многоквартирных жилых домов в эксплуатацию; регламентирование муниципальных услуг в сфере строительства). Указанные меры дали положительные результаты: ввод жилых помещений в эксплуатацию по городу Рязани в 2019 году составил 4</w:t>
      </w:r>
      <w:r w:rsidR="005057C4">
        <w:rPr>
          <w:rFonts w:ascii="Times New Roman" w:hAnsi="Times New Roman" w:cs="Times New Roman"/>
          <w:sz w:val="28"/>
          <w:szCs w:val="28"/>
        </w:rPr>
        <w:t>33</w:t>
      </w:r>
      <w:r w:rsidRPr="005A5F05">
        <w:rPr>
          <w:rFonts w:ascii="Times New Roman" w:hAnsi="Times New Roman" w:cs="Times New Roman"/>
          <w:sz w:val="28"/>
          <w:szCs w:val="28"/>
        </w:rPr>
        <w:t>,</w:t>
      </w:r>
      <w:r w:rsidR="005057C4">
        <w:rPr>
          <w:rFonts w:ascii="Times New Roman" w:hAnsi="Times New Roman" w:cs="Times New Roman"/>
          <w:sz w:val="28"/>
          <w:szCs w:val="28"/>
        </w:rPr>
        <w:t>17</w:t>
      </w:r>
      <w:r w:rsidRPr="005A5F05">
        <w:rPr>
          <w:rFonts w:ascii="Times New Roman" w:hAnsi="Times New Roman" w:cs="Times New Roman"/>
          <w:sz w:val="28"/>
          <w:szCs w:val="28"/>
        </w:rPr>
        <w:t xml:space="preserve"> тыс. кв. м. Объем работ, выполненный </w:t>
      </w:r>
      <w:r w:rsidR="00131988" w:rsidRPr="005A5F05">
        <w:rPr>
          <w:rFonts w:ascii="Times New Roman" w:hAnsi="Times New Roman" w:cs="Times New Roman"/>
          <w:sz w:val="28"/>
          <w:szCs w:val="28"/>
        </w:rPr>
        <w:t xml:space="preserve">(по организациям без субъектов малого предпринимательства </w:t>
      </w:r>
      <w:r w:rsidR="00CC78DF">
        <w:rPr>
          <w:rFonts w:ascii="Times New Roman" w:hAnsi="Times New Roman" w:cs="Times New Roman"/>
          <w:sz w:val="28"/>
          <w:szCs w:val="28"/>
        </w:rPr>
        <w:br/>
      </w:r>
      <w:r w:rsidR="00131988" w:rsidRPr="005A5F05">
        <w:rPr>
          <w:rFonts w:ascii="Times New Roman" w:hAnsi="Times New Roman" w:cs="Times New Roman"/>
          <w:sz w:val="28"/>
          <w:szCs w:val="28"/>
        </w:rPr>
        <w:t>и организаций с численностью работников до 15 человек, не являющихся субъектами малого предпринимательства)</w:t>
      </w:r>
      <w:r w:rsidR="00D77B89">
        <w:rPr>
          <w:rFonts w:ascii="Times New Roman" w:hAnsi="Times New Roman" w:cs="Times New Roman"/>
          <w:sz w:val="28"/>
          <w:szCs w:val="28"/>
        </w:rPr>
        <w:t xml:space="preserve"> в</w:t>
      </w:r>
      <w:r w:rsidR="00131988" w:rsidRPr="005A5F05">
        <w:rPr>
          <w:rFonts w:ascii="Times New Roman" w:hAnsi="Times New Roman" w:cs="Times New Roman"/>
          <w:sz w:val="28"/>
          <w:szCs w:val="28"/>
        </w:rPr>
        <w:t xml:space="preserve"> </w:t>
      </w:r>
      <w:r w:rsidRPr="005A5F05">
        <w:rPr>
          <w:rFonts w:ascii="Times New Roman" w:hAnsi="Times New Roman" w:cs="Times New Roman"/>
          <w:sz w:val="28"/>
          <w:szCs w:val="28"/>
        </w:rPr>
        <w:t>город</w:t>
      </w:r>
      <w:r w:rsidR="00D77B89">
        <w:rPr>
          <w:rFonts w:ascii="Times New Roman" w:hAnsi="Times New Roman" w:cs="Times New Roman"/>
          <w:sz w:val="28"/>
          <w:szCs w:val="28"/>
        </w:rPr>
        <w:t>е</w:t>
      </w:r>
      <w:r w:rsidRPr="005A5F05">
        <w:rPr>
          <w:rFonts w:ascii="Times New Roman" w:hAnsi="Times New Roman" w:cs="Times New Roman"/>
          <w:sz w:val="28"/>
          <w:szCs w:val="28"/>
        </w:rPr>
        <w:t xml:space="preserve"> по ви</w:t>
      </w:r>
      <w:r w:rsidR="00D77B89">
        <w:rPr>
          <w:rFonts w:ascii="Times New Roman" w:hAnsi="Times New Roman" w:cs="Times New Roman"/>
          <w:sz w:val="28"/>
          <w:szCs w:val="28"/>
        </w:rPr>
        <w:t>ду деятельности «Строительство»</w:t>
      </w:r>
      <w:r w:rsidR="006F05C6">
        <w:rPr>
          <w:rFonts w:ascii="Times New Roman" w:hAnsi="Times New Roman" w:cs="Times New Roman"/>
          <w:sz w:val="28"/>
          <w:szCs w:val="28"/>
        </w:rPr>
        <w:t>,</w:t>
      </w:r>
      <w:r w:rsidRPr="005A5F05">
        <w:rPr>
          <w:rFonts w:ascii="Times New Roman" w:hAnsi="Times New Roman" w:cs="Times New Roman"/>
          <w:sz w:val="28"/>
          <w:szCs w:val="28"/>
        </w:rPr>
        <w:t xml:space="preserve"> в январе 2021 года составил 148 млн. рублей, что на 26,4</w:t>
      </w:r>
      <w:r w:rsidR="00393C6D">
        <w:rPr>
          <w:rFonts w:ascii="Times New Roman" w:hAnsi="Times New Roman" w:cs="Times New Roman"/>
          <w:sz w:val="28"/>
          <w:szCs w:val="28"/>
        </w:rPr>
        <w:t xml:space="preserve"> </w:t>
      </w:r>
      <w:r w:rsidRPr="005A5F05">
        <w:rPr>
          <w:rFonts w:ascii="Times New Roman" w:hAnsi="Times New Roman" w:cs="Times New Roman"/>
          <w:sz w:val="28"/>
          <w:szCs w:val="28"/>
        </w:rPr>
        <w:t>% ниже соответствующего периода 2020 года.</w:t>
      </w:r>
      <w:r w:rsidR="00131988" w:rsidRPr="005A5F05">
        <w:rPr>
          <w:rFonts w:ascii="Times New Roman" w:hAnsi="Times New Roman" w:cs="Times New Roman"/>
          <w:sz w:val="28"/>
          <w:szCs w:val="28"/>
        </w:rPr>
        <w:t xml:space="preserve"> Прогнозный показатель к 2023 году составит 4,7 млрд. руб., а к 202</w:t>
      </w:r>
      <w:r w:rsidR="000869FF" w:rsidRPr="005A5F05">
        <w:rPr>
          <w:rFonts w:ascii="Times New Roman" w:hAnsi="Times New Roman" w:cs="Times New Roman"/>
          <w:sz w:val="28"/>
          <w:szCs w:val="28"/>
        </w:rPr>
        <w:t xml:space="preserve">6 году прогнозируется рост на </w:t>
      </w:r>
      <w:r w:rsidR="00131988" w:rsidRPr="005A5F05">
        <w:rPr>
          <w:rFonts w:ascii="Times New Roman" w:hAnsi="Times New Roman" w:cs="Times New Roman"/>
          <w:sz w:val="28"/>
          <w:szCs w:val="28"/>
        </w:rPr>
        <w:t>8,5</w:t>
      </w:r>
      <w:r w:rsidR="007118B6">
        <w:rPr>
          <w:rFonts w:ascii="Times New Roman" w:hAnsi="Times New Roman" w:cs="Times New Roman"/>
          <w:sz w:val="28"/>
          <w:szCs w:val="28"/>
        </w:rPr>
        <w:t> </w:t>
      </w:r>
      <w:r w:rsidR="00131988" w:rsidRPr="005A5F05">
        <w:rPr>
          <w:rFonts w:ascii="Times New Roman" w:hAnsi="Times New Roman" w:cs="Times New Roman"/>
          <w:sz w:val="28"/>
          <w:szCs w:val="28"/>
        </w:rPr>
        <w:t>%.</w:t>
      </w:r>
    </w:p>
    <w:p w:rsidR="00324F9C" w:rsidRPr="005A5F05" w:rsidRDefault="00324F9C"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В январе 2021 го</w:t>
      </w:r>
      <w:r w:rsidR="00AD1D1A">
        <w:rPr>
          <w:rFonts w:ascii="Times New Roman" w:hAnsi="Times New Roman" w:cs="Times New Roman"/>
          <w:sz w:val="28"/>
          <w:szCs w:val="28"/>
        </w:rPr>
        <w:t>да</w:t>
      </w:r>
      <w:r w:rsidRPr="005A5F05">
        <w:rPr>
          <w:rFonts w:ascii="Times New Roman" w:hAnsi="Times New Roman" w:cs="Times New Roman"/>
          <w:sz w:val="28"/>
          <w:szCs w:val="28"/>
        </w:rPr>
        <w:t xml:space="preserve"> организациями всех форм собственности построено 13,9 тыс. кв. метров жилья, что на 68,6</w:t>
      </w:r>
      <w:r w:rsidR="00393C6D">
        <w:rPr>
          <w:rFonts w:ascii="Times New Roman" w:hAnsi="Times New Roman" w:cs="Times New Roman"/>
          <w:sz w:val="28"/>
          <w:szCs w:val="28"/>
        </w:rPr>
        <w:t xml:space="preserve"> </w:t>
      </w:r>
      <w:r w:rsidRPr="005A5F05">
        <w:rPr>
          <w:rFonts w:ascii="Times New Roman" w:hAnsi="Times New Roman" w:cs="Times New Roman"/>
          <w:sz w:val="28"/>
          <w:szCs w:val="28"/>
        </w:rPr>
        <w:t>% ниже уровня января 2020 года.</w:t>
      </w:r>
    </w:p>
    <w:p w:rsidR="0008485A" w:rsidRDefault="00CD1F16"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Преобладающим направлением </w:t>
      </w:r>
      <w:r w:rsidR="0008485A">
        <w:rPr>
          <w:rFonts w:ascii="Times New Roman" w:hAnsi="Times New Roman" w:cs="Times New Roman"/>
          <w:sz w:val="28"/>
          <w:szCs w:val="28"/>
        </w:rPr>
        <w:t xml:space="preserve">развития строительства жилья </w:t>
      </w:r>
      <w:r w:rsidRPr="005A5F05">
        <w:rPr>
          <w:rFonts w:ascii="Times New Roman" w:hAnsi="Times New Roman" w:cs="Times New Roman"/>
          <w:sz w:val="28"/>
          <w:szCs w:val="28"/>
        </w:rPr>
        <w:t>является</w:t>
      </w:r>
      <w:r w:rsidR="0008485A">
        <w:rPr>
          <w:rFonts w:ascii="Times New Roman" w:hAnsi="Times New Roman" w:cs="Times New Roman"/>
          <w:sz w:val="28"/>
          <w:szCs w:val="28"/>
        </w:rPr>
        <w:t>:</w:t>
      </w:r>
      <w:r w:rsidRPr="005A5F05">
        <w:rPr>
          <w:rFonts w:ascii="Times New Roman" w:hAnsi="Times New Roman" w:cs="Times New Roman"/>
          <w:sz w:val="28"/>
          <w:szCs w:val="28"/>
        </w:rPr>
        <w:t xml:space="preserve"> </w:t>
      </w:r>
      <w:r w:rsidR="0008485A">
        <w:rPr>
          <w:rFonts w:ascii="Times New Roman" w:hAnsi="Times New Roman" w:cs="Times New Roman"/>
          <w:sz w:val="28"/>
          <w:szCs w:val="28"/>
        </w:rPr>
        <w:t>микрорайоны ДПР-5,5А,</w:t>
      </w:r>
      <w:r w:rsidRPr="005A5F05">
        <w:rPr>
          <w:rFonts w:ascii="Times New Roman" w:hAnsi="Times New Roman" w:cs="Times New Roman"/>
          <w:sz w:val="28"/>
          <w:szCs w:val="28"/>
        </w:rPr>
        <w:t xml:space="preserve"> ДПР-7,7А Даш</w:t>
      </w:r>
      <w:r w:rsidR="0008485A">
        <w:rPr>
          <w:rFonts w:ascii="Times New Roman" w:hAnsi="Times New Roman" w:cs="Times New Roman"/>
          <w:sz w:val="28"/>
          <w:szCs w:val="28"/>
        </w:rPr>
        <w:t>ково-Песочинского жилого района,</w:t>
      </w:r>
      <w:r w:rsidR="00B573D2">
        <w:rPr>
          <w:rFonts w:ascii="Times New Roman" w:hAnsi="Times New Roman" w:cs="Times New Roman"/>
          <w:sz w:val="28"/>
          <w:szCs w:val="28"/>
        </w:rPr>
        <w:t xml:space="preserve"> Кальное, Канищево микрорайоны 9 и 10, жилой район Семчино,</w:t>
      </w:r>
      <w:r w:rsidR="0008485A">
        <w:rPr>
          <w:rFonts w:ascii="Times New Roman" w:hAnsi="Times New Roman" w:cs="Times New Roman"/>
          <w:sz w:val="28"/>
          <w:szCs w:val="28"/>
        </w:rPr>
        <w:t xml:space="preserve"> Михайловское шоссе,</w:t>
      </w:r>
      <w:r w:rsidRPr="005A5F05">
        <w:rPr>
          <w:rFonts w:ascii="Times New Roman" w:hAnsi="Times New Roman" w:cs="Times New Roman"/>
          <w:sz w:val="28"/>
          <w:szCs w:val="28"/>
        </w:rPr>
        <w:t xml:space="preserve"> </w:t>
      </w:r>
      <w:r w:rsidR="006F05C6">
        <w:rPr>
          <w:rFonts w:ascii="Times New Roman" w:hAnsi="Times New Roman" w:cs="Times New Roman"/>
          <w:sz w:val="28"/>
          <w:szCs w:val="28"/>
        </w:rPr>
        <w:t>Московское</w:t>
      </w:r>
      <w:r w:rsidR="0008485A">
        <w:rPr>
          <w:rFonts w:ascii="Times New Roman" w:hAnsi="Times New Roman" w:cs="Times New Roman"/>
          <w:sz w:val="28"/>
          <w:szCs w:val="28"/>
        </w:rPr>
        <w:t xml:space="preserve"> шоссе.</w:t>
      </w:r>
      <w:r w:rsidR="006F05C6">
        <w:rPr>
          <w:rFonts w:ascii="Times New Roman" w:hAnsi="Times New Roman" w:cs="Times New Roman"/>
          <w:sz w:val="28"/>
          <w:szCs w:val="28"/>
        </w:rPr>
        <w:t xml:space="preserve"> </w:t>
      </w:r>
    </w:p>
    <w:p w:rsidR="00CD1F16" w:rsidRPr="005A5F05" w:rsidRDefault="00CD1F16"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Объем незавершенного строительства жилья в городе Рязани по состоянию </w:t>
      </w:r>
      <w:r w:rsidR="00DB42C5" w:rsidRPr="005A5F05">
        <w:rPr>
          <w:rFonts w:ascii="Times New Roman" w:hAnsi="Times New Roman" w:cs="Times New Roman"/>
          <w:sz w:val="28"/>
          <w:szCs w:val="28"/>
        </w:rPr>
        <w:br/>
      </w:r>
      <w:r w:rsidRPr="005A5F05">
        <w:rPr>
          <w:rFonts w:ascii="Times New Roman" w:hAnsi="Times New Roman" w:cs="Times New Roman"/>
          <w:sz w:val="28"/>
          <w:szCs w:val="28"/>
        </w:rPr>
        <w:t xml:space="preserve">на 01.01.2020 насчитывает </w:t>
      </w:r>
      <w:r w:rsidR="005057C4">
        <w:rPr>
          <w:rFonts w:ascii="Times New Roman" w:hAnsi="Times New Roman" w:cs="Times New Roman"/>
          <w:sz w:val="28"/>
          <w:szCs w:val="28"/>
        </w:rPr>
        <w:t>88</w:t>
      </w:r>
      <w:r w:rsidRPr="005A5F05">
        <w:rPr>
          <w:rFonts w:ascii="Times New Roman" w:hAnsi="Times New Roman" w:cs="Times New Roman"/>
          <w:sz w:val="28"/>
          <w:szCs w:val="28"/>
        </w:rPr>
        <w:t xml:space="preserve"> объектов общей площадью </w:t>
      </w:r>
      <w:r w:rsidR="005057C4">
        <w:rPr>
          <w:rFonts w:ascii="Times New Roman" w:hAnsi="Times New Roman" w:cs="Times New Roman"/>
          <w:sz w:val="28"/>
          <w:szCs w:val="28"/>
        </w:rPr>
        <w:t>1,86</w:t>
      </w:r>
      <w:r w:rsidRPr="005A5F05">
        <w:rPr>
          <w:rFonts w:ascii="Times New Roman" w:hAnsi="Times New Roman" w:cs="Times New Roman"/>
          <w:sz w:val="28"/>
          <w:szCs w:val="28"/>
        </w:rPr>
        <w:t xml:space="preserve"> млн. кв. м жилья, </w:t>
      </w:r>
      <w:r w:rsidR="00DB42C5" w:rsidRPr="005A5F05">
        <w:rPr>
          <w:rFonts w:ascii="Times New Roman" w:hAnsi="Times New Roman" w:cs="Times New Roman"/>
          <w:sz w:val="28"/>
          <w:szCs w:val="28"/>
        </w:rPr>
        <w:br/>
      </w:r>
      <w:r w:rsidRPr="005A5F05">
        <w:rPr>
          <w:rFonts w:ascii="Times New Roman" w:hAnsi="Times New Roman" w:cs="Times New Roman"/>
          <w:sz w:val="28"/>
          <w:szCs w:val="28"/>
        </w:rPr>
        <w:t xml:space="preserve">в том числе </w:t>
      </w:r>
      <w:r w:rsidR="005057C4">
        <w:rPr>
          <w:rFonts w:ascii="Times New Roman" w:hAnsi="Times New Roman" w:cs="Times New Roman"/>
          <w:sz w:val="28"/>
          <w:szCs w:val="28"/>
        </w:rPr>
        <w:t>341,15</w:t>
      </w:r>
      <w:r w:rsidRPr="005A5F05">
        <w:rPr>
          <w:rFonts w:ascii="Times New Roman" w:hAnsi="Times New Roman" w:cs="Times New Roman"/>
          <w:sz w:val="28"/>
          <w:szCs w:val="28"/>
        </w:rPr>
        <w:t xml:space="preserve"> тыс. кв. м ввелось в эксплуатацию в 2020 году. В 2023 планируется ввести в эксплуатацию 560 тыс. кв. м</w:t>
      </w:r>
      <w:r w:rsidR="00AB7CEC" w:rsidRPr="005A5F05">
        <w:rPr>
          <w:rFonts w:ascii="Times New Roman" w:hAnsi="Times New Roman" w:cs="Times New Roman"/>
          <w:sz w:val="28"/>
          <w:szCs w:val="28"/>
        </w:rPr>
        <w:t xml:space="preserve">, 450 тыс. кв. м планируется </w:t>
      </w:r>
      <w:r w:rsidR="00B43F17" w:rsidRPr="005A5F05">
        <w:rPr>
          <w:rFonts w:ascii="Times New Roman" w:hAnsi="Times New Roman" w:cs="Times New Roman"/>
          <w:sz w:val="28"/>
          <w:szCs w:val="28"/>
        </w:rPr>
        <w:br/>
      </w:r>
      <w:r w:rsidR="00AB7CEC" w:rsidRPr="005A5F05">
        <w:rPr>
          <w:rFonts w:ascii="Times New Roman" w:hAnsi="Times New Roman" w:cs="Times New Roman"/>
          <w:sz w:val="28"/>
          <w:szCs w:val="28"/>
        </w:rPr>
        <w:t>на 2026 год.</w:t>
      </w:r>
    </w:p>
    <w:p w:rsidR="00CD1F16" w:rsidRPr="005A5F05" w:rsidRDefault="00CD1F16"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Администрацией города </w:t>
      </w:r>
      <w:r w:rsidR="005E2E17">
        <w:rPr>
          <w:rFonts w:ascii="Times New Roman" w:hAnsi="Times New Roman" w:cs="Times New Roman"/>
          <w:sz w:val="28"/>
          <w:szCs w:val="28"/>
        </w:rPr>
        <w:t xml:space="preserve">Рязани </w:t>
      </w:r>
      <w:r w:rsidRPr="005A5F05">
        <w:rPr>
          <w:rFonts w:ascii="Times New Roman" w:hAnsi="Times New Roman" w:cs="Times New Roman"/>
          <w:sz w:val="28"/>
          <w:szCs w:val="28"/>
        </w:rPr>
        <w:t>проводится работа по привлечению внешних инвестиций в строительство крупных жилых массивов. При строительстве задействованы, по возможности, местный строительный комплекс, его трудовые ресурсы, продукция предприятий стройиндустрии Рязани.</w:t>
      </w:r>
    </w:p>
    <w:p w:rsidR="00324F9C" w:rsidRPr="005A5F05" w:rsidRDefault="00CD1F16"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При реализации проектов используются современные технологии </w:t>
      </w:r>
      <w:r w:rsidR="00B43F17" w:rsidRPr="005A5F05">
        <w:rPr>
          <w:rFonts w:ascii="Times New Roman" w:hAnsi="Times New Roman" w:cs="Times New Roman"/>
          <w:sz w:val="28"/>
          <w:szCs w:val="28"/>
        </w:rPr>
        <w:br/>
      </w:r>
      <w:r w:rsidRPr="005A5F05">
        <w:rPr>
          <w:rFonts w:ascii="Times New Roman" w:hAnsi="Times New Roman" w:cs="Times New Roman"/>
          <w:sz w:val="28"/>
          <w:szCs w:val="28"/>
        </w:rPr>
        <w:t>и строительные материалы, позволяющие снизить стоимость строительства жилья и эксплуатационные затраты, такие как: монолитное домостроение, безригельный каркас, современные утеплители (пенобетон, газобетон, полистиролбетон).</w:t>
      </w:r>
    </w:p>
    <w:p w:rsidR="00B74F45" w:rsidRPr="005A5F05" w:rsidRDefault="00B74F45" w:rsidP="006A2E94">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Сопряженный </w:t>
      </w:r>
      <w:r w:rsidR="00AD1D1A">
        <w:rPr>
          <w:rFonts w:ascii="Times New Roman" w:hAnsi="Times New Roman" w:cs="Times New Roman"/>
          <w:sz w:val="28"/>
          <w:szCs w:val="28"/>
        </w:rPr>
        <w:t>анализ</w:t>
      </w:r>
      <w:r w:rsidR="00CC3A96" w:rsidRPr="005A5F05">
        <w:rPr>
          <w:rFonts w:ascii="Times New Roman" w:hAnsi="Times New Roman" w:cs="Times New Roman"/>
          <w:sz w:val="28"/>
          <w:szCs w:val="28"/>
        </w:rPr>
        <w:t xml:space="preserve"> </w:t>
      </w:r>
      <w:r w:rsidRPr="005A5F05">
        <w:rPr>
          <w:rFonts w:ascii="Times New Roman" w:hAnsi="Times New Roman" w:cs="Times New Roman"/>
          <w:sz w:val="28"/>
          <w:szCs w:val="28"/>
        </w:rPr>
        <w:t>территориальных</w:t>
      </w:r>
      <w:r w:rsidR="00CC3A96" w:rsidRPr="005A5F05">
        <w:rPr>
          <w:rFonts w:ascii="Times New Roman" w:hAnsi="Times New Roman" w:cs="Times New Roman"/>
          <w:sz w:val="28"/>
          <w:szCs w:val="28"/>
        </w:rPr>
        <w:t xml:space="preserve"> </w:t>
      </w:r>
      <w:r w:rsidRPr="005A5F05">
        <w:rPr>
          <w:rFonts w:ascii="Times New Roman" w:hAnsi="Times New Roman" w:cs="Times New Roman"/>
          <w:sz w:val="28"/>
          <w:szCs w:val="28"/>
        </w:rPr>
        <w:t xml:space="preserve">ресурсов города и </w:t>
      </w:r>
      <w:r w:rsidR="009477D0" w:rsidRPr="005A5F05">
        <w:rPr>
          <w:rFonts w:ascii="Times New Roman" w:hAnsi="Times New Roman" w:cs="Times New Roman"/>
          <w:sz w:val="28"/>
          <w:szCs w:val="28"/>
        </w:rPr>
        <w:t>территорий</w:t>
      </w:r>
      <w:r w:rsidR="009477D0">
        <w:rPr>
          <w:rFonts w:ascii="Times New Roman" w:hAnsi="Times New Roman" w:cs="Times New Roman"/>
          <w:sz w:val="28"/>
          <w:szCs w:val="28"/>
        </w:rPr>
        <w:t>,</w:t>
      </w:r>
      <w:r w:rsidR="009477D0" w:rsidRPr="005A5F05">
        <w:rPr>
          <w:rFonts w:ascii="Times New Roman" w:hAnsi="Times New Roman" w:cs="Times New Roman"/>
          <w:sz w:val="28"/>
          <w:szCs w:val="28"/>
        </w:rPr>
        <w:t xml:space="preserve"> </w:t>
      </w:r>
      <w:r w:rsidR="00DF1EA6" w:rsidRPr="005A5F05">
        <w:rPr>
          <w:rFonts w:ascii="Times New Roman" w:hAnsi="Times New Roman" w:cs="Times New Roman"/>
          <w:sz w:val="28"/>
          <w:szCs w:val="28"/>
        </w:rPr>
        <w:t xml:space="preserve">необходимых </w:t>
      </w:r>
      <w:r w:rsidR="00A2221C">
        <w:rPr>
          <w:rFonts w:ascii="Times New Roman" w:hAnsi="Times New Roman" w:cs="Times New Roman"/>
          <w:sz w:val="28"/>
          <w:szCs w:val="28"/>
        </w:rPr>
        <w:t>в течение прогнозного</w:t>
      </w:r>
      <w:r w:rsidRPr="005A5F05">
        <w:rPr>
          <w:rFonts w:ascii="Times New Roman" w:hAnsi="Times New Roman" w:cs="Times New Roman"/>
          <w:sz w:val="28"/>
          <w:szCs w:val="28"/>
        </w:rPr>
        <w:t xml:space="preserve"> периода для всех видов строительства</w:t>
      </w:r>
      <w:r w:rsidR="009477D0">
        <w:rPr>
          <w:rFonts w:ascii="Times New Roman" w:hAnsi="Times New Roman" w:cs="Times New Roman"/>
          <w:sz w:val="28"/>
          <w:szCs w:val="28"/>
        </w:rPr>
        <w:t>,</w:t>
      </w:r>
      <w:r w:rsidRPr="005A5F05">
        <w:rPr>
          <w:rFonts w:ascii="Times New Roman" w:hAnsi="Times New Roman" w:cs="Times New Roman"/>
          <w:sz w:val="28"/>
          <w:szCs w:val="28"/>
        </w:rPr>
        <w:t xml:space="preserve"> показал, что в этот период горо</w:t>
      </w:r>
      <w:r w:rsidR="00D75AEA">
        <w:rPr>
          <w:rFonts w:ascii="Times New Roman" w:hAnsi="Times New Roman" w:cs="Times New Roman"/>
          <w:sz w:val="28"/>
          <w:szCs w:val="28"/>
        </w:rPr>
        <w:t xml:space="preserve">д может развиваться в пределах </w:t>
      </w:r>
      <w:r w:rsidRPr="005A5F05">
        <w:rPr>
          <w:rFonts w:ascii="Times New Roman" w:hAnsi="Times New Roman" w:cs="Times New Roman"/>
          <w:sz w:val="28"/>
          <w:szCs w:val="28"/>
        </w:rPr>
        <w:t xml:space="preserve">нынешних городских земель, как за счет реконструкции городских территорий, так и за счет освоения новых площадок. </w:t>
      </w:r>
    </w:p>
    <w:p w:rsidR="00B74F45" w:rsidRPr="005A5F05" w:rsidRDefault="0004698C"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Градостроительная деятельность в Рязани </w:t>
      </w:r>
      <w:r w:rsidR="003A466D" w:rsidRPr="005A5F05">
        <w:rPr>
          <w:rFonts w:ascii="Times New Roman" w:hAnsi="Times New Roman" w:cs="Times New Roman"/>
          <w:sz w:val="28"/>
          <w:szCs w:val="28"/>
        </w:rPr>
        <w:t xml:space="preserve">осуществляется </w:t>
      </w:r>
      <w:r w:rsidRPr="005A5F05">
        <w:rPr>
          <w:rFonts w:ascii="Times New Roman" w:hAnsi="Times New Roman" w:cs="Times New Roman"/>
          <w:sz w:val="28"/>
          <w:szCs w:val="28"/>
        </w:rPr>
        <w:t>в соответствии</w:t>
      </w:r>
      <w:r w:rsidR="00293D77">
        <w:rPr>
          <w:rFonts w:ascii="Times New Roman" w:hAnsi="Times New Roman" w:cs="Times New Roman"/>
          <w:sz w:val="28"/>
          <w:szCs w:val="28"/>
        </w:rPr>
        <w:t xml:space="preserve"> </w:t>
      </w:r>
      <w:r w:rsidR="00293D77">
        <w:rPr>
          <w:rFonts w:ascii="Times New Roman" w:hAnsi="Times New Roman" w:cs="Times New Roman"/>
          <w:sz w:val="28"/>
          <w:szCs w:val="28"/>
        </w:rPr>
        <w:br/>
        <w:t>с</w:t>
      </w:r>
      <w:r w:rsidRPr="005A5F05">
        <w:rPr>
          <w:rFonts w:ascii="Times New Roman" w:hAnsi="Times New Roman" w:cs="Times New Roman"/>
          <w:sz w:val="28"/>
          <w:szCs w:val="28"/>
        </w:rPr>
        <w:t xml:space="preserve"> </w:t>
      </w:r>
      <w:r w:rsidR="00C9129D" w:rsidRPr="009D355E">
        <w:rPr>
          <w:rFonts w:ascii="Times New Roman" w:hAnsi="Times New Roman" w:cs="Times New Roman"/>
          <w:sz w:val="28"/>
          <w:szCs w:val="28"/>
        </w:rPr>
        <w:t>Генпланом</w:t>
      </w:r>
      <w:r w:rsidR="00E61552" w:rsidRPr="009D355E">
        <w:rPr>
          <w:rFonts w:ascii="Times New Roman" w:hAnsi="Times New Roman" w:cs="Times New Roman"/>
          <w:sz w:val="28"/>
          <w:szCs w:val="28"/>
        </w:rPr>
        <w:t>.</w:t>
      </w:r>
      <w:r w:rsidRPr="005A5F05">
        <w:rPr>
          <w:rFonts w:ascii="Times New Roman" w:hAnsi="Times New Roman" w:cs="Times New Roman"/>
          <w:sz w:val="28"/>
          <w:szCs w:val="28"/>
        </w:rPr>
        <w:t xml:space="preserve"> </w:t>
      </w:r>
      <w:r w:rsidR="00E61552" w:rsidRPr="005A5F05">
        <w:rPr>
          <w:rFonts w:ascii="Times New Roman" w:hAnsi="Times New Roman" w:cs="Times New Roman"/>
          <w:sz w:val="28"/>
          <w:szCs w:val="28"/>
        </w:rPr>
        <w:t xml:space="preserve">Она </w:t>
      </w:r>
      <w:r w:rsidR="00FC7A2D" w:rsidRPr="005A5F05">
        <w:rPr>
          <w:rFonts w:ascii="Times New Roman" w:hAnsi="Times New Roman" w:cs="Times New Roman"/>
          <w:sz w:val="28"/>
          <w:szCs w:val="28"/>
        </w:rPr>
        <w:t>основ</w:t>
      </w:r>
      <w:r w:rsidR="00E61552" w:rsidRPr="005A5F05">
        <w:rPr>
          <w:rFonts w:ascii="Times New Roman" w:hAnsi="Times New Roman" w:cs="Times New Roman"/>
          <w:sz w:val="28"/>
          <w:szCs w:val="28"/>
        </w:rPr>
        <w:t xml:space="preserve">ывается на </w:t>
      </w:r>
      <w:r w:rsidR="00FC7A2D" w:rsidRPr="005A5F05">
        <w:rPr>
          <w:rFonts w:ascii="Times New Roman" w:hAnsi="Times New Roman" w:cs="Times New Roman"/>
          <w:sz w:val="28"/>
          <w:szCs w:val="28"/>
        </w:rPr>
        <w:t>функциональн</w:t>
      </w:r>
      <w:r w:rsidR="00E61552" w:rsidRPr="005A5F05">
        <w:rPr>
          <w:rFonts w:ascii="Times New Roman" w:hAnsi="Times New Roman" w:cs="Times New Roman"/>
          <w:sz w:val="28"/>
          <w:szCs w:val="28"/>
        </w:rPr>
        <w:t xml:space="preserve">ом </w:t>
      </w:r>
      <w:r w:rsidR="00FC7A2D" w:rsidRPr="005A5F05">
        <w:rPr>
          <w:rFonts w:ascii="Times New Roman" w:hAnsi="Times New Roman" w:cs="Times New Roman"/>
          <w:sz w:val="28"/>
          <w:szCs w:val="28"/>
        </w:rPr>
        <w:t>зонировании</w:t>
      </w:r>
      <w:r w:rsidR="00B74F45" w:rsidRPr="005A5F05">
        <w:rPr>
          <w:rFonts w:ascii="Times New Roman" w:hAnsi="Times New Roman" w:cs="Times New Roman"/>
          <w:sz w:val="28"/>
          <w:szCs w:val="28"/>
        </w:rPr>
        <w:t xml:space="preserve"> территории</w:t>
      </w:r>
      <w:r w:rsidR="00FC7A2D" w:rsidRPr="005A5F05">
        <w:rPr>
          <w:rFonts w:ascii="Times New Roman" w:hAnsi="Times New Roman" w:cs="Times New Roman"/>
          <w:sz w:val="28"/>
          <w:szCs w:val="28"/>
        </w:rPr>
        <w:t>, котор</w:t>
      </w:r>
      <w:r w:rsidR="00E61552" w:rsidRPr="005A5F05">
        <w:rPr>
          <w:rFonts w:ascii="Times New Roman" w:hAnsi="Times New Roman" w:cs="Times New Roman"/>
          <w:sz w:val="28"/>
          <w:szCs w:val="28"/>
        </w:rPr>
        <w:t>ое</w:t>
      </w:r>
      <w:r w:rsidR="00FC7A2D" w:rsidRPr="005A5F05">
        <w:rPr>
          <w:rFonts w:ascii="Times New Roman" w:hAnsi="Times New Roman" w:cs="Times New Roman"/>
          <w:sz w:val="28"/>
          <w:szCs w:val="28"/>
        </w:rPr>
        <w:t xml:space="preserve"> </w:t>
      </w:r>
      <w:r w:rsidR="00767605" w:rsidRPr="005A5F05">
        <w:rPr>
          <w:rFonts w:ascii="Times New Roman" w:hAnsi="Times New Roman" w:cs="Times New Roman"/>
          <w:sz w:val="28"/>
          <w:szCs w:val="28"/>
        </w:rPr>
        <w:t>устан</w:t>
      </w:r>
      <w:r w:rsidR="00FC7A2D" w:rsidRPr="005A5F05">
        <w:rPr>
          <w:rFonts w:ascii="Times New Roman" w:hAnsi="Times New Roman" w:cs="Times New Roman"/>
          <w:sz w:val="28"/>
          <w:szCs w:val="28"/>
        </w:rPr>
        <w:t>авлива</w:t>
      </w:r>
      <w:r w:rsidR="00E61552" w:rsidRPr="005A5F05">
        <w:rPr>
          <w:rFonts w:ascii="Times New Roman" w:hAnsi="Times New Roman" w:cs="Times New Roman"/>
          <w:sz w:val="28"/>
          <w:szCs w:val="28"/>
        </w:rPr>
        <w:t>ет</w:t>
      </w:r>
      <w:r w:rsidR="00B74F45" w:rsidRPr="005A5F05">
        <w:rPr>
          <w:rFonts w:ascii="Times New Roman" w:hAnsi="Times New Roman" w:cs="Times New Roman"/>
          <w:sz w:val="28"/>
          <w:szCs w:val="28"/>
        </w:rPr>
        <w:t xml:space="preserve"> рамочные условия</w:t>
      </w:r>
      <w:r w:rsidR="00E61552" w:rsidRPr="005A5F05">
        <w:rPr>
          <w:rFonts w:ascii="Times New Roman" w:hAnsi="Times New Roman" w:cs="Times New Roman"/>
          <w:sz w:val="28"/>
          <w:szCs w:val="28"/>
        </w:rPr>
        <w:t xml:space="preserve"> использования городской территории</w:t>
      </w:r>
      <w:r w:rsidR="00B74F45" w:rsidRPr="005A5F05">
        <w:rPr>
          <w:rFonts w:ascii="Times New Roman" w:hAnsi="Times New Roman" w:cs="Times New Roman"/>
          <w:sz w:val="28"/>
          <w:szCs w:val="28"/>
        </w:rPr>
        <w:t>,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r w:rsidR="003A466D" w:rsidRPr="005A5F05">
        <w:rPr>
          <w:rFonts w:ascii="Times New Roman" w:hAnsi="Times New Roman" w:cs="Times New Roman"/>
          <w:sz w:val="28"/>
          <w:szCs w:val="28"/>
        </w:rPr>
        <w:t xml:space="preserve"> При зонировании</w:t>
      </w:r>
      <w:r w:rsidR="00B74F45" w:rsidRPr="005A5F05">
        <w:rPr>
          <w:rFonts w:ascii="Times New Roman" w:hAnsi="Times New Roman" w:cs="Times New Roman"/>
          <w:sz w:val="28"/>
          <w:szCs w:val="28"/>
        </w:rPr>
        <w:t xml:space="preserve"> </w:t>
      </w:r>
      <w:r w:rsidR="00ED42C9" w:rsidRPr="005A5F05">
        <w:rPr>
          <w:rFonts w:ascii="Times New Roman" w:hAnsi="Times New Roman" w:cs="Times New Roman"/>
          <w:sz w:val="28"/>
          <w:szCs w:val="28"/>
        </w:rPr>
        <w:t>уч</w:t>
      </w:r>
      <w:r w:rsidR="003A466D" w:rsidRPr="005A5F05">
        <w:rPr>
          <w:rFonts w:ascii="Times New Roman" w:hAnsi="Times New Roman" w:cs="Times New Roman"/>
          <w:sz w:val="28"/>
          <w:szCs w:val="28"/>
        </w:rPr>
        <w:t>тены</w:t>
      </w:r>
      <w:r w:rsidR="00ED42C9" w:rsidRPr="005A5F05">
        <w:rPr>
          <w:rFonts w:ascii="Times New Roman" w:hAnsi="Times New Roman" w:cs="Times New Roman"/>
          <w:sz w:val="28"/>
          <w:szCs w:val="28"/>
        </w:rPr>
        <w:t xml:space="preserve"> историко-культурная и планировочная специфики</w:t>
      </w:r>
      <w:r w:rsidR="00B74F45" w:rsidRPr="005A5F05">
        <w:rPr>
          <w:rFonts w:ascii="Times New Roman" w:hAnsi="Times New Roman" w:cs="Times New Roman"/>
          <w:sz w:val="28"/>
          <w:szCs w:val="28"/>
        </w:rPr>
        <w:t xml:space="preserve"> города, сложившиеся особенности использования городских земель, требования охраны объектов культурного наследия. </w:t>
      </w:r>
      <w:r w:rsidRPr="005A5F05">
        <w:rPr>
          <w:rFonts w:ascii="Times New Roman" w:hAnsi="Times New Roman" w:cs="Times New Roman"/>
          <w:sz w:val="28"/>
          <w:szCs w:val="28"/>
        </w:rPr>
        <w:t xml:space="preserve">При зонировании территории будут продолжать использоваться </w:t>
      </w:r>
      <w:r w:rsidR="00B74F45" w:rsidRPr="005A5F05">
        <w:rPr>
          <w:rFonts w:ascii="Times New Roman" w:hAnsi="Times New Roman" w:cs="Times New Roman"/>
          <w:sz w:val="28"/>
          <w:szCs w:val="28"/>
        </w:rPr>
        <w:t>принцип</w:t>
      </w:r>
      <w:r w:rsidRPr="005A5F05">
        <w:rPr>
          <w:rFonts w:ascii="Times New Roman" w:hAnsi="Times New Roman" w:cs="Times New Roman"/>
          <w:sz w:val="28"/>
          <w:szCs w:val="28"/>
        </w:rPr>
        <w:t>ы</w:t>
      </w:r>
      <w:r w:rsidR="00B74F45" w:rsidRPr="005A5F05">
        <w:rPr>
          <w:rFonts w:ascii="Times New Roman" w:hAnsi="Times New Roman" w:cs="Times New Roman"/>
          <w:sz w:val="28"/>
          <w:szCs w:val="28"/>
        </w:rPr>
        <w:t xml:space="preserve"> экологического приоритета принимаемых решений:</w:t>
      </w:r>
    </w:p>
    <w:p w:rsidR="00B74F45" w:rsidRPr="005A5F05" w:rsidRDefault="006D52E6"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74F45" w:rsidRPr="005A5F05">
        <w:rPr>
          <w:rFonts w:ascii="Times New Roman" w:hAnsi="Times New Roman" w:cs="Times New Roman"/>
          <w:sz w:val="28"/>
          <w:szCs w:val="28"/>
        </w:rPr>
        <w:t>размещение нового жилищного строительства и объектов социальной инфраструктуры на экологически безопасных территориях, вне санитарно-защитных зон и других планировочных ограничений</w:t>
      </w:r>
      <w:r w:rsidR="008958D9" w:rsidRPr="005A5F05">
        <w:rPr>
          <w:rFonts w:ascii="Times New Roman" w:hAnsi="Times New Roman" w:cs="Times New Roman"/>
          <w:sz w:val="28"/>
          <w:szCs w:val="28"/>
        </w:rPr>
        <w:t>;</w:t>
      </w:r>
    </w:p>
    <w:p w:rsidR="00B74F45" w:rsidRPr="005A5F05" w:rsidRDefault="006D52E6"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B74F45" w:rsidRPr="005A5F05">
        <w:rPr>
          <w:rFonts w:ascii="Times New Roman" w:hAnsi="Times New Roman" w:cs="Times New Roman"/>
          <w:sz w:val="28"/>
          <w:szCs w:val="28"/>
        </w:rPr>
        <w:t>развитие системы городских зеленых насаждений и рекреационных территорий</w:t>
      </w:r>
      <w:r w:rsidR="008958D9" w:rsidRPr="005A5F05">
        <w:rPr>
          <w:rFonts w:ascii="Times New Roman" w:hAnsi="Times New Roman" w:cs="Times New Roman"/>
          <w:sz w:val="28"/>
          <w:szCs w:val="28"/>
        </w:rPr>
        <w:t>;</w:t>
      </w:r>
    </w:p>
    <w:p w:rsidR="00B74F45" w:rsidRPr="005A5F05" w:rsidRDefault="006D52E6"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74F45" w:rsidRPr="005A5F05">
        <w:rPr>
          <w:rFonts w:ascii="Times New Roman" w:hAnsi="Times New Roman" w:cs="Times New Roman"/>
          <w:sz w:val="28"/>
          <w:szCs w:val="28"/>
        </w:rPr>
        <w:t>разработка мероприятий по снижению негативного экологического воздействия источников загрязнения окружающей среды.</w:t>
      </w:r>
    </w:p>
    <w:p w:rsidR="00407C77" w:rsidRDefault="00407C77" w:rsidP="006D52E6">
      <w:pPr>
        <w:tabs>
          <w:tab w:val="left" w:pos="709"/>
        </w:tabs>
        <w:spacing w:after="0" w:line="240" w:lineRule="auto"/>
        <w:ind w:firstLine="709"/>
        <w:jc w:val="center"/>
        <w:rPr>
          <w:rFonts w:ascii="Times New Roman" w:hAnsi="Times New Roman" w:cs="Times New Roman"/>
          <w:b/>
          <w:i/>
          <w:sz w:val="28"/>
          <w:szCs w:val="28"/>
        </w:rPr>
      </w:pPr>
    </w:p>
    <w:p w:rsidR="00215AE0" w:rsidRPr="006D52E6" w:rsidRDefault="006D52E6" w:rsidP="005369A1">
      <w:pPr>
        <w:tabs>
          <w:tab w:val="left" w:pos="709"/>
        </w:tabs>
        <w:spacing w:after="0" w:line="240" w:lineRule="auto"/>
        <w:jc w:val="center"/>
        <w:rPr>
          <w:rFonts w:ascii="Times New Roman" w:hAnsi="Times New Roman" w:cs="Times New Roman"/>
          <w:b/>
          <w:i/>
          <w:sz w:val="28"/>
          <w:szCs w:val="28"/>
        </w:rPr>
      </w:pPr>
      <w:r w:rsidRPr="006D52E6">
        <w:rPr>
          <w:rFonts w:ascii="Times New Roman" w:hAnsi="Times New Roman" w:cs="Times New Roman"/>
          <w:b/>
          <w:i/>
          <w:sz w:val="28"/>
          <w:szCs w:val="28"/>
        </w:rPr>
        <w:t>2.2</w:t>
      </w:r>
      <w:r w:rsidR="005E2E17">
        <w:rPr>
          <w:rFonts w:ascii="Times New Roman" w:hAnsi="Times New Roman" w:cs="Times New Roman"/>
          <w:b/>
          <w:i/>
          <w:sz w:val="28"/>
          <w:szCs w:val="28"/>
        </w:rPr>
        <w:t>.</w:t>
      </w:r>
      <w:r w:rsidRPr="006D52E6">
        <w:rPr>
          <w:rFonts w:ascii="Times New Roman" w:hAnsi="Times New Roman" w:cs="Times New Roman"/>
          <w:b/>
          <w:i/>
          <w:sz w:val="28"/>
          <w:szCs w:val="28"/>
        </w:rPr>
        <w:t xml:space="preserve"> </w:t>
      </w:r>
      <w:r w:rsidR="00255AA9">
        <w:rPr>
          <w:rFonts w:ascii="Times New Roman" w:hAnsi="Times New Roman" w:cs="Times New Roman"/>
          <w:b/>
          <w:i/>
          <w:sz w:val="28"/>
          <w:szCs w:val="28"/>
        </w:rPr>
        <w:t xml:space="preserve">Прогноз транспортного спроса </w:t>
      </w:r>
      <w:r w:rsidR="005E2E17">
        <w:rPr>
          <w:rFonts w:ascii="Times New Roman" w:hAnsi="Times New Roman" w:cs="Times New Roman"/>
          <w:b/>
          <w:i/>
          <w:sz w:val="28"/>
          <w:szCs w:val="28"/>
        </w:rPr>
        <w:t xml:space="preserve">объемов и </w:t>
      </w:r>
      <w:r w:rsidR="00215AE0" w:rsidRPr="006D52E6">
        <w:rPr>
          <w:rFonts w:ascii="Times New Roman" w:hAnsi="Times New Roman" w:cs="Times New Roman"/>
          <w:b/>
          <w:i/>
          <w:sz w:val="28"/>
          <w:szCs w:val="28"/>
        </w:rPr>
        <w:t>характера передвижен</w:t>
      </w:r>
      <w:r w:rsidR="00DF4A62">
        <w:rPr>
          <w:rFonts w:ascii="Times New Roman" w:hAnsi="Times New Roman" w:cs="Times New Roman"/>
          <w:b/>
          <w:i/>
          <w:sz w:val="28"/>
          <w:szCs w:val="28"/>
        </w:rPr>
        <w:t xml:space="preserve">ия населения и перевозок грузов </w:t>
      </w:r>
      <w:r w:rsidR="00215AE0" w:rsidRPr="006D52E6">
        <w:rPr>
          <w:rFonts w:ascii="Times New Roman" w:hAnsi="Times New Roman" w:cs="Times New Roman"/>
          <w:b/>
          <w:i/>
          <w:sz w:val="28"/>
          <w:szCs w:val="28"/>
        </w:rPr>
        <w:t>по видам транспорта</w:t>
      </w:r>
    </w:p>
    <w:p w:rsidR="00215AE0" w:rsidRPr="005A5F05" w:rsidRDefault="00215AE0" w:rsidP="001375F5">
      <w:pPr>
        <w:tabs>
          <w:tab w:val="left" w:pos="709"/>
        </w:tabs>
        <w:spacing w:after="0" w:line="240" w:lineRule="auto"/>
        <w:jc w:val="both"/>
        <w:rPr>
          <w:rFonts w:ascii="Times New Roman" w:hAnsi="Times New Roman" w:cs="Times New Roman"/>
          <w:sz w:val="28"/>
          <w:szCs w:val="28"/>
        </w:rPr>
      </w:pPr>
    </w:p>
    <w:p w:rsidR="00856FC2" w:rsidRDefault="00856FC2" w:rsidP="00856F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 сценарных условий и основных параметров развития автомобильного и наземного электрического </w:t>
      </w:r>
      <w:r w:rsidR="00753D28">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транспорта возможен по 2 сценариям: базовый и оптимистический.  В соответствии </w:t>
      </w:r>
      <w:r w:rsidR="00753D28">
        <w:rPr>
          <w:rFonts w:ascii="Times New Roman" w:hAnsi="Times New Roman" w:cs="Times New Roman"/>
          <w:sz w:val="28"/>
          <w:szCs w:val="28"/>
        </w:rPr>
        <w:br/>
      </w:r>
      <w:r>
        <w:rPr>
          <w:rFonts w:ascii="Times New Roman" w:hAnsi="Times New Roman" w:cs="Times New Roman"/>
          <w:sz w:val="28"/>
          <w:szCs w:val="28"/>
        </w:rPr>
        <w:t>с данными вариантами разработаны прогнозные оценки объемов перевозок пассажиров.</w:t>
      </w:r>
    </w:p>
    <w:p w:rsidR="00753D28" w:rsidRDefault="00856FC2" w:rsidP="00753D2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Базовый сценарий. Сохранится тенденция роста автомобилизации, увеличение использования личного автотранспорта и, как следствие, снижение объемов перевозок пассажиров муниципальным транспортом.</w:t>
      </w:r>
    </w:p>
    <w:p w:rsidR="001375F5" w:rsidRDefault="001375F5" w:rsidP="001375F5">
      <w:pPr>
        <w:jc w:val="both"/>
        <w:rPr>
          <w:rFonts w:ascii="Times New Roman" w:hAnsi="Times New Roman" w:cs="Times New Roman"/>
          <w:sz w:val="24"/>
          <w:szCs w:val="28"/>
        </w:rPr>
      </w:pPr>
      <w:r w:rsidRPr="00C71635">
        <w:rPr>
          <w:rFonts w:ascii="Times New Roman" w:hAnsi="Times New Roman" w:cs="Times New Roman"/>
          <w:noProof/>
          <w:sz w:val="28"/>
          <w:szCs w:val="28"/>
          <w:lang w:eastAsia="ru-RU"/>
        </w:rPr>
        <w:drawing>
          <wp:inline distT="0" distB="0" distL="0" distR="0">
            <wp:extent cx="5953125" cy="1562100"/>
            <wp:effectExtent l="1905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B7235" w:rsidRPr="006B7235">
        <w:rPr>
          <w:rFonts w:ascii="Times New Roman" w:hAnsi="Times New Roman" w:cs="Times New Roman"/>
          <w:sz w:val="24"/>
          <w:szCs w:val="28"/>
        </w:rPr>
        <w:t>*прогноз</w:t>
      </w:r>
    </w:p>
    <w:p w:rsidR="00CB715C" w:rsidRDefault="00753D28" w:rsidP="00753D28">
      <w:pPr>
        <w:spacing w:after="0" w:line="240" w:lineRule="auto"/>
        <w:ind w:firstLine="709"/>
        <w:jc w:val="both"/>
        <w:rPr>
          <w:rFonts w:ascii="Times New Roman" w:hAnsi="Times New Roman" w:cs="Times New Roman"/>
          <w:sz w:val="28"/>
          <w:szCs w:val="28"/>
        </w:rPr>
      </w:pPr>
      <w:r w:rsidRPr="00753D28">
        <w:rPr>
          <w:rFonts w:ascii="Times New Roman" w:hAnsi="Times New Roman" w:cs="Times New Roman"/>
          <w:sz w:val="28"/>
          <w:szCs w:val="28"/>
        </w:rPr>
        <w:t>Оптимистический</w:t>
      </w:r>
      <w:r>
        <w:rPr>
          <w:rFonts w:ascii="Times New Roman" w:hAnsi="Times New Roman" w:cs="Times New Roman"/>
          <w:sz w:val="28"/>
          <w:szCs w:val="28"/>
        </w:rPr>
        <w:t xml:space="preserve"> сценарий. Предполагает </w:t>
      </w:r>
      <w:r w:rsidR="00CB715C">
        <w:rPr>
          <w:rFonts w:ascii="Times New Roman" w:hAnsi="Times New Roman" w:cs="Times New Roman"/>
          <w:sz w:val="28"/>
          <w:szCs w:val="28"/>
        </w:rPr>
        <w:t xml:space="preserve">рост объемов перевозок </w:t>
      </w:r>
      <w:r w:rsidR="00CF165E">
        <w:rPr>
          <w:rFonts w:ascii="Times New Roman" w:hAnsi="Times New Roman" w:cs="Times New Roman"/>
          <w:sz w:val="28"/>
          <w:szCs w:val="28"/>
        </w:rPr>
        <w:br/>
      </w:r>
      <w:r w:rsidR="00CB715C">
        <w:rPr>
          <w:rFonts w:ascii="Times New Roman" w:hAnsi="Times New Roman" w:cs="Times New Roman"/>
          <w:sz w:val="28"/>
          <w:szCs w:val="28"/>
        </w:rPr>
        <w:t xml:space="preserve">на общественном транспорте за счет </w:t>
      </w:r>
      <w:r>
        <w:rPr>
          <w:rFonts w:ascii="Times New Roman" w:hAnsi="Times New Roman" w:cs="Times New Roman"/>
          <w:sz w:val="28"/>
          <w:szCs w:val="28"/>
        </w:rPr>
        <w:t>создани</w:t>
      </w:r>
      <w:r w:rsidR="00CB715C">
        <w:rPr>
          <w:rFonts w:ascii="Times New Roman" w:hAnsi="Times New Roman" w:cs="Times New Roman"/>
          <w:sz w:val="28"/>
          <w:szCs w:val="28"/>
        </w:rPr>
        <w:t>я</w:t>
      </w:r>
      <w:r>
        <w:rPr>
          <w:rFonts w:ascii="Times New Roman" w:hAnsi="Times New Roman" w:cs="Times New Roman"/>
          <w:sz w:val="28"/>
          <w:szCs w:val="28"/>
        </w:rPr>
        <w:t xml:space="preserve"> приоритетных условий </w:t>
      </w:r>
      <w:r w:rsidR="00CB715C">
        <w:rPr>
          <w:rFonts w:ascii="Times New Roman" w:hAnsi="Times New Roman" w:cs="Times New Roman"/>
          <w:sz w:val="28"/>
          <w:szCs w:val="28"/>
        </w:rPr>
        <w:t>для общественного муниципального транспорта:</w:t>
      </w:r>
    </w:p>
    <w:p w:rsidR="00CB715C" w:rsidRDefault="00CB715C" w:rsidP="00753D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3D28">
        <w:rPr>
          <w:rFonts w:ascii="Times New Roman" w:hAnsi="Times New Roman" w:cs="Times New Roman"/>
          <w:sz w:val="28"/>
          <w:szCs w:val="28"/>
        </w:rPr>
        <w:t>оптимизаци</w:t>
      </w:r>
      <w:r>
        <w:rPr>
          <w:rFonts w:ascii="Times New Roman" w:hAnsi="Times New Roman" w:cs="Times New Roman"/>
          <w:sz w:val="28"/>
          <w:szCs w:val="28"/>
        </w:rPr>
        <w:t>и</w:t>
      </w:r>
      <w:r w:rsidR="00753D28">
        <w:rPr>
          <w:rFonts w:ascii="Times New Roman" w:hAnsi="Times New Roman" w:cs="Times New Roman"/>
          <w:sz w:val="28"/>
          <w:szCs w:val="28"/>
        </w:rPr>
        <w:t xml:space="preserve"> маршрутной сети</w:t>
      </w:r>
      <w:r>
        <w:rPr>
          <w:rFonts w:ascii="Times New Roman" w:hAnsi="Times New Roman" w:cs="Times New Roman"/>
          <w:sz w:val="28"/>
          <w:szCs w:val="28"/>
        </w:rPr>
        <w:t>;</w:t>
      </w:r>
    </w:p>
    <w:p w:rsidR="00CB715C" w:rsidRDefault="00CB715C" w:rsidP="00753D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создания выделенных полос для общественного </w:t>
      </w:r>
      <w:r w:rsidR="00DA6C89">
        <w:rPr>
          <w:rFonts w:ascii="Times New Roman" w:hAnsi="Times New Roman" w:cs="Times New Roman"/>
          <w:sz w:val="28"/>
          <w:szCs w:val="28"/>
        </w:rPr>
        <w:t>транспорта</w:t>
      </w:r>
      <w:r>
        <w:rPr>
          <w:rFonts w:ascii="Times New Roman" w:hAnsi="Times New Roman" w:cs="Times New Roman"/>
          <w:sz w:val="28"/>
          <w:szCs w:val="28"/>
        </w:rPr>
        <w:t>;</w:t>
      </w:r>
    </w:p>
    <w:p w:rsidR="00753D28" w:rsidRDefault="00DA6C89" w:rsidP="00DA6C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обновления подвижного состава</w:t>
      </w:r>
      <w:r w:rsidR="00CF165E">
        <w:rPr>
          <w:rFonts w:ascii="Times New Roman" w:hAnsi="Times New Roman" w:cs="Times New Roman"/>
          <w:sz w:val="28"/>
          <w:szCs w:val="28"/>
        </w:rPr>
        <w:t>;</w:t>
      </w:r>
    </w:p>
    <w:p w:rsidR="00CF165E" w:rsidRDefault="00CF165E" w:rsidP="00DA6C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дальнейшего развития</w:t>
      </w:r>
      <w:r w:rsidRPr="009D355E">
        <w:rPr>
          <w:rFonts w:ascii="Times New Roman" w:hAnsi="Times New Roman" w:cs="Times New Roman"/>
          <w:sz w:val="28"/>
          <w:szCs w:val="28"/>
        </w:rPr>
        <w:t xml:space="preserve"> платного парковочного пространства</w:t>
      </w:r>
      <w:r>
        <w:rPr>
          <w:rFonts w:ascii="Times New Roman" w:hAnsi="Times New Roman" w:cs="Times New Roman"/>
          <w:sz w:val="28"/>
          <w:szCs w:val="28"/>
        </w:rPr>
        <w:t>.</w:t>
      </w:r>
    </w:p>
    <w:p w:rsidR="00753D28" w:rsidRDefault="00DA6C89" w:rsidP="00DA6C89">
      <w:pPr>
        <w:spacing w:after="0" w:line="240" w:lineRule="auto"/>
        <w:jc w:val="both"/>
        <w:rPr>
          <w:rFonts w:ascii="Times New Roman" w:hAnsi="Times New Roman" w:cs="Times New Roman"/>
          <w:sz w:val="28"/>
          <w:szCs w:val="28"/>
        </w:rPr>
      </w:pPr>
      <w:r w:rsidRPr="00DA6C89">
        <w:rPr>
          <w:rFonts w:ascii="Times New Roman" w:hAnsi="Times New Roman" w:cs="Times New Roman"/>
          <w:noProof/>
          <w:sz w:val="28"/>
          <w:szCs w:val="28"/>
          <w:lang w:eastAsia="ru-RU"/>
        </w:rPr>
        <w:drawing>
          <wp:inline distT="0" distB="0" distL="0" distR="0">
            <wp:extent cx="5953125" cy="1562100"/>
            <wp:effectExtent l="19050" t="0" r="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6C89" w:rsidRDefault="00DA6C89" w:rsidP="00DA6C89">
      <w:pPr>
        <w:spacing w:after="0" w:line="240" w:lineRule="auto"/>
        <w:jc w:val="both"/>
        <w:rPr>
          <w:rFonts w:ascii="Times New Roman" w:hAnsi="Times New Roman" w:cs="Times New Roman"/>
          <w:sz w:val="24"/>
          <w:szCs w:val="28"/>
        </w:rPr>
      </w:pPr>
      <w:r w:rsidRPr="006B7235">
        <w:rPr>
          <w:rFonts w:ascii="Times New Roman" w:hAnsi="Times New Roman" w:cs="Times New Roman"/>
          <w:sz w:val="24"/>
          <w:szCs w:val="28"/>
        </w:rPr>
        <w:t>*прогноз</w:t>
      </w:r>
    </w:p>
    <w:p w:rsidR="00DA6C89" w:rsidRDefault="00DA6C89" w:rsidP="00DA6C89">
      <w:pPr>
        <w:spacing w:after="0" w:line="240" w:lineRule="auto"/>
        <w:jc w:val="both"/>
        <w:rPr>
          <w:rFonts w:ascii="Times New Roman" w:hAnsi="Times New Roman" w:cs="Times New Roman"/>
          <w:sz w:val="28"/>
          <w:szCs w:val="28"/>
        </w:rPr>
      </w:pPr>
    </w:p>
    <w:p w:rsidR="00297E90" w:rsidRPr="009D355E" w:rsidRDefault="004474F2" w:rsidP="001375F5">
      <w:pPr>
        <w:tabs>
          <w:tab w:val="left" w:pos="709"/>
        </w:tabs>
        <w:spacing w:after="0" w:line="240" w:lineRule="auto"/>
        <w:ind w:firstLine="709"/>
        <w:jc w:val="both"/>
        <w:rPr>
          <w:rFonts w:ascii="Times New Roman" w:hAnsi="Times New Roman" w:cs="Times New Roman"/>
          <w:sz w:val="28"/>
          <w:szCs w:val="28"/>
        </w:rPr>
      </w:pPr>
      <w:bookmarkStart w:id="2" w:name="_Hlk454984548"/>
      <w:r>
        <w:rPr>
          <w:rFonts w:ascii="Times New Roman" w:hAnsi="Times New Roman" w:cs="Times New Roman"/>
          <w:sz w:val="28"/>
          <w:szCs w:val="28"/>
        </w:rPr>
        <w:t>Характеристика передвижения населения обусловлена и</w:t>
      </w:r>
      <w:r w:rsidR="00297E90" w:rsidRPr="009D355E">
        <w:rPr>
          <w:rFonts w:ascii="Times New Roman" w:hAnsi="Times New Roman" w:cs="Times New Roman"/>
          <w:sz w:val="28"/>
          <w:szCs w:val="28"/>
        </w:rPr>
        <w:t>збыточн</w:t>
      </w:r>
      <w:r>
        <w:rPr>
          <w:rFonts w:ascii="Times New Roman" w:hAnsi="Times New Roman" w:cs="Times New Roman"/>
          <w:sz w:val="28"/>
          <w:szCs w:val="28"/>
        </w:rPr>
        <w:t>ой</w:t>
      </w:r>
      <w:r w:rsidR="00297E90" w:rsidRPr="009D355E">
        <w:rPr>
          <w:rFonts w:ascii="Times New Roman" w:hAnsi="Times New Roman" w:cs="Times New Roman"/>
          <w:sz w:val="28"/>
          <w:szCs w:val="28"/>
        </w:rPr>
        <w:t xml:space="preserve"> концентраци</w:t>
      </w:r>
      <w:r>
        <w:rPr>
          <w:rFonts w:ascii="Times New Roman" w:hAnsi="Times New Roman" w:cs="Times New Roman"/>
          <w:sz w:val="28"/>
          <w:szCs w:val="28"/>
        </w:rPr>
        <w:t>ей</w:t>
      </w:r>
      <w:r w:rsidR="00297E90" w:rsidRPr="009D355E">
        <w:rPr>
          <w:rFonts w:ascii="Times New Roman" w:hAnsi="Times New Roman" w:cs="Times New Roman"/>
          <w:sz w:val="28"/>
          <w:szCs w:val="28"/>
        </w:rPr>
        <w:t xml:space="preserve"> рабочих мест в центре города Рязани</w:t>
      </w:r>
      <w:r>
        <w:rPr>
          <w:rFonts w:ascii="Times New Roman" w:hAnsi="Times New Roman" w:cs="Times New Roman"/>
          <w:sz w:val="28"/>
          <w:szCs w:val="28"/>
        </w:rPr>
        <w:t>, что</w:t>
      </w:r>
      <w:r w:rsidR="00297E90" w:rsidRPr="009D355E">
        <w:rPr>
          <w:rFonts w:ascii="Times New Roman" w:hAnsi="Times New Roman" w:cs="Times New Roman"/>
          <w:sz w:val="28"/>
          <w:szCs w:val="28"/>
        </w:rPr>
        <w:t xml:space="preserve"> приводит</w:t>
      </w:r>
      <w:r>
        <w:rPr>
          <w:rFonts w:ascii="Times New Roman" w:hAnsi="Times New Roman" w:cs="Times New Roman"/>
          <w:sz w:val="28"/>
          <w:szCs w:val="28"/>
        </w:rPr>
        <w:t xml:space="preserve"> </w:t>
      </w:r>
      <w:r w:rsidR="00297E90" w:rsidRPr="009D355E">
        <w:rPr>
          <w:rFonts w:ascii="Times New Roman" w:hAnsi="Times New Roman" w:cs="Times New Roman"/>
          <w:sz w:val="28"/>
          <w:szCs w:val="28"/>
        </w:rPr>
        <w:t xml:space="preserve">к ежедневным утренним транспортным потокам из граничных районов </w:t>
      </w:r>
      <w:r>
        <w:rPr>
          <w:rFonts w:ascii="Times New Roman" w:hAnsi="Times New Roman" w:cs="Times New Roman"/>
          <w:sz w:val="28"/>
          <w:szCs w:val="28"/>
        </w:rPr>
        <w:t xml:space="preserve">города </w:t>
      </w:r>
      <w:r w:rsidR="00297E90" w:rsidRPr="009D355E">
        <w:rPr>
          <w:rFonts w:ascii="Times New Roman" w:hAnsi="Times New Roman" w:cs="Times New Roman"/>
          <w:sz w:val="28"/>
          <w:szCs w:val="28"/>
        </w:rPr>
        <w:t xml:space="preserve">к его центру </w:t>
      </w:r>
      <w:r>
        <w:rPr>
          <w:rFonts w:ascii="Times New Roman" w:hAnsi="Times New Roman" w:cs="Times New Roman"/>
          <w:sz w:val="28"/>
          <w:szCs w:val="28"/>
        </w:rPr>
        <w:br/>
      </w:r>
      <w:r w:rsidR="00297E90" w:rsidRPr="009D355E">
        <w:rPr>
          <w:rFonts w:ascii="Times New Roman" w:hAnsi="Times New Roman" w:cs="Times New Roman"/>
          <w:sz w:val="28"/>
          <w:szCs w:val="28"/>
        </w:rPr>
        <w:t xml:space="preserve">и обратно в </w:t>
      </w:r>
      <w:r w:rsidR="00AF095E">
        <w:rPr>
          <w:rFonts w:ascii="Times New Roman" w:hAnsi="Times New Roman" w:cs="Times New Roman"/>
          <w:sz w:val="28"/>
          <w:szCs w:val="28"/>
        </w:rPr>
        <w:t xml:space="preserve">вечернее время. Только 8 - 10 </w:t>
      </w:r>
      <w:r w:rsidR="00297E90" w:rsidRPr="009D355E">
        <w:rPr>
          <w:rFonts w:ascii="Times New Roman" w:hAnsi="Times New Roman" w:cs="Times New Roman"/>
          <w:sz w:val="28"/>
          <w:szCs w:val="28"/>
        </w:rPr>
        <w:t xml:space="preserve">% жителей города Рязани работают </w:t>
      </w:r>
      <w:r>
        <w:rPr>
          <w:rFonts w:ascii="Times New Roman" w:hAnsi="Times New Roman" w:cs="Times New Roman"/>
          <w:sz w:val="28"/>
          <w:szCs w:val="28"/>
        </w:rPr>
        <w:br/>
      </w:r>
      <w:r w:rsidR="00297E90" w:rsidRPr="009D355E">
        <w:rPr>
          <w:rFonts w:ascii="Times New Roman" w:hAnsi="Times New Roman" w:cs="Times New Roman"/>
          <w:sz w:val="28"/>
          <w:szCs w:val="28"/>
        </w:rPr>
        <w:t xml:space="preserve">в районах проживания. </w:t>
      </w:r>
      <w:bookmarkEnd w:id="2"/>
    </w:p>
    <w:p w:rsidR="00A12AAA" w:rsidRPr="009D355E" w:rsidRDefault="00F14351" w:rsidP="001375F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w:t>
      </w:r>
      <w:r w:rsidR="00A12AAA" w:rsidRPr="009D355E">
        <w:rPr>
          <w:rFonts w:ascii="Times New Roman" w:hAnsi="Times New Roman" w:cs="Times New Roman"/>
          <w:sz w:val="28"/>
          <w:szCs w:val="28"/>
        </w:rPr>
        <w:t xml:space="preserve">оптимизации </w:t>
      </w:r>
      <w:r>
        <w:rPr>
          <w:rFonts w:ascii="Times New Roman" w:hAnsi="Times New Roman" w:cs="Times New Roman"/>
          <w:sz w:val="28"/>
          <w:szCs w:val="28"/>
        </w:rPr>
        <w:t>маршрутов грузового транспорта планируется</w:t>
      </w:r>
      <w:r w:rsidR="00E87FE5" w:rsidRPr="009D355E">
        <w:rPr>
          <w:rFonts w:ascii="Times New Roman" w:hAnsi="Times New Roman" w:cs="Times New Roman"/>
          <w:sz w:val="28"/>
          <w:szCs w:val="28"/>
        </w:rPr>
        <w:t xml:space="preserve"> </w:t>
      </w:r>
      <w:r w:rsidR="00A12AAA" w:rsidRPr="009D355E">
        <w:rPr>
          <w:rFonts w:ascii="Times New Roman" w:hAnsi="Times New Roman" w:cs="Times New Roman"/>
          <w:sz w:val="28"/>
          <w:szCs w:val="28"/>
        </w:rPr>
        <w:t xml:space="preserve">запрещение </w:t>
      </w:r>
      <w:r w:rsidR="00E87FE5" w:rsidRPr="009D355E">
        <w:rPr>
          <w:rFonts w:ascii="Times New Roman" w:hAnsi="Times New Roman" w:cs="Times New Roman"/>
          <w:sz w:val="28"/>
          <w:szCs w:val="28"/>
        </w:rPr>
        <w:t>въезда в город грузового автотранспорта</w:t>
      </w:r>
      <w:r>
        <w:rPr>
          <w:rFonts w:ascii="Times New Roman" w:hAnsi="Times New Roman" w:cs="Times New Roman"/>
          <w:sz w:val="28"/>
          <w:szCs w:val="28"/>
        </w:rPr>
        <w:t xml:space="preserve"> </w:t>
      </w:r>
      <w:r w:rsidR="00A12AAA" w:rsidRPr="009D355E">
        <w:rPr>
          <w:rFonts w:ascii="Times New Roman" w:hAnsi="Times New Roman" w:cs="Times New Roman"/>
          <w:sz w:val="28"/>
          <w:szCs w:val="28"/>
        </w:rPr>
        <w:t>в период с 6-00 до 22-00. Данное предложение основывается</w:t>
      </w:r>
      <w:r w:rsidR="00C244AD" w:rsidRPr="009D355E">
        <w:rPr>
          <w:rFonts w:ascii="Times New Roman" w:hAnsi="Times New Roman" w:cs="Times New Roman"/>
          <w:sz w:val="28"/>
          <w:szCs w:val="28"/>
        </w:rPr>
        <w:t xml:space="preserve"> </w:t>
      </w:r>
      <w:r w:rsidR="00A12AAA" w:rsidRPr="009D355E">
        <w:rPr>
          <w:rFonts w:ascii="Times New Roman" w:hAnsi="Times New Roman" w:cs="Times New Roman"/>
          <w:sz w:val="28"/>
          <w:szCs w:val="28"/>
        </w:rPr>
        <w:t>на опыте</w:t>
      </w:r>
      <w:r w:rsidR="00E87FE5" w:rsidRPr="009D355E">
        <w:rPr>
          <w:rFonts w:ascii="Times New Roman" w:hAnsi="Times New Roman" w:cs="Times New Roman"/>
          <w:sz w:val="28"/>
          <w:szCs w:val="28"/>
        </w:rPr>
        <w:t xml:space="preserve"> города Москвы</w:t>
      </w:r>
      <w:r w:rsidR="00A12AAA" w:rsidRPr="009D355E">
        <w:rPr>
          <w:rFonts w:ascii="Times New Roman" w:hAnsi="Times New Roman" w:cs="Times New Roman"/>
          <w:sz w:val="28"/>
          <w:szCs w:val="28"/>
        </w:rPr>
        <w:t xml:space="preserve">, </w:t>
      </w:r>
      <w:r w:rsidR="00E87FE5" w:rsidRPr="009D355E">
        <w:rPr>
          <w:rFonts w:ascii="Times New Roman" w:hAnsi="Times New Roman" w:cs="Times New Roman"/>
          <w:sz w:val="28"/>
          <w:szCs w:val="28"/>
        </w:rPr>
        <w:t>когда запретом</w:t>
      </w:r>
      <w:r w:rsidR="00A12AAA" w:rsidRPr="009D355E">
        <w:rPr>
          <w:rFonts w:ascii="Times New Roman" w:hAnsi="Times New Roman" w:cs="Times New Roman"/>
          <w:sz w:val="28"/>
          <w:szCs w:val="28"/>
        </w:rPr>
        <w:t xml:space="preserve"> проезд</w:t>
      </w:r>
      <w:r w:rsidR="00353DE4">
        <w:rPr>
          <w:rFonts w:ascii="Times New Roman" w:hAnsi="Times New Roman" w:cs="Times New Roman"/>
          <w:sz w:val="28"/>
          <w:szCs w:val="28"/>
        </w:rPr>
        <w:t xml:space="preserve">а крупнотоннажных грузовиков по МКАД с 06.00 до 22.00 добились </w:t>
      </w:r>
      <w:r w:rsidR="00A12AAA" w:rsidRPr="009D355E">
        <w:rPr>
          <w:rFonts w:ascii="Times New Roman" w:hAnsi="Times New Roman" w:cs="Times New Roman"/>
          <w:sz w:val="28"/>
          <w:szCs w:val="28"/>
        </w:rPr>
        <w:t>положительной динамики практически всех показа</w:t>
      </w:r>
      <w:r w:rsidR="00353DE4">
        <w:rPr>
          <w:rFonts w:ascii="Times New Roman" w:hAnsi="Times New Roman" w:cs="Times New Roman"/>
          <w:sz w:val="28"/>
          <w:szCs w:val="28"/>
        </w:rPr>
        <w:t xml:space="preserve">телей эффективности движения на </w:t>
      </w:r>
      <w:r w:rsidR="00A12AAA" w:rsidRPr="009D355E">
        <w:rPr>
          <w:rFonts w:ascii="Times New Roman" w:hAnsi="Times New Roman" w:cs="Times New Roman"/>
          <w:sz w:val="28"/>
          <w:szCs w:val="28"/>
        </w:rPr>
        <w:t>МКАД.</w:t>
      </w:r>
      <w:r w:rsidR="00C244AD" w:rsidRPr="009D355E">
        <w:rPr>
          <w:rFonts w:ascii="Times New Roman" w:hAnsi="Times New Roman" w:cs="Times New Roman"/>
          <w:sz w:val="28"/>
          <w:szCs w:val="28"/>
        </w:rPr>
        <w:t xml:space="preserve"> </w:t>
      </w:r>
    </w:p>
    <w:p w:rsidR="00A12AAA" w:rsidRDefault="00E87FE5" w:rsidP="001375F5">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 xml:space="preserve">Оптимизация маршрутов </w:t>
      </w:r>
      <w:r w:rsidR="00A12AAA" w:rsidRPr="009D355E">
        <w:rPr>
          <w:rFonts w:ascii="Times New Roman" w:hAnsi="Times New Roman" w:cs="Times New Roman"/>
          <w:sz w:val="28"/>
          <w:szCs w:val="28"/>
        </w:rPr>
        <w:t>движения грузового автотранспорта в</w:t>
      </w:r>
      <w:r w:rsidR="00353DE4">
        <w:rPr>
          <w:rFonts w:ascii="Times New Roman" w:hAnsi="Times New Roman" w:cs="Times New Roman"/>
          <w:sz w:val="28"/>
          <w:szCs w:val="28"/>
        </w:rPr>
        <w:t xml:space="preserve"> городе Рязани позволит снизить</w:t>
      </w:r>
      <w:r w:rsidR="00903960" w:rsidRPr="009D355E">
        <w:rPr>
          <w:rFonts w:ascii="Times New Roman" w:hAnsi="Times New Roman" w:cs="Times New Roman"/>
          <w:sz w:val="28"/>
          <w:szCs w:val="28"/>
        </w:rPr>
        <w:t xml:space="preserve"> </w:t>
      </w:r>
      <w:r w:rsidR="00A12AAA" w:rsidRPr="009D355E">
        <w:rPr>
          <w:rFonts w:ascii="Times New Roman" w:hAnsi="Times New Roman" w:cs="Times New Roman"/>
          <w:sz w:val="28"/>
          <w:szCs w:val="28"/>
        </w:rPr>
        <w:t>разрушение</w:t>
      </w:r>
      <w:r w:rsidR="00903960" w:rsidRPr="009D355E">
        <w:rPr>
          <w:rFonts w:ascii="Times New Roman" w:hAnsi="Times New Roman" w:cs="Times New Roman"/>
          <w:sz w:val="28"/>
          <w:szCs w:val="28"/>
        </w:rPr>
        <w:t xml:space="preserve"> </w:t>
      </w:r>
      <w:r w:rsidR="00A12AAA" w:rsidRPr="009D355E">
        <w:rPr>
          <w:rFonts w:ascii="Times New Roman" w:hAnsi="Times New Roman" w:cs="Times New Roman"/>
          <w:sz w:val="28"/>
          <w:szCs w:val="28"/>
        </w:rPr>
        <w:t>д</w:t>
      </w:r>
      <w:r w:rsidR="00353DE4">
        <w:rPr>
          <w:rFonts w:ascii="Times New Roman" w:hAnsi="Times New Roman" w:cs="Times New Roman"/>
          <w:sz w:val="28"/>
          <w:szCs w:val="28"/>
        </w:rPr>
        <w:t>орог центральной</w:t>
      </w:r>
      <w:r w:rsidR="00903960" w:rsidRPr="009D355E">
        <w:rPr>
          <w:rFonts w:ascii="Times New Roman" w:hAnsi="Times New Roman" w:cs="Times New Roman"/>
          <w:sz w:val="28"/>
          <w:szCs w:val="28"/>
        </w:rPr>
        <w:t xml:space="preserve"> </w:t>
      </w:r>
      <w:r w:rsidR="00A12AAA" w:rsidRPr="009D355E">
        <w:rPr>
          <w:rFonts w:ascii="Times New Roman" w:hAnsi="Times New Roman" w:cs="Times New Roman"/>
          <w:sz w:val="28"/>
          <w:szCs w:val="28"/>
        </w:rPr>
        <w:t>части города, снизить уровень ДТП, уменьшить заторы, а также снизить степень шумового воздействия на организм человека и улучшить экологическую обстановку во всем городе.</w:t>
      </w:r>
    </w:p>
    <w:p w:rsidR="00170C58" w:rsidRDefault="00170C58" w:rsidP="00170C5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создания условий для обеспечения безопасности дорожного движения на территории муниципального образования - город Рязань утверждена </w:t>
      </w:r>
      <w:r w:rsidRPr="00170C58">
        <w:rPr>
          <w:rFonts w:ascii="Times New Roman" w:hAnsi="Times New Roman" w:cs="Times New Roman"/>
          <w:sz w:val="28"/>
          <w:szCs w:val="28"/>
        </w:rPr>
        <w:t>схем</w:t>
      </w:r>
      <w:r>
        <w:rPr>
          <w:rFonts w:ascii="Times New Roman" w:hAnsi="Times New Roman" w:cs="Times New Roman"/>
          <w:sz w:val="28"/>
          <w:szCs w:val="28"/>
        </w:rPr>
        <w:t>а</w:t>
      </w:r>
      <w:r w:rsidRPr="00170C58">
        <w:rPr>
          <w:rFonts w:ascii="Times New Roman" w:hAnsi="Times New Roman" w:cs="Times New Roman"/>
          <w:sz w:val="28"/>
          <w:szCs w:val="28"/>
        </w:rPr>
        <w:t xml:space="preserve"> организации дорожного движения грузовым автомобильным транспортом</w:t>
      </w:r>
      <w:r>
        <w:rPr>
          <w:rFonts w:ascii="Times New Roman" w:hAnsi="Times New Roman" w:cs="Times New Roman"/>
          <w:sz w:val="28"/>
          <w:szCs w:val="28"/>
        </w:rPr>
        <w:t>.</w:t>
      </w:r>
    </w:p>
    <w:p w:rsidR="000B3B9B" w:rsidRPr="009D355E" w:rsidRDefault="000B3B9B" w:rsidP="000B3B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Контроль за реализацией схемы организации дорожного движения грузовым автомобильным транспортом осуществляет </w:t>
      </w:r>
      <w:r w:rsidRPr="000B3B9B">
        <w:rPr>
          <w:rFonts w:ascii="Times New Roman" w:hAnsi="Times New Roman" w:cs="Times New Roman"/>
          <w:sz w:val="28"/>
          <w:szCs w:val="28"/>
        </w:rPr>
        <w:t>УГИБДД УМВД России по Рязанской области</w:t>
      </w:r>
      <w:r>
        <w:rPr>
          <w:rFonts w:ascii="Times New Roman" w:hAnsi="Times New Roman" w:cs="Times New Roman"/>
          <w:sz w:val="28"/>
          <w:szCs w:val="28"/>
        </w:rPr>
        <w:t>.</w:t>
      </w:r>
    </w:p>
    <w:p w:rsidR="00A32768" w:rsidRPr="005A5F05" w:rsidRDefault="00A32768"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В связи с растущим спросом на велосипедный транспорт необходимо обустройство пешеходными и велодорожками</w:t>
      </w:r>
      <w:r w:rsidR="00F14351">
        <w:rPr>
          <w:rFonts w:ascii="Times New Roman" w:hAnsi="Times New Roman" w:cs="Times New Roman"/>
          <w:sz w:val="28"/>
          <w:szCs w:val="28"/>
        </w:rPr>
        <w:t xml:space="preserve"> улично-дорожной сети города</w:t>
      </w:r>
      <w:r w:rsidRPr="005A5F05">
        <w:rPr>
          <w:rFonts w:ascii="Times New Roman" w:hAnsi="Times New Roman" w:cs="Times New Roman"/>
          <w:sz w:val="28"/>
          <w:szCs w:val="28"/>
        </w:rPr>
        <w:t xml:space="preserve">. </w:t>
      </w:r>
    </w:p>
    <w:p w:rsidR="00A32768" w:rsidRPr="005A5F05" w:rsidRDefault="00A32768"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На сегодняшний день приобретает высокую значимость вопрос развития маршрутной сети общественного транспорта, обновление автопарка в связи с тем, что на территории города Рязани осуществляется активная застройка жилых районов.</w:t>
      </w:r>
    </w:p>
    <w:p w:rsidR="00215AE0" w:rsidRPr="009D355E" w:rsidRDefault="00215AE0" w:rsidP="005A5F05">
      <w:pPr>
        <w:tabs>
          <w:tab w:val="left" w:pos="709"/>
        </w:tabs>
        <w:spacing w:after="0" w:line="240" w:lineRule="auto"/>
        <w:ind w:firstLine="709"/>
        <w:jc w:val="both"/>
        <w:rPr>
          <w:rFonts w:ascii="Times New Roman" w:hAnsi="Times New Roman" w:cs="Times New Roman"/>
          <w:sz w:val="28"/>
          <w:szCs w:val="28"/>
        </w:rPr>
      </w:pPr>
    </w:p>
    <w:p w:rsidR="00215AE0" w:rsidRPr="007A0C49" w:rsidRDefault="007A0C49" w:rsidP="005369A1">
      <w:pPr>
        <w:tabs>
          <w:tab w:val="left" w:pos="709"/>
        </w:tabs>
        <w:spacing w:after="0" w:line="240" w:lineRule="auto"/>
        <w:jc w:val="center"/>
        <w:rPr>
          <w:rFonts w:ascii="Times New Roman" w:hAnsi="Times New Roman" w:cs="Times New Roman"/>
          <w:b/>
          <w:i/>
          <w:sz w:val="28"/>
          <w:szCs w:val="28"/>
        </w:rPr>
      </w:pPr>
      <w:r w:rsidRPr="007A0C49">
        <w:rPr>
          <w:rFonts w:ascii="Times New Roman" w:hAnsi="Times New Roman" w:cs="Times New Roman"/>
          <w:b/>
          <w:i/>
          <w:sz w:val="28"/>
          <w:szCs w:val="28"/>
        </w:rPr>
        <w:t>2.3</w:t>
      </w:r>
      <w:r w:rsidR="005E2E17">
        <w:rPr>
          <w:rFonts w:ascii="Times New Roman" w:hAnsi="Times New Roman" w:cs="Times New Roman"/>
          <w:b/>
          <w:i/>
          <w:sz w:val="28"/>
          <w:szCs w:val="28"/>
        </w:rPr>
        <w:t>.</w:t>
      </w:r>
      <w:r w:rsidRPr="007A0C49">
        <w:rPr>
          <w:rFonts w:ascii="Times New Roman" w:hAnsi="Times New Roman" w:cs="Times New Roman"/>
          <w:b/>
          <w:i/>
          <w:sz w:val="28"/>
          <w:szCs w:val="28"/>
        </w:rPr>
        <w:t xml:space="preserve"> </w:t>
      </w:r>
      <w:r w:rsidR="00215AE0" w:rsidRPr="007A0C49">
        <w:rPr>
          <w:rFonts w:ascii="Times New Roman" w:hAnsi="Times New Roman" w:cs="Times New Roman"/>
          <w:b/>
          <w:i/>
          <w:sz w:val="28"/>
          <w:szCs w:val="28"/>
        </w:rPr>
        <w:t>Прогноз развития транспортной инфраструктуры по видам транспорта</w:t>
      </w:r>
    </w:p>
    <w:p w:rsidR="00215AE0" w:rsidRPr="009D355E" w:rsidRDefault="00215AE0" w:rsidP="005A5F05">
      <w:pPr>
        <w:tabs>
          <w:tab w:val="left" w:pos="709"/>
        </w:tabs>
        <w:spacing w:after="0" w:line="240" w:lineRule="auto"/>
        <w:ind w:firstLine="709"/>
        <w:jc w:val="both"/>
        <w:rPr>
          <w:rFonts w:ascii="Times New Roman" w:hAnsi="Times New Roman" w:cs="Times New Roman"/>
          <w:sz w:val="28"/>
          <w:szCs w:val="28"/>
        </w:rPr>
      </w:pPr>
    </w:p>
    <w:p w:rsidR="008E3C6E" w:rsidRPr="004D2EC2" w:rsidRDefault="008E3C6E" w:rsidP="00CF165E">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Развитие транспортной инфраструктуры города Рязани определено Генпланом и действующими государственными и муниципальными программами.</w:t>
      </w:r>
    </w:p>
    <w:p w:rsidR="008E3C6E" w:rsidRPr="005A5F05" w:rsidRDefault="008E3C6E" w:rsidP="00CF165E">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Одной из главных предпосылок социально-экономического </w:t>
      </w:r>
      <w:r w:rsidR="003A365C" w:rsidRPr="005A5F05">
        <w:rPr>
          <w:rFonts w:ascii="Times New Roman" w:hAnsi="Times New Roman" w:cs="Times New Roman"/>
          <w:sz w:val="28"/>
          <w:szCs w:val="28"/>
        </w:rPr>
        <w:br/>
      </w:r>
      <w:r w:rsidRPr="005A5F05">
        <w:rPr>
          <w:rFonts w:ascii="Times New Roman" w:hAnsi="Times New Roman" w:cs="Times New Roman"/>
          <w:sz w:val="28"/>
          <w:szCs w:val="28"/>
        </w:rPr>
        <w:t>и градостроительного развития Рязани является совершенствование внешнего транспортного комплекса, включающего в себя железнодорожный, автомобильный и воздушный виды транспорта.</w:t>
      </w:r>
    </w:p>
    <w:p w:rsidR="008E3C6E" w:rsidRPr="005A5F05" w:rsidRDefault="008E3C6E" w:rsidP="00CF165E">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Мероприятия по совершенствованию и развитию внешнего транспорта предложены в Генеральном плане с учетом федеральных</w:t>
      </w:r>
      <w:r w:rsidR="004D2EC2">
        <w:rPr>
          <w:rFonts w:ascii="Times New Roman" w:hAnsi="Times New Roman" w:cs="Times New Roman"/>
          <w:sz w:val="28"/>
          <w:szCs w:val="28"/>
        </w:rPr>
        <w:t xml:space="preserve"> и</w:t>
      </w:r>
      <w:r w:rsidRPr="005A5F05">
        <w:rPr>
          <w:rFonts w:ascii="Times New Roman" w:hAnsi="Times New Roman" w:cs="Times New Roman"/>
          <w:sz w:val="28"/>
          <w:szCs w:val="28"/>
        </w:rPr>
        <w:t xml:space="preserve"> региональных </w:t>
      </w:r>
      <w:r w:rsidR="003A365C" w:rsidRPr="005A5F05">
        <w:rPr>
          <w:rFonts w:ascii="Times New Roman" w:hAnsi="Times New Roman" w:cs="Times New Roman"/>
          <w:sz w:val="28"/>
          <w:szCs w:val="28"/>
        </w:rPr>
        <w:br/>
      </w:r>
      <w:r w:rsidRPr="005A5F05">
        <w:rPr>
          <w:rFonts w:ascii="Times New Roman" w:hAnsi="Times New Roman" w:cs="Times New Roman"/>
          <w:sz w:val="28"/>
          <w:szCs w:val="28"/>
        </w:rPr>
        <w:t>программ. Проектные предложения предусматривают усиление внешних транспортных связей г</w:t>
      </w:r>
      <w:r w:rsidR="00B75757" w:rsidRPr="005A5F05">
        <w:rPr>
          <w:rFonts w:ascii="Times New Roman" w:hAnsi="Times New Roman" w:cs="Times New Roman"/>
          <w:sz w:val="28"/>
          <w:szCs w:val="28"/>
        </w:rPr>
        <w:t>орода</w:t>
      </w:r>
      <w:r w:rsidRPr="005A5F05">
        <w:rPr>
          <w:rFonts w:ascii="Times New Roman" w:hAnsi="Times New Roman" w:cs="Times New Roman"/>
          <w:sz w:val="28"/>
          <w:szCs w:val="28"/>
        </w:rPr>
        <w:t xml:space="preserve"> Рязани с другими регионами РФ путем развития всех видов внешнего транспорта и направлены на решение существующих транспортных проблем города, поддержание устойчивости, совершенствования имеющихся объектов и сетей внешнего транспорта, улучшения экологического состояния городской среды.</w:t>
      </w:r>
    </w:p>
    <w:p w:rsidR="008E3C6E" w:rsidRDefault="008E3C6E" w:rsidP="00CF165E">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Внешний транспорт представлен практически всеми видами - железнодорожным, а</w:t>
      </w:r>
      <w:r w:rsidR="00597C7F">
        <w:rPr>
          <w:rFonts w:ascii="Times New Roman" w:hAnsi="Times New Roman" w:cs="Times New Roman"/>
          <w:sz w:val="28"/>
          <w:szCs w:val="28"/>
        </w:rPr>
        <w:t>втомобильным, водным, воздушным.</w:t>
      </w:r>
    </w:p>
    <w:p w:rsidR="004C4F18" w:rsidRPr="002A3DE3" w:rsidRDefault="004C4F18" w:rsidP="00CF165E">
      <w:pPr>
        <w:tabs>
          <w:tab w:val="left" w:pos="709"/>
        </w:tabs>
        <w:spacing w:after="0" w:line="240" w:lineRule="auto"/>
        <w:ind w:firstLine="709"/>
        <w:jc w:val="both"/>
        <w:rPr>
          <w:rFonts w:ascii="Times New Roman" w:hAnsi="Times New Roman" w:cs="Times New Roman"/>
          <w:sz w:val="28"/>
          <w:szCs w:val="28"/>
        </w:rPr>
      </w:pPr>
      <w:r w:rsidRPr="006C54A6">
        <w:rPr>
          <w:rFonts w:ascii="Times New Roman" w:hAnsi="Times New Roman" w:cs="Times New Roman"/>
          <w:i/>
          <w:sz w:val="28"/>
          <w:szCs w:val="28"/>
        </w:rPr>
        <w:t>Железнодорожный транспорт</w:t>
      </w:r>
    </w:p>
    <w:p w:rsidR="004C4F18" w:rsidRDefault="004C4F18" w:rsidP="00CF165E">
      <w:pPr>
        <w:tabs>
          <w:tab w:val="left" w:pos="709"/>
        </w:tabs>
        <w:spacing w:after="0" w:line="240" w:lineRule="auto"/>
        <w:ind w:firstLine="709"/>
        <w:jc w:val="both"/>
        <w:rPr>
          <w:rFonts w:ascii="Times New Roman" w:hAnsi="Times New Roman" w:cs="Times New Roman"/>
          <w:sz w:val="28"/>
          <w:szCs w:val="28"/>
        </w:rPr>
      </w:pPr>
      <w:r w:rsidRPr="00B53665">
        <w:rPr>
          <w:rFonts w:ascii="Times New Roman" w:hAnsi="Times New Roman" w:cs="Times New Roman"/>
          <w:sz w:val="28"/>
          <w:szCs w:val="28"/>
        </w:rPr>
        <w:t>Р</w:t>
      </w:r>
      <w:r>
        <w:rPr>
          <w:rFonts w:ascii="Times New Roman" w:hAnsi="Times New Roman" w:cs="Times New Roman"/>
          <w:sz w:val="28"/>
          <w:szCs w:val="28"/>
        </w:rPr>
        <w:t>еконструкция железнодорожной станции Рязань-</w:t>
      </w:r>
      <w:r>
        <w:rPr>
          <w:rFonts w:ascii="Times New Roman" w:hAnsi="Times New Roman" w:cs="Times New Roman"/>
          <w:sz w:val="28"/>
          <w:szCs w:val="28"/>
          <w:lang w:val="en-US"/>
        </w:rPr>
        <w:t>I</w:t>
      </w:r>
      <w:r w:rsidRPr="00B53665">
        <w:rPr>
          <w:rFonts w:ascii="Times New Roman" w:hAnsi="Times New Roman" w:cs="Times New Roman"/>
          <w:sz w:val="28"/>
          <w:szCs w:val="28"/>
        </w:rPr>
        <w:t xml:space="preserve"> </w:t>
      </w:r>
      <w:r>
        <w:rPr>
          <w:rFonts w:ascii="Times New Roman" w:hAnsi="Times New Roman" w:cs="Times New Roman"/>
          <w:sz w:val="28"/>
          <w:szCs w:val="28"/>
        </w:rPr>
        <w:t>(перронов, строительство тоннеля от вокзала до платформ)</w:t>
      </w:r>
    </w:p>
    <w:p w:rsidR="004C4F18" w:rsidRPr="0052577F" w:rsidRDefault="004C4F18" w:rsidP="00CF165E">
      <w:pPr>
        <w:tabs>
          <w:tab w:val="left" w:pos="709"/>
        </w:tabs>
        <w:spacing w:after="0" w:line="240" w:lineRule="auto"/>
        <w:ind w:firstLine="709"/>
        <w:jc w:val="both"/>
        <w:rPr>
          <w:rFonts w:ascii="Times New Roman" w:hAnsi="Times New Roman" w:cs="Times New Roman"/>
          <w:sz w:val="28"/>
          <w:szCs w:val="28"/>
        </w:rPr>
      </w:pPr>
      <w:r w:rsidRPr="00B53665">
        <w:rPr>
          <w:rFonts w:ascii="Times New Roman" w:hAnsi="Times New Roman" w:cs="Times New Roman"/>
          <w:i/>
          <w:sz w:val="28"/>
          <w:szCs w:val="28"/>
        </w:rPr>
        <w:t>Воздушный транспорт</w:t>
      </w:r>
    </w:p>
    <w:p w:rsidR="004C4F18" w:rsidRPr="0052577F" w:rsidRDefault="004C4F18" w:rsidP="00CF165E">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lastRenderedPageBreak/>
        <w:t xml:space="preserve">Развитие данного вида транспорта осуществляется, в первую очередь, </w:t>
      </w:r>
      <w:r w:rsidRPr="005A5F05">
        <w:rPr>
          <w:rFonts w:ascii="Times New Roman" w:hAnsi="Times New Roman" w:cs="Times New Roman"/>
          <w:sz w:val="28"/>
          <w:szCs w:val="28"/>
        </w:rPr>
        <w:br/>
        <w:t>за счет реконструкции аэропорта Протасово, который должен стать запасным для Московского воздушного узла.</w:t>
      </w:r>
    </w:p>
    <w:p w:rsidR="004C4F18" w:rsidRDefault="004C4F18" w:rsidP="00CF165E">
      <w:pPr>
        <w:tabs>
          <w:tab w:val="left" w:pos="709"/>
        </w:tabs>
        <w:spacing w:after="0" w:line="240" w:lineRule="auto"/>
        <w:ind w:firstLine="709"/>
        <w:jc w:val="both"/>
        <w:rPr>
          <w:rFonts w:ascii="Times New Roman" w:hAnsi="Times New Roman" w:cs="Times New Roman"/>
          <w:i/>
          <w:sz w:val="28"/>
          <w:szCs w:val="28"/>
        </w:rPr>
      </w:pPr>
      <w:r w:rsidRPr="00B53665">
        <w:rPr>
          <w:rFonts w:ascii="Times New Roman" w:hAnsi="Times New Roman" w:cs="Times New Roman"/>
          <w:i/>
          <w:sz w:val="28"/>
          <w:szCs w:val="28"/>
        </w:rPr>
        <w:t>Водный транспорт</w:t>
      </w:r>
    </w:p>
    <w:p w:rsidR="004C4F18" w:rsidRDefault="004C4F18" w:rsidP="00CF165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Реновация причальной инфраструктуры, развитие туристических речных прогулок на современных и комфортных судах, круизного сообщения.</w:t>
      </w:r>
      <w:r w:rsidR="00043A97">
        <w:rPr>
          <w:rFonts w:ascii="Times New Roman" w:hAnsi="Times New Roman" w:cs="Times New Roman"/>
          <w:sz w:val="28"/>
          <w:szCs w:val="28"/>
        </w:rPr>
        <w:t xml:space="preserve"> </w:t>
      </w:r>
    </w:p>
    <w:p w:rsidR="004D2EC2" w:rsidRDefault="00D73689" w:rsidP="00CF165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Проектные предложения </w:t>
      </w:r>
      <w:r w:rsidR="008E099A">
        <w:rPr>
          <w:rFonts w:ascii="Times New Roman" w:hAnsi="Times New Roman" w:cs="Times New Roman"/>
          <w:sz w:val="28"/>
          <w:szCs w:val="28"/>
        </w:rPr>
        <w:t>по развитию транспортной инфраструктуры:</w:t>
      </w:r>
    </w:p>
    <w:p w:rsidR="004F0190" w:rsidRPr="0065155B" w:rsidRDefault="0065155B" w:rsidP="00CF1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2775">
        <w:rPr>
          <w:rFonts w:ascii="Times New Roman" w:hAnsi="Times New Roman" w:cs="Times New Roman"/>
          <w:sz w:val="28"/>
          <w:szCs w:val="28"/>
        </w:rPr>
        <w:t> </w:t>
      </w:r>
      <w:r>
        <w:rPr>
          <w:rFonts w:ascii="Times New Roman" w:hAnsi="Times New Roman" w:cs="Times New Roman"/>
          <w:sz w:val="28"/>
          <w:szCs w:val="28"/>
        </w:rPr>
        <w:t>о</w:t>
      </w:r>
      <w:r w:rsidR="004F0190" w:rsidRPr="0065155B">
        <w:rPr>
          <w:rFonts w:ascii="Times New Roman" w:hAnsi="Times New Roman" w:cs="Times New Roman"/>
          <w:sz w:val="28"/>
          <w:szCs w:val="28"/>
        </w:rPr>
        <w:t>рганизация выделенных полос для общественного транспорта</w:t>
      </w:r>
      <w:r w:rsidR="00CF165E">
        <w:rPr>
          <w:rFonts w:ascii="Times New Roman" w:hAnsi="Times New Roman" w:cs="Times New Roman"/>
          <w:sz w:val="28"/>
          <w:szCs w:val="28"/>
        </w:rPr>
        <w:t>:</w:t>
      </w:r>
      <w:r w:rsidR="004F0190" w:rsidRPr="0065155B">
        <w:rPr>
          <w:rFonts w:ascii="Times New Roman" w:hAnsi="Times New Roman" w:cs="Times New Roman"/>
          <w:sz w:val="28"/>
          <w:szCs w:val="28"/>
        </w:rPr>
        <w:t xml:space="preserve"> Московско</w:t>
      </w:r>
      <w:r w:rsidR="008C1812">
        <w:rPr>
          <w:rFonts w:ascii="Times New Roman" w:hAnsi="Times New Roman" w:cs="Times New Roman"/>
          <w:sz w:val="28"/>
          <w:szCs w:val="28"/>
        </w:rPr>
        <w:t>е</w:t>
      </w:r>
      <w:r w:rsidR="004F0190" w:rsidRPr="0065155B">
        <w:rPr>
          <w:rFonts w:ascii="Times New Roman" w:hAnsi="Times New Roman" w:cs="Times New Roman"/>
          <w:sz w:val="28"/>
          <w:szCs w:val="28"/>
        </w:rPr>
        <w:t xml:space="preserve"> шоссе</w:t>
      </w:r>
      <w:r w:rsidR="008C1812">
        <w:rPr>
          <w:rFonts w:ascii="Times New Roman" w:hAnsi="Times New Roman" w:cs="Times New Roman"/>
          <w:sz w:val="28"/>
          <w:szCs w:val="28"/>
        </w:rPr>
        <w:t>,</w:t>
      </w:r>
      <w:r w:rsidR="004F0190" w:rsidRPr="0065155B">
        <w:rPr>
          <w:rFonts w:ascii="Times New Roman" w:hAnsi="Times New Roman" w:cs="Times New Roman"/>
          <w:sz w:val="28"/>
          <w:szCs w:val="28"/>
        </w:rPr>
        <w:t xml:space="preserve"> Первомайск</w:t>
      </w:r>
      <w:r w:rsidR="008C1812">
        <w:rPr>
          <w:rFonts w:ascii="Times New Roman" w:hAnsi="Times New Roman" w:cs="Times New Roman"/>
          <w:sz w:val="28"/>
          <w:szCs w:val="28"/>
        </w:rPr>
        <w:t>ий</w:t>
      </w:r>
      <w:r w:rsidR="004F0190" w:rsidRPr="0065155B">
        <w:rPr>
          <w:rFonts w:ascii="Times New Roman" w:hAnsi="Times New Roman" w:cs="Times New Roman"/>
          <w:sz w:val="28"/>
          <w:szCs w:val="28"/>
        </w:rPr>
        <w:t xml:space="preserve"> проспект</w:t>
      </w:r>
      <w:r>
        <w:rPr>
          <w:rFonts w:ascii="Times New Roman" w:hAnsi="Times New Roman" w:cs="Times New Roman"/>
          <w:sz w:val="28"/>
          <w:szCs w:val="28"/>
        </w:rPr>
        <w:t>;</w:t>
      </w:r>
    </w:p>
    <w:p w:rsidR="008E099A" w:rsidRPr="0065155B" w:rsidRDefault="008E099A" w:rsidP="00CF165E">
      <w:pPr>
        <w:autoSpaceDE w:val="0"/>
        <w:autoSpaceDN w:val="0"/>
        <w:adjustRightInd w:val="0"/>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 xml:space="preserve">- </w:t>
      </w:r>
      <w:r w:rsidR="001653D9">
        <w:rPr>
          <w:rFonts w:ascii="Times New Roman" w:hAnsi="Times New Roman" w:cs="Times New Roman"/>
          <w:sz w:val="28"/>
          <w:szCs w:val="28"/>
        </w:rPr>
        <w:t>с</w:t>
      </w:r>
      <w:r w:rsidRPr="0065155B">
        <w:rPr>
          <w:rFonts w:ascii="Times New Roman" w:hAnsi="Times New Roman" w:cs="Times New Roman"/>
          <w:sz w:val="28"/>
          <w:szCs w:val="28"/>
        </w:rPr>
        <w:t>оздание велосипедной инфраструктуры,</w:t>
      </w:r>
      <w:r w:rsidRPr="00DE1DB1">
        <w:rPr>
          <w:rFonts w:ascii="Times New Roman" w:hAnsi="Times New Roman" w:cs="Times New Roman"/>
          <w:sz w:val="28"/>
          <w:szCs w:val="28"/>
        </w:rPr>
        <w:t xml:space="preserve"> </w:t>
      </w:r>
      <w:r w:rsidRPr="0065155B">
        <w:rPr>
          <w:rFonts w:ascii="Times New Roman" w:hAnsi="Times New Roman" w:cs="Times New Roman"/>
          <w:sz w:val="28"/>
          <w:szCs w:val="28"/>
        </w:rPr>
        <w:t>в том числе:</w:t>
      </w:r>
    </w:p>
    <w:p w:rsidR="008E099A" w:rsidRPr="0065155B" w:rsidRDefault="00D62775" w:rsidP="00CF1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8E099A" w:rsidRPr="0065155B">
        <w:rPr>
          <w:rFonts w:ascii="Times New Roman" w:hAnsi="Times New Roman" w:cs="Times New Roman"/>
          <w:sz w:val="28"/>
          <w:szCs w:val="28"/>
        </w:rPr>
        <w:t xml:space="preserve">выделение обособленных полос для движения велосипедистов </w:t>
      </w:r>
      <w:r w:rsidR="00BC74A4" w:rsidRPr="0065155B">
        <w:rPr>
          <w:rFonts w:ascii="Times New Roman" w:hAnsi="Times New Roman" w:cs="Times New Roman"/>
          <w:sz w:val="28"/>
          <w:szCs w:val="28"/>
        </w:rPr>
        <w:br/>
        <w:t xml:space="preserve">на </w:t>
      </w:r>
      <w:r w:rsidR="008E099A" w:rsidRPr="0065155B">
        <w:rPr>
          <w:rFonts w:ascii="Times New Roman" w:hAnsi="Times New Roman" w:cs="Times New Roman"/>
          <w:sz w:val="28"/>
          <w:szCs w:val="28"/>
        </w:rPr>
        <w:t>Московском шоссе и Первомайском проспекте</w:t>
      </w:r>
      <w:r w:rsidR="008E099A" w:rsidRPr="00DE1DB1">
        <w:rPr>
          <w:rFonts w:ascii="Times New Roman" w:hAnsi="Times New Roman" w:cs="Times New Roman"/>
          <w:sz w:val="28"/>
          <w:szCs w:val="28"/>
        </w:rPr>
        <w:t>;</w:t>
      </w:r>
    </w:p>
    <w:p w:rsidR="008E099A" w:rsidRPr="0065155B" w:rsidRDefault="00BC74A4" w:rsidP="00CF1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1653D9">
        <w:rPr>
          <w:rFonts w:ascii="Times New Roman" w:hAnsi="Times New Roman" w:cs="Times New Roman"/>
          <w:sz w:val="28"/>
          <w:szCs w:val="28"/>
        </w:rPr>
        <w:t xml:space="preserve"> </w:t>
      </w:r>
      <w:r w:rsidR="008E099A" w:rsidRPr="0065155B">
        <w:rPr>
          <w:rFonts w:ascii="Times New Roman" w:hAnsi="Times New Roman" w:cs="Times New Roman"/>
          <w:sz w:val="28"/>
          <w:szCs w:val="28"/>
        </w:rPr>
        <w:t>обустройство</w:t>
      </w:r>
      <w:r w:rsidR="001653D9">
        <w:rPr>
          <w:rFonts w:ascii="Times New Roman" w:hAnsi="Times New Roman" w:cs="Times New Roman"/>
          <w:sz w:val="28"/>
          <w:szCs w:val="28"/>
        </w:rPr>
        <w:t xml:space="preserve"> городского веломаршрута ЦПКиО</w:t>
      </w:r>
      <w:r w:rsidR="005369A1">
        <w:rPr>
          <w:rFonts w:ascii="Times New Roman" w:hAnsi="Times New Roman" w:cs="Times New Roman"/>
          <w:sz w:val="28"/>
          <w:szCs w:val="28"/>
        </w:rPr>
        <w:t xml:space="preserve"> </w:t>
      </w:r>
      <w:r w:rsidR="001653D9">
        <w:rPr>
          <w:rFonts w:ascii="Times New Roman" w:hAnsi="Times New Roman" w:cs="Times New Roman"/>
          <w:sz w:val="28"/>
          <w:szCs w:val="28"/>
        </w:rPr>
        <w:t>-</w:t>
      </w:r>
      <w:r w:rsidR="005369A1">
        <w:rPr>
          <w:rFonts w:ascii="Times New Roman" w:hAnsi="Times New Roman" w:cs="Times New Roman"/>
          <w:sz w:val="28"/>
          <w:szCs w:val="28"/>
        </w:rPr>
        <w:t xml:space="preserve"> </w:t>
      </w:r>
      <w:r w:rsidR="001653D9">
        <w:rPr>
          <w:rFonts w:ascii="Times New Roman" w:hAnsi="Times New Roman" w:cs="Times New Roman"/>
          <w:sz w:val="28"/>
          <w:szCs w:val="28"/>
        </w:rPr>
        <w:t>Лыбедский бульвар</w:t>
      </w:r>
      <w:r w:rsidR="005369A1">
        <w:rPr>
          <w:rFonts w:ascii="Times New Roman" w:hAnsi="Times New Roman" w:cs="Times New Roman"/>
          <w:sz w:val="28"/>
          <w:szCs w:val="28"/>
        </w:rPr>
        <w:t xml:space="preserve"> </w:t>
      </w:r>
      <w:r w:rsidR="001653D9">
        <w:rPr>
          <w:rFonts w:ascii="Times New Roman" w:hAnsi="Times New Roman" w:cs="Times New Roman"/>
          <w:sz w:val="28"/>
          <w:szCs w:val="28"/>
        </w:rPr>
        <w:t>-Кремль</w:t>
      </w:r>
      <w:r w:rsidR="005369A1">
        <w:rPr>
          <w:rFonts w:ascii="Times New Roman" w:hAnsi="Times New Roman" w:cs="Times New Roman"/>
          <w:sz w:val="28"/>
          <w:szCs w:val="28"/>
        </w:rPr>
        <w:t xml:space="preserve"> </w:t>
      </w:r>
      <w:r w:rsidR="001653D9">
        <w:rPr>
          <w:rFonts w:ascii="Times New Roman" w:hAnsi="Times New Roman" w:cs="Times New Roman"/>
          <w:sz w:val="28"/>
          <w:szCs w:val="28"/>
        </w:rPr>
        <w:t>-</w:t>
      </w:r>
      <w:r w:rsidR="008E099A" w:rsidRPr="0065155B">
        <w:rPr>
          <w:rFonts w:ascii="Times New Roman" w:hAnsi="Times New Roman" w:cs="Times New Roman"/>
          <w:sz w:val="28"/>
          <w:szCs w:val="28"/>
        </w:rPr>
        <w:t xml:space="preserve"> Торго</w:t>
      </w:r>
      <w:r w:rsidR="001653D9">
        <w:rPr>
          <w:rFonts w:ascii="Times New Roman" w:hAnsi="Times New Roman" w:cs="Times New Roman"/>
          <w:sz w:val="28"/>
          <w:szCs w:val="28"/>
        </w:rPr>
        <w:t>вый городок</w:t>
      </w:r>
      <w:r w:rsidR="005369A1">
        <w:rPr>
          <w:rFonts w:ascii="Times New Roman" w:hAnsi="Times New Roman" w:cs="Times New Roman"/>
          <w:sz w:val="28"/>
          <w:szCs w:val="28"/>
        </w:rPr>
        <w:t xml:space="preserve"> </w:t>
      </w:r>
      <w:r w:rsidR="00353DE4">
        <w:rPr>
          <w:rFonts w:ascii="Times New Roman" w:hAnsi="Times New Roman" w:cs="Times New Roman"/>
          <w:sz w:val="28"/>
          <w:szCs w:val="28"/>
        </w:rPr>
        <w:t>-</w:t>
      </w:r>
      <w:r w:rsidR="005369A1">
        <w:rPr>
          <w:rFonts w:ascii="Times New Roman" w:hAnsi="Times New Roman" w:cs="Times New Roman"/>
          <w:sz w:val="28"/>
          <w:szCs w:val="28"/>
        </w:rPr>
        <w:t xml:space="preserve"> </w:t>
      </w:r>
      <w:r w:rsidR="008E099A" w:rsidRPr="0065155B">
        <w:rPr>
          <w:rFonts w:ascii="Times New Roman" w:hAnsi="Times New Roman" w:cs="Times New Roman"/>
          <w:sz w:val="28"/>
          <w:szCs w:val="28"/>
        </w:rPr>
        <w:t>Лесопарк</w:t>
      </w:r>
      <w:r w:rsidR="005369A1" w:rsidRPr="0065155B">
        <w:rPr>
          <w:rFonts w:ascii="Times New Roman" w:hAnsi="Times New Roman" w:cs="Times New Roman"/>
          <w:sz w:val="28"/>
          <w:szCs w:val="28"/>
        </w:rPr>
        <w:t xml:space="preserve"> </w:t>
      </w:r>
      <w:r w:rsidR="001653D9">
        <w:rPr>
          <w:rFonts w:ascii="Times New Roman" w:hAnsi="Times New Roman" w:cs="Times New Roman"/>
          <w:sz w:val="28"/>
          <w:szCs w:val="28"/>
        </w:rPr>
        <w:t>-</w:t>
      </w:r>
      <w:r w:rsidR="005369A1">
        <w:rPr>
          <w:rFonts w:ascii="Times New Roman" w:hAnsi="Times New Roman" w:cs="Times New Roman"/>
          <w:sz w:val="28"/>
          <w:szCs w:val="28"/>
        </w:rPr>
        <w:t xml:space="preserve"> </w:t>
      </w:r>
      <w:r w:rsidR="008E099A" w:rsidRPr="0065155B">
        <w:rPr>
          <w:rFonts w:ascii="Times New Roman" w:hAnsi="Times New Roman" w:cs="Times New Roman"/>
          <w:sz w:val="28"/>
          <w:szCs w:val="28"/>
        </w:rPr>
        <w:t>Ореховое озеро</w:t>
      </w:r>
      <w:r w:rsidR="008E099A" w:rsidRPr="00DE1DB1">
        <w:rPr>
          <w:rFonts w:ascii="Times New Roman" w:hAnsi="Times New Roman" w:cs="Times New Roman"/>
          <w:sz w:val="28"/>
          <w:szCs w:val="28"/>
        </w:rPr>
        <w:t>;</w:t>
      </w:r>
    </w:p>
    <w:p w:rsidR="001653D9" w:rsidRDefault="00BC74A4" w:rsidP="00CF1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E099A" w:rsidRPr="00DE1DB1">
        <w:rPr>
          <w:rFonts w:ascii="Times New Roman" w:hAnsi="Times New Roman" w:cs="Times New Roman"/>
          <w:sz w:val="28"/>
          <w:szCs w:val="28"/>
        </w:rPr>
        <w:t xml:space="preserve"> </w:t>
      </w:r>
      <w:r w:rsidR="008E099A" w:rsidRPr="0065155B">
        <w:rPr>
          <w:rFonts w:ascii="Times New Roman" w:hAnsi="Times New Roman" w:cs="Times New Roman"/>
          <w:sz w:val="28"/>
          <w:szCs w:val="28"/>
        </w:rPr>
        <w:t xml:space="preserve">обустройство веломаршрута из центра района Кальное (школа № 73) </w:t>
      </w:r>
      <w:r w:rsidR="00D75AEA" w:rsidRPr="0065155B">
        <w:rPr>
          <w:rFonts w:ascii="Times New Roman" w:hAnsi="Times New Roman" w:cs="Times New Roman"/>
          <w:sz w:val="28"/>
          <w:szCs w:val="28"/>
        </w:rPr>
        <w:br/>
      </w:r>
      <w:r w:rsidR="008E099A" w:rsidRPr="0065155B">
        <w:rPr>
          <w:rFonts w:ascii="Times New Roman" w:hAnsi="Times New Roman" w:cs="Times New Roman"/>
          <w:sz w:val="28"/>
          <w:szCs w:val="28"/>
        </w:rPr>
        <w:t>до Торгового городка</w:t>
      </w:r>
      <w:r w:rsidR="008C1812">
        <w:rPr>
          <w:rFonts w:ascii="Times New Roman" w:hAnsi="Times New Roman" w:cs="Times New Roman"/>
          <w:sz w:val="28"/>
          <w:szCs w:val="28"/>
        </w:rPr>
        <w:t>;</w:t>
      </w:r>
    </w:p>
    <w:p w:rsidR="00D73689" w:rsidRPr="0065155B" w:rsidRDefault="0065155B" w:rsidP="00CF1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73689" w:rsidRPr="0065155B">
        <w:rPr>
          <w:rFonts w:ascii="Times New Roman" w:hAnsi="Times New Roman" w:cs="Times New Roman"/>
          <w:sz w:val="28"/>
          <w:szCs w:val="28"/>
        </w:rPr>
        <w:t>обустройство веломаршрута из центра района Кальное (школа № 73) до Торгового городка;</w:t>
      </w:r>
    </w:p>
    <w:p w:rsidR="00D73689" w:rsidRPr="0065155B" w:rsidRDefault="0065155B" w:rsidP="00CF1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D73689" w:rsidRPr="0065155B">
        <w:rPr>
          <w:rFonts w:ascii="Times New Roman" w:hAnsi="Times New Roman" w:cs="Times New Roman"/>
          <w:sz w:val="28"/>
          <w:szCs w:val="28"/>
        </w:rPr>
        <w:t xml:space="preserve">обустройство веломаршрута Ледовый дворец </w:t>
      </w:r>
      <w:r w:rsidR="008C1812">
        <w:rPr>
          <w:rFonts w:ascii="Times New Roman" w:hAnsi="Times New Roman" w:cs="Times New Roman"/>
          <w:sz w:val="28"/>
          <w:szCs w:val="28"/>
        </w:rPr>
        <w:t>-</w:t>
      </w:r>
      <w:r w:rsidR="00D73689" w:rsidRPr="0065155B">
        <w:rPr>
          <w:rFonts w:ascii="Times New Roman" w:hAnsi="Times New Roman" w:cs="Times New Roman"/>
          <w:sz w:val="28"/>
          <w:szCs w:val="28"/>
        </w:rPr>
        <w:t xml:space="preserve"> ул.</w:t>
      </w:r>
      <w:r w:rsidR="008C1812">
        <w:rPr>
          <w:rFonts w:ascii="Times New Roman" w:hAnsi="Times New Roman" w:cs="Times New Roman"/>
          <w:sz w:val="28"/>
          <w:szCs w:val="28"/>
        </w:rPr>
        <w:t xml:space="preserve"> </w:t>
      </w:r>
      <w:r w:rsidR="00D73689" w:rsidRPr="0065155B">
        <w:rPr>
          <w:rFonts w:ascii="Times New Roman" w:hAnsi="Times New Roman" w:cs="Times New Roman"/>
          <w:sz w:val="28"/>
          <w:szCs w:val="28"/>
        </w:rPr>
        <w:t>Циолковского;</w:t>
      </w:r>
    </w:p>
    <w:p w:rsidR="00D73689" w:rsidRPr="0065155B" w:rsidRDefault="008C1812" w:rsidP="00CF1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w:t>
      </w:r>
      <w:r w:rsidR="00D73689" w:rsidRPr="0065155B">
        <w:rPr>
          <w:rFonts w:ascii="Times New Roman" w:hAnsi="Times New Roman" w:cs="Times New Roman"/>
          <w:sz w:val="28"/>
          <w:szCs w:val="28"/>
        </w:rPr>
        <w:t>создание сети велопарковок около социальных объектов (больницы, школы, МФЦ, административные здания  и пр.)</w:t>
      </w:r>
      <w:r w:rsidR="0065155B">
        <w:rPr>
          <w:rFonts w:ascii="Times New Roman" w:hAnsi="Times New Roman" w:cs="Times New Roman"/>
          <w:sz w:val="28"/>
          <w:szCs w:val="28"/>
        </w:rPr>
        <w:t>.</w:t>
      </w:r>
    </w:p>
    <w:p w:rsidR="007C1866" w:rsidRPr="0065155B" w:rsidRDefault="0065155B" w:rsidP="00CF1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7C1866" w:rsidRPr="0065155B">
        <w:rPr>
          <w:rFonts w:ascii="Times New Roman" w:hAnsi="Times New Roman" w:cs="Times New Roman"/>
          <w:sz w:val="28"/>
          <w:szCs w:val="28"/>
        </w:rPr>
        <w:t>азработка обоснование развития системы посадочных платформ для пригородной и городской электрички на железной дороге</w:t>
      </w:r>
      <w:r>
        <w:rPr>
          <w:rFonts w:ascii="Times New Roman" w:hAnsi="Times New Roman" w:cs="Times New Roman"/>
          <w:sz w:val="28"/>
          <w:szCs w:val="28"/>
        </w:rPr>
        <w:t>;</w:t>
      </w:r>
    </w:p>
    <w:p w:rsidR="007C1866" w:rsidRDefault="0065155B" w:rsidP="00CF1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7C1866" w:rsidRPr="0065155B">
        <w:rPr>
          <w:rFonts w:ascii="Times New Roman" w:hAnsi="Times New Roman" w:cs="Times New Roman"/>
          <w:sz w:val="28"/>
          <w:szCs w:val="28"/>
        </w:rPr>
        <w:t>роектирование и строительство новых железнодорожных посадочных платформ («Лыбедский бульвар» и «Автомобильный центр»), в том числе «узловых» (в районе 201,34 км и в районе 194,97  км с устройством пешеходного моста над железной дорогой)</w:t>
      </w:r>
      <w:r>
        <w:rPr>
          <w:rFonts w:ascii="Times New Roman" w:hAnsi="Times New Roman" w:cs="Times New Roman"/>
          <w:sz w:val="28"/>
          <w:szCs w:val="28"/>
        </w:rPr>
        <w:t>;</w:t>
      </w:r>
    </w:p>
    <w:p w:rsidR="00A073D3" w:rsidRDefault="008E099A" w:rsidP="00CF165E">
      <w:pPr>
        <w:autoSpaceDE w:val="0"/>
        <w:autoSpaceDN w:val="0"/>
        <w:adjustRightInd w:val="0"/>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w:t>
      </w:r>
      <w:r w:rsidR="00BC74A4">
        <w:rPr>
          <w:rFonts w:ascii="Times New Roman" w:hAnsi="Times New Roman" w:cs="Times New Roman"/>
          <w:sz w:val="28"/>
          <w:szCs w:val="28"/>
        </w:rPr>
        <w:t xml:space="preserve"> </w:t>
      </w:r>
      <w:r w:rsidR="001653D9">
        <w:rPr>
          <w:rFonts w:ascii="Times New Roman" w:hAnsi="Times New Roman" w:cs="Times New Roman"/>
          <w:sz w:val="28"/>
          <w:szCs w:val="28"/>
        </w:rPr>
        <w:t>п</w:t>
      </w:r>
      <w:r w:rsidRPr="0065155B">
        <w:rPr>
          <w:rFonts w:ascii="Times New Roman" w:hAnsi="Times New Roman" w:cs="Times New Roman"/>
          <w:sz w:val="28"/>
          <w:szCs w:val="28"/>
        </w:rPr>
        <w:t>роект «Умные остановки»</w:t>
      </w:r>
      <w:r w:rsidR="001653D9">
        <w:rPr>
          <w:rFonts w:ascii="Times New Roman" w:hAnsi="Times New Roman" w:cs="Times New Roman"/>
          <w:sz w:val="28"/>
          <w:szCs w:val="28"/>
        </w:rPr>
        <w:t xml:space="preserve"> (п</w:t>
      </w:r>
      <w:r w:rsidRPr="0065155B">
        <w:rPr>
          <w:rFonts w:ascii="Times New Roman" w:hAnsi="Times New Roman" w:cs="Times New Roman"/>
          <w:sz w:val="28"/>
          <w:szCs w:val="28"/>
        </w:rPr>
        <w:t>ос</w:t>
      </w:r>
      <w:r w:rsidR="00BC74A4" w:rsidRPr="0065155B">
        <w:rPr>
          <w:rFonts w:ascii="Times New Roman" w:hAnsi="Times New Roman" w:cs="Times New Roman"/>
          <w:sz w:val="28"/>
          <w:szCs w:val="28"/>
        </w:rPr>
        <w:t xml:space="preserve">тавка и монтаж интеллектуальных </w:t>
      </w:r>
      <w:r w:rsidRPr="0065155B">
        <w:rPr>
          <w:rFonts w:ascii="Times New Roman" w:hAnsi="Times New Roman" w:cs="Times New Roman"/>
          <w:sz w:val="28"/>
          <w:szCs w:val="28"/>
        </w:rPr>
        <w:t>остановочных пунктов с павильонами</w:t>
      </w:r>
      <w:r w:rsidR="001653D9">
        <w:rPr>
          <w:rFonts w:ascii="Times New Roman" w:hAnsi="Times New Roman" w:cs="Times New Roman"/>
          <w:sz w:val="28"/>
          <w:szCs w:val="28"/>
        </w:rPr>
        <w:t>)</w:t>
      </w:r>
      <w:r w:rsidRPr="00DE1DB1">
        <w:rPr>
          <w:rFonts w:ascii="Times New Roman" w:hAnsi="Times New Roman" w:cs="Times New Roman"/>
          <w:sz w:val="28"/>
          <w:szCs w:val="28"/>
        </w:rPr>
        <w:t>;</w:t>
      </w:r>
    </w:p>
    <w:p w:rsidR="007C1866" w:rsidRPr="0065155B" w:rsidRDefault="0065155B" w:rsidP="00CF1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7C1866" w:rsidRPr="0065155B">
        <w:rPr>
          <w:rFonts w:ascii="Times New Roman" w:hAnsi="Times New Roman" w:cs="Times New Roman"/>
          <w:sz w:val="28"/>
          <w:szCs w:val="28"/>
        </w:rPr>
        <w:t>троительство и реконструкция разворотных кругов с площадкой для технологического отстоя на конечных остановочных пунктах  маршрутов общественного транспорта</w:t>
      </w:r>
      <w:r>
        <w:rPr>
          <w:rFonts w:ascii="Times New Roman" w:hAnsi="Times New Roman" w:cs="Times New Roman"/>
          <w:sz w:val="28"/>
          <w:szCs w:val="28"/>
        </w:rPr>
        <w:t>;</w:t>
      </w:r>
    </w:p>
    <w:p w:rsidR="00733E6C" w:rsidRPr="00407C77" w:rsidRDefault="00A073D3" w:rsidP="00CF165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8E099A" w:rsidRPr="00DE1DB1">
        <w:rPr>
          <w:rFonts w:ascii="Times New Roman" w:eastAsia="Calibri" w:hAnsi="Times New Roman" w:cs="Times New Roman"/>
          <w:sz w:val="28"/>
          <w:szCs w:val="28"/>
        </w:rPr>
        <w:t>троительство системы подземных и надземных пешеходных переходов</w:t>
      </w:r>
      <w:r>
        <w:rPr>
          <w:rFonts w:ascii="Times New Roman" w:hAnsi="Times New Roman" w:cs="Times New Roman"/>
          <w:sz w:val="28"/>
          <w:szCs w:val="28"/>
        </w:rPr>
        <w:t>;</w:t>
      </w:r>
      <w:r w:rsidR="00733E6C">
        <w:rPr>
          <w:rFonts w:ascii="Times New Roman" w:hAnsi="Times New Roman" w:cs="Times New Roman"/>
          <w:sz w:val="24"/>
          <w:szCs w:val="24"/>
        </w:rPr>
        <w:t xml:space="preserve"> </w:t>
      </w:r>
    </w:p>
    <w:p w:rsidR="008E099A" w:rsidRPr="00DE1DB1" w:rsidRDefault="00A073D3" w:rsidP="00CF165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8E099A" w:rsidRPr="00DE1DB1">
        <w:rPr>
          <w:rFonts w:ascii="Times New Roman" w:eastAsia="Calibri" w:hAnsi="Times New Roman" w:cs="Times New Roman"/>
          <w:sz w:val="28"/>
          <w:szCs w:val="28"/>
        </w:rPr>
        <w:t>азвитие системы эко-</w:t>
      </w:r>
      <w:r w:rsidR="005369A1" w:rsidRPr="00DE1DB1">
        <w:rPr>
          <w:rFonts w:ascii="Times New Roman" w:eastAsia="Calibri" w:hAnsi="Times New Roman" w:cs="Times New Roman"/>
          <w:sz w:val="28"/>
          <w:szCs w:val="28"/>
        </w:rPr>
        <w:t>парковок</w:t>
      </w:r>
      <w:r w:rsidR="008E099A" w:rsidRPr="00DE1DB1">
        <w:rPr>
          <w:rFonts w:ascii="Times New Roman" w:eastAsia="Calibri" w:hAnsi="Times New Roman" w:cs="Times New Roman"/>
          <w:sz w:val="28"/>
          <w:szCs w:val="28"/>
        </w:rPr>
        <w:t>, многоярусных и подземных парковок</w:t>
      </w:r>
      <w:r>
        <w:rPr>
          <w:rFonts w:ascii="Times New Roman" w:hAnsi="Times New Roman" w:cs="Times New Roman"/>
          <w:sz w:val="28"/>
          <w:szCs w:val="28"/>
        </w:rPr>
        <w:t>;</w:t>
      </w:r>
    </w:p>
    <w:p w:rsidR="004D2EC2" w:rsidRDefault="008C1812" w:rsidP="00CF165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B11BA">
        <w:rPr>
          <w:rFonts w:ascii="Times New Roman" w:hAnsi="Times New Roman" w:cs="Times New Roman"/>
          <w:sz w:val="28"/>
          <w:szCs w:val="28"/>
        </w:rPr>
        <w:t> </w:t>
      </w:r>
      <w:r w:rsidR="00A073D3">
        <w:rPr>
          <w:rFonts w:ascii="Times New Roman" w:hAnsi="Times New Roman" w:cs="Times New Roman"/>
          <w:sz w:val="28"/>
          <w:szCs w:val="28"/>
        </w:rPr>
        <w:t>р</w:t>
      </w:r>
      <w:r w:rsidR="008E099A" w:rsidRPr="00DE1DB1">
        <w:rPr>
          <w:rFonts w:ascii="Times New Roman" w:eastAsia="Calibri" w:hAnsi="Times New Roman" w:cs="Times New Roman"/>
          <w:sz w:val="28"/>
          <w:szCs w:val="28"/>
        </w:rPr>
        <w:t xml:space="preserve">азвитие зарядной инфраструктуры, предусматривающей установку </w:t>
      </w:r>
      <w:r w:rsidR="00BC74A4">
        <w:rPr>
          <w:rFonts w:ascii="Times New Roman" w:eastAsia="Calibri" w:hAnsi="Times New Roman" w:cs="Times New Roman"/>
          <w:sz w:val="28"/>
          <w:szCs w:val="28"/>
        </w:rPr>
        <w:br/>
      </w:r>
      <w:r w:rsidR="008E099A" w:rsidRPr="00DE1DB1">
        <w:rPr>
          <w:rFonts w:ascii="Times New Roman" w:eastAsia="Calibri" w:hAnsi="Times New Roman" w:cs="Times New Roman"/>
          <w:sz w:val="28"/>
          <w:szCs w:val="28"/>
        </w:rPr>
        <w:t>и обслуживание сети зарядных станций для электротранспорта</w:t>
      </w:r>
      <w:r w:rsidR="00A073D3">
        <w:rPr>
          <w:rFonts w:ascii="Times New Roman" w:hAnsi="Times New Roman" w:cs="Times New Roman"/>
          <w:sz w:val="28"/>
          <w:szCs w:val="28"/>
        </w:rPr>
        <w:t>;</w:t>
      </w:r>
    </w:p>
    <w:p w:rsidR="004D2EC2" w:rsidRDefault="00A073D3" w:rsidP="00CF165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8E099A" w:rsidRPr="00DE1DB1">
        <w:rPr>
          <w:rFonts w:ascii="Times New Roman" w:eastAsia="Calibri" w:hAnsi="Times New Roman" w:cs="Times New Roman"/>
          <w:sz w:val="28"/>
          <w:szCs w:val="28"/>
        </w:rPr>
        <w:t>одключение на дорожных светофорах звуковых и тактильных сигналов, дополнительных секций обратного отсчета времени режимов работы</w:t>
      </w:r>
      <w:r>
        <w:rPr>
          <w:rFonts w:ascii="Times New Roman" w:hAnsi="Times New Roman" w:cs="Times New Roman"/>
          <w:sz w:val="28"/>
          <w:szCs w:val="28"/>
        </w:rPr>
        <w:t>;</w:t>
      </w:r>
    </w:p>
    <w:p w:rsidR="00F97FF6" w:rsidRDefault="00F97FF6" w:rsidP="00CF1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установка элементов автоматизированных систем управления дорожным движением;</w:t>
      </w:r>
    </w:p>
    <w:p w:rsidR="004D2EC2" w:rsidRDefault="008C1812" w:rsidP="00CF165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073D3">
        <w:rPr>
          <w:rFonts w:ascii="Times New Roman" w:hAnsi="Times New Roman" w:cs="Times New Roman"/>
          <w:sz w:val="28"/>
          <w:szCs w:val="28"/>
        </w:rPr>
        <w:t>с</w:t>
      </w:r>
      <w:r w:rsidR="008E099A" w:rsidRPr="00DE1DB1">
        <w:rPr>
          <w:rFonts w:ascii="Times New Roman" w:eastAsia="Calibri" w:hAnsi="Times New Roman" w:cs="Times New Roman"/>
          <w:sz w:val="28"/>
          <w:szCs w:val="28"/>
        </w:rPr>
        <w:t xml:space="preserve">оздание сети вокзальных </w:t>
      </w:r>
      <w:r w:rsidR="00AF095E">
        <w:rPr>
          <w:rFonts w:ascii="Times New Roman" w:eastAsia="Calibri" w:hAnsi="Times New Roman" w:cs="Times New Roman"/>
          <w:sz w:val="28"/>
          <w:szCs w:val="28"/>
        </w:rPr>
        <w:t>комплексов (ж/д и автовокзалов)</w:t>
      </w:r>
      <w:r>
        <w:rPr>
          <w:rFonts w:ascii="Times New Roman" w:eastAsia="Calibri" w:hAnsi="Times New Roman" w:cs="Times New Roman"/>
          <w:sz w:val="28"/>
          <w:szCs w:val="28"/>
        </w:rPr>
        <w:t>,</w:t>
      </w:r>
      <w:r w:rsidR="008E099A" w:rsidRPr="00DE1DB1">
        <w:rPr>
          <w:rFonts w:ascii="Times New Roman" w:eastAsia="Calibri" w:hAnsi="Times New Roman" w:cs="Times New Roman"/>
          <w:sz w:val="28"/>
          <w:szCs w:val="28"/>
        </w:rPr>
        <w:t xml:space="preserve"> с учетом оптимизации транспортных потоков городских общественных транспортных систем</w:t>
      </w:r>
      <w:r w:rsidR="00A073D3">
        <w:rPr>
          <w:rFonts w:ascii="Times New Roman" w:hAnsi="Times New Roman" w:cs="Times New Roman"/>
          <w:sz w:val="28"/>
          <w:szCs w:val="28"/>
        </w:rPr>
        <w:t>;</w:t>
      </w:r>
    </w:p>
    <w:p w:rsidR="00A073D3" w:rsidRDefault="00EB11BA" w:rsidP="00CF165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073D3">
        <w:rPr>
          <w:rFonts w:ascii="Times New Roman" w:hAnsi="Times New Roman" w:cs="Times New Roman"/>
          <w:sz w:val="28"/>
          <w:szCs w:val="28"/>
        </w:rPr>
        <w:t>м</w:t>
      </w:r>
      <w:r w:rsidR="008E099A" w:rsidRPr="00DE1DB1">
        <w:rPr>
          <w:rFonts w:ascii="Times New Roman" w:eastAsia="Calibri" w:hAnsi="Times New Roman" w:cs="Times New Roman"/>
          <w:sz w:val="28"/>
          <w:szCs w:val="28"/>
        </w:rPr>
        <w:t>одернизация круизной инфраструктуры города</w:t>
      </w:r>
      <w:r w:rsidR="006E6F3F">
        <w:rPr>
          <w:rFonts w:ascii="Times New Roman" w:hAnsi="Times New Roman" w:cs="Times New Roman"/>
          <w:sz w:val="28"/>
          <w:szCs w:val="28"/>
        </w:rPr>
        <w:t>;</w:t>
      </w:r>
    </w:p>
    <w:p w:rsidR="00970D3F" w:rsidRDefault="00BE42EF" w:rsidP="00CF165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A3DE3">
        <w:rPr>
          <w:rFonts w:ascii="Times New Roman" w:hAnsi="Times New Roman" w:cs="Times New Roman"/>
          <w:sz w:val="28"/>
          <w:szCs w:val="28"/>
        </w:rPr>
        <w:t xml:space="preserve">продление </w:t>
      </w:r>
      <w:r w:rsidR="006E6F3F">
        <w:rPr>
          <w:rFonts w:ascii="Times New Roman" w:hAnsi="Times New Roman" w:cs="Times New Roman"/>
          <w:sz w:val="28"/>
          <w:szCs w:val="28"/>
        </w:rPr>
        <w:t xml:space="preserve">контактной сети троллейбусных линий городского электрического транспорта ориентировочно на 9,7 км для улучшения </w:t>
      </w:r>
      <w:r w:rsidR="00970D3F" w:rsidRPr="009D355E">
        <w:rPr>
          <w:rFonts w:ascii="Times New Roman" w:hAnsi="Times New Roman" w:cs="Times New Roman"/>
          <w:sz w:val="28"/>
          <w:szCs w:val="28"/>
        </w:rPr>
        <w:lastRenderedPageBreak/>
        <w:t xml:space="preserve">транспортного обслуживания </w:t>
      </w:r>
      <w:r w:rsidR="00D500D3">
        <w:rPr>
          <w:rFonts w:ascii="Times New Roman" w:hAnsi="Times New Roman" w:cs="Times New Roman"/>
          <w:sz w:val="28"/>
          <w:szCs w:val="28"/>
        </w:rPr>
        <w:t xml:space="preserve">и снижения </w:t>
      </w:r>
      <w:r w:rsidR="007970DE" w:rsidRPr="009D355E">
        <w:rPr>
          <w:rFonts w:ascii="Times New Roman" w:hAnsi="Times New Roman" w:cs="Times New Roman"/>
          <w:sz w:val="28"/>
          <w:szCs w:val="28"/>
        </w:rPr>
        <w:t xml:space="preserve">негативного воздействия транспорта </w:t>
      </w:r>
      <w:r w:rsidR="00D75AEA">
        <w:rPr>
          <w:rFonts w:ascii="Times New Roman" w:hAnsi="Times New Roman" w:cs="Times New Roman"/>
          <w:sz w:val="28"/>
          <w:szCs w:val="28"/>
        </w:rPr>
        <w:br/>
      </w:r>
      <w:r w:rsidR="007970DE" w:rsidRPr="009D355E">
        <w:rPr>
          <w:rFonts w:ascii="Times New Roman" w:hAnsi="Times New Roman" w:cs="Times New Roman"/>
          <w:sz w:val="28"/>
          <w:szCs w:val="28"/>
        </w:rPr>
        <w:t>на окружающую среду</w:t>
      </w:r>
      <w:r w:rsidR="002A3DE3">
        <w:rPr>
          <w:rFonts w:ascii="Times New Roman" w:hAnsi="Times New Roman" w:cs="Times New Roman"/>
          <w:sz w:val="28"/>
          <w:szCs w:val="28"/>
        </w:rPr>
        <w:t>;</w:t>
      </w:r>
    </w:p>
    <w:p w:rsidR="002A3DE3" w:rsidRDefault="00EB11BA" w:rsidP="00CF165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A3DE3">
        <w:rPr>
          <w:rFonts w:ascii="Times New Roman" w:hAnsi="Times New Roman" w:cs="Times New Roman"/>
          <w:sz w:val="28"/>
          <w:szCs w:val="28"/>
        </w:rPr>
        <w:t>сохранение и развитие существующих основных видов общественного транспорта - автобуса и троллейбуса;</w:t>
      </w:r>
    </w:p>
    <w:p w:rsidR="002A3DE3" w:rsidRDefault="00EB11BA" w:rsidP="00CF165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A3DE3">
        <w:rPr>
          <w:rFonts w:ascii="Times New Roman" w:hAnsi="Times New Roman" w:cs="Times New Roman"/>
          <w:sz w:val="28"/>
          <w:szCs w:val="28"/>
        </w:rPr>
        <w:t>оптимизация маршрутной сети;</w:t>
      </w:r>
    </w:p>
    <w:p w:rsidR="002A3DE3" w:rsidRDefault="00EB11BA" w:rsidP="00CF165E">
      <w:pPr>
        <w:tabs>
          <w:tab w:val="left" w:pos="709"/>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 </w:t>
      </w:r>
      <w:r w:rsidR="002A3DE3">
        <w:rPr>
          <w:rFonts w:ascii="Times New Roman" w:hAnsi="Times New Roman"/>
          <w:sz w:val="28"/>
          <w:szCs w:val="28"/>
        </w:rPr>
        <w:t>увеличения доли общественного транспорта, предназначенного для перевозки маломобильных групп населения;</w:t>
      </w:r>
    </w:p>
    <w:p w:rsidR="00407C77" w:rsidRPr="0052577F" w:rsidRDefault="00EB11BA" w:rsidP="00CF165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A3DE3" w:rsidRPr="00357CF5">
        <w:rPr>
          <w:rFonts w:ascii="Times New Roman" w:hAnsi="Times New Roman" w:cs="Times New Roman"/>
          <w:sz w:val="28"/>
          <w:szCs w:val="28"/>
        </w:rPr>
        <w:t>увеличение дол</w:t>
      </w:r>
      <w:r w:rsidR="002A3DE3">
        <w:rPr>
          <w:rFonts w:ascii="Times New Roman" w:hAnsi="Times New Roman" w:cs="Times New Roman"/>
          <w:sz w:val="28"/>
          <w:szCs w:val="28"/>
        </w:rPr>
        <w:t>и</w:t>
      </w:r>
      <w:r w:rsidR="002A3DE3" w:rsidRPr="00357CF5">
        <w:rPr>
          <w:rFonts w:ascii="Times New Roman" w:hAnsi="Times New Roman" w:cs="Times New Roman"/>
          <w:sz w:val="28"/>
          <w:szCs w:val="28"/>
        </w:rPr>
        <w:t xml:space="preserve"> объектов дорожного хозяйства, адаптированных для использования инвалидами и другими маломобильными группами населения (остановки общественного</w:t>
      </w:r>
      <w:r w:rsidR="002A3DE3" w:rsidRPr="00F97FF6">
        <w:rPr>
          <w:rFonts w:ascii="Times New Roman" w:hAnsi="Times New Roman" w:cs="Times New Roman"/>
          <w:sz w:val="28"/>
          <w:szCs w:val="28"/>
        </w:rPr>
        <w:t xml:space="preserve"> </w:t>
      </w:r>
      <w:r w:rsidR="002A3DE3" w:rsidRPr="00357CF5">
        <w:rPr>
          <w:rFonts w:ascii="Times New Roman" w:hAnsi="Times New Roman" w:cs="Times New Roman"/>
          <w:sz w:val="28"/>
          <w:szCs w:val="28"/>
        </w:rPr>
        <w:t>транспорта</w:t>
      </w:r>
      <w:r w:rsidR="00F97FF6">
        <w:rPr>
          <w:rFonts w:ascii="Times New Roman" w:hAnsi="Times New Roman" w:cs="Times New Roman"/>
          <w:sz w:val="28"/>
          <w:szCs w:val="28"/>
        </w:rPr>
        <w:t>: «ул. Строителей», «Музучилище», «Городская больница № 4»).</w:t>
      </w:r>
    </w:p>
    <w:p w:rsidR="007A1B2E" w:rsidRPr="009D355E" w:rsidRDefault="007A1B2E" w:rsidP="00A76032">
      <w:pPr>
        <w:tabs>
          <w:tab w:val="left" w:pos="709"/>
        </w:tabs>
        <w:spacing w:after="0" w:line="240" w:lineRule="auto"/>
        <w:jc w:val="both"/>
        <w:rPr>
          <w:rFonts w:ascii="Times New Roman" w:hAnsi="Times New Roman" w:cs="Times New Roman"/>
          <w:sz w:val="28"/>
          <w:szCs w:val="28"/>
        </w:rPr>
      </w:pPr>
    </w:p>
    <w:p w:rsidR="000971E6" w:rsidRDefault="00A76032" w:rsidP="005369A1">
      <w:pPr>
        <w:tabs>
          <w:tab w:val="left" w:pos="709"/>
        </w:tabs>
        <w:spacing w:after="0" w:line="240" w:lineRule="auto"/>
        <w:jc w:val="center"/>
        <w:rPr>
          <w:rFonts w:ascii="Times New Roman" w:hAnsi="Times New Roman" w:cs="Times New Roman"/>
          <w:b/>
          <w:i/>
          <w:sz w:val="28"/>
          <w:szCs w:val="28"/>
        </w:rPr>
      </w:pPr>
      <w:r w:rsidRPr="00A76032">
        <w:rPr>
          <w:rFonts w:ascii="Times New Roman" w:hAnsi="Times New Roman" w:cs="Times New Roman"/>
          <w:b/>
          <w:i/>
          <w:sz w:val="28"/>
          <w:szCs w:val="28"/>
        </w:rPr>
        <w:t>2.4</w:t>
      </w:r>
      <w:r w:rsidR="005E2E17">
        <w:rPr>
          <w:rFonts w:ascii="Times New Roman" w:hAnsi="Times New Roman" w:cs="Times New Roman"/>
          <w:b/>
          <w:i/>
          <w:sz w:val="28"/>
          <w:szCs w:val="28"/>
        </w:rPr>
        <w:t>.</w:t>
      </w:r>
      <w:r w:rsidRPr="00A76032">
        <w:rPr>
          <w:rFonts w:ascii="Times New Roman" w:hAnsi="Times New Roman" w:cs="Times New Roman"/>
          <w:b/>
          <w:i/>
          <w:sz w:val="28"/>
          <w:szCs w:val="28"/>
        </w:rPr>
        <w:t xml:space="preserve"> </w:t>
      </w:r>
      <w:r w:rsidR="00046B3F" w:rsidRPr="00A76032">
        <w:rPr>
          <w:rFonts w:ascii="Times New Roman" w:hAnsi="Times New Roman" w:cs="Times New Roman"/>
          <w:b/>
          <w:i/>
          <w:sz w:val="28"/>
          <w:szCs w:val="28"/>
        </w:rPr>
        <w:t>Прогноз развития дорожной сети</w:t>
      </w:r>
    </w:p>
    <w:p w:rsidR="00155A7A" w:rsidRPr="00A76032" w:rsidRDefault="00155A7A" w:rsidP="00A76032">
      <w:pPr>
        <w:tabs>
          <w:tab w:val="left" w:pos="709"/>
        </w:tabs>
        <w:spacing w:after="0" w:line="240" w:lineRule="auto"/>
        <w:ind w:firstLine="709"/>
        <w:jc w:val="center"/>
        <w:rPr>
          <w:rFonts w:ascii="Times New Roman" w:hAnsi="Times New Roman" w:cs="Times New Roman"/>
          <w:b/>
          <w:i/>
          <w:sz w:val="28"/>
          <w:szCs w:val="28"/>
        </w:rPr>
      </w:pPr>
    </w:p>
    <w:p w:rsidR="00A81105" w:rsidRDefault="0090026F" w:rsidP="008C1812">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развития дорожной сети предусматриваются следующие </w:t>
      </w:r>
      <w:r w:rsidR="00CE7E08">
        <w:rPr>
          <w:rFonts w:ascii="Times New Roman" w:hAnsi="Times New Roman" w:cs="Times New Roman"/>
          <w:sz w:val="28"/>
          <w:szCs w:val="28"/>
        </w:rPr>
        <w:t>проекты</w:t>
      </w:r>
      <w:r>
        <w:rPr>
          <w:rFonts w:ascii="Times New Roman" w:hAnsi="Times New Roman" w:cs="Times New Roman"/>
          <w:sz w:val="28"/>
          <w:szCs w:val="28"/>
        </w:rPr>
        <w:t>:</w:t>
      </w:r>
    </w:p>
    <w:p w:rsidR="00CC78DF" w:rsidRPr="00DE1DB1" w:rsidRDefault="00CC78DF" w:rsidP="008C1812">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t> </w:t>
      </w:r>
      <w:r>
        <w:rPr>
          <w:rFonts w:ascii="Times New Roman" w:hAnsi="Times New Roman" w:cs="Times New Roman"/>
          <w:sz w:val="28"/>
          <w:szCs w:val="28"/>
        </w:rPr>
        <w:t>р</w:t>
      </w:r>
      <w:r w:rsidRPr="00DE1DB1">
        <w:rPr>
          <w:rFonts w:ascii="Times New Roman" w:eastAsia="Calibri" w:hAnsi="Times New Roman" w:cs="Times New Roman"/>
          <w:sz w:val="28"/>
          <w:szCs w:val="28"/>
        </w:rPr>
        <w:t xml:space="preserve">еализация комплексной схемы организации дорожного движения </w:t>
      </w:r>
      <w:r>
        <w:rPr>
          <w:rFonts w:ascii="Times New Roman" w:hAnsi="Times New Roman" w:cs="Times New Roman"/>
          <w:sz w:val="28"/>
          <w:szCs w:val="28"/>
        </w:rPr>
        <w:br/>
      </w:r>
      <w:r w:rsidRPr="00DE1DB1">
        <w:rPr>
          <w:rFonts w:ascii="Times New Roman" w:eastAsia="Calibri" w:hAnsi="Times New Roman" w:cs="Times New Roman"/>
          <w:sz w:val="28"/>
          <w:szCs w:val="28"/>
        </w:rPr>
        <w:t>г.</w:t>
      </w:r>
      <w:r>
        <w:rPr>
          <w:rFonts w:ascii="Times New Roman" w:hAnsi="Times New Roman" w:cs="Times New Roman"/>
          <w:sz w:val="28"/>
          <w:szCs w:val="28"/>
        </w:rPr>
        <w:t xml:space="preserve"> </w:t>
      </w:r>
      <w:r w:rsidRPr="00DE1DB1">
        <w:rPr>
          <w:rFonts w:ascii="Times New Roman" w:eastAsia="Calibri" w:hAnsi="Times New Roman" w:cs="Times New Roman"/>
          <w:sz w:val="28"/>
          <w:szCs w:val="28"/>
        </w:rPr>
        <w:t>Рязани</w:t>
      </w:r>
      <w:r w:rsidRPr="00DE1DB1">
        <w:rPr>
          <w:rFonts w:ascii="Times New Roman" w:hAnsi="Times New Roman" w:cs="Times New Roman"/>
          <w:sz w:val="28"/>
          <w:szCs w:val="28"/>
        </w:rPr>
        <w:t>;</w:t>
      </w:r>
    </w:p>
    <w:p w:rsidR="00CC78DF" w:rsidRDefault="00CC78DF" w:rsidP="008C1812">
      <w:pPr>
        <w:tabs>
          <w:tab w:val="left" w:pos="709"/>
        </w:tabs>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w:t>
      </w:r>
      <w:r>
        <w:rPr>
          <w:rFonts w:ascii="Times New Roman" w:hAnsi="Times New Roman" w:cs="Times New Roman"/>
          <w:sz w:val="28"/>
          <w:szCs w:val="28"/>
        </w:rPr>
        <w:t> ю</w:t>
      </w:r>
      <w:r w:rsidR="00D75AEA">
        <w:rPr>
          <w:rFonts w:ascii="Times New Roman" w:eastAsia="Calibri" w:hAnsi="Times New Roman" w:cs="Times New Roman"/>
          <w:sz w:val="28"/>
          <w:szCs w:val="28"/>
        </w:rPr>
        <w:t>жный обход</w:t>
      </w:r>
      <w:r w:rsidR="00567EC7">
        <w:rPr>
          <w:rFonts w:ascii="Times New Roman" w:eastAsia="Calibri" w:hAnsi="Times New Roman" w:cs="Times New Roman"/>
          <w:sz w:val="28"/>
          <w:szCs w:val="28"/>
        </w:rPr>
        <w:t xml:space="preserve"> города</w:t>
      </w:r>
      <w:r w:rsidRPr="00DE1DB1">
        <w:rPr>
          <w:rFonts w:ascii="Times New Roman" w:eastAsia="Calibri" w:hAnsi="Times New Roman" w:cs="Times New Roman"/>
          <w:sz w:val="28"/>
          <w:szCs w:val="28"/>
        </w:rPr>
        <w:t xml:space="preserve"> Рязань (Строительство автомоб</w:t>
      </w:r>
      <w:r>
        <w:rPr>
          <w:rFonts w:ascii="Times New Roman" w:hAnsi="Times New Roman" w:cs="Times New Roman"/>
          <w:sz w:val="28"/>
          <w:szCs w:val="28"/>
        </w:rPr>
        <w:t>ильной дороги М-5 «Урал» Москва-</w:t>
      </w:r>
      <w:r w:rsidRPr="00DE1DB1">
        <w:rPr>
          <w:rFonts w:ascii="Times New Roman" w:eastAsia="Calibri" w:hAnsi="Times New Roman" w:cs="Times New Roman"/>
          <w:sz w:val="28"/>
          <w:szCs w:val="28"/>
        </w:rPr>
        <w:t>Рязань</w:t>
      </w:r>
      <w:r>
        <w:rPr>
          <w:rFonts w:ascii="Times New Roman" w:hAnsi="Times New Roman" w:cs="Times New Roman"/>
          <w:sz w:val="28"/>
          <w:szCs w:val="28"/>
        </w:rPr>
        <w:t>-Пенза-Самара-Уфа-</w:t>
      </w:r>
      <w:r w:rsidRPr="00DE1DB1">
        <w:rPr>
          <w:rFonts w:ascii="Times New Roman" w:eastAsia="Calibri" w:hAnsi="Times New Roman" w:cs="Times New Roman"/>
          <w:sz w:val="28"/>
          <w:szCs w:val="28"/>
        </w:rPr>
        <w:t xml:space="preserve">Челябинск на участке </w:t>
      </w:r>
      <w:proofErr w:type="gramStart"/>
      <w:r w:rsidRPr="00DE1DB1">
        <w:rPr>
          <w:rFonts w:ascii="Times New Roman" w:eastAsia="Calibri" w:hAnsi="Times New Roman" w:cs="Times New Roman"/>
          <w:sz w:val="28"/>
          <w:szCs w:val="28"/>
        </w:rPr>
        <w:t>км</w:t>
      </w:r>
      <w:proofErr w:type="gramEnd"/>
      <w:r w:rsidRPr="00DE1DB1">
        <w:rPr>
          <w:rFonts w:ascii="Times New Roman" w:eastAsia="Calibri" w:hAnsi="Times New Roman" w:cs="Times New Roman"/>
          <w:sz w:val="28"/>
          <w:szCs w:val="28"/>
        </w:rPr>
        <w:t xml:space="preserve"> 190 - км 210)</w:t>
      </w:r>
      <w:r w:rsidRPr="00DE1DB1">
        <w:rPr>
          <w:rFonts w:ascii="Times New Roman" w:hAnsi="Times New Roman" w:cs="Times New Roman"/>
          <w:sz w:val="28"/>
          <w:szCs w:val="28"/>
        </w:rPr>
        <w:t>;</w:t>
      </w:r>
    </w:p>
    <w:p w:rsidR="00B529CE" w:rsidRDefault="00B529CE" w:rsidP="008C1812">
      <w:pPr>
        <w:autoSpaceDE w:val="0"/>
        <w:autoSpaceDN w:val="0"/>
        <w:adjustRightInd w:val="0"/>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II этап Северного обхода города Рязани;</w:t>
      </w:r>
    </w:p>
    <w:p w:rsidR="00CC78DF" w:rsidRPr="00DE1DB1" w:rsidRDefault="00CC78DF" w:rsidP="008C1812">
      <w:pPr>
        <w:autoSpaceDE w:val="0"/>
        <w:autoSpaceDN w:val="0"/>
        <w:adjustRightInd w:val="0"/>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 xml:space="preserve">- </w:t>
      </w:r>
      <w:r>
        <w:rPr>
          <w:rFonts w:ascii="Times New Roman" w:hAnsi="Times New Roman" w:cs="Times New Roman"/>
          <w:sz w:val="28"/>
          <w:szCs w:val="28"/>
        </w:rPr>
        <w:t>р</w:t>
      </w:r>
      <w:r w:rsidR="00D75AEA" w:rsidRPr="00B529CE">
        <w:rPr>
          <w:rFonts w:ascii="Times New Roman" w:hAnsi="Times New Roman" w:cs="Times New Roman"/>
          <w:sz w:val="28"/>
          <w:szCs w:val="28"/>
        </w:rPr>
        <w:t xml:space="preserve">еконструкция </w:t>
      </w:r>
      <w:r w:rsidRPr="00B529CE">
        <w:rPr>
          <w:rFonts w:ascii="Times New Roman" w:hAnsi="Times New Roman" w:cs="Times New Roman"/>
          <w:sz w:val="28"/>
          <w:szCs w:val="28"/>
        </w:rPr>
        <w:t>моста через р. Лы</w:t>
      </w:r>
      <w:r w:rsidR="00567EC7">
        <w:rPr>
          <w:rFonts w:ascii="Times New Roman" w:hAnsi="Times New Roman" w:cs="Times New Roman"/>
          <w:sz w:val="28"/>
          <w:szCs w:val="28"/>
        </w:rPr>
        <w:t>бедь на ул. Ленина в городе</w:t>
      </w:r>
      <w:r>
        <w:rPr>
          <w:rFonts w:ascii="Times New Roman" w:hAnsi="Times New Roman" w:cs="Times New Roman"/>
          <w:sz w:val="28"/>
          <w:szCs w:val="28"/>
        </w:rPr>
        <w:t xml:space="preserve"> </w:t>
      </w:r>
      <w:r w:rsidRPr="00DE1DB1">
        <w:rPr>
          <w:rFonts w:ascii="Times New Roman" w:eastAsia="Calibri" w:hAnsi="Times New Roman" w:cs="Times New Roman"/>
          <w:sz w:val="28"/>
          <w:szCs w:val="28"/>
        </w:rPr>
        <w:t>Рязани</w:t>
      </w:r>
      <w:r w:rsidRPr="00DE1DB1">
        <w:rPr>
          <w:rFonts w:ascii="Times New Roman" w:hAnsi="Times New Roman" w:cs="Times New Roman"/>
          <w:sz w:val="28"/>
          <w:szCs w:val="28"/>
        </w:rPr>
        <w:t>;</w:t>
      </w:r>
    </w:p>
    <w:p w:rsidR="00CC78DF" w:rsidRPr="00DE1DB1" w:rsidRDefault="00CC78DF" w:rsidP="008C1812">
      <w:pPr>
        <w:tabs>
          <w:tab w:val="left" w:pos="709"/>
        </w:tabs>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 xml:space="preserve">- </w:t>
      </w:r>
      <w:r w:rsidR="00077107">
        <w:rPr>
          <w:rFonts w:ascii="Times New Roman" w:hAnsi="Times New Roman" w:cs="Times New Roman"/>
          <w:sz w:val="28"/>
          <w:szCs w:val="28"/>
        </w:rPr>
        <w:t>р</w:t>
      </w:r>
      <w:r w:rsidR="00077107" w:rsidRPr="00DE1DB1">
        <w:rPr>
          <w:rFonts w:ascii="Times New Roman" w:eastAsia="Calibri" w:hAnsi="Times New Roman" w:cs="Times New Roman"/>
          <w:sz w:val="28"/>
          <w:szCs w:val="28"/>
        </w:rPr>
        <w:t>еконструкция участков</w:t>
      </w:r>
      <w:r w:rsidRPr="00DE1DB1">
        <w:rPr>
          <w:rFonts w:ascii="Times New Roman" w:eastAsia="Calibri" w:hAnsi="Times New Roman" w:cs="Times New Roman"/>
          <w:sz w:val="28"/>
          <w:szCs w:val="28"/>
        </w:rPr>
        <w:t xml:space="preserve"> автомобильных дорог по Касимовскому шоссе, улице Советской Армии в г</w:t>
      </w:r>
      <w:r w:rsidR="00567EC7">
        <w:rPr>
          <w:rFonts w:ascii="Times New Roman" w:eastAsia="Calibri" w:hAnsi="Times New Roman" w:cs="Times New Roman"/>
          <w:sz w:val="28"/>
          <w:szCs w:val="28"/>
        </w:rPr>
        <w:t>ороде</w:t>
      </w:r>
      <w:r w:rsidRPr="00DE1DB1">
        <w:rPr>
          <w:rFonts w:ascii="Times New Roman" w:eastAsia="Calibri" w:hAnsi="Times New Roman" w:cs="Times New Roman"/>
          <w:sz w:val="28"/>
          <w:szCs w:val="28"/>
        </w:rPr>
        <w:t xml:space="preserve"> Рязани</w:t>
      </w:r>
      <w:r w:rsidRPr="00DE1DB1">
        <w:rPr>
          <w:rFonts w:ascii="Times New Roman" w:hAnsi="Times New Roman" w:cs="Times New Roman"/>
          <w:sz w:val="28"/>
          <w:szCs w:val="28"/>
        </w:rPr>
        <w:t>;</w:t>
      </w:r>
    </w:p>
    <w:p w:rsidR="00CC78DF" w:rsidRPr="00DE1DB1" w:rsidRDefault="00CC78DF" w:rsidP="008C1812">
      <w:pPr>
        <w:tabs>
          <w:tab w:val="left" w:pos="709"/>
        </w:tabs>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w:t>
      </w:r>
      <w:r>
        <w:rPr>
          <w:rFonts w:ascii="Times New Roman" w:hAnsi="Times New Roman" w:cs="Times New Roman"/>
          <w:sz w:val="28"/>
          <w:szCs w:val="28"/>
        </w:rPr>
        <w:t> с</w:t>
      </w:r>
      <w:r w:rsidRPr="00DE1DB1">
        <w:rPr>
          <w:rFonts w:ascii="Times New Roman" w:eastAsia="Calibri" w:hAnsi="Times New Roman" w:cs="Times New Roman"/>
          <w:sz w:val="28"/>
          <w:szCs w:val="28"/>
        </w:rPr>
        <w:t>троительство объекта «Строительство улиц «</w:t>
      </w:r>
      <w:proofErr w:type="gramStart"/>
      <w:r w:rsidRPr="00DE1DB1">
        <w:rPr>
          <w:rFonts w:ascii="Times New Roman" w:eastAsia="Calibri" w:hAnsi="Times New Roman" w:cs="Times New Roman"/>
          <w:sz w:val="28"/>
          <w:szCs w:val="28"/>
        </w:rPr>
        <w:t>Перспективная</w:t>
      </w:r>
      <w:proofErr w:type="gramEnd"/>
      <w:r w:rsidRPr="00DE1DB1">
        <w:rPr>
          <w:rFonts w:ascii="Times New Roman" w:eastAsia="Calibri" w:hAnsi="Times New Roman" w:cs="Times New Roman"/>
          <w:sz w:val="28"/>
          <w:szCs w:val="28"/>
        </w:rPr>
        <w:t xml:space="preserve"> 2» </w:t>
      </w:r>
      <w:r w:rsidR="00D75AEA">
        <w:rPr>
          <w:rFonts w:ascii="Times New Roman" w:eastAsia="Calibri" w:hAnsi="Times New Roman" w:cs="Times New Roman"/>
          <w:sz w:val="28"/>
          <w:szCs w:val="28"/>
        </w:rPr>
        <w:br/>
      </w:r>
      <w:r w:rsidRPr="00DE1DB1">
        <w:rPr>
          <w:rFonts w:ascii="Times New Roman" w:eastAsia="Calibri" w:hAnsi="Times New Roman" w:cs="Times New Roman"/>
          <w:sz w:val="28"/>
          <w:szCs w:val="28"/>
        </w:rPr>
        <w:t>и «Перспективная 3» от ТЦ Метро д</w:t>
      </w:r>
      <w:r w:rsidR="00567EC7">
        <w:rPr>
          <w:rFonts w:ascii="Times New Roman" w:hAnsi="Times New Roman" w:cs="Times New Roman"/>
          <w:sz w:val="28"/>
          <w:szCs w:val="28"/>
        </w:rPr>
        <w:t>о Центра единоборств города</w:t>
      </w:r>
      <w:r w:rsidRPr="00DE1DB1">
        <w:rPr>
          <w:rFonts w:ascii="Times New Roman" w:hAnsi="Times New Roman" w:cs="Times New Roman"/>
          <w:sz w:val="28"/>
          <w:szCs w:val="28"/>
        </w:rPr>
        <w:t xml:space="preserve"> Рязани»;</w:t>
      </w:r>
    </w:p>
    <w:p w:rsidR="00CC78DF" w:rsidRPr="00DE1DB1" w:rsidRDefault="00CC78DF" w:rsidP="008C1812">
      <w:pPr>
        <w:tabs>
          <w:tab w:val="left" w:pos="709"/>
        </w:tabs>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w:t>
      </w:r>
      <w:r>
        <w:rPr>
          <w:rFonts w:ascii="Times New Roman" w:hAnsi="Times New Roman" w:cs="Times New Roman"/>
          <w:sz w:val="28"/>
          <w:szCs w:val="28"/>
        </w:rPr>
        <w:t> р</w:t>
      </w:r>
      <w:r w:rsidRPr="00DE1DB1">
        <w:rPr>
          <w:rFonts w:ascii="Times New Roman" w:eastAsia="Calibri" w:hAnsi="Times New Roman" w:cs="Times New Roman"/>
          <w:sz w:val="28"/>
          <w:szCs w:val="28"/>
        </w:rPr>
        <w:t>азвитие улично-дорожной сети в районе улиц Коняева - 1-й Базарный проезд - Дягилевская - М5 «Урал»</w:t>
      </w:r>
      <w:r w:rsidRPr="00DE1DB1">
        <w:rPr>
          <w:rFonts w:ascii="Times New Roman" w:hAnsi="Times New Roman" w:cs="Times New Roman"/>
          <w:sz w:val="28"/>
          <w:szCs w:val="28"/>
        </w:rPr>
        <w:t>;</w:t>
      </w:r>
    </w:p>
    <w:p w:rsidR="00CC78DF" w:rsidRPr="00DE1DB1" w:rsidRDefault="00CC78DF" w:rsidP="008C1812">
      <w:pPr>
        <w:tabs>
          <w:tab w:val="left" w:pos="709"/>
        </w:tabs>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w:t>
      </w:r>
      <w:r>
        <w:rPr>
          <w:rFonts w:ascii="Times New Roman" w:hAnsi="Times New Roman" w:cs="Times New Roman"/>
          <w:sz w:val="28"/>
          <w:szCs w:val="28"/>
        </w:rPr>
        <w:t> р</w:t>
      </w:r>
      <w:r w:rsidRPr="00DE1DB1">
        <w:rPr>
          <w:rFonts w:ascii="Times New Roman" w:eastAsia="Calibri" w:hAnsi="Times New Roman" w:cs="Times New Roman"/>
          <w:sz w:val="28"/>
          <w:szCs w:val="28"/>
        </w:rPr>
        <w:t xml:space="preserve">азвитие улично-дорожной сети в районе улицы Московское шоссе </w:t>
      </w:r>
      <w:r w:rsidR="00D75AEA">
        <w:rPr>
          <w:rFonts w:ascii="Times New Roman" w:eastAsia="Calibri" w:hAnsi="Times New Roman" w:cs="Times New Roman"/>
          <w:sz w:val="28"/>
          <w:szCs w:val="28"/>
        </w:rPr>
        <w:br/>
      </w:r>
      <w:r w:rsidRPr="00DE1DB1">
        <w:rPr>
          <w:rFonts w:ascii="Times New Roman" w:eastAsia="Calibri" w:hAnsi="Times New Roman" w:cs="Times New Roman"/>
          <w:sz w:val="28"/>
          <w:szCs w:val="28"/>
        </w:rPr>
        <w:t>(в районе ТД</w:t>
      </w:r>
      <w:r w:rsidR="001566B0">
        <w:rPr>
          <w:rFonts w:ascii="Times New Roman" w:eastAsia="Calibri" w:hAnsi="Times New Roman" w:cs="Times New Roman"/>
          <w:sz w:val="28"/>
          <w:szCs w:val="28"/>
        </w:rPr>
        <w:t xml:space="preserve"> «Барс») - Северная О</w:t>
      </w:r>
      <w:r w:rsidRPr="00DE1DB1">
        <w:rPr>
          <w:rFonts w:ascii="Times New Roman" w:eastAsia="Calibri" w:hAnsi="Times New Roman" w:cs="Times New Roman"/>
          <w:sz w:val="28"/>
          <w:szCs w:val="28"/>
        </w:rPr>
        <w:t>кружная дорога (район «Борки») в Московском районе города Рязани</w:t>
      </w:r>
      <w:r w:rsidRPr="00DE1DB1">
        <w:rPr>
          <w:rFonts w:ascii="Times New Roman" w:hAnsi="Times New Roman" w:cs="Times New Roman"/>
          <w:sz w:val="28"/>
          <w:szCs w:val="28"/>
        </w:rPr>
        <w:t>;</w:t>
      </w:r>
    </w:p>
    <w:p w:rsidR="00CC78DF" w:rsidRPr="00DE1DB1" w:rsidRDefault="00CC78DF" w:rsidP="008C1812">
      <w:pPr>
        <w:tabs>
          <w:tab w:val="left" w:pos="709"/>
        </w:tabs>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 xml:space="preserve">- </w:t>
      </w:r>
      <w:r>
        <w:rPr>
          <w:rFonts w:ascii="Times New Roman" w:hAnsi="Times New Roman" w:cs="Times New Roman"/>
          <w:sz w:val="28"/>
          <w:szCs w:val="28"/>
        </w:rPr>
        <w:t>р</w:t>
      </w:r>
      <w:r w:rsidRPr="00DE1DB1">
        <w:rPr>
          <w:rFonts w:ascii="Times New Roman" w:eastAsia="Calibri" w:hAnsi="Times New Roman" w:cs="Times New Roman"/>
          <w:sz w:val="28"/>
          <w:szCs w:val="28"/>
        </w:rPr>
        <w:t xml:space="preserve">азвитие улично-дорожной сети в районе: от улицы Московское шоссе - (Путепровод через железную дорогу) - проезд Шабулина - улица Бирюзова </w:t>
      </w:r>
      <w:r w:rsidR="00D75AEA">
        <w:rPr>
          <w:rFonts w:ascii="Times New Roman" w:eastAsia="Calibri" w:hAnsi="Times New Roman" w:cs="Times New Roman"/>
          <w:sz w:val="28"/>
          <w:szCs w:val="28"/>
        </w:rPr>
        <w:br/>
      </w:r>
      <w:r w:rsidRPr="00DE1DB1">
        <w:rPr>
          <w:rFonts w:ascii="Times New Roman" w:eastAsia="Calibri" w:hAnsi="Times New Roman" w:cs="Times New Roman"/>
          <w:sz w:val="28"/>
          <w:szCs w:val="28"/>
        </w:rPr>
        <w:t>до пересечения с улицей Интернациональная</w:t>
      </w:r>
      <w:r w:rsidRPr="00DE1DB1">
        <w:rPr>
          <w:rFonts w:ascii="Times New Roman" w:hAnsi="Times New Roman" w:cs="Times New Roman"/>
          <w:sz w:val="28"/>
          <w:szCs w:val="28"/>
        </w:rPr>
        <w:t>;</w:t>
      </w:r>
    </w:p>
    <w:p w:rsidR="00CC78DF" w:rsidRDefault="00CC78DF" w:rsidP="008C1812">
      <w:pPr>
        <w:tabs>
          <w:tab w:val="left" w:pos="709"/>
        </w:tabs>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 xml:space="preserve">- </w:t>
      </w:r>
      <w:r>
        <w:rPr>
          <w:rFonts w:ascii="Times New Roman" w:hAnsi="Times New Roman" w:cs="Times New Roman"/>
          <w:sz w:val="28"/>
          <w:szCs w:val="28"/>
        </w:rPr>
        <w:t>р</w:t>
      </w:r>
      <w:r w:rsidRPr="00DE1DB1">
        <w:rPr>
          <w:rFonts w:ascii="Times New Roman" w:eastAsia="Calibri" w:hAnsi="Times New Roman" w:cs="Times New Roman"/>
          <w:sz w:val="28"/>
          <w:szCs w:val="28"/>
        </w:rPr>
        <w:t>азвитие улично-дорожной сети в районе улиц Московское шоссе - вдоль ФГУП «МЖД» - улица Коняева</w:t>
      </w:r>
      <w:r w:rsidRPr="00DE1DB1">
        <w:rPr>
          <w:rFonts w:ascii="Times New Roman" w:hAnsi="Times New Roman" w:cs="Times New Roman"/>
          <w:sz w:val="28"/>
          <w:szCs w:val="28"/>
        </w:rPr>
        <w:t>;</w:t>
      </w:r>
    </w:p>
    <w:p w:rsidR="00B529CE" w:rsidRDefault="008C1812" w:rsidP="008C18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529CE">
        <w:rPr>
          <w:rFonts w:ascii="Times New Roman" w:hAnsi="Times New Roman" w:cs="Times New Roman"/>
          <w:sz w:val="28"/>
          <w:szCs w:val="28"/>
        </w:rPr>
        <w:t>р</w:t>
      </w:r>
      <w:r w:rsidR="00B529CE" w:rsidRPr="00DE1DB1">
        <w:rPr>
          <w:rFonts w:ascii="Times New Roman" w:eastAsia="Calibri" w:hAnsi="Times New Roman" w:cs="Times New Roman"/>
          <w:sz w:val="28"/>
          <w:szCs w:val="28"/>
        </w:rPr>
        <w:t xml:space="preserve">азвитие улично-дорожной сети в </w:t>
      </w:r>
      <w:r w:rsidR="00B529CE" w:rsidRPr="00B529CE">
        <w:rPr>
          <w:rFonts w:ascii="Times New Roman" w:hAnsi="Times New Roman" w:cs="Times New Roman"/>
          <w:sz w:val="28"/>
          <w:szCs w:val="28"/>
        </w:rPr>
        <w:t>районе: от ул. 7-я Мервинская - ул. Островского (дублер Московского шоссе);</w:t>
      </w:r>
    </w:p>
    <w:p w:rsidR="00B529CE" w:rsidRDefault="008C1812" w:rsidP="008C18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529CE">
        <w:rPr>
          <w:rFonts w:ascii="Times New Roman" w:hAnsi="Times New Roman" w:cs="Times New Roman"/>
          <w:sz w:val="28"/>
          <w:szCs w:val="28"/>
        </w:rPr>
        <w:t>р</w:t>
      </w:r>
      <w:r w:rsidR="00B529CE" w:rsidRPr="00B529CE">
        <w:rPr>
          <w:rFonts w:ascii="Times New Roman" w:hAnsi="Times New Roman" w:cs="Times New Roman"/>
          <w:sz w:val="28"/>
          <w:szCs w:val="28"/>
        </w:rPr>
        <w:t>азвитие улично-дорожной сети в районе</w:t>
      </w:r>
      <w:r w:rsidR="00B529CE">
        <w:rPr>
          <w:rFonts w:ascii="Times New Roman" w:hAnsi="Times New Roman" w:cs="Times New Roman"/>
          <w:sz w:val="28"/>
          <w:szCs w:val="28"/>
        </w:rPr>
        <w:t xml:space="preserve"> </w:t>
      </w:r>
      <w:r w:rsidR="00B529CE" w:rsidRPr="00B529CE">
        <w:rPr>
          <w:rFonts w:ascii="Times New Roman" w:hAnsi="Times New Roman" w:cs="Times New Roman"/>
          <w:sz w:val="28"/>
          <w:szCs w:val="28"/>
        </w:rPr>
        <w:t>улиц Космонавтов - Промышленная - Перспективная - ГСК «Заполярник-1» - Перспективная - Семчинская - Дорожная (пос. К</w:t>
      </w:r>
      <w:r>
        <w:rPr>
          <w:rFonts w:ascii="Times New Roman" w:hAnsi="Times New Roman" w:cs="Times New Roman"/>
          <w:sz w:val="28"/>
          <w:szCs w:val="28"/>
        </w:rPr>
        <w:t xml:space="preserve">анищево) - Интернациональная - </w:t>
      </w:r>
      <w:r w:rsidR="00B529CE" w:rsidRPr="00B529CE">
        <w:rPr>
          <w:rFonts w:ascii="Times New Roman" w:hAnsi="Times New Roman" w:cs="Times New Roman"/>
          <w:sz w:val="28"/>
          <w:szCs w:val="28"/>
        </w:rPr>
        <w:t>Станкозаводская;</w:t>
      </w:r>
    </w:p>
    <w:p w:rsidR="00B529CE" w:rsidRPr="00B529CE" w:rsidRDefault="00FD0FD3" w:rsidP="00063A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529CE">
        <w:rPr>
          <w:rFonts w:ascii="Times New Roman" w:hAnsi="Times New Roman" w:cs="Times New Roman"/>
          <w:sz w:val="28"/>
          <w:szCs w:val="28"/>
        </w:rPr>
        <w:t>р</w:t>
      </w:r>
      <w:r w:rsidR="00B529CE" w:rsidRPr="00B529CE">
        <w:rPr>
          <w:rFonts w:ascii="Times New Roman" w:hAnsi="Times New Roman" w:cs="Times New Roman"/>
          <w:sz w:val="28"/>
          <w:szCs w:val="28"/>
        </w:rPr>
        <w:t>азвитие улично-дорожной сети в районе</w:t>
      </w:r>
      <w:r w:rsidR="00B529CE">
        <w:rPr>
          <w:rFonts w:ascii="Times New Roman" w:hAnsi="Times New Roman" w:cs="Times New Roman"/>
          <w:sz w:val="28"/>
          <w:szCs w:val="28"/>
        </w:rPr>
        <w:t xml:space="preserve"> </w:t>
      </w:r>
      <w:r w:rsidR="00B529CE" w:rsidRPr="00B529CE">
        <w:rPr>
          <w:rFonts w:ascii="Times New Roman" w:hAnsi="Times New Roman" w:cs="Times New Roman"/>
          <w:sz w:val="28"/>
          <w:szCs w:val="28"/>
        </w:rPr>
        <w:t>улиц Промышленная - Перспективная - Советская (Семчин</w:t>
      </w:r>
      <w:r>
        <w:rPr>
          <w:rFonts w:ascii="Times New Roman" w:hAnsi="Times New Roman" w:cs="Times New Roman"/>
          <w:sz w:val="28"/>
          <w:szCs w:val="28"/>
        </w:rPr>
        <w:t>о) - Перспективная - Школьная -</w:t>
      </w:r>
      <w:r w:rsidR="00B529CE" w:rsidRPr="00B529CE">
        <w:rPr>
          <w:rFonts w:ascii="Times New Roman" w:hAnsi="Times New Roman" w:cs="Times New Roman"/>
          <w:sz w:val="28"/>
          <w:szCs w:val="28"/>
        </w:rPr>
        <w:t xml:space="preserve">Перспективная </w:t>
      </w:r>
      <w:r>
        <w:rPr>
          <w:rFonts w:ascii="Times New Roman" w:hAnsi="Times New Roman" w:cs="Times New Roman"/>
          <w:sz w:val="28"/>
          <w:szCs w:val="28"/>
        </w:rPr>
        <w:t>-</w:t>
      </w:r>
      <w:r w:rsidR="00B529CE" w:rsidRPr="00B529CE">
        <w:rPr>
          <w:rFonts w:ascii="Times New Roman" w:hAnsi="Times New Roman" w:cs="Times New Roman"/>
          <w:sz w:val="28"/>
          <w:szCs w:val="28"/>
        </w:rPr>
        <w:t xml:space="preserve"> Интернациональная;</w:t>
      </w:r>
    </w:p>
    <w:p w:rsidR="00B529CE" w:rsidRPr="00B529CE" w:rsidRDefault="00FD0FD3" w:rsidP="00063A5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B529CE">
        <w:rPr>
          <w:rFonts w:ascii="Times New Roman" w:hAnsi="Times New Roman" w:cs="Times New Roman"/>
          <w:sz w:val="28"/>
          <w:szCs w:val="28"/>
        </w:rPr>
        <w:t>р</w:t>
      </w:r>
      <w:r w:rsidR="00B529CE" w:rsidRPr="00B529CE">
        <w:rPr>
          <w:rFonts w:ascii="Times New Roman" w:hAnsi="Times New Roman" w:cs="Times New Roman"/>
          <w:sz w:val="28"/>
          <w:szCs w:val="28"/>
        </w:rPr>
        <w:t>азвитие улично-дорожной сети в районе</w:t>
      </w:r>
      <w:r w:rsidR="00B529CE">
        <w:rPr>
          <w:rFonts w:ascii="Times New Roman" w:hAnsi="Times New Roman" w:cs="Times New Roman"/>
          <w:sz w:val="28"/>
          <w:szCs w:val="28"/>
        </w:rPr>
        <w:t xml:space="preserve"> </w:t>
      </w:r>
      <w:r>
        <w:rPr>
          <w:rFonts w:ascii="Times New Roman" w:hAnsi="Times New Roman" w:cs="Times New Roman"/>
          <w:sz w:val="28"/>
          <w:szCs w:val="28"/>
        </w:rPr>
        <w:t xml:space="preserve">ул. Спортивная </w:t>
      </w:r>
      <w:r w:rsidR="00B529CE" w:rsidRPr="00B529CE">
        <w:rPr>
          <w:rFonts w:ascii="Times New Roman" w:hAnsi="Times New Roman" w:cs="Times New Roman"/>
          <w:sz w:val="28"/>
          <w:szCs w:val="28"/>
        </w:rPr>
        <w:t>Старообрядческий проезд, вдоль границы Скорбященского кладбища, границы парковой территории - Славянский проспект - ул. Братиславская - ул. Родниковая - ул. Баже</w:t>
      </w:r>
      <w:r w:rsidR="00567EC7">
        <w:rPr>
          <w:rFonts w:ascii="Times New Roman" w:hAnsi="Times New Roman" w:cs="Times New Roman"/>
          <w:sz w:val="28"/>
          <w:szCs w:val="28"/>
        </w:rPr>
        <w:t>нова - 3-й проезд улицы Старый С</w:t>
      </w:r>
      <w:r w:rsidR="00B529CE" w:rsidRPr="00B529CE">
        <w:rPr>
          <w:rFonts w:ascii="Times New Roman" w:hAnsi="Times New Roman" w:cs="Times New Roman"/>
          <w:sz w:val="28"/>
          <w:szCs w:val="28"/>
        </w:rPr>
        <w:t>ад - Голенчинское шоссе;</w:t>
      </w:r>
      <w:proofErr w:type="gramEnd"/>
    </w:p>
    <w:p w:rsidR="00FD0FD3" w:rsidRDefault="00FD0FD3" w:rsidP="00063A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B529CE">
        <w:rPr>
          <w:rFonts w:ascii="Times New Roman" w:hAnsi="Times New Roman" w:cs="Times New Roman"/>
          <w:sz w:val="28"/>
          <w:szCs w:val="28"/>
        </w:rPr>
        <w:t>р</w:t>
      </w:r>
      <w:r w:rsidR="00B529CE" w:rsidRPr="00B529CE">
        <w:rPr>
          <w:rFonts w:ascii="Times New Roman" w:hAnsi="Times New Roman" w:cs="Times New Roman"/>
          <w:sz w:val="28"/>
          <w:szCs w:val="28"/>
        </w:rPr>
        <w:t>азвитие улично-дорожной сети в районе</w:t>
      </w:r>
      <w:r w:rsidR="00B529CE">
        <w:rPr>
          <w:rFonts w:ascii="Times New Roman" w:hAnsi="Times New Roman" w:cs="Times New Roman"/>
          <w:sz w:val="28"/>
          <w:szCs w:val="28"/>
        </w:rPr>
        <w:t xml:space="preserve"> </w:t>
      </w:r>
      <w:r>
        <w:rPr>
          <w:rFonts w:ascii="Times New Roman" w:hAnsi="Times New Roman" w:cs="Times New Roman"/>
          <w:sz w:val="28"/>
          <w:szCs w:val="28"/>
        </w:rPr>
        <w:t xml:space="preserve">улиц Станкозаводская </w:t>
      </w:r>
      <w:r w:rsidR="00B529CE" w:rsidRPr="00B529CE">
        <w:rPr>
          <w:rFonts w:ascii="Times New Roman" w:hAnsi="Times New Roman" w:cs="Times New Roman"/>
          <w:sz w:val="28"/>
          <w:szCs w:val="28"/>
        </w:rPr>
        <w:t>Космонавтов - Бирюзова -  Интернациональная;</w:t>
      </w:r>
    </w:p>
    <w:p w:rsidR="00B529CE" w:rsidRPr="00B529CE" w:rsidRDefault="00FD0FD3" w:rsidP="00063A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529CE">
        <w:rPr>
          <w:rFonts w:ascii="Times New Roman" w:hAnsi="Times New Roman" w:cs="Times New Roman"/>
          <w:sz w:val="28"/>
          <w:szCs w:val="28"/>
        </w:rPr>
        <w:t>р</w:t>
      </w:r>
      <w:r w:rsidR="00B529CE" w:rsidRPr="00B529CE">
        <w:rPr>
          <w:rFonts w:ascii="Times New Roman" w:hAnsi="Times New Roman" w:cs="Times New Roman"/>
          <w:sz w:val="28"/>
          <w:szCs w:val="28"/>
        </w:rPr>
        <w:t>азвитие улично-дорожной сети в районе</w:t>
      </w:r>
      <w:r w:rsidR="00B529CE">
        <w:rPr>
          <w:rFonts w:ascii="Times New Roman" w:hAnsi="Times New Roman" w:cs="Times New Roman"/>
          <w:sz w:val="28"/>
          <w:szCs w:val="28"/>
        </w:rPr>
        <w:t xml:space="preserve"> </w:t>
      </w:r>
      <w:r w:rsidR="00B529CE" w:rsidRPr="00B529CE">
        <w:rPr>
          <w:rFonts w:ascii="Times New Roman" w:hAnsi="Times New Roman" w:cs="Times New Roman"/>
          <w:sz w:val="28"/>
          <w:szCs w:val="28"/>
        </w:rPr>
        <w:t xml:space="preserve">улиц Станкозаводская - Космонавтов - Бирюзова - проезд Шабулина - Октябрьская </w:t>
      </w:r>
      <w:r>
        <w:rPr>
          <w:rFonts w:ascii="Times New Roman" w:hAnsi="Times New Roman" w:cs="Times New Roman"/>
          <w:sz w:val="28"/>
          <w:szCs w:val="28"/>
        </w:rPr>
        <w:t>-</w:t>
      </w:r>
      <w:r w:rsidR="00B529CE" w:rsidRPr="00B529CE">
        <w:rPr>
          <w:rFonts w:ascii="Times New Roman" w:hAnsi="Times New Roman" w:cs="Times New Roman"/>
          <w:sz w:val="28"/>
          <w:szCs w:val="28"/>
        </w:rPr>
        <w:t xml:space="preserve"> Энгельса;</w:t>
      </w:r>
    </w:p>
    <w:p w:rsidR="00B529CE" w:rsidRPr="00B529CE" w:rsidRDefault="00B529CE" w:rsidP="00063A5A">
      <w:pPr>
        <w:autoSpaceDE w:val="0"/>
        <w:autoSpaceDN w:val="0"/>
        <w:adjustRightInd w:val="0"/>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 xml:space="preserve">- </w:t>
      </w:r>
      <w:r>
        <w:rPr>
          <w:rFonts w:ascii="Times New Roman" w:hAnsi="Times New Roman" w:cs="Times New Roman"/>
          <w:sz w:val="28"/>
          <w:szCs w:val="28"/>
        </w:rPr>
        <w:t>р</w:t>
      </w:r>
      <w:r w:rsidRPr="00B529CE">
        <w:rPr>
          <w:rFonts w:ascii="Times New Roman" w:hAnsi="Times New Roman" w:cs="Times New Roman"/>
          <w:sz w:val="28"/>
          <w:szCs w:val="28"/>
        </w:rPr>
        <w:t>азвитие улично-дорожной сети в районе</w:t>
      </w:r>
      <w:r>
        <w:rPr>
          <w:rFonts w:ascii="Times New Roman" w:hAnsi="Times New Roman" w:cs="Times New Roman"/>
          <w:sz w:val="28"/>
          <w:szCs w:val="28"/>
        </w:rPr>
        <w:t xml:space="preserve"> </w:t>
      </w:r>
      <w:r w:rsidRPr="00B529CE">
        <w:rPr>
          <w:rFonts w:ascii="Times New Roman" w:hAnsi="Times New Roman" w:cs="Times New Roman"/>
          <w:sz w:val="28"/>
          <w:szCs w:val="28"/>
        </w:rPr>
        <w:t>пос. Карцево;</w:t>
      </w:r>
    </w:p>
    <w:p w:rsidR="00B529CE" w:rsidRPr="00B529CE" w:rsidRDefault="00B529CE" w:rsidP="00063A5A">
      <w:pPr>
        <w:autoSpaceDE w:val="0"/>
        <w:autoSpaceDN w:val="0"/>
        <w:adjustRightInd w:val="0"/>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 xml:space="preserve">- </w:t>
      </w:r>
      <w:r>
        <w:rPr>
          <w:rFonts w:ascii="Times New Roman" w:hAnsi="Times New Roman" w:cs="Times New Roman"/>
          <w:sz w:val="28"/>
          <w:szCs w:val="28"/>
        </w:rPr>
        <w:t>р</w:t>
      </w:r>
      <w:r w:rsidRPr="00B529CE">
        <w:rPr>
          <w:rFonts w:ascii="Times New Roman" w:hAnsi="Times New Roman" w:cs="Times New Roman"/>
          <w:sz w:val="28"/>
          <w:szCs w:val="28"/>
        </w:rPr>
        <w:t>азвитие улично-дорожной сети в районе</w:t>
      </w:r>
      <w:r>
        <w:rPr>
          <w:rFonts w:ascii="Times New Roman" w:hAnsi="Times New Roman" w:cs="Times New Roman"/>
          <w:sz w:val="28"/>
          <w:szCs w:val="28"/>
        </w:rPr>
        <w:t xml:space="preserve"> </w:t>
      </w:r>
      <w:r w:rsidRPr="00B529CE">
        <w:rPr>
          <w:rFonts w:ascii="Times New Roman" w:hAnsi="Times New Roman" w:cs="Times New Roman"/>
          <w:sz w:val="28"/>
          <w:szCs w:val="28"/>
        </w:rPr>
        <w:t>от Касимовского до Муромского шоссе;</w:t>
      </w:r>
    </w:p>
    <w:p w:rsidR="00B529CE" w:rsidRDefault="00FD0FD3" w:rsidP="00063A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529CE">
        <w:rPr>
          <w:rFonts w:ascii="Times New Roman" w:hAnsi="Times New Roman" w:cs="Times New Roman"/>
          <w:sz w:val="28"/>
          <w:szCs w:val="28"/>
        </w:rPr>
        <w:t>р</w:t>
      </w:r>
      <w:r w:rsidR="00B529CE" w:rsidRPr="00B529CE">
        <w:rPr>
          <w:rFonts w:ascii="Times New Roman" w:hAnsi="Times New Roman" w:cs="Times New Roman"/>
          <w:sz w:val="28"/>
          <w:szCs w:val="28"/>
        </w:rPr>
        <w:t xml:space="preserve">азвитие улично-дорожной сети </w:t>
      </w:r>
      <w:r>
        <w:rPr>
          <w:rFonts w:ascii="Times New Roman" w:hAnsi="Times New Roman" w:cs="Times New Roman"/>
          <w:sz w:val="28"/>
          <w:szCs w:val="28"/>
        </w:rPr>
        <w:t xml:space="preserve">в районе автодорога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Северной </w:t>
      </w:r>
      <w:r w:rsidR="002178C1">
        <w:rPr>
          <w:rFonts w:ascii="Times New Roman" w:hAnsi="Times New Roman" w:cs="Times New Roman"/>
          <w:sz w:val="28"/>
          <w:szCs w:val="28"/>
        </w:rPr>
        <w:t>О</w:t>
      </w:r>
      <w:r w:rsidR="00C037DF">
        <w:rPr>
          <w:rFonts w:ascii="Times New Roman" w:hAnsi="Times New Roman" w:cs="Times New Roman"/>
          <w:sz w:val="28"/>
          <w:szCs w:val="28"/>
        </w:rPr>
        <w:t>кружной до проезда Шабулина;</w:t>
      </w:r>
    </w:p>
    <w:p w:rsidR="00C037DF" w:rsidRPr="00DE1DB1" w:rsidRDefault="00C037DF" w:rsidP="00C037D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капитальный ремонт, ремонт</w:t>
      </w:r>
      <w:r w:rsidRPr="005A5F05">
        <w:rPr>
          <w:rFonts w:ascii="Times New Roman" w:hAnsi="Times New Roman" w:cs="Times New Roman"/>
          <w:sz w:val="28"/>
          <w:szCs w:val="28"/>
        </w:rPr>
        <w:t>, содержанию, автомобильных дорог общего пользования местного значен</w:t>
      </w:r>
      <w:r>
        <w:rPr>
          <w:rFonts w:ascii="Times New Roman" w:hAnsi="Times New Roman" w:cs="Times New Roman"/>
          <w:sz w:val="28"/>
          <w:szCs w:val="28"/>
        </w:rPr>
        <w:t>ия;</w:t>
      </w:r>
      <w:r w:rsidRPr="005A5F05">
        <w:rPr>
          <w:rFonts w:ascii="Times New Roman" w:hAnsi="Times New Roman" w:cs="Times New Roman"/>
          <w:sz w:val="28"/>
          <w:szCs w:val="28"/>
        </w:rPr>
        <w:t xml:space="preserve"> </w:t>
      </w:r>
    </w:p>
    <w:p w:rsidR="0052577F" w:rsidRDefault="00CC78DF" w:rsidP="00063A5A">
      <w:pPr>
        <w:tabs>
          <w:tab w:val="left" w:pos="709"/>
        </w:tabs>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w:t>
      </w:r>
      <w:r>
        <w:rPr>
          <w:rFonts w:ascii="Times New Roman" w:hAnsi="Times New Roman" w:cs="Times New Roman"/>
          <w:sz w:val="28"/>
          <w:szCs w:val="28"/>
        </w:rPr>
        <w:t> о</w:t>
      </w:r>
      <w:r w:rsidRPr="00DE1DB1">
        <w:rPr>
          <w:rFonts w:ascii="Times New Roman" w:eastAsia="Calibri" w:hAnsi="Times New Roman" w:cs="Times New Roman"/>
          <w:sz w:val="28"/>
          <w:szCs w:val="28"/>
        </w:rPr>
        <w:t>рганизация выделенных полос для общественного транспорта</w:t>
      </w:r>
      <w:r w:rsidR="00FD0FD3">
        <w:rPr>
          <w:rFonts w:ascii="Times New Roman" w:eastAsia="Calibri" w:hAnsi="Times New Roman" w:cs="Times New Roman"/>
          <w:sz w:val="28"/>
          <w:szCs w:val="28"/>
        </w:rPr>
        <w:t>:</w:t>
      </w:r>
      <w:r w:rsidRPr="00DE1DB1">
        <w:rPr>
          <w:rFonts w:ascii="Times New Roman" w:eastAsia="Calibri" w:hAnsi="Times New Roman" w:cs="Times New Roman"/>
          <w:sz w:val="28"/>
          <w:szCs w:val="28"/>
        </w:rPr>
        <w:t xml:space="preserve"> </w:t>
      </w:r>
      <w:r w:rsidR="00D75AEA">
        <w:rPr>
          <w:rFonts w:ascii="Times New Roman" w:eastAsia="Calibri" w:hAnsi="Times New Roman" w:cs="Times New Roman"/>
          <w:sz w:val="28"/>
          <w:szCs w:val="28"/>
        </w:rPr>
        <w:br/>
      </w:r>
      <w:r w:rsidRPr="00DE1DB1">
        <w:rPr>
          <w:rFonts w:ascii="Times New Roman" w:eastAsia="Calibri" w:hAnsi="Times New Roman" w:cs="Times New Roman"/>
          <w:sz w:val="28"/>
          <w:szCs w:val="28"/>
        </w:rPr>
        <w:t>Московско</w:t>
      </w:r>
      <w:r w:rsidR="00FD0FD3">
        <w:rPr>
          <w:rFonts w:ascii="Times New Roman" w:eastAsia="Calibri" w:hAnsi="Times New Roman" w:cs="Times New Roman"/>
          <w:sz w:val="28"/>
          <w:szCs w:val="28"/>
        </w:rPr>
        <w:t>е</w:t>
      </w:r>
      <w:r w:rsidRPr="00DE1DB1">
        <w:rPr>
          <w:rFonts w:ascii="Times New Roman" w:eastAsia="Calibri" w:hAnsi="Times New Roman" w:cs="Times New Roman"/>
          <w:sz w:val="28"/>
          <w:szCs w:val="28"/>
        </w:rPr>
        <w:t xml:space="preserve"> шоссе</w:t>
      </w:r>
      <w:r w:rsidR="00FD0FD3">
        <w:rPr>
          <w:rFonts w:ascii="Times New Roman" w:eastAsia="Calibri" w:hAnsi="Times New Roman" w:cs="Times New Roman"/>
          <w:sz w:val="28"/>
          <w:szCs w:val="28"/>
        </w:rPr>
        <w:t>,</w:t>
      </w:r>
      <w:r w:rsidRPr="00DE1DB1">
        <w:rPr>
          <w:rFonts w:ascii="Times New Roman" w:eastAsia="Calibri" w:hAnsi="Times New Roman" w:cs="Times New Roman"/>
          <w:sz w:val="28"/>
          <w:szCs w:val="28"/>
        </w:rPr>
        <w:t xml:space="preserve"> Первомайск</w:t>
      </w:r>
      <w:r w:rsidR="00FD0FD3">
        <w:rPr>
          <w:rFonts w:ascii="Times New Roman" w:eastAsia="Calibri" w:hAnsi="Times New Roman" w:cs="Times New Roman"/>
          <w:sz w:val="28"/>
          <w:szCs w:val="28"/>
        </w:rPr>
        <w:t>ий</w:t>
      </w:r>
      <w:r w:rsidRPr="00DE1DB1">
        <w:rPr>
          <w:rFonts w:ascii="Times New Roman" w:eastAsia="Calibri" w:hAnsi="Times New Roman" w:cs="Times New Roman"/>
          <w:sz w:val="28"/>
          <w:szCs w:val="28"/>
        </w:rPr>
        <w:t xml:space="preserve"> проспект</w:t>
      </w:r>
      <w:r w:rsidRPr="00DE1DB1">
        <w:rPr>
          <w:rFonts w:ascii="Times New Roman" w:hAnsi="Times New Roman" w:cs="Times New Roman"/>
          <w:sz w:val="28"/>
          <w:szCs w:val="28"/>
        </w:rPr>
        <w:t>;</w:t>
      </w:r>
    </w:p>
    <w:p w:rsidR="00CC78DF" w:rsidRDefault="00CC78DF" w:rsidP="00063A5A">
      <w:pPr>
        <w:tabs>
          <w:tab w:val="left" w:pos="709"/>
        </w:tabs>
        <w:spacing w:after="0" w:line="240" w:lineRule="auto"/>
        <w:ind w:firstLine="709"/>
        <w:jc w:val="both"/>
        <w:rPr>
          <w:rFonts w:ascii="Times New Roman" w:hAnsi="Times New Roman" w:cs="Times New Roman"/>
          <w:sz w:val="28"/>
          <w:szCs w:val="28"/>
        </w:rPr>
      </w:pPr>
      <w:r w:rsidRPr="00DE1DB1">
        <w:rPr>
          <w:rFonts w:ascii="Times New Roman" w:hAnsi="Times New Roman" w:cs="Times New Roman"/>
          <w:sz w:val="28"/>
          <w:szCs w:val="28"/>
        </w:rPr>
        <w:t>-</w:t>
      </w:r>
      <w:r>
        <w:rPr>
          <w:rFonts w:ascii="Times New Roman" w:hAnsi="Times New Roman" w:cs="Times New Roman"/>
          <w:sz w:val="28"/>
          <w:szCs w:val="28"/>
        </w:rPr>
        <w:t> с</w:t>
      </w:r>
      <w:r w:rsidRPr="00DE1DB1">
        <w:rPr>
          <w:rFonts w:ascii="Times New Roman" w:eastAsia="Calibri" w:hAnsi="Times New Roman" w:cs="Times New Roman"/>
          <w:sz w:val="28"/>
          <w:szCs w:val="28"/>
        </w:rPr>
        <w:t>троительство и реконструкция разворотных кругов с площадкой для технологического отстоя на</w:t>
      </w:r>
      <w:r w:rsidR="00D75AEA">
        <w:rPr>
          <w:rFonts w:ascii="Times New Roman" w:eastAsia="Calibri" w:hAnsi="Times New Roman" w:cs="Times New Roman"/>
          <w:sz w:val="28"/>
          <w:szCs w:val="28"/>
        </w:rPr>
        <w:t xml:space="preserve"> конечных остановочных пунктах </w:t>
      </w:r>
      <w:r w:rsidRPr="00DE1DB1">
        <w:rPr>
          <w:rFonts w:ascii="Times New Roman" w:eastAsia="Calibri" w:hAnsi="Times New Roman" w:cs="Times New Roman"/>
          <w:sz w:val="28"/>
          <w:szCs w:val="28"/>
        </w:rPr>
        <w:t>маршрутов общественного транспорта</w:t>
      </w:r>
      <w:r w:rsidRPr="00DE1DB1">
        <w:rPr>
          <w:rFonts w:ascii="Times New Roman" w:hAnsi="Times New Roman" w:cs="Times New Roman"/>
          <w:sz w:val="28"/>
          <w:szCs w:val="28"/>
        </w:rPr>
        <w:t>;</w:t>
      </w:r>
      <w:bookmarkStart w:id="3" w:name="_GoBack"/>
      <w:bookmarkEnd w:id="3"/>
    </w:p>
    <w:p w:rsidR="00407C77" w:rsidRDefault="00CC78DF" w:rsidP="00063A5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DE1DB1">
        <w:rPr>
          <w:rFonts w:ascii="Times New Roman" w:eastAsia="Calibri" w:hAnsi="Times New Roman" w:cs="Times New Roman"/>
          <w:sz w:val="28"/>
          <w:szCs w:val="28"/>
        </w:rPr>
        <w:t>роекты строительства и реконструкции автомобильных дорог города</w:t>
      </w:r>
      <w:r w:rsidR="00063A5A">
        <w:rPr>
          <w:rFonts w:ascii="Times New Roman" w:eastAsia="Calibri" w:hAnsi="Times New Roman" w:cs="Times New Roman"/>
          <w:sz w:val="28"/>
          <w:szCs w:val="28"/>
        </w:rPr>
        <w:t>,</w:t>
      </w:r>
      <w:r w:rsidR="00442545">
        <w:rPr>
          <w:rFonts w:ascii="Times New Roman" w:eastAsia="Calibri" w:hAnsi="Times New Roman" w:cs="Times New Roman"/>
          <w:sz w:val="28"/>
          <w:szCs w:val="28"/>
        </w:rPr>
        <w:t xml:space="preserve"> </w:t>
      </w:r>
      <w:r w:rsidR="00442545">
        <w:rPr>
          <w:rFonts w:ascii="Times New Roman" w:eastAsia="Calibri" w:hAnsi="Times New Roman" w:cs="Times New Roman"/>
          <w:sz w:val="28"/>
          <w:szCs w:val="28"/>
        </w:rPr>
        <w:br/>
        <w:t>с учетом наружного освещения и устройства ливневой канализации</w:t>
      </w:r>
      <w:r w:rsidR="0090026F">
        <w:rPr>
          <w:rFonts w:ascii="Times New Roman" w:hAnsi="Times New Roman" w:cs="Times New Roman"/>
          <w:sz w:val="28"/>
          <w:szCs w:val="28"/>
        </w:rPr>
        <w:t>.</w:t>
      </w:r>
    </w:p>
    <w:p w:rsidR="00407C77" w:rsidRDefault="00407C77" w:rsidP="00063A5A">
      <w:pPr>
        <w:tabs>
          <w:tab w:val="left" w:pos="709"/>
        </w:tabs>
        <w:spacing w:after="0" w:line="240" w:lineRule="auto"/>
        <w:jc w:val="both"/>
        <w:rPr>
          <w:rFonts w:ascii="Times New Roman" w:hAnsi="Times New Roman" w:cs="Times New Roman"/>
          <w:sz w:val="28"/>
          <w:szCs w:val="28"/>
        </w:rPr>
      </w:pPr>
    </w:p>
    <w:p w:rsidR="0037604F" w:rsidRPr="0037604F" w:rsidRDefault="0037604F" w:rsidP="00063A5A">
      <w:pPr>
        <w:tabs>
          <w:tab w:val="left" w:pos="709"/>
        </w:tabs>
        <w:spacing w:after="0" w:line="240" w:lineRule="auto"/>
        <w:jc w:val="center"/>
        <w:rPr>
          <w:rFonts w:ascii="Times New Roman" w:hAnsi="Times New Roman" w:cs="Times New Roman"/>
          <w:b/>
          <w:i/>
          <w:sz w:val="28"/>
          <w:szCs w:val="28"/>
        </w:rPr>
      </w:pPr>
      <w:r w:rsidRPr="0037604F">
        <w:rPr>
          <w:rFonts w:ascii="Times New Roman" w:hAnsi="Times New Roman" w:cs="Times New Roman"/>
          <w:b/>
          <w:i/>
          <w:sz w:val="28"/>
          <w:szCs w:val="28"/>
        </w:rPr>
        <w:t>2.5</w:t>
      </w:r>
      <w:r w:rsidR="005E2E17">
        <w:rPr>
          <w:rFonts w:ascii="Times New Roman" w:hAnsi="Times New Roman" w:cs="Times New Roman"/>
          <w:b/>
          <w:i/>
          <w:sz w:val="28"/>
          <w:szCs w:val="28"/>
        </w:rPr>
        <w:t>.</w:t>
      </w:r>
      <w:r w:rsidRPr="0037604F">
        <w:rPr>
          <w:rFonts w:ascii="Times New Roman" w:hAnsi="Times New Roman" w:cs="Times New Roman"/>
          <w:b/>
          <w:i/>
          <w:sz w:val="28"/>
          <w:szCs w:val="28"/>
        </w:rPr>
        <w:t xml:space="preserve"> Прогноз уровня автомобилизации, параметров дорожного движения</w:t>
      </w:r>
    </w:p>
    <w:p w:rsidR="0037604F" w:rsidRDefault="0037604F" w:rsidP="00063A5A">
      <w:pPr>
        <w:tabs>
          <w:tab w:val="left" w:pos="709"/>
        </w:tabs>
        <w:spacing w:after="0" w:line="240" w:lineRule="auto"/>
        <w:ind w:firstLine="709"/>
        <w:jc w:val="both"/>
        <w:rPr>
          <w:rFonts w:ascii="Times New Roman" w:hAnsi="Times New Roman" w:cs="Times New Roman"/>
          <w:sz w:val="28"/>
          <w:szCs w:val="28"/>
        </w:rPr>
      </w:pPr>
    </w:p>
    <w:p w:rsidR="0090026F" w:rsidRDefault="00516B2F" w:rsidP="00063A5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2019 году Рязанская область заняла 9 место по уровню автомобилизации населения среди субъектов Российской Федерации, что выше среднего уровня </w:t>
      </w:r>
      <w:r w:rsidR="00D75AEA">
        <w:rPr>
          <w:rFonts w:ascii="Times New Roman" w:hAnsi="Times New Roman" w:cs="Times New Roman"/>
          <w:sz w:val="28"/>
          <w:szCs w:val="28"/>
        </w:rPr>
        <w:br/>
      </w:r>
      <w:r>
        <w:rPr>
          <w:rFonts w:ascii="Times New Roman" w:hAnsi="Times New Roman" w:cs="Times New Roman"/>
          <w:sz w:val="28"/>
          <w:szCs w:val="28"/>
        </w:rPr>
        <w:t>по стране. На каждые 1000 жителей приходится 379 автомашин.</w:t>
      </w:r>
    </w:p>
    <w:p w:rsidR="00E64B6C" w:rsidRPr="005A5F05" w:rsidRDefault="00E64B6C" w:rsidP="00C7240F">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Анализ динамики изменения уровня автомобилизации за последние несколько лет позволяет спрогнозировать уровень автомобилизации </w:t>
      </w:r>
      <w:r w:rsidR="00D75AEA">
        <w:rPr>
          <w:rFonts w:ascii="Times New Roman" w:hAnsi="Times New Roman" w:cs="Times New Roman"/>
          <w:sz w:val="28"/>
          <w:szCs w:val="28"/>
        </w:rPr>
        <w:br/>
      </w:r>
      <w:r w:rsidRPr="005A5F05">
        <w:rPr>
          <w:rFonts w:ascii="Times New Roman" w:hAnsi="Times New Roman" w:cs="Times New Roman"/>
          <w:sz w:val="28"/>
          <w:szCs w:val="28"/>
        </w:rPr>
        <w:t>на перспективный период. Рост уровня автомобилизации на территории агломерации можно спрогнозировать исходя из общей тенденции роста автомобилизации за последние несколько лет.</w:t>
      </w:r>
      <w:r w:rsidR="00C7240F">
        <w:rPr>
          <w:rFonts w:ascii="Times New Roman" w:hAnsi="Times New Roman" w:cs="Times New Roman"/>
          <w:sz w:val="28"/>
          <w:szCs w:val="28"/>
        </w:rPr>
        <w:t>, который ежегодно увеличивается</w:t>
      </w:r>
      <w:r w:rsidRPr="005A5F05">
        <w:rPr>
          <w:rFonts w:ascii="Times New Roman" w:hAnsi="Times New Roman" w:cs="Times New Roman"/>
          <w:sz w:val="28"/>
          <w:szCs w:val="28"/>
        </w:rPr>
        <w:t xml:space="preserve"> </w:t>
      </w:r>
      <w:r w:rsidR="00C7240F">
        <w:rPr>
          <w:rFonts w:ascii="Times New Roman" w:hAnsi="Times New Roman" w:cs="Times New Roman"/>
          <w:sz w:val="28"/>
          <w:szCs w:val="28"/>
        </w:rPr>
        <w:t xml:space="preserve">в среднем на 3,2 %. </w:t>
      </w:r>
    </w:p>
    <w:p w:rsidR="009D489B" w:rsidRDefault="00E64B6C" w:rsidP="00063A5A">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Рост уровня автомобилизации населения и загрузки основных автомагистралей движением до 4 % в год приводит к снижению средней скорости транспортных потоков до 2</w:t>
      </w:r>
      <w:r w:rsidR="009D489B">
        <w:rPr>
          <w:rFonts w:ascii="Times New Roman" w:hAnsi="Times New Roman" w:cs="Times New Roman"/>
          <w:sz w:val="28"/>
          <w:szCs w:val="28"/>
        </w:rPr>
        <w:t>0</w:t>
      </w:r>
      <w:r w:rsidRPr="005A5F05">
        <w:rPr>
          <w:rFonts w:ascii="Times New Roman" w:hAnsi="Times New Roman" w:cs="Times New Roman"/>
          <w:sz w:val="28"/>
          <w:szCs w:val="28"/>
        </w:rPr>
        <w:t xml:space="preserve"> км/ч, при оптимальной скорости 35-40 км/ч. Возрастают затраты времени на перевозки, повышается расход топлива, ежегодно растет число ДТП и ухудшается экологическая ситуация. В целом рост автомобилизации приводит к снижению качества и надежности функционирования транспортной системы агломерации</w:t>
      </w:r>
      <w:r w:rsidR="009D489B">
        <w:rPr>
          <w:rFonts w:ascii="Times New Roman" w:hAnsi="Times New Roman" w:cs="Times New Roman"/>
          <w:sz w:val="28"/>
          <w:szCs w:val="28"/>
        </w:rPr>
        <w:t>.</w:t>
      </w:r>
    </w:p>
    <w:p w:rsidR="00D76ED7" w:rsidRPr="005A5F05" w:rsidRDefault="009D489B" w:rsidP="00063A5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увеличения пропускной способности дорог проводятся работы </w:t>
      </w:r>
      <w:r w:rsidR="002C4FC2">
        <w:rPr>
          <w:rFonts w:ascii="Times New Roman" w:hAnsi="Times New Roman" w:cs="Times New Roman"/>
          <w:sz w:val="28"/>
          <w:szCs w:val="28"/>
        </w:rPr>
        <w:br/>
      </w:r>
      <w:r>
        <w:rPr>
          <w:rFonts w:ascii="Times New Roman" w:hAnsi="Times New Roman" w:cs="Times New Roman"/>
          <w:sz w:val="28"/>
          <w:szCs w:val="28"/>
        </w:rPr>
        <w:t xml:space="preserve">по оптимизации маршрутов грузового и пассажирского транспорта, увеличения парковочного </w:t>
      </w:r>
      <w:r w:rsidR="00155A7A">
        <w:rPr>
          <w:rFonts w:ascii="Times New Roman" w:hAnsi="Times New Roman" w:cs="Times New Roman"/>
          <w:sz w:val="28"/>
          <w:szCs w:val="28"/>
        </w:rPr>
        <w:t>пространства, реконструкции улично-дорожной сети.</w:t>
      </w:r>
    </w:p>
    <w:p w:rsidR="00E64B6C" w:rsidRPr="005A5F05" w:rsidRDefault="00E64B6C" w:rsidP="00063A5A">
      <w:pPr>
        <w:tabs>
          <w:tab w:val="left" w:pos="709"/>
        </w:tabs>
        <w:spacing w:after="0" w:line="240" w:lineRule="auto"/>
        <w:ind w:firstLine="709"/>
        <w:jc w:val="both"/>
        <w:rPr>
          <w:rFonts w:ascii="Times New Roman" w:hAnsi="Times New Roman" w:cs="Times New Roman"/>
          <w:sz w:val="28"/>
          <w:szCs w:val="28"/>
        </w:rPr>
      </w:pPr>
    </w:p>
    <w:p w:rsidR="00B96A3D" w:rsidRPr="00155A7A" w:rsidRDefault="00155A7A" w:rsidP="003C4D0C">
      <w:pPr>
        <w:tabs>
          <w:tab w:val="left" w:pos="709"/>
        </w:tabs>
        <w:spacing w:after="0" w:line="240" w:lineRule="auto"/>
        <w:jc w:val="center"/>
        <w:rPr>
          <w:rFonts w:ascii="Times New Roman" w:hAnsi="Times New Roman" w:cs="Times New Roman"/>
          <w:b/>
          <w:i/>
          <w:sz w:val="28"/>
          <w:szCs w:val="28"/>
        </w:rPr>
      </w:pPr>
      <w:r w:rsidRPr="00155A7A">
        <w:rPr>
          <w:rFonts w:ascii="Times New Roman" w:hAnsi="Times New Roman" w:cs="Times New Roman"/>
          <w:b/>
          <w:i/>
          <w:sz w:val="28"/>
          <w:szCs w:val="28"/>
        </w:rPr>
        <w:t>2.6</w:t>
      </w:r>
      <w:r w:rsidR="005E2E17">
        <w:rPr>
          <w:rFonts w:ascii="Times New Roman" w:hAnsi="Times New Roman" w:cs="Times New Roman"/>
          <w:b/>
          <w:i/>
          <w:sz w:val="28"/>
          <w:szCs w:val="28"/>
        </w:rPr>
        <w:t>.</w:t>
      </w:r>
      <w:r w:rsidRPr="00155A7A">
        <w:rPr>
          <w:rFonts w:ascii="Times New Roman" w:hAnsi="Times New Roman" w:cs="Times New Roman"/>
          <w:b/>
          <w:i/>
          <w:sz w:val="28"/>
          <w:szCs w:val="28"/>
        </w:rPr>
        <w:t xml:space="preserve"> </w:t>
      </w:r>
      <w:r w:rsidR="00B96A3D" w:rsidRPr="00155A7A">
        <w:rPr>
          <w:rFonts w:ascii="Times New Roman" w:hAnsi="Times New Roman" w:cs="Times New Roman"/>
          <w:b/>
          <w:i/>
          <w:sz w:val="28"/>
          <w:szCs w:val="28"/>
        </w:rPr>
        <w:t>Прогноз показателей безопасности дорожного движения</w:t>
      </w:r>
    </w:p>
    <w:p w:rsidR="00A81105" w:rsidRPr="005A5F05" w:rsidRDefault="00A81105" w:rsidP="005A5F05">
      <w:pPr>
        <w:tabs>
          <w:tab w:val="left" w:pos="709"/>
        </w:tabs>
        <w:spacing w:after="0" w:line="240" w:lineRule="auto"/>
        <w:ind w:firstLine="709"/>
        <w:jc w:val="both"/>
        <w:rPr>
          <w:rFonts w:ascii="Times New Roman" w:hAnsi="Times New Roman" w:cs="Times New Roman"/>
          <w:sz w:val="28"/>
          <w:szCs w:val="28"/>
        </w:rPr>
      </w:pPr>
    </w:p>
    <w:p w:rsidR="007D4848" w:rsidRPr="005A5F05" w:rsidRDefault="007D4848" w:rsidP="00DE74D7">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Анализ изменения основных показателей аварийности за последние три года показал тенденцию к их снижению.</w:t>
      </w:r>
      <w:r w:rsidR="00C7240F">
        <w:rPr>
          <w:rFonts w:ascii="Times New Roman" w:hAnsi="Times New Roman" w:cs="Times New Roman"/>
          <w:sz w:val="28"/>
          <w:szCs w:val="28"/>
        </w:rPr>
        <w:t xml:space="preserve"> </w:t>
      </w:r>
      <w:r w:rsidR="00DE74D7">
        <w:rPr>
          <w:rFonts w:ascii="Times New Roman" w:hAnsi="Times New Roman" w:cs="Times New Roman"/>
          <w:sz w:val="28"/>
          <w:szCs w:val="28"/>
        </w:rPr>
        <w:t xml:space="preserve">С учетом выполнения мероприятий </w:t>
      </w:r>
      <w:r w:rsidR="00DE74D7">
        <w:rPr>
          <w:rFonts w:ascii="Times New Roman" w:hAnsi="Times New Roman" w:cs="Times New Roman"/>
          <w:sz w:val="28"/>
          <w:szCs w:val="28"/>
        </w:rPr>
        <w:br/>
        <w:t xml:space="preserve">по повышению безопасности дорожного движения прогнозируется ежегодное </w:t>
      </w:r>
      <w:r w:rsidR="00DE74D7">
        <w:rPr>
          <w:rFonts w:ascii="Times New Roman" w:hAnsi="Times New Roman" w:cs="Times New Roman"/>
          <w:sz w:val="28"/>
          <w:szCs w:val="28"/>
        </w:rPr>
        <w:lastRenderedPageBreak/>
        <w:t>уменьшение количества дорожно-транспортных происшествий с пострадавшими и погибшими людьми на 15%.</w:t>
      </w:r>
    </w:p>
    <w:p w:rsidR="00C037DF" w:rsidRDefault="00CE7E08" w:rsidP="00C037D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повышения</w:t>
      </w:r>
      <w:r w:rsidRPr="005A5F05">
        <w:rPr>
          <w:rFonts w:ascii="Times New Roman" w:hAnsi="Times New Roman" w:cs="Times New Roman"/>
          <w:sz w:val="28"/>
          <w:szCs w:val="28"/>
        </w:rPr>
        <w:t xml:space="preserve"> безопасности дорожного движения </w:t>
      </w:r>
      <w:r w:rsidR="009A46C9">
        <w:rPr>
          <w:rFonts w:ascii="Times New Roman" w:hAnsi="Times New Roman" w:cs="Times New Roman"/>
          <w:sz w:val="28"/>
          <w:szCs w:val="28"/>
        </w:rPr>
        <w:t>план</w:t>
      </w:r>
      <w:r w:rsidR="00DE74D7">
        <w:rPr>
          <w:rFonts w:ascii="Times New Roman" w:hAnsi="Times New Roman" w:cs="Times New Roman"/>
          <w:sz w:val="28"/>
          <w:szCs w:val="28"/>
        </w:rPr>
        <w:t xml:space="preserve">ируются </w:t>
      </w:r>
      <w:r w:rsidR="00B529CE">
        <w:rPr>
          <w:rFonts w:ascii="Times New Roman" w:hAnsi="Times New Roman" w:cs="Times New Roman"/>
          <w:sz w:val="28"/>
          <w:szCs w:val="28"/>
        </w:rPr>
        <w:t>следующие мероприятия</w:t>
      </w:r>
      <w:r w:rsidR="00155A7A">
        <w:rPr>
          <w:rFonts w:ascii="Times New Roman" w:hAnsi="Times New Roman" w:cs="Times New Roman"/>
          <w:sz w:val="28"/>
          <w:szCs w:val="28"/>
        </w:rPr>
        <w:t>:</w:t>
      </w:r>
    </w:p>
    <w:p w:rsidR="00B529CE" w:rsidRPr="00B529CE" w:rsidRDefault="00DE74D7" w:rsidP="00C037D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037DF">
        <w:rPr>
          <w:rFonts w:ascii="Times New Roman" w:hAnsi="Times New Roman" w:cs="Times New Roman"/>
          <w:sz w:val="28"/>
          <w:szCs w:val="28"/>
        </w:rPr>
        <w:t>1) п</w:t>
      </w:r>
      <w:r w:rsidR="00B529CE" w:rsidRPr="00B529CE">
        <w:rPr>
          <w:rFonts w:ascii="Times New Roman" w:hAnsi="Times New Roman" w:cs="Times New Roman"/>
          <w:sz w:val="28"/>
          <w:szCs w:val="28"/>
        </w:rPr>
        <w:t>роектирование и создание системы дорожной инфраструктуры для пешеходов, в том числе:</w:t>
      </w:r>
    </w:p>
    <w:p w:rsidR="00B529CE" w:rsidRPr="00B529CE" w:rsidRDefault="00C037DF" w:rsidP="00DE74D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529CE" w:rsidRPr="00B529CE">
        <w:rPr>
          <w:rFonts w:ascii="Times New Roman" w:hAnsi="Times New Roman" w:cs="Times New Roman"/>
          <w:sz w:val="28"/>
          <w:szCs w:val="28"/>
        </w:rPr>
        <w:t>) </w:t>
      </w:r>
      <w:r w:rsidR="00DE74D7">
        <w:rPr>
          <w:rFonts w:ascii="Times New Roman" w:hAnsi="Times New Roman" w:cs="Times New Roman"/>
          <w:sz w:val="28"/>
          <w:szCs w:val="28"/>
        </w:rPr>
        <w:t>п</w:t>
      </w:r>
      <w:r w:rsidR="00B529CE" w:rsidRPr="00B529CE">
        <w:rPr>
          <w:rFonts w:ascii="Times New Roman" w:hAnsi="Times New Roman" w:cs="Times New Roman"/>
          <w:sz w:val="28"/>
          <w:szCs w:val="28"/>
        </w:rPr>
        <w:t>оэтапное строительство и реконструкция комплекса Лыбедского бульвара, на участках:</w:t>
      </w:r>
    </w:p>
    <w:p w:rsidR="00B529CE" w:rsidRPr="00B529CE" w:rsidRDefault="00B529CE" w:rsidP="00DE74D7">
      <w:pPr>
        <w:tabs>
          <w:tab w:val="left" w:pos="709"/>
        </w:tabs>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от Рязан</w:t>
      </w:r>
      <w:r w:rsidR="005E2E17">
        <w:rPr>
          <w:rFonts w:ascii="Times New Roman" w:hAnsi="Times New Roman" w:cs="Times New Roman"/>
          <w:sz w:val="28"/>
          <w:szCs w:val="28"/>
        </w:rPr>
        <w:t>ского цирка до ул. Кремлёвский В</w:t>
      </w:r>
      <w:r w:rsidRPr="00B529CE">
        <w:rPr>
          <w:rFonts w:ascii="Times New Roman" w:hAnsi="Times New Roman" w:cs="Times New Roman"/>
          <w:sz w:val="28"/>
          <w:szCs w:val="28"/>
        </w:rPr>
        <w:t>ал;</w:t>
      </w:r>
    </w:p>
    <w:p w:rsidR="00B529CE" w:rsidRPr="00B529CE" w:rsidRDefault="005E2E17" w:rsidP="00DE74D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ул. Кремлёвский В</w:t>
      </w:r>
      <w:r w:rsidR="00B529CE" w:rsidRPr="00B529CE">
        <w:rPr>
          <w:rFonts w:ascii="Times New Roman" w:hAnsi="Times New Roman" w:cs="Times New Roman"/>
          <w:sz w:val="28"/>
          <w:szCs w:val="28"/>
        </w:rPr>
        <w:t>ал до реки Трубеж</w:t>
      </w:r>
      <w:r w:rsidR="00DE74D7">
        <w:rPr>
          <w:rFonts w:ascii="Times New Roman" w:hAnsi="Times New Roman" w:cs="Times New Roman"/>
          <w:sz w:val="28"/>
          <w:szCs w:val="28"/>
        </w:rPr>
        <w:t>;</w:t>
      </w:r>
    </w:p>
    <w:p w:rsidR="00B529CE" w:rsidRPr="00B529CE" w:rsidRDefault="00B529CE" w:rsidP="00DE74D7">
      <w:pPr>
        <w:tabs>
          <w:tab w:val="left" w:pos="709"/>
        </w:tabs>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от ул. Затинной до Лесопарка;</w:t>
      </w:r>
    </w:p>
    <w:p w:rsidR="00B529CE" w:rsidRPr="00B529CE" w:rsidRDefault="00B529CE" w:rsidP="00DE74D7">
      <w:pPr>
        <w:tabs>
          <w:tab w:val="left" w:pos="709"/>
        </w:tabs>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от ул. Горького до ул. Маяковского;</w:t>
      </w:r>
    </w:p>
    <w:p w:rsidR="00B529CE" w:rsidRPr="00B529CE" w:rsidRDefault="00B529CE" w:rsidP="00DE74D7">
      <w:pPr>
        <w:tabs>
          <w:tab w:val="left" w:pos="709"/>
        </w:tabs>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от ул. Маяковского до ул. Чапаева;</w:t>
      </w:r>
    </w:p>
    <w:p w:rsidR="00B529CE" w:rsidRPr="00B529CE" w:rsidRDefault="00B529CE" w:rsidP="00DE74D7">
      <w:pPr>
        <w:tabs>
          <w:tab w:val="left" w:pos="709"/>
        </w:tabs>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от ул. Чапаева до железной дороги.</w:t>
      </w:r>
    </w:p>
    <w:p w:rsidR="00B529CE" w:rsidRPr="00B529CE" w:rsidRDefault="00C037DF" w:rsidP="00DE74D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B529CE" w:rsidRPr="00B529CE">
        <w:rPr>
          <w:rFonts w:ascii="Times New Roman" w:hAnsi="Times New Roman" w:cs="Times New Roman"/>
          <w:sz w:val="28"/>
          <w:szCs w:val="28"/>
        </w:rPr>
        <w:t>) </w:t>
      </w:r>
      <w:r w:rsidR="00DE74D7">
        <w:rPr>
          <w:rFonts w:ascii="Times New Roman" w:hAnsi="Times New Roman" w:cs="Times New Roman"/>
          <w:sz w:val="28"/>
          <w:szCs w:val="28"/>
        </w:rPr>
        <w:t>п</w:t>
      </w:r>
      <w:r w:rsidR="00B529CE" w:rsidRPr="00B529CE">
        <w:rPr>
          <w:rFonts w:ascii="Times New Roman" w:hAnsi="Times New Roman" w:cs="Times New Roman"/>
          <w:sz w:val="28"/>
          <w:szCs w:val="28"/>
        </w:rPr>
        <w:t>ешеходные переходы через Лыбедский бульвар (ведущие к Рязанскому Кремлю, ул. Почтовой, пл. Ленина и т.п.), соединяющие:</w:t>
      </w:r>
    </w:p>
    <w:p w:rsidR="00B529CE" w:rsidRPr="00B529CE" w:rsidRDefault="00B529CE" w:rsidP="00DE74D7">
      <w:pPr>
        <w:tabs>
          <w:tab w:val="left" w:pos="709"/>
        </w:tabs>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ул. Салтыкова-Щедрина, пер. Войкова и пер. Посадский;</w:t>
      </w:r>
    </w:p>
    <w:p w:rsidR="00B529CE" w:rsidRPr="00B529CE" w:rsidRDefault="00B529CE" w:rsidP="00255AA9">
      <w:pPr>
        <w:tabs>
          <w:tab w:val="left" w:pos="709"/>
        </w:tabs>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xml:space="preserve">- ул. </w:t>
      </w:r>
      <w:proofErr w:type="gramStart"/>
      <w:r w:rsidRPr="00B529CE">
        <w:rPr>
          <w:rFonts w:ascii="Times New Roman" w:hAnsi="Times New Roman" w:cs="Times New Roman"/>
          <w:sz w:val="28"/>
          <w:szCs w:val="28"/>
        </w:rPr>
        <w:t>Садовая</w:t>
      </w:r>
      <w:proofErr w:type="gramEnd"/>
      <w:r w:rsidRPr="00B529CE">
        <w:rPr>
          <w:rFonts w:ascii="Times New Roman" w:hAnsi="Times New Roman" w:cs="Times New Roman"/>
          <w:sz w:val="28"/>
          <w:szCs w:val="28"/>
        </w:rPr>
        <w:t xml:space="preserve"> - п</w:t>
      </w:r>
      <w:r w:rsidR="00255AA9">
        <w:rPr>
          <w:rFonts w:ascii="Times New Roman" w:hAnsi="Times New Roman" w:cs="Times New Roman"/>
          <w:sz w:val="28"/>
          <w:szCs w:val="28"/>
        </w:rPr>
        <w:t>ер Посадский - ул. Кремлёвский В</w:t>
      </w:r>
      <w:r w:rsidRPr="00B529CE">
        <w:rPr>
          <w:rFonts w:ascii="Times New Roman" w:hAnsi="Times New Roman" w:cs="Times New Roman"/>
          <w:sz w:val="28"/>
          <w:szCs w:val="28"/>
        </w:rPr>
        <w:t>ал;</w:t>
      </w:r>
    </w:p>
    <w:p w:rsidR="00B529CE" w:rsidRPr="00B529CE" w:rsidRDefault="00B529CE" w:rsidP="00DE74D7">
      <w:pPr>
        <w:tabs>
          <w:tab w:val="left" w:pos="709"/>
        </w:tabs>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ул. Полонского - ул. Некрасова и Кремлёвский парк;</w:t>
      </w:r>
    </w:p>
    <w:p w:rsidR="00B529CE" w:rsidRPr="00B529CE" w:rsidRDefault="00B529CE" w:rsidP="00DE74D7">
      <w:pPr>
        <w:tabs>
          <w:tab w:val="left" w:pos="709"/>
        </w:tabs>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xml:space="preserve">- ул. Радищева </w:t>
      </w:r>
      <w:r w:rsidR="00C037DF">
        <w:rPr>
          <w:rFonts w:ascii="Times New Roman" w:hAnsi="Times New Roman" w:cs="Times New Roman"/>
          <w:sz w:val="28"/>
          <w:szCs w:val="28"/>
        </w:rPr>
        <w:t>-</w:t>
      </w:r>
      <w:r w:rsidRPr="00B529CE">
        <w:rPr>
          <w:rFonts w:ascii="Times New Roman" w:hAnsi="Times New Roman" w:cs="Times New Roman"/>
          <w:sz w:val="28"/>
          <w:szCs w:val="28"/>
        </w:rPr>
        <w:t xml:space="preserve"> ул. Мюнстерская.</w:t>
      </w:r>
    </w:p>
    <w:p w:rsidR="00B529CE" w:rsidRPr="00B529CE" w:rsidRDefault="00C037DF" w:rsidP="00DE74D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529CE" w:rsidRPr="00B529CE">
        <w:rPr>
          <w:rFonts w:ascii="Times New Roman" w:hAnsi="Times New Roman" w:cs="Times New Roman"/>
          <w:sz w:val="28"/>
          <w:szCs w:val="28"/>
        </w:rPr>
        <w:t>) </w:t>
      </w:r>
      <w:r>
        <w:rPr>
          <w:rFonts w:ascii="Times New Roman" w:hAnsi="Times New Roman" w:cs="Times New Roman"/>
          <w:sz w:val="28"/>
          <w:szCs w:val="28"/>
        </w:rPr>
        <w:t>п</w:t>
      </w:r>
      <w:r w:rsidR="00B529CE" w:rsidRPr="00B529CE">
        <w:rPr>
          <w:rFonts w:ascii="Times New Roman" w:hAnsi="Times New Roman" w:cs="Times New Roman"/>
          <w:sz w:val="28"/>
          <w:szCs w:val="28"/>
        </w:rPr>
        <w:t>ешеходные сходы с центральных улиц на Лыбедский бульвар:</w:t>
      </w:r>
    </w:p>
    <w:p w:rsidR="00B529CE" w:rsidRPr="00B529CE" w:rsidRDefault="00B529CE" w:rsidP="00DE74D7">
      <w:pPr>
        <w:tabs>
          <w:tab w:val="left" w:pos="709"/>
        </w:tabs>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- 4 схода с моста на ул. Маяковского;</w:t>
      </w:r>
    </w:p>
    <w:p w:rsidR="00B529CE" w:rsidRPr="00B529CE" w:rsidRDefault="00B529CE" w:rsidP="00DE74D7">
      <w:pPr>
        <w:tabs>
          <w:tab w:val="left" w:pos="709"/>
        </w:tabs>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- 4 схода с моста на ул. Чапаева;</w:t>
      </w:r>
    </w:p>
    <w:p w:rsidR="00C37494" w:rsidRDefault="00B529CE" w:rsidP="00C37494">
      <w:pPr>
        <w:tabs>
          <w:tab w:val="left" w:pos="709"/>
        </w:tabs>
        <w:spacing w:after="0" w:line="240" w:lineRule="auto"/>
        <w:ind w:firstLine="709"/>
        <w:jc w:val="both"/>
        <w:rPr>
          <w:rFonts w:ascii="Times New Roman" w:hAnsi="Times New Roman" w:cs="Times New Roman"/>
          <w:sz w:val="28"/>
          <w:szCs w:val="28"/>
        </w:rPr>
      </w:pPr>
      <w:r w:rsidRPr="00B529CE">
        <w:rPr>
          <w:rFonts w:ascii="Times New Roman" w:hAnsi="Times New Roman" w:cs="Times New Roman"/>
          <w:sz w:val="28"/>
          <w:szCs w:val="28"/>
        </w:rPr>
        <w:t>- 2 схода с Кремлёвского холма: в Переяславский парк и к реке Трубеж.</w:t>
      </w:r>
    </w:p>
    <w:p w:rsidR="00AC7B29" w:rsidRDefault="007B134A" w:rsidP="00C3749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037DF">
        <w:rPr>
          <w:rFonts w:ascii="Times New Roman" w:hAnsi="Times New Roman" w:cs="Times New Roman"/>
          <w:sz w:val="28"/>
          <w:szCs w:val="28"/>
        </w:rPr>
        <w:t>) </w:t>
      </w:r>
      <w:r w:rsidR="00AC7B29" w:rsidRPr="005A5F05">
        <w:rPr>
          <w:rFonts w:ascii="Times New Roman" w:hAnsi="Times New Roman" w:cs="Times New Roman"/>
          <w:sz w:val="28"/>
          <w:szCs w:val="28"/>
        </w:rPr>
        <w:t>о</w:t>
      </w:r>
      <w:r w:rsidR="00B96A3D" w:rsidRPr="005A5F05">
        <w:rPr>
          <w:rFonts w:ascii="Times New Roman" w:hAnsi="Times New Roman" w:cs="Times New Roman"/>
          <w:sz w:val="28"/>
          <w:szCs w:val="28"/>
        </w:rPr>
        <w:t>бустройств</w:t>
      </w:r>
      <w:r w:rsidR="00C037DF">
        <w:rPr>
          <w:rFonts w:ascii="Times New Roman" w:hAnsi="Times New Roman" w:cs="Times New Roman"/>
          <w:sz w:val="28"/>
          <w:szCs w:val="28"/>
        </w:rPr>
        <w:t>о</w:t>
      </w:r>
      <w:r w:rsidR="00B96A3D" w:rsidRPr="005A5F05">
        <w:rPr>
          <w:rFonts w:ascii="Times New Roman" w:hAnsi="Times New Roman" w:cs="Times New Roman"/>
          <w:sz w:val="28"/>
          <w:szCs w:val="28"/>
        </w:rPr>
        <w:t xml:space="preserve"> участков у</w:t>
      </w:r>
      <w:r w:rsidR="00C037DF">
        <w:rPr>
          <w:rFonts w:ascii="Times New Roman" w:hAnsi="Times New Roman" w:cs="Times New Roman"/>
          <w:sz w:val="28"/>
          <w:szCs w:val="28"/>
        </w:rPr>
        <w:t xml:space="preserve">лично-дорожной сети пешеходными </w:t>
      </w:r>
      <w:r w:rsidR="00B96A3D" w:rsidRPr="005A5F05">
        <w:rPr>
          <w:rFonts w:ascii="Times New Roman" w:hAnsi="Times New Roman" w:cs="Times New Roman"/>
          <w:sz w:val="28"/>
          <w:szCs w:val="28"/>
        </w:rPr>
        <w:t>ограждениями</w:t>
      </w:r>
      <w:r w:rsidR="00155A7A">
        <w:rPr>
          <w:rFonts w:ascii="Times New Roman" w:hAnsi="Times New Roman" w:cs="Times New Roman"/>
          <w:sz w:val="28"/>
          <w:szCs w:val="28"/>
        </w:rPr>
        <w:t>;</w:t>
      </w:r>
    </w:p>
    <w:p w:rsidR="00C37494" w:rsidRPr="005A5F05" w:rsidRDefault="007B134A" w:rsidP="00C3749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37494">
        <w:rPr>
          <w:rFonts w:ascii="Times New Roman" w:hAnsi="Times New Roman" w:cs="Times New Roman"/>
          <w:sz w:val="28"/>
          <w:szCs w:val="28"/>
        </w:rPr>
        <w:t xml:space="preserve">) проектирование и строительство системы подземных и </w:t>
      </w:r>
      <w:r w:rsidR="005E2E17">
        <w:rPr>
          <w:rFonts w:ascii="Times New Roman" w:hAnsi="Times New Roman" w:cs="Times New Roman"/>
          <w:sz w:val="28"/>
          <w:szCs w:val="28"/>
        </w:rPr>
        <w:t xml:space="preserve">надземных пешеходных переходов </w:t>
      </w:r>
      <w:r w:rsidR="00C37494">
        <w:rPr>
          <w:rFonts w:ascii="Times New Roman" w:hAnsi="Times New Roman" w:cs="Times New Roman"/>
          <w:sz w:val="28"/>
          <w:szCs w:val="28"/>
        </w:rPr>
        <w:t>включая переходы железной дороги);</w:t>
      </w:r>
    </w:p>
    <w:p w:rsidR="00AC7B29" w:rsidRPr="005A5F05" w:rsidRDefault="007B134A" w:rsidP="00C3749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037DF">
        <w:rPr>
          <w:rFonts w:ascii="Times New Roman" w:hAnsi="Times New Roman" w:cs="Times New Roman"/>
          <w:sz w:val="28"/>
          <w:szCs w:val="28"/>
        </w:rPr>
        <w:t>)</w:t>
      </w:r>
      <w:r w:rsidR="00C37494">
        <w:rPr>
          <w:rFonts w:ascii="Times New Roman" w:hAnsi="Times New Roman" w:cs="Times New Roman"/>
          <w:sz w:val="28"/>
          <w:szCs w:val="28"/>
        </w:rPr>
        <w:t> </w:t>
      </w:r>
      <w:r w:rsidR="00AC7B29" w:rsidRPr="005A5F05">
        <w:rPr>
          <w:rFonts w:ascii="Times New Roman" w:hAnsi="Times New Roman" w:cs="Times New Roman"/>
          <w:sz w:val="28"/>
          <w:szCs w:val="28"/>
        </w:rPr>
        <w:t>оборудовани</w:t>
      </w:r>
      <w:r w:rsidR="00C037DF">
        <w:rPr>
          <w:rFonts w:ascii="Times New Roman" w:hAnsi="Times New Roman" w:cs="Times New Roman"/>
          <w:sz w:val="28"/>
          <w:szCs w:val="28"/>
        </w:rPr>
        <w:t>е</w:t>
      </w:r>
      <w:r w:rsidR="00B96A3D" w:rsidRPr="005A5F05">
        <w:rPr>
          <w:rFonts w:ascii="Times New Roman" w:hAnsi="Times New Roman" w:cs="Times New Roman"/>
          <w:sz w:val="28"/>
          <w:szCs w:val="28"/>
        </w:rPr>
        <w:t xml:space="preserve"> нерегулируемых пешеходных переходов освещением, искусственными дорожными неровностями, светофорами Т.7, системами светового оповещения, дорожными знаками с внутренним освещением</w:t>
      </w:r>
      <w:r w:rsidR="00AC7B29" w:rsidRPr="005A5F05">
        <w:rPr>
          <w:rFonts w:ascii="Times New Roman" w:hAnsi="Times New Roman" w:cs="Times New Roman"/>
          <w:sz w:val="28"/>
          <w:szCs w:val="28"/>
        </w:rPr>
        <w:t xml:space="preserve"> </w:t>
      </w:r>
      <w:r w:rsidR="009D5F6A" w:rsidRPr="005A5F05">
        <w:rPr>
          <w:rFonts w:ascii="Times New Roman" w:hAnsi="Times New Roman" w:cs="Times New Roman"/>
          <w:sz w:val="28"/>
          <w:szCs w:val="28"/>
        </w:rPr>
        <w:br/>
      </w:r>
      <w:r w:rsidR="00B96A3D" w:rsidRPr="005A5F05">
        <w:rPr>
          <w:rFonts w:ascii="Times New Roman" w:hAnsi="Times New Roman" w:cs="Times New Roman"/>
          <w:sz w:val="28"/>
          <w:szCs w:val="28"/>
        </w:rPr>
        <w:t>и светодиодной индикацией, Г-образными опорами, дорожной разметкой, в том числе с применением штучных форм и цветных дорожных покрытий, световозвращателями и индикаторами,</w:t>
      </w:r>
      <w:r w:rsidR="00AC7B29" w:rsidRPr="005A5F05">
        <w:rPr>
          <w:rFonts w:ascii="Times New Roman" w:hAnsi="Times New Roman" w:cs="Times New Roman"/>
          <w:sz w:val="28"/>
          <w:szCs w:val="28"/>
        </w:rPr>
        <w:t xml:space="preserve"> </w:t>
      </w:r>
      <w:r w:rsidR="00B96A3D" w:rsidRPr="005A5F05">
        <w:rPr>
          <w:rFonts w:ascii="Times New Roman" w:hAnsi="Times New Roman" w:cs="Times New Roman"/>
          <w:sz w:val="28"/>
          <w:szCs w:val="28"/>
        </w:rPr>
        <w:t>а также устройствами дополнительного освещения и другими элементами повышения безопасности дорожного движения</w:t>
      </w:r>
      <w:r w:rsidR="00AC7B29" w:rsidRPr="005A5F05">
        <w:rPr>
          <w:rFonts w:ascii="Times New Roman" w:hAnsi="Times New Roman" w:cs="Times New Roman"/>
          <w:sz w:val="28"/>
          <w:szCs w:val="28"/>
        </w:rPr>
        <w:t>;</w:t>
      </w:r>
    </w:p>
    <w:p w:rsidR="00C037DF" w:rsidRPr="005A5F05" w:rsidRDefault="007B134A" w:rsidP="00C3749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37DF">
        <w:rPr>
          <w:rFonts w:ascii="Times New Roman" w:hAnsi="Times New Roman" w:cs="Times New Roman"/>
          <w:sz w:val="28"/>
          <w:szCs w:val="28"/>
        </w:rPr>
        <w:t>)</w:t>
      </w:r>
      <w:r w:rsidR="00C37494">
        <w:rPr>
          <w:rFonts w:ascii="Times New Roman" w:hAnsi="Times New Roman" w:cs="Times New Roman"/>
          <w:sz w:val="28"/>
          <w:szCs w:val="28"/>
        </w:rPr>
        <w:t> </w:t>
      </w:r>
      <w:r w:rsidR="00C037DF">
        <w:rPr>
          <w:rFonts w:ascii="Times New Roman" w:hAnsi="Times New Roman" w:cs="Times New Roman"/>
          <w:sz w:val="28"/>
          <w:szCs w:val="28"/>
        </w:rPr>
        <w:t>о</w:t>
      </w:r>
      <w:r w:rsidR="00C037DF" w:rsidRPr="005A5F05">
        <w:rPr>
          <w:rFonts w:ascii="Times New Roman" w:hAnsi="Times New Roman" w:cs="Times New Roman"/>
          <w:sz w:val="28"/>
          <w:szCs w:val="28"/>
        </w:rPr>
        <w:t>борудовани</w:t>
      </w:r>
      <w:r w:rsidR="00C037DF">
        <w:rPr>
          <w:rFonts w:ascii="Times New Roman" w:hAnsi="Times New Roman" w:cs="Times New Roman"/>
          <w:sz w:val="28"/>
          <w:szCs w:val="28"/>
        </w:rPr>
        <w:t>е</w:t>
      </w:r>
      <w:r w:rsidR="00C037DF" w:rsidRPr="005A5F05">
        <w:rPr>
          <w:rFonts w:ascii="Times New Roman" w:hAnsi="Times New Roman" w:cs="Times New Roman"/>
          <w:sz w:val="28"/>
          <w:szCs w:val="28"/>
        </w:rPr>
        <w:t xml:space="preserve"> светофорными о</w:t>
      </w:r>
      <w:r w:rsidR="00C037DF">
        <w:rPr>
          <w:rFonts w:ascii="Times New Roman" w:hAnsi="Times New Roman" w:cs="Times New Roman"/>
          <w:sz w:val="28"/>
          <w:szCs w:val="28"/>
        </w:rPr>
        <w:t xml:space="preserve">бъектами мест концентрации ДТП </w:t>
      </w:r>
      <w:r w:rsidR="00C037DF">
        <w:rPr>
          <w:rFonts w:ascii="Times New Roman" w:hAnsi="Times New Roman" w:cs="Times New Roman"/>
          <w:sz w:val="28"/>
          <w:szCs w:val="28"/>
        </w:rPr>
        <w:br/>
        <w:t>в местах пересечений и примыканий автомобильных дорог;</w:t>
      </w:r>
    </w:p>
    <w:p w:rsidR="00C037DF" w:rsidRDefault="007B134A" w:rsidP="00C3749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037DF">
        <w:rPr>
          <w:rFonts w:ascii="Times New Roman" w:hAnsi="Times New Roman" w:cs="Times New Roman"/>
          <w:sz w:val="28"/>
          <w:szCs w:val="28"/>
        </w:rPr>
        <w:t>)</w:t>
      </w:r>
      <w:r w:rsidR="00C37494">
        <w:rPr>
          <w:rFonts w:ascii="Times New Roman" w:hAnsi="Times New Roman" w:cs="Times New Roman"/>
          <w:sz w:val="28"/>
          <w:szCs w:val="28"/>
        </w:rPr>
        <w:t xml:space="preserve"> </w:t>
      </w:r>
      <w:r w:rsidR="00C037DF" w:rsidRPr="005A5F05">
        <w:rPr>
          <w:rFonts w:ascii="Times New Roman" w:hAnsi="Times New Roman" w:cs="Times New Roman"/>
          <w:sz w:val="28"/>
          <w:szCs w:val="28"/>
        </w:rPr>
        <w:t>модернизаци</w:t>
      </w:r>
      <w:r w:rsidR="00C037DF">
        <w:rPr>
          <w:rFonts w:ascii="Times New Roman" w:hAnsi="Times New Roman" w:cs="Times New Roman"/>
          <w:sz w:val="28"/>
          <w:szCs w:val="28"/>
        </w:rPr>
        <w:t>я</w:t>
      </w:r>
      <w:r w:rsidR="00C037DF" w:rsidRPr="005A5F05">
        <w:rPr>
          <w:rFonts w:ascii="Times New Roman" w:hAnsi="Times New Roman" w:cs="Times New Roman"/>
          <w:sz w:val="28"/>
          <w:szCs w:val="28"/>
        </w:rPr>
        <w:t xml:space="preserve"> и реконструкци</w:t>
      </w:r>
      <w:r w:rsidR="00C037DF">
        <w:rPr>
          <w:rFonts w:ascii="Times New Roman" w:hAnsi="Times New Roman" w:cs="Times New Roman"/>
          <w:sz w:val="28"/>
          <w:szCs w:val="28"/>
        </w:rPr>
        <w:t>я</w:t>
      </w:r>
      <w:r w:rsidR="00C037DF" w:rsidRPr="005A5F05">
        <w:rPr>
          <w:rFonts w:ascii="Times New Roman" w:hAnsi="Times New Roman" w:cs="Times New Roman"/>
          <w:sz w:val="28"/>
          <w:szCs w:val="28"/>
        </w:rPr>
        <w:t xml:space="preserve"> су</w:t>
      </w:r>
      <w:r w:rsidR="00C037DF">
        <w:rPr>
          <w:rFonts w:ascii="Times New Roman" w:hAnsi="Times New Roman" w:cs="Times New Roman"/>
          <w:sz w:val="28"/>
          <w:szCs w:val="28"/>
        </w:rPr>
        <w:t>ществующих светофорных объектов;</w:t>
      </w:r>
    </w:p>
    <w:p w:rsidR="00407C77" w:rsidRDefault="007B134A" w:rsidP="00C3749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037DF">
        <w:rPr>
          <w:rFonts w:ascii="Times New Roman" w:hAnsi="Times New Roman" w:cs="Times New Roman"/>
          <w:sz w:val="28"/>
          <w:szCs w:val="28"/>
        </w:rPr>
        <w:t>)</w:t>
      </w:r>
      <w:r w:rsidR="00C37494">
        <w:rPr>
          <w:rFonts w:ascii="Times New Roman" w:hAnsi="Times New Roman" w:cs="Times New Roman"/>
          <w:sz w:val="28"/>
          <w:szCs w:val="28"/>
        </w:rPr>
        <w:t> </w:t>
      </w:r>
      <w:r w:rsidR="00805E7F" w:rsidRPr="005A5F05">
        <w:rPr>
          <w:rFonts w:ascii="Times New Roman" w:hAnsi="Times New Roman" w:cs="Times New Roman"/>
          <w:sz w:val="28"/>
          <w:szCs w:val="28"/>
        </w:rPr>
        <w:t>строительств</w:t>
      </w:r>
      <w:r w:rsidR="00C037DF">
        <w:rPr>
          <w:rFonts w:ascii="Times New Roman" w:hAnsi="Times New Roman" w:cs="Times New Roman"/>
          <w:sz w:val="28"/>
          <w:szCs w:val="28"/>
        </w:rPr>
        <w:t>о</w:t>
      </w:r>
      <w:r w:rsidR="00095366" w:rsidRPr="005A5F05">
        <w:rPr>
          <w:rFonts w:ascii="Times New Roman" w:hAnsi="Times New Roman" w:cs="Times New Roman"/>
          <w:sz w:val="28"/>
          <w:szCs w:val="28"/>
        </w:rPr>
        <w:t xml:space="preserve"> и </w:t>
      </w:r>
      <w:r w:rsidR="00805E7F" w:rsidRPr="005A5F05">
        <w:rPr>
          <w:rFonts w:ascii="Times New Roman" w:hAnsi="Times New Roman" w:cs="Times New Roman"/>
          <w:sz w:val="28"/>
          <w:szCs w:val="28"/>
        </w:rPr>
        <w:t>реконструкци</w:t>
      </w:r>
      <w:r w:rsidR="00C037DF">
        <w:rPr>
          <w:rFonts w:ascii="Times New Roman" w:hAnsi="Times New Roman" w:cs="Times New Roman"/>
          <w:sz w:val="28"/>
          <w:szCs w:val="28"/>
        </w:rPr>
        <w:t>я</w:t>
      </w:r>
      <w:r w:rsidR="00805E7F" w:rsidRPr="005A5F05">
        <w:rPr>
          <w:rFonts w:ascii="Times New Roman" w:hAnsi="Times New Roman" w:cs="Times New Roman"/>
          <w:sz w:val="28"/>
          <w:szCs w:val="28"/>
        </w:rPr>
        <w:t xml:space="preserve"> сетей наружного освещения</w:t>
      </w:r>
      <w:r w:rsidR="00805E7F" w:rsidRPr="009D355E">
        <w:rPr>
          <w:rFonts w:ascii="Times New Roman" w:hAnsi="Times New Roman" w:cs="Times New Roman"/>
          <w:sz w:val="28"/>
          <w:szCs w:val="28"/>
        </w:rPr>
        <w:t xml:space="preserve"> улично-дорожной сети города Рязани</w:t>
      </w:r>
      <w:r w:rsidR="00095366" w:rsidRPr="009D355E">
        <w:rPr>
          <w:rFonts w:ascii="Times New Roman" w:hAnsi="Times New Roman" w:cs="Times New Roman"/>
          <w:sz w:val="28"/>
          <w:szCs w:val="28"/>
        </w:rPr>
        <w:t>.</w:t>
      </w:r>
      <w:r w:rsidR="00805E7F" w:rsidRPr="009D355E">
        <w:rPr>
          <w:rFonts w:ascii="Times New Roman" w:hAnsi="Times New Roman" w:cs="Times New Roman"/>
          <w:sz w:val="28"/>
          <w:szCs w:val="28"/>
        </w:rPr>
        <w:t xml:space="preserve"> </w:t>
      </w:r>
    </w:p>
    <w:p w:rsidR="00407C77" w:rsidRDefault="00407C77" w:rsidP="00407C77">
      <w:pPr>
        <w:tabs>
          <w:tab w:val="left" w:pos="709"/>
        </w:tabs>
        <w:spacing w:after="0" w:line="240" w:lineRule="auto"/>
        <w:ind w:firstLine="709"/>
        <w:jc w:val="both"/>
        <w:rPr>
          <w:rFonts w:ascii="Times New Roman" w:hAnsi="Times New Roman" w:cs="Times New Roman"/>
          <w:sz w:val="28"/>
          <w:szCs w:val="28"/>
        </w:rPr>
      </w:pPr>
    </w:p>
    <w:p w:rsidR="00B96A3D" w:rsidRPr="00787514" w:rsidRDefault="00787514" w:rsidP="003C4D0C">
      <w:pPr>
        <w:tabs>
          <w:tab w:val="left" w:pos="709"/>
        </w:tabs>
        <w:spacing w:after="0" w:line="240" w:lineRule="auto"/>
        <w:jc w:val="center"/>
        <w:rPr>
          <w:rFonts w:ascii="Times New Roman" w:hAnsi="Times New Roman" w:cs="Times New Roman"/>
          <w:b/>
          <w:i/>
          <w:sz w:val="28"/>
          <w:szCs w:val="28"/>
        </w:rPr>
      </w:pPr>
      <w:r w:rsidRPr="00787514">
        <w:rPr>
          <w:rFonts w:ascii="Times New Roman" w:hAnsi="Times New Roman" w:cs="Times New Roman"/>
          <w:b/>
          <w:i/>
          <w:sz w:val="28"/>
          <w:szCs w:val="28"/>
        </w:rPr>
        <w:t>2.7</w:t>
      </w:r>
      <w:r w:rsidR="005E2E17">
        <w:rPr>
          <w:rFonts w:ascii="Times New Roman" w:hAnsi="Times New Roman" w:cs="Times New Roman"/>
          <w:b/>
          <w:i/>
          <w:sz w:val="28"/>
          <w:szCs w:val="28"/>
        </w:rPr>
        <w:t>.</w:t>
      </w:r>
      <w:r w:rsidRPr="00787514">
        <w:rPr>
          <w:rFonts w:ascii="Times New Roman" w:hAnsi="Times New Roman" w:cs="Times New Roman"/>
          <w:b/>
          <w:i/>
          <w:sz w:val="28"/>
          <w:szCs w:val="28"/>
        </w:rPr>
        <w:t xml:space="preserve"> </w:t>
      </w:r>
      <w:r w:rsidR="00AC7B29" w:rsidRPr="00787514">
        <w:rPr>
          <w:rFonts w:ascii="Times New Roman" w:hAnsi="Times New Roman" w:cs="Times New Roman"/>
          <w:b/>
          <w:i/>
          <w:sz w:val="28"/>
          <w:szCs w:val="28"/>
        </w:rPr>
        <w:t>Прогноз негативного воздействия транспортной инфраструктуры на окружающую среду и здоровье населения</w:t>
      </w:r>
    </w:p>
    <w:p w:rsidR="00A81105" w:rsidRPr="005A5F05" w:rsidRDefault="00A81105" w:rsidP="005A5F05">
      <w:pPr>
        <w:tabs>
          <w:tab w:val="left" w:pos="709"/>
        </w:tabs>
        <w:spacing w:after="0" w:line="240" w:lineRule="auto"/>
        <w:ind w:firstLine="709"/>
        <w:jc w:val="both"/>
        <w:rPr>
          <w:rFonts w:ascii="Times New Roman" w:hAnsi="Times New Roman" w:cs="Times New Roman"/>
          <w:sz w:val="28"/>
          <w:szCs w:val="28"/>
        </w:rPr>
      </w:pPr>
    </w:p>
    <w:p w:rsidR="00186DFB" w:rsidRDefault="00186DFB" w:rsidP="00186DFB">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A5F05">
        <w:rPr>
          <w:rFonts w:ascii="Times New Roman" w:hAnsi="Times New Roman" w:cs="Times New Roman"/>
          <w:sz w:val="28"/>
          <w:szCs w:val="28"/>
        </w:rPr>
        <w:t>рогнозируется снижение негативного воздействия транспортной инфраструктуры на окружающую среду и здоровье населения</w:t>
      </w:r>
      <w:r>
        <w:rPr>
          <w:rFonts w:ascii="Times New Roman" w:hAnsi="Times New Roman" w:cs="Times New Roman"/>
          <w:sz w:val="28"/>
          <w:szCs w:val="28"/>
        </w:rPr>
        <w:t>,</w:t>
      </w:r>
      <w:r w:rsidRPr="005A5F05">
        <w:rPr>
          <w:rFonts w:ascii="Times New Roman" w:hAnsi="Times New Roman" w:cs="Times New Roman"/>
          <w:sz w:val="28"/>
          <w:szCs w:val="28"/>
        </w:rPr>
        <w:t xml:space="preserve"> прежде всего </w:t>
      </w:r>
      <w:r w:rsidRPr="005A5F05">
        <w:rPr>
          <w:rFonts w:ascii="Times New Roman" w:hAnsi="Times New Roman" w:cs="Times New Roman"/>
          <w:sz w:val="28"/>
          <w:szCs w:val="28"/>
        </w:rPr>
        <w:br/>
      </w:r>
      <w:r w:rsidRPr="005A5F05">
        <w:rPr>
          <w:rFonts w:ascii="Times New Roman" w:hAnsi="Times New Roman" w:cs="Times New Roman"/>
          <w:sz w:val="28"/>
          <w:szCs w:val="28"/>
        </w:rPr>
        <w:lastRenderedPageBreak/>
        <w:t xml:space="preserve">за счет </w:t>
      </w:r>
      <w:r>
        <w:rPr>
          <w:rFonts w:ascii="Times New Roman" w:hAnsi="Times New Roman" w:cs="Times New Roman"/>
          <w:sz w:val="28"/>
          <w:szCs w:val="28"/>
        </w:rPr>
        <w:t xml:space="preserve">реализации </w:t>
      </w:r>
      <w:r w:rsidRPr="005A5F05">
        <w:rPr>
          <w:rFonts w:ascii="Times New Roman" w:hAnsi="Times New Roman" w:cs="Times New Roman"/>
          <w:sz w:val="28"/>
          <w:szCs w:val="28"/>
        </w:rPr>
        <w:t>перехода к использованию более экологически</w:t>
      </w:r>
      <w:r>
        <w:rPr>
          <w:rFonts w:ascii="Times New Roman" w:hAnsi="Times New Roman" w:cs="Times New Roman"/>
          <w:sz w:val="28"/>
          <w:szCs w:val="28"/>
        </w:rPr>
        <w:t xml:space="preserve"> </w:t>
      </w:r>
      <w:r w:rsidRPr="005A5F05">
        <w:rPr>
          <w:rFonts w:ascii="Times New Roman" w:hAnsi="Times New Roman" w:cs="Times New Roman"/>
          <w:sz w:val="28"/>
          <w:szCs w:val="28"/>
        </w:rPr>
        <w:t>чистых транспортных средств и материалов обустройства транспортной инфраструктуры.</w:t>
      </w:r>
    </w:p>
    <w:p w:rsidR="00CA3BDA" w:rsidRPr="005A5F05" w:rsidRDefault="00186DFB"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задачи в области снижения </w:t>
      </w:r>
      <w:r w:rsidR="00CA3BDA" w:rsidRPr="005A5F05">
        <w:rPr>
          <w:rFonts w:ascii="Times New Roman" w:hAnsi="Times New Roman" w:cs="Times New Roman"/>
          <w:sz w:val="28"/>
          <w:szCs w:val="28"/>
        </w:rPr>
        <w:t xml:space="preserve">вредного воздействия </w:t>
      </w:r>
      <w:r w:rsidR="001130A2" w:rsidRPr="005A5F05">
        <w:rPr>
          <w:rFonts w:ascii="Times New Roman" w:hAnsi="Times New Roman" w:cs="Times New Roman"/>
          <w:sz w:val="28"/>
          <w:szCs w:val="28"/>
        </w:rPr>
        <w:t xml:space="preserve">транспортной инфраструктуры </w:t>
      </w:r>
      <w:r w:rsidR="00CA3BDA" w:rsidRPr="005A5F05">
        <w:rPr>
          <w:rFonts w:ascii="Times New Roman" w:hAnsi="Times New Roman" w:cs="Times New Roman"/>
          <w:sz w:val="28"/>
          <w:szCs w:val="28"/>
        </w:rPr>
        <w:t>на окружающую среду:</w:t>
      </w:r>
    </w:p>
    <w:p w:rsidR="00CA3BDA" w:rsidRPr="005A5F05" w:rsidRDefault="00A821EE"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A3BDA" w:rsidRPr="005A5F05">
        <w:rPr>
          <w:rFonts w:ascii="Times New Roman" w:hAnsi="Times New Roman" w:cs="Times New Roman"/>
          <w:sz w:val="28"/>
          <w:szCs w:val="28"/>
        </w:rPr>
        <w:t xml:space="preserve">сокращение вредного воздействия транспорта на здоровье человека </w:t>
      </w:r>
      <w:r w:rsidR="00CA3BDA" w:rsidRPr="005A5F05">
        <w:rPr>
          <w:rFonts w:ascii="Times New Roman" w:hAnsi="Times New Roman" w:cs="Times New Roman"/>
          <w:sz w:val="28"/>
          <w:szCs w:val="28"/>
        </w:rPr>
        <w:br/>
        <w:t xml:space="preserve">за счет снижения объемов воздействий, выбросов и сбросов, количества отходов </w:t>
      </w:r>
      <w:r w:rsidR="00CA3BDA" w:rsidRPr="005A5F05">
        <w:rPr>
          <w:rFonts w:ascii="Times New Roman" w:hAnsi="Times New Roman" w:cs="Times New Roman"/>
          <w:sz w:val="28"/>
          <w:szCs w:val="28"/>
        </w:rPr>
        <w:br/>
        <w:t>на всех видах транспорта;</w:t>
      </w:r>
    </w:p>
    <w:p w:rsidR="00CA3BDA" w:rsidRDefault="00CA3BDA"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мотивация перехода транспортных средств на э</w:t>
      </w:r>
      <w:r w:rsidR="003E5702">
        <w:rPr>
          <w:rFonts w:ascii="Times New Roman" w:hAnsi="Times New Roman" w:cs="Times New Roman"/>
          <w:sz w:val="28"/>
          <w:szCs w:val="28"/>
        </w:rPr>
        <w:t>кологически чистые виды топлива;</w:t>
      </w:r>
    </w:p>
    <w:p w:rsidR="003E5702" w:rsidRDefault="003E5702"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21EE">
        <w:rPr>
          <w:rFonts w:ascii="Times New Roman" w:hAnsi="Times New Roman" w:cs="Times New Roman"/>
          <w:sz w:val="28"/>
          <w:szCs w:val="28"/>
        </w:rPr>
        <w:t xml:space="preserve"> увеличение доли экологически чистого пассажирского транспорта </w:t>
      </w:r>
      <w:r w:rsidR="00D75AEA">
        <w:rPr>
          <w:rFonts w:ascii="Times New Roman" w:hAnsi="Times New Roman" w:cs="Times New Roman"/>
          <w:sz w:val="28"/>
          <w:szCs w:val="28"/>
        </w:rPr>
        <w:br/>
      </w:r>
      <w:r w:rsidR="00A821EE">
        <w:rPr>
          <w:rFonts w:ascii="Times New Roman" w:hAnsi="Times New Roman" w:cs="Times New Roman"/>
          <w:sz w:val="28"/>
          <w:szCs w:val="28"/>
        </w:rPr>
        <w:t>и сокращения заторов вследствие приоритезации движения общественного транспорта</w:t>
      </w:r>
      <w:r>
        <w:rPr>
          <w:rFonts w:ascii="Times New Roman" w:hAnsi="Times New Roman" w:cs="Times New Roman"/>
          <w:sz w:val="28"/>
          <w:szCs w:val="28"/>
        </w:rPr>
        <w:t>;</w:t>
      </w:r>
    </w:p>
    <w:p w:rsidR="003E5702" w:rsidRPr="005A5F05" w:rsidRDefault="003E5702"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инфраструктуры для наземного электрического транспорта (продление контактной сети троллейбусных линий).</w:t>
      </w:r>
    </w:p>
    <w:p w:rsidR="00CA3BDA" w:rsidRPr="005A5F05" w:rsidRDefault="00CA3BDA"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Для снижения вредного воздействия транспорта на окружающую среду </w:t>
      </w:r>
      <w:r w:rsidRPr="005A5F05">
        <w:rPr>
          <w:rFonts w:ascii="Times New Roman" w:hAnsi="Times New Roman" w:cs="Times New Roman"/>
          <w:sz w:val="28"/>
          <w:szCs w:val="28"/>
        </w:rPr>
        <w:br/>
        <w:t>и возникающих ущербов необходимо:</w:t>
      </w:r>
    </w:p>
    <w:p w:rsidR="00CA3BDA" w:rsidRPr="005A5F05" w:rsidRDefault="00CA3BDA"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787514" w:rsidRDefault="003E5702"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A3BDA" w:rsidRPr="005A5F05">
        <w:rPr>
          <w:rFonts w:ascii="Times New Roman" w:hAnsi="Times New Roman" w:cs="Times New Roman"/>
          <w:sz w:val="28"/>
          <w:szCs w:val="28"/>
        </w:rPr>
        <w:t xml:space="preserve">стимулировать использование транспортных средств, работающих </w:t>
      </w:r>
      <w:r w:rsidR="00CA3BDA" w:rsidRPr="005A5F05">
        <w:rPr>
          <w:rFonts w:ascii="Times New Roman" w:hAnsi="Times New Roman" w:cs="Times New Roman"/>
          <w:sz w:val="28"/>
          <w:szCs w:val="28"/>
        </w:rPr>
        <w:br/>
        <w:t>на альтернативных источниках</w:t>
      </w:r>
      <w:r w:rsidR="00A821EE">
        <w:rPr>
          <w:rFonts w:ascii="Times New Roman" w:hAnsi="Times New Roman" w:cs="Times New Roman"/>
          <w:sz w:val="28"/>
          <w:szCs w:val="28"/>
        </w:rPr>
        <w:t>.</w:t>
      </w:r>
    </w:p>
    <w:p w:rsidR="00CA3BDA" w:rsidRPr="005A5F05" w:rsidRDefault="00CA3BDA"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Для снижения негативного воздействия транспортно - 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CA3BDA" w:rsidRPr="005A5F05" w:rsidRDefault="00CA3BDA"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CA3BDA" w:rsidRPr="005A5F05" w:rsidRDefault="00CA3BDA" w:rsidP="005A5F05">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 xml:space="preserve">- обустройство автомобильных дорог средствами защиты окружающей среды от вредных воздействий, включая применение искусственных </w:t>
      </w:r>
      <w:r w:rsidR="003A365C" w:rsidRPr="005A5F05">
        <w:rPr>
          <w:rFonts w:ascii="Times New Roman" w:hAnsi="Times New Roman" w:cs="Times New Roman"/>
          <w:sz w:val="28"/>
          <w:szCs w:val="28"/>
        </w:rPr>
        <w:br/>
      </w:r>
      <w:r w:rsidRPr="005A5F05">
        <w:rPr>
          <w:rFonts w:ascii="Times New Roman" w:hAnsi="Times New Roman" w:cs="Times New Roman"/>
          <w:sz w:val="28"/>
          <w:szCs w:val="28"/>
        </w:rPr>
        <w:t xml:space="preserve">и растительных барьеров вдоль автомагистралей для снижения уровня шумового воздействия и загрязнения прилегающих территорий. </w:t>
      </w:r>
    </w:p>
    <w:p w:rsidR="00923BCC" w:rsidRPr="00923BCC" w:rsidRDefault="00903C6B" w:rsidP="00903C6B">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br w:type="column"/>
      </w:r>
      <w:r w:rsidR="00923BCC" w:rsidRPr="00923BCC">
        <w:rPr>
          <w:rFonts w:ascii="Times New Roman" w:hAnsi="Times New Roman" w:cs="Times New Roman"/>
          <w:b/>
          <w:sz w:val="28"/>
          <w:szCs w:val="28"/>
        </w:rPr>
        <w:lastRenderedPageBreak/>
        <w:t>Раздел 3</w:t>
      </w:r>
      <w:r w:rsidR="005C758B" w:rsidRPr="00923BCC">
        <w:rPr>
          <w:rFonts w:ascii="Times New Roman" w:hAnsi="Times New Roman" w:cs="Times New Roman"/>
          <w:b/>
          <w:sz w:val="28"/>
          <w:szCs w:val="28"/>
        </w:rPr>
        <w:t xml:space="preserve">. </w:t>
      </w:r>
      <w:r w:rsidR="00622CA1" w:rsidRPr="00622CA1">
        <w:rPr>
          <w:rFonts w:ascii="Times New Roman" w:eastAsia="Times New Roman" w:hAnsi="Times New Roman" w:cs="Times New Roman"/>
          <w:b/>
          <w:sz w:val="28"/>
          <w:szCs w:val="28"/>
          <w:lang w:eastAsia="ru-RU"/>
        </w:rPr>
        <w:t xml:space="preserve">Принципиальные варианты развития транспортной инфраструктуры и их укрупненная оценка по целевым показателям (индикаторам) развития транспортной </w:t>
      </w:r>
      <w:proofErr w:type="gramStart"/>
      <w:r w:rsidR="00622CA1" w:rsidRPr="00622CA1">
        <w:rPr>
          <w:rFonts w:ascii="Times New Roman" w:eastAsia="Times New Roman" w:hAnsi="Times New Roman" w:cs="Times New Roman"/>
          <w:b/>
          <w:sz w:val="28"/>
          <w:szCs w:val="28"/>
          <w:lang w:eastAsia="ru-RU"/>
        </w:rPr>
        <w:t>инфраструктуры</w:t>
      </w:r>
      <w:proofErr w:type="gramEnd"/>
      <w:r w:rsidR="00622CA1" w:rsidRPr="00622CA1">
        <w:rPr>
          <w:rFonts w:ascii="Times New Roman" w:eastAsia="Times New Roman" w:hAnsi="Times New Roman" w:cs="Times New Roman"/>
          <w:b/>
          <w:sz w:val="28"/>
          <w:szCs w:val="28"/>
          <w:lang w:eastAsia="ru-RU"/>
        </w:rPr>
        <w:t xml:space="preserve"> с последующим выбором предлагаемого к реализации варианта</w:t>
      </w:r>
    </w:p>
    <w:p w:rsidR="00CF2C55" w:rsidRDefault="00CF2C55" w:rsidP="00CF2C55">
      <w:pPr>
        <w:tabs>
          <w:tab w:val="left" w:pos="709"/>
        </w:tabs>
        <w:spacing w:after="0" w:line="240" w:lineRule="auto"/>
        <w:jc w:val="both"/>
        <w:rPr>
          <w:rFonts w:ascii="Times New Roman" w:hAnsi="Times New Roman" w:cs="Times New Roman"/>
          <w:sz w:val="28"/>
          <w:szCs w:val="28"/>
        </w:rPr>
      </w:pPr>
    </w:p>
    <w:p w:rsidR="00CF2C55" w:rsidRPr="00CF2C55" w:rsidRDefault="00CF2C55" w:rsidP="00CF2C55">
      <w:pPr>
        <w:tabs>
          <w:tab w:val="left" w:pos="709"/>
        </w:tabs>
        <w:spacing w:after="0" w:line="240" w:lineRule="auto"/>
        <w:ind w:firstLine="709"/>
        <w:jc w:val="both"/>
        <w:rPr>
          <w:rFonts w:ascii="Times New Roman" w:hAnsi="Times New Roman" w:cs="Times New Roman"/>
          <w:sz w:val="28"/>
          <w:szCs w:val="28"/>
        </w:rPr>
      </w:pPr>
      <w:r w:rsidRPr="00CF2C55">
        <w:rPr>
          <w:rFonts w:ascii="Times New Roman" w:hAnsi="Times New Roman" w:cs="Times New Roman"/>
          <w:sz w:val="28"/>
          <w:szCs w:val="28"/>
        </w:rPr>
        <w:t>При рассмотрении принципиальных вариантов разви</w:t>
      </w:r>
      <w:r w:rsidR="00AF095E">
        <w:rPr>
          <w:rFonts w:ascii="Times New Roman" w:hAnsi="Times New Roman" w:cs="Times New Roman"/>
          <w:sz w:val="28"/>
          <w:szCs w:val="28"/>
        </w:rPr>
        <w:t>тия транспортной инфраструктуры</w:t>
      </w:r>
      <w:r>
        <w:rPr>
          <w:rFonts w:ascii="Times New Roman" w:hAnsi="Times New Roman" w:cs="Times New Roman"/>
          <w:sz w:val="28"/>
          <w:szCs w:val="28"/>
        </w:rPr>
        <w:t xml:space="preserve"> города Рязани</w:t>
      </w:r>
      <w:r w:rsidRPr="00CF2C55">
        <w:rPr>
          <w:rFonts w:ascii="Times New Roman" w:hAnsi="Times New Roman" w:cs="Times New Roman"/>
          <w:sz w:val="28"/>
          <w:szCs w:val="28"/>
        </w:rPr>
        <w:t xml:space="preserve"> необходимо учитывать прогноз численности населения, прогноз социально-экономического и градостроительного развития, деловую активность на территории </w:t>
      </w:r>
      <w:r w:rsidR="000E7E2A">
        <w:rPr>
          <w:rFonts w:ascii="Times New Roman" w:hAnsi="Times New Roman" w:cs="Times New Roman"/>
          <w:sz w:val="28"/>
          <w:szCs w:val="28"/>
        </w:rPr>
        <w:t>городского округа - города Рязань</w:t>
      </w:r>
      <w:r w:rsidRPr="00CF2C55">
        <w:rPr>
          <w:rFonts w:ascii="Times New Roman" w:hAnsi="Times New Roman" w:cs="Times New Roman"/>
          <w:sz w:val="28"/>
          <w:szCs w:val="28"/>
        </w:rPr>
        <w:t>.</w:t>
      </w:r>
    </w:p>
    <w:p w:rsidR="00CF2C55" w:rsidRPr="00CF2C55" w:rsidRDefault="00CF2C55" w:rsidP="00CF2C55">
      <w:pPr>
        <w:tabs>
          <w:tab w:val="left" w:pos="709"/>
        </w:tabs>
        <w:spacing w:after="0" w:line="240" w:lineRule="auto"/>
        <w:ind w:firstLine="709"/>
        <w:jc w:val="both"/>
        <w:rPr>
          <w:rFonts w:ascii="Times New Roman" w:hAnsi="Times New Roman" w:cs="Times New Roman"/>
          <w:sz w:val="28"/>
          <w:szCs w:val="28"/>
        </w:rPr>
      </w:pPr>
      <w:proofErr w:type="gramStart"/>
      <w:r w:rsidRPr="00CF2C55">
        <w:rPr>
          <w:rFonts w:ascii="Times New Roman" w:hAnsi="Times New Roman" w:cs="Times New Roman"/>
          <w:sz w:val="28"/>
          <w:szCs w:val="28"/>
        </w:rPr>
        <w:t xml:space="preserve">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w:t>
      </w:r>
      <w:r>
        <w:rPr>
          <w:rFonts w:ascii="Times New Roman" w:hAnsi="Times New Roman" w:cs="Times New Roman"/>
          <w:sz w:val="28"/>
          <w:szCs w:val="28"/>
        </w:rPr>
        <w:t>-</w:t>
      </w:r>
      <w:r w:rsidR="003D036D">
        <w:rPr>
          <w:rFonts w:ascii="Times New Roman" w:hAnsi="Times New Roman" w:cs="Times New Roman"/>
          <w:sz w:val="28"/>
          <w:szCs w:val="28"/>
        </w:rPr>
        <w:t xml:space="preserve"> вариант 1 (базовый),</w:t>
      </w:r>
      <w:r w:rsidRPr="00CF2C55">
        <w:rPr>
          <w:rFonts w:ascii="Times New Roman" w:hAnsi="Times New Roman" w:cs="Times New Roman"/>
          <w:sz w:val="28"/>
          <w:szCs w:val="28"/>
        </w:rPr>
        <w:t xml:space="preserve"> вариант 2 (умеренно-оптимистичный) и варианта 3 (экономически обоснованный) предлагаемого к реализации с учетом всех перспектив развития </w:t>
      </w:r>
      <w:r w:rsidR="000E7E2A">
        <w:rPr>
          <w:rFonts w:ascii="Times New Roman" w:hAnsi="Times New Roman" w:cs="Times New Roman"/>
          <w:sz w:val="28"/>
          <w:szCs w:val="28"/>
        </w:rPr>
        <w:t xml:space="preserve">городского </w:t>
      </w:r>
      <w:r w:rsidR="000E7E2A">
        <w:rPr>
          <w:rFonts w:ascii="Times New Roman" w:hAnsi="Times New Roman" w:cs="Times New Roman"/>
          <w:sz w:val="28"/>
          <w:szCs w:val="28"/>
        </w:rPr>
        <w:br/>
        <w:t>округа - города Рязань</w:t>
      </w:r>
      <w:r w:rsidRPr="00CF2C55">
        <w:rPr>
          <w:rFonts w:ascii="Times New Roman" w:hAnsi="Times New Roman" w:cs="Times New Roman"/>
          <w:sz w:val="28"/>
          <w:szCs w:val="28"/>
        </w:rPr>
        <w:t>.</w:t>
      </w:r>
      <w:proofErr w:type="gramEnd"/>
    </w:p>
    <w:p w:rsidR="00CF2C55" w:rsidRPr="00CF2C55" w:rsidRDefault="00CF2C55" w:rsidP="002C4FC2">
      <w:pPr>
        <w:tabs>
          <w:tab w:val="left" w:pos="709"/>
        </w:tabs>
        <w:spacing w:after="0" w:line="240" w:lineRule="auto"/>
        <w:ind w:firstLine="709"/>
        <w:jc w:val="both"/>
        <w:rPr>
          <w:rFonts w:ascii="Times New Roman" w:hAnsi="Times New Roman" w:cs="Times New Roman"/>
          <w:sz w:val="28"/>
          <w:szCs w:val="28"/>
        </w:rPr>
      </w:pPr>
      <w:r w:rsidRPr="00CF2C55">
        <w:rPr>
          <w:rFonts w:ascii="Times New Roman" w:hAnsi="Times New Roman" w:cs="Times New Roman"/>
          <w:sz w:val="28"/>
          <w:szCs w:val="28"/>
        </w:rPr>
        <w:t>Варианты 1, 2 прогноза разработаны на основе единой гипотезы внешних условий. Различие вариантов обусловлено отличием моделей поведения</w:t>
      </w:r>
      <w:r w:rsidR="00BC74A4">
        <w:rPr>
          <w:rFonts w:ascii="Times New Roman" w:hAnsi="Times New Roman" w:cs="Times New Roman"/>
          <w:sz w:val="28"/>
          <w:szCs w:val="28"/>
        </w:rPr>
        <w:t xml:space="preserve"> </w:t>
      </w:r>
      <w:r w:rsidR="00BC74A4">
        <w:rPr>
          <w:rFonts w:ascii="Times New Roman" w:hAnsi="Times New Roman" w:cs="Times New Roman"/>
          <w:sz w:val="28"/>
          <w:szCs w:val="28"/>
        </w:rPr>
        <w:br/>
        <w:t xml:space="preserve">частного бизнеса, </w:t>
      </w:r>
      <w:r w:rsidRPr="00CF2C55">
        <w:rPr>
          <w:rFonts w:ascii="Times New Roman" w:hAnsi="Times New Roman" w:cs="Times New Roman"/>
          <w:sz w:val="28"/>
          <w:szCs w:val="28"/>
        </w:rPr>
        <w:t>перспективами повыше</w:t>
      </w:r>
      <w:r w:rsidR="00BC74A4">
        <w:rPr>
          <w:rFonts w:ascii="Times New Roman" w:hAnsi="Times New Roman" w:cs="Times New Roman"/>
          <w:sz w:val="28"/>
          <w:szCs w:val="28"/>
        </w:rPr>
        <w:t xml:space="preserve">ния его конкурентоспособности </w:t>
      </w:r>
      <w:r w:rsidR="00BC74A4">
        <w:rPr>
          <w:rFonts w:ascii="Times New Roman" w:hAnsi="Times New Roman" w:cs="Times New Roman"/>
          <w:sz w:val="28"/>
          <w:szCs w:val="28"/>
        </w:rPr>
        <w:br/>
        <w:t xml:space="preserve">и </w:t>
      </w:r>
      <w:r w:rsidRPr="00CF2C55">
        <w:rPr>
          <w:rFonts w:ascii="Times New Roman" w:hAnsi="Times New Roman" w:cs="Times New Roman"/>
          <w:sz w:val="28"/>
          <w:szCs w:val="28"/>
        </w:rPr>
        <w:t>эффективностью реализации государственной политики развития.</w:t>
      </w:r>
    </w:p>
    <w:p w:rsidR="00CF2C55" w:rsidRPr="00CF2C55" w:rsidRDefault="00CF2C55" w:rsidP="00CF2C55">
      <w:pPr>
        <w:tabs>
          <w:tab w:val="left" w:pos="709"/>
        </w:tabs>
        <w:spacing w:after="0" w:line="240" w:lineRule="auto"/>
        <w:ind w:firstLine="709"/>
        <w:jc w:val="both"/>
        <w:rPr>
          <w:rFonts w:ascii="Times New Roman" w:hAnsi="Times New Roman" w:cs="Times New Roman"/>
          <w:i/>
          <w:sz w:val="28"/>
          <w:szCs w:val="28"/>
        </w:rPr>
      </w:pPr>
      <w:r w:rsidRPr="00CF2C55">
        <w:rPr>
          <w:rFonts w:ascii="Times New Roman" w:hAnsi="Times New Roman" w:cs="Times New Roman"/>
          <w:i/>
          <w:sz w:val="28"/>
          <w:szCs w:val="28"/>
        </w:rPr>
        <w:t>Вариант 1 (базовый).</w:t>
      </w:r>
    </w:p>
    <w:p w:rsidR="00CF2C55" w:rsidRPr="00CF2C55" w:rsidRDefault="00CF2C55" w:rsidP="00CF2C55">
      <w:pPr>
        <w:tabs>
          <w:tab w:val="left" w:pos="709"/>
        </w:tabs>
        <w:spacing w:after="0" w:line="240" w:lineRule="auto"/>
        <w:ind w:firstLine="709"/>
        <w:jc w:val="both"/>
        <w:rPr>
          <w:rFonts w:ascii="Times New Roman" w:hAnsi="Times New Roman" w:cs="Times New Roman"/>
          <w:sz w:val="28"/>
          <w:szCs w:val="28"/>
        </w:rPr>
      </w:pPr>
      <w:r w:rsidRPr="00CF2C55">
        <w:rPr>
          <w:rFonts w:ascii="Times New Roman" w:hAnsi="Times New Roman" w:cs="Times New Roman"/>
          <w:sz w:val="28"/>
          <w:szCs w:val="28"/>
        </w:rPr>
        <w:t xml:space="preserve">Предполагается сохранение инерционных трендов, сложившихся </w:t>
      </w:r>
      <w:r w:rsidR="003D036D">
        <w:rPr>
          <w:rFonts w:ascii="Times New Roman" w:hAnsi="Times New Roman" w:cs="Times New Roman"/>
          <w:sz w:val="28"/>
          <w:szCs w:val="28"/>
        </w:rPr>
        <w:br/>
      </w:r>
      <w:r w:rsidRPr="00CF2C55">
        <w:rPr>
          <w:rFonts w:ascii="Times New Roman" w:hAnsi="Times New Roman" w:cs="Times New Roman"/>
          <w:sz w:val="28"/>
          <w:szCs w:val="28"/>
        </w:rPr>
        <w:t>в последний период, консервативную инвестиционную политику частных компаний, ограниченные расходы на развитие ком</w:t>
      </w:r>
      <w:r w:rsidR="00AF095E">
        <w:rPr>
          <w:rFonts w:ascii="Times New Roman" w:hAnsi="Times New Roman" w:cs="Times New Roman"/>
          <w:sz w:val="28"/>
          <w:szCs w:val="28"/>
        </w:rPr>
        <w:t>паний инфраструктурного сектора</w:t>
      </w:r>
      <w:r w:rsidRPr="00CF2C55">
        <w:rPr>
          <w:rFonts w:ascii="Times New Roman" w:hAnsi="Times New Roman" w:cs="Times New Roman"/>
          <w:sz w:val="28"/>
          <w:szCs w:val="28"/>
        </w:rPr>
        <w:t xml:space="preserve"> при стагнации государственного спроса.</w:t>
      </w:r>
    </w:p>
    <w:p w:rsidR="00CF2C55" w:rsidRPr="00CF2C55" w:rsidRDefault="00CF2C55" w:rsidP="00CF2C55">
      <w:pPr>
        <w:tabs>
          <w:tab w:val="left" w:pos="709"/>
        </w:tabs>
        <w:spacing w:after="0" w:line="240" w:lineRule="auto"/>
        <w:ind w:firstLine="709"/>
        <w:jc w:val="both"/>
        <w:rPr>
          <w:rFonts w:ascii="Times New Roman" w:hAnsi="Times New Roman" w:cs="Times New Roman"/>
          <w:sz w:val="28"/>
          <w:szCs w:val="28"/>
        </w:rPr>
      </w:pPr>
      <w:r w:rsidRPr="00CF2C55">
        <w:rPr>
          <w:rFonts w:ascii="Times New Roman" w:hAnsi="Times New Roman" w:cs="Times New Roman"/>
          <w:sz w:val="28"/>
          <w:szCs w:val="28"/>
        </w:rPr>
        <w:t xml:space="preserve">Также данным вариантом учитывается агрессивная внешняя среда, сложившаяся благодаря введенным санкциям и санкционной политике </w:t>
      </w:r>
      <w:r w:rsidR="000E7E2A">
        <w:rPr>
          <w:rFonts w:ascii="Times New Roman" w:hAnsi="Times New Roman" w:cs="Times New Roman"/>
          <w:sz w:val="28"/>
          <w:szCs w:val="28"/>
        </w:rPr>
        <w:t xml:space="preserve">США </w:t>
      </w:r>
      <w:r w:rsidR="000E7E2A">
        <w:rPr>
          <w:rFonts w:ascii="Times New Roman" w:hAnsi="Times New Roman" w:cs="Times New Roman"/>
          <w:sz w:val="28"/>
          <w:szCs w:val="28"/>
        </w:rPr>
        <w:br/>
        <w:t xml:space="preserve">и </w:t>
      </w:r>
      <w:r w:rsidRPr="00CF2C55">
        <w:rPr>
          <w:rFonts w:ascii="Times New Roman" w:hAnsi="Times New Roman" w:cs="Times New Roman"/>
          <w:sz w:val="28"/>
          <w:szCs w:val="28"/>
        </w:rPr>
        <w:t>Европейского союза.</w:t>
      </w:r>
    </w:p>
    <w:p w:rsidR="00CF2C55" w:rsidRPr="00CF2C55" w:rsidRDefault="00CF2C55" w:rsidP="00CF2C55">
      <w:pPr>
        <w:tabs>
          <w:tab w:val="left" w:pos="709"/>
        </w:tabs>
        <w:spacing w:after="0" w:line="240" w:lineRule="auto"/>
        <w:ind w:firstLine="709"/>
        <w:jc w:val="both"/>
        <w:rPr>
          <w:rFonts w:ascii="Times New Roman" w:hAnsi="Times New Roman" w:cs="Times New Roman"/>
          <w:i/>
          <w:sz w:val="28"/>
          <w:szCs w:val="28"/>
        </w:rPr>
      </w:pPr>
      <w:r w:rsidRPr="00CF2C55">
        <w:rPr>
          <w:rFonts w:ascii="Times New Roman" w:hAnsi="Times New Roman" w:cs="Times New Roman"/>
          <w:i/>
          <w:sz w:val="28"/>
          <w:szCs w:val="28"/>
        </w:rPr>
        <w:t>Вариант 2 (умеренно-оптимистичный).</w:t>
      </w:r>
    </w:p>
    <w:p w:rsidR="00CF2C55" w:rsidRPr="00CF2C55" w:rsidRDefault="00CF2C55" w:rsidP="00CF2C55">
      <w:pPr>
        <w:tabs>
          <w:tab w:val="left" w:pos="709"/>
        </w:tabs>
        <w:spacing w:after="0" w:line="240" w:lineRule="auto"/>
        <w:ind w:firstLine="709"/>
        <w:jc w:val="both"/>
        <w:rPr>
          <w:rFonts w:ascii="Times New Roman" w:hAnsi="Times New Roman" w:cs="Times New Roman"/>
          <w:sz w:val="28"/>
          <w:szCs w:val="28"/>
        </w:rPr>
      </w:pPr>
      <w:r w:rsidRPr="00CF2C55">
        <w:rPr>
          <w:rFonts w:ascii="Times New Roman" w:hAnsi="Times New Roman" w:cs="Times New Roman"/>
          <w:sz w:val="28"/>
          <w:szCs w:val="28"/>
        </w:rPr>
        <w:t xml:space="preserve">На территории </w:t>
      </w:r>
      <w:r>
        <w:rPr>
          <w:rFonts w:ascii="Times New Roman" w:hAnsi="Times New Roman" w:cs="Times New Roman"/>
          <w:sz w:val="28"/>
          <w:szCs w:val="28"/>
        </w:rPr>
        <w:t>города Рязани</w:t>
      </w:r>
      <w:r w:rsidRPr="00CF2C55">
        <w:rPr>
          <w:rFonts w:ascii="Times New Roman" w:hAnsi="Times New Roman" w:cs="Times New Roman"/>
          <w:sz w:val="28"/>
          <w:szCs w:val="28"/>
        </w:rPr>
        <w:t xml:space="preserve"> предполагается проведение более активной политики, направленной на снижение негативных последствий, связанных </w:t>
      </w:r>
      <w:r w:rsidR="003D036D">
        <w:rPr>
          <w:rFonts w:ascii="Times New Roman" w:hAnsi="Times New Roman" w:cs="Times New Roman"/>
          <w:sz w:val="28"/>
          <w:szCs w:val="28"/>
        </w:rPr>
        <w:br/>
      </w:r>
      <w:r w:rsidRPr="00CF2C55">
        <w:rPr>
          <w:rFonts w:ascii="Times New Roman" w:hAnsi="Times New Roman" w:cs="Times New Roman"/>
          <w:sz w:val="28"/>
          <w:szCs w:val="28"/>
        </w:rPr>
        <w:t>с ростом геополитической напряженности, и создание условий для более устойчивого долгосрочного роста. Сценарий характеризует развитие экономики</w:t>
      </w:r>
      <w:r w:rsidR="003D036D">
        <w:rPr>
          <w:rFonts w:ascii="Times New Roman" w:hAnsi="Times New Roman" w:cs="Times New Roman"/>
          <w:sz w:val="28"/>
          <w:szCs w:val="28"/>
        </w:rPr>
        <w:br/>
      </w:r>
      <w:r w:rsidRPr="00CF2C55">
        <w:rPr>
          <w:rFonts w:ascii="Times New Roman" w:hAnsi="Times New Roman" w:cs="Times New Roman"/>
          <w:sz w:val="28"/>
          <w:szCs w:val="28"/>
        </w:rPr>
        <w:t xml:space="preserve"> в условиях повышения доверия частного бизнеса, применения дополнительных мер стимулирующего характера, связанных с расходами бюджета </w:t>
      </w:r>
      <w:r w:rsidR="003D036D">
        <w:rPr>
          <w:rFonts w:ascii="Times New Roman" w:hAnsi="Times New Roman" w:cs="Times New Roman"/>
          <w:sz w:val="28"/>
          <w:szCs w:val="28"/>
        </w:rPr>
        <w:br/>
      </w:r>
      <w:r w:rsidRPr="00CF2C55">
        <w:rPr>
          <w:rFonts w:ascii="Times New Roman" w:hAnsi="Times New Roman" w:cs="Times New Roman"/>
          <w:sz w:val="28"/>
          <w:szCs w:val="28"/>
        </w:rPr>
        <w:t>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CF2C55" w:rsidRPr="00CF2C55" w:rsidRDefault="00CF2C55" w:rsidP="00CF2C55">
      <w:pPr>
        <w:tabs>
          <w:tab w:val="left" w:pos="709"/>
        </w:tabs>
        <w:spacing w:after="0" w:line="240" w:lineRule="auto"/>
        <w:ind w:firstLine="709"/>
        <w:jc w:val="both"/>
        <w:rPr>
          <w:rFonts w:ascii="Times New Roman" w:hAnsi="Times New Roman" w:cs="Times New Roman"/>
          <w:sz w:val="28"/>
          <w:szCs w:val="28"/>
        </w:rPr>
      </w:pPr>
      <w:r w:rsidRPr="00CF2C55">
        <w:rPr>
          <w:rFonts w:ascii="Times New Roman" w:hAnsi="Times New Roman" w:cs="Times New Roman"/>
          <w:sz w:val="28"/>
          <w:szCs w:val="28"/>
        </w:rPr>
        <w:t>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CF2C55" w:rsidRPr="00CF2C55" w:rsidRDefault="00CF2C55" w:rsidP="00CF2C55">
      <w:pPr>
        <w:tabs>
          <w:tab w:val="left" w:pos="709"/>
        </w:tabs>
        <w:spacing w:after="0" w:line="240" w:lineRule="auto"/>
        <w:ind w:firstLine="709"/>
        <w:jc w:val="both"/>
        <w:rPr>
          <w:rFonts w:ascii="Times New Roman" w:hAnsi="Times New Roman" w:cs="Times New Roman"/>
          <w:i/>
          <w:sz w:val="28"/>
          <w:szCs w:val="28"/>
        </w:rPr>
      </w:pPr>
      <w:r w:rsidRPr="00CF2C55">
        <w:rPr>
          <w:rFonts w:ascii="Times New Roman" w:hAnsi="Times New Roman" w:cs="Times New Roman"/>
          <w:i/>
          <w:sz w:val="28"/>
          <w:szCs w:val="28"/>
        </w:rPr>
        <w:t>Вариант 3 (экономически обоснованный).</w:t>
      </w:r>
    </w:p>
    <w:p w:rsidR="00D26186" w:rsidRPr="00D26186" w:rsidRDefault="00CF2C55" w:rsidP="00D2618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CF2C55">
        <w:rPr>
          <w:rFonts w:ascii="Times New Roman" w:hAnsi="Times New Roman" w:cs="Times New Roman"/>
          <w:sz w:val="28"/>
          <w:szCs w:val="28"/>
        </w:rPr>
        <w:t>редпола</w:t>
      </w:r>
      <w:r w:rsidR="00C924FE">
        <w:rPr>
          <w:rFonts w:ascii="Times New Roman" w:hAnsi="Times New Roman" w:cs="Times New Roman"/>
          <w:sz w:val="28"/>
          <w:szCs w:val="28"/>
        </w:rPr>
        <w:t>гается проведение оптимальной</w:t>
      </w:r>
      <w:r w:rsidRPr="00CF2C55">
        <w:rPr>
          <w:rFonts w:ascii="Times New Roman" w:hAnsi="Times New Roman" w:cs="Times New Roman"/>
          <w:sz w:val="28"/>
          <w:szCs w:val="28"/>
        </w:rPr>
        <w:t xml:space="preserve"> политики, направленной </w:t>
      </w:r>
      <w:r w:rsidR="003D036D">
        <w:rPr>
          <w:rFonts w:ascii="Times New Roman" w:hAnsi="Times New Roman" w:cs="Times New Roman"/>
          <w:sz w:val="28"/>
          <w:szCs w:val="28"/>
        </w:rPr>
        <w:br/>
      </w:r>
      <w:r w:rsidRPr="00CF2C55">
        <w:rPr>
          <w:rFonts w:ascii="Times New Roman" w:hAnsi="Times New Roman" w:cs="Times New Roman"/>
          <w:sz w:val="28"/>
          <w:szCs w:val="28"/>
        </w:rPr>
        <w:t>на снижение негативных последствий, связанных с ростом геополитической</w:t>
      </w:r>
      <w:r w:rsidR="00BC74A4">
        <w:rPr>
          <w:rFonts w:ascii="Times New Roman" w:hAnsi="Times New Roman" w:cs="Times New Roman"/>
          <w:sz w:val="28"/>
          <w:szCs w:val="28"/>
        </w:rPr>
        <w:t xml:space="preserve"> </w:t>
      </w:r>
      <w:r w:rsidRPr="00CF2C55">
        <w:rPr>
          <w:rFonts w:ascii="Times New Roman" w:hAnsi="Times New Roman" w:cs="Times New Roman"/>
          <w:sz w:val="28"/>
          <w:szCs w:val="28"/>
        </w:rPr>
        <w:t xml:space="preserve">напряженности, и создание условий для более устойчивого долгосрочного роста. Сценарий характеризует развитие </w:t>
      </w:r>
      <w:r w:rsidR="00026084" w:rsidRPr="00CF2C55">
        <w:rPr>
          <w:rFonts w:ascii="Times New Roman" w:hAnsi="Times New Roman" w:cs="Times New Roman"/>
          <w:sz w:val="28"/>
          <w:szCs w:val="28"/>
        </w:rPr>
        <w:t>экономики,</w:t>
      </w:r>
      <w:r w:rsidRPr="00CF2C55">
        <w:rPr>
          <w:rFonts w:ascii="Times New Roman" w:hAnsi="Times New Roman" w:cs="Times New Roman"/>
          <w:sz w:val="28"/>
          <w:szCs w:val="28"/>
        </w:rPr>
        <w:t xml:space="preserve"> в условиях </w:t>
      </w:r>
      <w:r w:rsidR="00026084" w:rsidRPr="00026084">
        <w:rPr>
          <w:rFonts w:ascii="Times New Roman" w:hAnsi="Times New Roman" w:cs="Times New Roman"/>
          <w:sz w:val="28"/>
          <w:szCs w:val="28"/>
        </w:rPr>
        <w:t xml:space="preserve">которой модернизированы старые и развиты некоторые новые, прежде всего сервисные </w:t>
      </w:r>
      <w:r w:rsidR="00026084" w:rsidRPr="00026084">
        <w:rPr>
          <w:rFonts w:ascii="Times New Roman" w:hAnsi="Times New Roman" w:cs="Times New Roman"/>
          <w:sz w:val="28"/>
          <w:szCs w:val="28"/>
        </w:rPr>
        <w:lastRenderedPageBreak/>
        <w:t>отрасли</w:t>
      </w:r>
      <w:r w:rsidR="00026084">
        <w:rPr>
          <w:rFonts w:ascii="Times New Roman" w:hAnsi="Times New Roman" w:cs="Times New Roman"/>
          <w:sz w:val="28"/>
          <w:szCs w:val="28"/>
        </w:rPr>
        <w:t>,</w:t>
      </w:r>
      <w:r w:rsidR="00026084" w:rsidRPr="00026084">
        <w:rPr>
          <w:rFonts w:ascii="Times New Roman" w:hAnsi="Times New Roman" w:cs="Times New Roman"/>
          <w:sz w:val="28"/>
          <w:szCs w:val="28"/>
        </w:rPr>
        <w:t xml:space="preserve"> </w:t>
      </w:r>
      <w:r w:rsidR="00026084">
        <w:rPr>
          <w:rFonts w:ascii="Times New Roman" w:hAnsi="Times New Roman" w:cs="Times New Roman"/>
          <w:sz w:val="28"/>
          <w:szCs w:val="28"/>
        </w:rPr>
        <w:t xml:space="preserve">происходит </w:t>
      </w:r>
      <w:r w:rsidR="00026084" w:rsidRPr="00026084">
        <w:rPr>
          <w:rFonts w:ascii="Times New Roman" w:hAnsi="Times New Roman" w:cs="Times New Roman"/>
          <w:sz w:val="28"/>
          <w:szCs w:val="28"/>
        </w:rPr>
        <w:t>увеличение благосостояния жителей, устойчивая система оказания достаточных по объемам и качественных общественных услуг</w:t>
      </w:r>
      <w:r w:rsidR="00026084">
        <w:rPr>
          <w:rFonts w:ascii="Times New Roman" w:hAnsi="Times New Roman" w:cs="Times New Roman"/>
          <w:sz w:val="28"/>
          <w:szCs w:val="28"/>
        </w:rPr>
        <w:t xml:space="preserve">, </w:t>
      </w:r>
      <w:r w:rsidR="00026084" w:rsidRPr="00026084">
        <w:rPr>
          <w:rFonts w:ascii="Times New Roman" w:hAnsi="Times New Roman" w:cs="Times New Roman"/>
          <w:sz w:val="28"/>
          <w:szCs w:val="28"/>
        </w:rPr>
        <w:t>качественная городская среда с эффективной организацией городской территории, упорядоченным архитектурным обликом города, улучшенной транспортной ситуацией</w:t>
      </w:r>
      <w:r w:rsidRPr="00CF2C55">
        <w:rPr>
          <w:rFonts w:ascii="Times New Roman" w:hAnsi="Times New Roman" w:cs="Times New Roman"/>
          <w:sz w:val="28"/>
          <w:szCs w:val="28"/>
        </w:rPr>
        <w:t>.</w:t>
      </w:r>
      <w:r w:rsidR="00D26186">
        <w:rPr>
          <w:rFonts w:ascii="Times New Roman" w:hAnsi="Times New Roman" w:cs="Times New Roman"/>
          <w:sz w:val="28"/>
          <w:szCs w:val="28"/>
        </w:rPr>
        <w:t xml:space="preserve"> </w:t>
      </w:r>
      <w:r w:rsidR="00D26186" w:rsidRPr="00D26186">
        <w:rPr>
          <w:rFonts w:ascii="Times New Roman" w:hAnsi="Times New Roman" w:cs="Times New Roman"/>
          <w:sz w:val="28"/>
          <w:szCs w:val="28"/>
        </w:rPr>
        <w:t xml:space="preserve">Сценарий предполагает комплексную реализацию основных мероприятий по развитию улично-дорожной сети в </w:t>
      </w:r>
      <w:r w:rsidR="00D26186">
        <w:rPr>
          <w:rFonts w:ascii="Times New Roman" w:hAnsi="Times New Roman" w:cs="Times New Roman"/>
          <w:sz w:val="28"/>
          <w:szCs w:val="28"/>
        </w:rPr>
        <w:t>городском округе - город Рязань</w:t>
      </w:r>
      <w:r w:rsidR="00D26186" w:rsidRPr="00D26186">
        <w:rPr>
          <w:rFonts w:ascii="Times New Roman" w:hAnsi="Times New Roman" w:cs="Times New Roman"/>
          <w:sz w:val="28"/>
          <w:szCs w:val="28"/>
        </w:rPr>
        <w:t xml:space="preserve">, предполагает рост транспортной инфраструктуры </w:t>
      </w:r>
      <w:r w:rsidR="00D26186">
        <w:rPr>
          <w:rFonts w:ascii="Times New Roman" w:hAnsi="Times New Roman" w:cs="Times New Roman"/>
          <w:sz w:val="28"/>
          <w:szCs w:val="28"/>
        </w:rPr>
        <w:t xml:space="preserve">и </w:t>
      </w:r>
      <w:r w:rsidR="00D26186" w:rsidRPr="00D26186">
        <w:rPr>
          <w:rFonts w:ascii="Times New Roman" w:hAnsi="Times New Roman" w:cs="Times New Roman"/>
          <w:sz w:val="28"/>
          <w:szCs w:val="28"/>
        </w:rPr>
        <w:t>развитие инфраструктуры пассажирских перевозок.</w:t>
      </w:r>
    </w:p>
    <w:p w:rsidR="00FD1BF5" w:rsidRPr="005A5F05" w:rsidRDefault="001E6B0D" w:rsidP="00FD1BF5">
      <w:pPr>
        <w:tabs>
          <w:tab w:val="left" w:pos="709"/>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 реализации</w:t>
      </w:r>
      <w:r w:rsidR="006744E4">
        <w:rPr>
          <w:rFonts w:ascii="Times New Roman" w:hAnsi="Times New Roman" w:cs="Times New Roman"/>
          <w:sz w:val="28"/>
          <w:szCs w:val="28"/>
        </w:rPr>
        <w:t xml:space="preserve"> </w:t>
      </w:r>
      <w:r w:rsidR="00FD1BF5" w:rsidRPr="005A5F05">
        <w:rPr>
          <w:rFonts w:ascii="Times New Roman" w:hAnsi="Times New Roman" w:cs="Times New Roman"/>
          <w:sz w:val="28"/>
          <w:szCs w:val="28"/>
        </w:rPr>
        <w:t xml:space="preserve">предлагается </w:t>
      </w:r>
      <w:r w:rsidR="00026084">
        <w:rPr>
          <w:rFonts w:ascii="Times New Roman" w:hAnsi="Times New Roman" w:cs="Times New Roman"/>
          <w:sz w:val="28"/>
          <w:szCs w:val="28"/>
        </w:rPr>
        <w:t xml:space="preserve">3 </w:t>
      </w:r>
      <w:r w:rsidR="00FD1BF5" w:rsidRPr="005A5F05">
        <w:rPr>
          <w:rFonts w:ascii="Times New Roman" w:hAnsi="Times New Roman" w:cs="Times New Roman"/>
          <w:sz w:val="28"/>
          <w:szCs w:val="28"/>
        </w:rPr>
        <w:t xml:space="preserve">вариант развития транспортной инфраструктуры, </w:t>
      </w:r>
      <w:r>
        <w:rPr>
          <w:rFonts w:ascii="Times New Roman" w:hAnsi="Times New Roman" w:cs="Times New Roman"/>
          <w:sz w:val="28"/>
          <w:szCs w:val="28"/>
        </w:rPr>
        <w:t xml:space="preserve">который основан на комплексной реализации различных сценариев развития транспортной инфраструктуры и предусматривает, что развитие происходит в соответствии с положениями </w:t>
      </w:r>
      <w:proofErr w:type="spellStart"/>
      <w:r>
        <w:rPr>
          <w:rFonts w:ascii="Times New Roman" w:hAnsi="Times New Roman" w:cs="Times New Roman"/>
          <w:sz w:val="28"/>
          <w:szCs w:val="28"/>
        </w:rPr>
        <w:t>Генирального</w:t>
      </w:r>
      <w:proofErr w:type="spellEnd"/>
      <w:r>
        <w:rPr>
          <w:rFonts w:ascii="Times New Roman" w:hAnsi="Times New Roman" w:cs="Times New Roman"/>
          <w:sz w:val="28"/>
          <w:szCs w:val="28"/>
        </w:rPr>
        <w:t xml:space="preserve"> плана с реализацией намеченного комплекса мероприятий строительства и реконструкции объектов транспортной инфраструктуры в рамках установленных целей, целевых показателей (индикаторов), учитывающих эффективные темпы инфраструктурного развития</w:t>
      </w:r>
      <w:r w:rsidR="00FD1BF5" w:rsidRPr="005A5F05">
        <w:rPr>
          <w:rFonts w:ascii="Times New Roman" w:hAnsi="Times New Roman" w:cs="Times New Roman"/>
          <w:sz w:val="28"/>
          <w:szCs w:val="28"/>
        </w:rPr>
        <w:t xml:space="preserve">. </w:t>
      </w:r>
      <w:proofErr w:type="gramEnd"/>
    </w:p>
    <w:p w:rsidR="00FD1BF5" w:rsidRPr="009D355E" w:rsidRDefault="00FD1BF5" w:rsidP="00FD1BF5">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 xml:space="preserve">Намеченные к реализации мероприятия по развитию транспортной </w:t>
      </w:r>
      <w:r w:rsidR="00265E34" w:rsidRPr="009D355E">
        <w:rPr>
          <w:rFonts w:ascii="Times New Roman" w:hAnsi="Times New Roman" w:cs="Times New Roman"/>
          <w:sz w:val="28"/>
          <w:szCs w:val="28"/>
        </w:rPr>
        <w:t>инфраструктуры города</w:t>
      </w:r>
      <w:r w:rsidRPr="009D355E">
        <w:rPr>
          <w:rFonts w:ascii="Times New Roman" w:hAnsi="Times New Roman" w:cs="Times New Roman"/>
          <w:sz w:val="28"/>
          <w:szCs w:val="28"/>
        </w:rPr>
        <w:t xml:space="preserve"> Рязани до 2024 года утверждены постановлением администрации города Рязани от 29.09.2015 № 4552 в рамках муниципальной программы «Дорожное хозяйство и развитие транспортной системы в городе Рязани. </w:t>
      </w:r>
    </w:p>
    <w:p w:rsidR="00975617" w:rsidRDefault="00FD1BF5" w:rsidP="00663D2B">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Оценка мероприятий Программы будет осуществляться по целевым показателям (инди</w:t>
      </w:r>
      <w:r w:rsidR="00975617">
        <w:rPr>
          <w:rFonts w:ascii="Times New Roman" w:hAnsi="Times New Roman" w:cs="Times New Roman"/>
          <w:sz w:val="28"/>
          <w:szCs w:val="28"/>
        </w:rPr>
        <w:t>каторам), приведенным в таблице</w:t>
      </w:r>
      <w:r w:rsidR="002C4FC2">
        <w:rPr>
          <w:rFonts w:ascii="Times New Roman" w:hAnsi="Times New Roman" w:cs="Times New Roman"/>
          <w:sz w:val="28"/>
          <w:szCs w:val="28"/>
        </w:rPr>
        <w:t>:</w:t>
      </w:r>
    </w:p>
    <w:p w:rsidR="00663D2B" w:rsidRDefault="00663D2B" w:rsidP="00663D2B">
      <w:pPr>
        <w:tabs>
          <w:tab w:val="left" w:pos="709"/>
        </w:tabs>
        <w:spacing w:after="0" w:line="240" w:lineRule="auto"/>
        <w:ind w:firstLine="709"/>
        <w:jc w:val="both"/>
        <w:rPr>
          <w:rFonts w:ascii="Times New Roman" w:hAnsi="Times New Roman" w:cs="Times New Roman"/>
          <w:sz w:val="28"/>
          <w:szCs w:val="28"/>
        </w:rPr>
      </w:pPr>
    </w:p>
    <w:p w:rsidR="002C4FC2" w:rsidRDefault="002C4FC2" w:rsidP="00663D2B">
      <w:pPr>
        <w:tabs>
          <w:tab w:val="left" w:pos="709"/>
        </w:tabs>
        <w:spacing w:after="0" w:line="240" w:lineRule="auto"/>
        <w:ind w:firstLine="709"/>
        <w:jc w:val="both"/>
        <w:rPr>
          <w:rFonts w:ascii="Times New Roman" w:hAnsi="Times New Roman" w:cs="Times New Roman"/>
          <w:sz w:val="28"/>
          <w:szCs w:val="28"/>
        </w:rPr>
        <w:sectPr w:rsidR="002C4FC2" w:rsidSect="00A50762">
          <w:headerReference w:type="default" r:id="rId13"/>
          <w:type w:val="continuous"/>
          <w:pgSz w:w="11906" w:h="16838"/>
          <w:pgMar w:top="709" w:right="567" w:bottom="709" w:left="1418" w:header="556" w:footer="414" w:gutter="0"/>
          <w:cols w:space="708"/>
          <w:titlePg/>
          <w:docGrid w:linePitch="360"/>
        </w:sectPr>
      </w:pPr>
    </w:p>
    <w:tbl>
      <w:tblPr>
        <w:tblW w:w="15453" w:type="dxa"/>
        <w:tblInd w:w="62" w:type="dxa"/>
        <w:tblLayout w:type="fixed"/>
        <w:tblCellMar>
          <w:top w:w="102" w:type="dxa"/>
          <w:left w:w="62" w:type="dxa"/>
          <w:bottom w:w="102" w:type="dxa"/>
          <w:right w:w="62" w:type="dxa"/>
        </w:tblCellMar>
        <w:tblLook w:val="0000"/>
      </w:tblPr>
      <w:tblGrid>
        <w:gridCol w:w="562"/>
        <w:gridCol w:w="5671"/>
        <w:gridCol w:w="709"/>
        <w:gridCol w:w="2412"/>
        <w:gridCol w:w="992"/>
        <w:gridCol w:w="142"/>
        <w:gridCol w:w="992"/>
        <w:gridCol w:w="993"/>
        <w:gridCol w:w="1134"/>
        <w:gridCol w:w="993"/>
        <w:gridCol w:w="853"/>
      </w:tblGrid>
      <w:tr w:rsidR="000C6954" w:rsidRPr="00755C53" w:rsidTr="00623213">
        <w:tc>
          <w:tcPr>
            <w:tcW w:w="562" w:type="dxa"/>
            <w:vMerge w:val="restart"/>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firstLine="851"/>
              <w:jc w:val="center"/>
              <w:rPr>
                <w:rFonts w:ascii="Times New Roman" w:hAnsi="Times New Roman" w:cs="Times New Roman"/>
                <w:lang w:val="en-GB"/>
              </w:rPr>
            </w:pPr>
            <w:r w:rsidRPr="00755C53">
              <w:rPr>
                <w:rFonts w:ascii="Times New Roman" w:hAnsi="Times New Roman" w:cs="Times New Roman"/>
                <w:lang w:val="en-GB"/>
              </w:rPr>
              <w:lastRenderedPageBreak/>
              <w:t>#</w:t>
            </w:r>
          </w:p>
          <w:p w:rsidR="00FD1BF5" w:rsidRPr="00755C53" w:rsidRDefault="00FD1BF5" w:rsidP="000C6954">
            <w:pPr>
              <w:jc w:val="center"/>
              <w:rPr>
                <w:rFonts w:ascii="Times New Roman" w:hAnsi="Times New Roman" w:cs="Times New Roman"/>
              </w:rPr>
            </w:pPr>
            <w:r w:rsidRPr="00755C53">
              <w:rPr>
                <w:rFonts w:ascii="Times New Roman" w:hAnsi="Times New Roman" w:cs="Times New Roman"/>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firstLine="80"/>
              <w:jc w:val="center"/>
              <w:rPr>
                <w:rFonts w:ascii="Times New Roman" w:hAnsi="Times New Roman" w:cs="Times New Roman"/>
              </w:rPr>
            </w:pPr>
            <w:r w:rsidRPr="00755C53">
              <w:rPr>
                <w:rFonts w:ascii="Times New Roman" w:hAnsi="Times New Roman" w:cs="Times New Roman"/>
              </w:rPr>
              <w:t>Целевой показатель (индикатор) (наименование)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Ед.</w:t>
            </w:r>
          </w:p>
          <w:p w:rsidR="00FD1BF5" w:rsidRPr="00755C53" w:rsidRDefault="00FD1BF5" w:rsidP="000C6954">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изм.</w:t>
            </w:r>
          </w:p>
        </w:tc>
        <w:tc>
          <w:tcPr>
            <w:tcW w:w="2412" w:type="dxa"/>
            <w:vMerge w:val="restart"/>
            <w:tcBorders>
              <w:top w:val="single" w:sz="4" w:space="0" w:color="auto"/>
              <w:left w:val="single" w:sz="4" w:space="0" w:color="auto"/>
              <w:bottom w:val="single" w:sz="4" w:space="0" w:color="auto"/>
              <w:right w:val="single" w:sz="4" w:space="0" w:color="auto"/>
            </w:tcBorders>
            <w:vAlign w:val="center"/>
          </w:tcPr>
          <w:p w:rsidR="00FD1BF5" w:rsidRDefault="00FD1BF5" w:rsidP="000C6954">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 xml:space="preserve">Базовое значение целевого показателя (индикатора) на начало реализации программы, 2020 </w:t>
            </w:r>
          </w:p>
          <w:p w:rsidR="00625DF0" w:rsidRPr="00755C53" w:rsidRDefault="00625DF0" w:rsidP="000C6954">
            <w:pPr>
              <w:autoSpaceDE w:val="0"/>
              <w:autoSpaceDN w:val="0"/>
              <w:adjustRightInd w:val="0"/>
              <w:spacing w:after="0" w:line="240" w:lineRule="auto"/>
              <w:jc w:val="center"/>
              <w:rPr>
                <w:rFonts w:ascii="Times New Roman" w:hAnsi="Times New Roman" w:cs="Times New Roman"/>
              </w:rPr>
            </w:pPr>
          </w:p>
        </w:tc>
        <w:tc>
          <w:tcPr>
            <w:tcW w:w="6099" w:type="dxa"/>
            <w:gridSpan w:val="7"/>
            <w:tcBorders>
              <w:top w:val="single" w:sz="4" w:space="0" w:color="auto"/>
              <w:left w:val="single" w:sz="4" w:space="0" w:color="auto"/>
              <w:bottom w:val="single" w:sz="4" w:space="0" w:color="auto"/>
              <w:right w:val="single" w:sz="4" w:space="0" w:color="auto"/>
            </w:tcBorders>
            <w:vAlign w:val="center"/>
          </w:tcPr>
          <w:p w:rsidR="00FD1BF5" w:rsidRPr="00755C53" w:rsidRDefault="00FD1BF5" w:rsidP="00625DF0">
            <w:pPr>
              <w:autoSpaceDE w:val="0"/>
              <w:autoSpaceDN w:val="0"/>
              <w:adjustRightInd w:val="0"/>
              <w:spacing w:after="0" w:line="240" w:lineRule="auto"/>
              <w:ind w:hanging="60"/>
              <w:jc w:val="center"/>
              <w:rPr>
                <w:rFonts w:ascii="Times New Roman" w:hAnsi="Times New Roman" w:cs="Times New Roman"/>
              </w:rPr>
            </w:pPr>
            <w:r w:rsidRPr="00755C53">
              <w:rPr>
                <w:rFonts w:ascii="Times New Roman" w:hAnsi="Times New Roman" w:cs="Times New Roman"/>
              </w:rPr>
              <w:t xml:space="preserve">Планируемые значения целевых показателей </w:t>
            </w:r>
            <w:r w:rsidR="00625DF0">
              <w:rPr>
                <w:rFonts w:ascii="Times New Roman" w:hAnsi="Times New Roman" w:cs="Times New Roman"/>
              </w:rPr>
              <w:br/>
            </w:r>
            <w:r w:rsidRPr="00755C53">
              <w:rPr>
                <w:rFonts w:ascii="Times New Roman" w:hAnsi="Times New Roman" w:cs="Times New Roman"/>
              </w:rPr>
              <w:t>(индикаторов) по годам реализации</w:t>
            </w:r>
          </w:p>
        </w:tc>
      </w:tr>
      <w:tr w:rsidR="00755C53" w:rsidRPr="00755C53" w:rsidTr="00623213">
        <w:trPr>
          <w:trHeight w:val="448"/>
        </w:trPr>
        <w:tc>
          <w:tcPr>
            <w:tcW w:w="562" w:type="dxa"/>
            <w:vMerge/>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firstLine="851"/>
              <w:jc w:val="center"/>
              <w:rPr>
                <w:rFonts w:ascii="Times New Roman" w:hAnsi="Times New Roman" w:cs="Times New Roman"/>
              </w:rPr>
            </w:pPr>
          </w:p>
        </w:tc>
        <w:tc>
          <w:tcPr>
            <w:tcW w:w="5671" w:type="dxa"/>
            <w:vMerge/>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firstLine="851"/>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firstLine="851"/>
              <w:jc w:val="center"/>
              <w:rPr>
                <w:rFonts w:ascii="Times New Roman" w:hAnsi="Times New Roman" w:cs="Times New Roman"/>
              </w:rPr>
            </w:pPr>
          </w:p>
        </w:tc>
        <w:tc>
          <w:tcPr>
            <w:tcW w:w="2412" w:type="dxa"/>
            <w:vMerge/>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firstLine="851"/>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firstLine="79"/>
              <w:jc w:val="center"/>
              <w:rPr>
                <w:rFonts w:ascii="Times New Roman" w:hAnsi="Times New Roman" w:cs="Times New Roman"/>
              </w:rPr>
            </w:pPr>
            <w:r w:rsidRPr="00755C53">
              <w:rPr>
                <w:rFonts w:ascii="Times New Roman" w:hAnsi="Times New Roman" w:cs="Times New Roman"/>
              </w:rPr>
              <w:t xml:space="preserve">2021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firstLine="80"/>
              <w:jc w:val="center"/>
              <w:rPr>
                <w:rFonts w:ascii="Times New Roman" w:hAnsi="Times New Roman" w:cs="Times New Roman"/>
              </w:rPr>
            </w:pPr>
            <w:r w:rsidRPr="00755C53">
              <w:rPr>
                <w:rFonts w:ascii="Times New Roman" w:hAnsi="Times New Roman" w:cs="Times New Roman"/>
              </w:rPr>
              <w:t xml:space="preserve">2022 </w:t>
            </w:r>
          </w:p>
        </w:tc>
        <w:tc>
          <w:tcPr>
            <w:tcW w:w="993"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firstLine="80"/>
              <w:jc w:val="center"/>
              <w:rPr>
                <w:rFonts w:ascii="Times New Roman" w:hAnsi="Times New Roman" w:cs="Times New Roman"/>
              </w:rPr>
            </w:pPr>
            <w:r w:rsidRPr="00755C53">
              <w:rPr>
                <w:rFonts w:ascii="Times New Roman" w:hAnsi="Times New Roman" w:cs="Times New Roman"/>
              </w:rPr>
              <w:t xml:space="preserve">2023 </w:t>
            </w:r>
          </w:p>
        </w:tc>
        <w:tc>
          <w:tcPr>
            <w:tcW w:w="1134"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 xml:space="preserve">2024 </w:t>
            </w:r>
          </w:p>
        </w:tc>
        <w:tc>
          <w:tcPr>
            <w:tcW w:w="993"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 xml:space="preserve">2025 </w:t>
            </w:r>
          </w:p>
        </w:tc>
        <w:tc>
          <w:tcPr>
            <w:tcW w:w="853" w:type="dxa"/>
            <w:tcBorders>
              <w:top w:val="single" w:sz="4" w:space="0" w:color="auto"/>
              <w:left w:val="single" w:sz="4" w:space="0" w:color="auto"/>
              <w:bottom w:val="single" w:sz="4" w:space="0" w:color="auto"/>
              <w:right w:val="single" w:sz="4" w:space="0" w:color="auto"/>
            </w:tcBorders>
            <w:vAlign w:val="center"/>
          </w:tcPr>
          <w:p w:rsidR="00FD1BF5" w:rsidRPr="00755C53" w:rsidRDefault="00BC74A4" w:rsidP="000C695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2026 </w:t>
            </w:r>
          </w:p>
        </w:tc>
      </w:tr>
      <w:tr w:rsidR="00755C53" w:rsidRPr="00755C53" w:rsidTr="00623213">
        <w:trPr>
          <w:trHeight w:val="289"/>
        </w:trPr>
        <w:tc>
          <w:tcPr>
            <w:tcW w:w="562" w:type="dxa"/>
            <w:tcBorders>
              <w:top w:val="single" w:sz="4" w:space="0" w:color="auto"/>
              <w:left w:val="single" w:sz="4" w:space="0" w:color="auto"/>
              <w:bottom w:val="single" w:sz="4" w:space="0" w:color="auto"/>
              <w:right w:val="single" w:sz="4" w:space="0" w:color="auto"/>
            </w:tcBorders>
            <w:vAlign w:val="center"/>
          </w:tcPr>
          <w:p w:rsidR="00FD1BF5" w:rsidRPr="00755C53" w:rsidRDefault="002E6C22" w:rsidP="000C6954">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1</w:t>
            </w:r>
          </w:p>
        </w:tc>
        <w:tc>
          <w:tcPr>
            <w:tcW w:w="5671"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firstLine="80"/>
              <w:jc w:val="center"/>
              <w:rPr>
                <w:rFonts w:ascii="Times New Roman" w:hAnsi="Times New Roman" w:cs="Times New Roman"/>
              </w:rPr>
            </w:pPr>
            <w:r w:rsidRPr="00755C5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tabs>
                <w:tab w:val="left" w:pos="-61"/>
                <w:tab w:val="right" w:pos="790"/>
              </w:tabs>
              <w:autoSpaceDE w:val="0"/>
              <w:autoSpaceDN w:val="0"/>
              <w:adjustRightInd w:val="0"/>
              <w:spacing w:after="0" w:line="240" w:lineRule="auto"/>
              <w:ind w:left="-3746" w:right="-62"/>
              <w:jc w:val="center"/>
              <w:rPr>
                <w:rFonts w:ascii="Times New Roman" w:hAnsi="Times New Roman" w:cs="Times New Roman"/>
              </w:rPr>
            </w:pPr>
            <w:r w:rsidRPr="00755C53">
              <w:rPr>
                <w:rFonts w:ascii="Times New Roman" w:hAnsi="Times New Roman" w:cs="Times New Roman"/>
              </w:rPr>
              <w:t>3</w:t>
            </w:r>
            <w:r w:rsidR="00353DE4">
              <w:rPr>
                <w:rFonts w:ascii="Times New Roman" w:hAnsi="Times New Roman" w:cs="Times New Roman"/>
              </w:rPr>
              <w:tab/>
            </w:r>
            <w:r w:rsidR="001242C6" w:rsidRPr="00755C53">
              <w:rPr>
                <w:rFonts w:ascii="Times New Roman" w:hAnsi="Times New Roman" w:cs="Times New Roman"/>
              </w:rPr>
              <w:t>3</w:t>
            </w:r>
          </w:p>
        </w:tc>
        <w:tc>
          <w:tcPr>
            <w:tcW w:w="2412"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tabs>
                <w:tab w:val="left" w:pos="142"/>
              </w:tabs>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9</w:t>
            </w:r>
          </w:p>
        </w:tc>
        <w:tc>
          <w:tcPr>
            <w:tcW w:w="853"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10</w:t>
            </w:r>
          </w:p>
        </w:tc>
      </w:tr>
      <w:tr w:rsidR="00FD1BF5" w:rsidRPr="00755C53" w:rsidTr="00623213">
        <w:trPr>
          <w:trHeight w:val="182"/>
        </w:trPr>
        <w:tc>
          <w:tcPr>
            <w:tcW w:w="562"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firstLine="851"/>
              <w:jc w:val="center"/>
              <w:outlineLvl w:val="0"/>
              <w:rPr>
                <w:rFonts w:ascii="Times New Roman" w:hAnsi="Times New Roman" w:cs="Times New Roman"/>
              </w:rPr>
            </w:pPr>
          </w:p>
        </w:tc>
        <w:tc>
          <w:tcPr>
            <w:tcW w:w="14891" w:type="dxa"/>
            <w:gridSpan w:val="10"/>
            <w:tcBorders>
              <w:top w:val="single" w:sz="4" w:space="0" w:color="auto"/>
              <w:left w:val="single" w:sz="4" w:space="0" w:color="auto"/>
              <w:bottom w:val="single" w:sz="4" w:space="0" w:color="auto"/>
              <w:right w:val="single" w:sz="4" w:space="0" w:color="auto"/>
            </w:tcBorders>
            <w:vAlign w:val="center"/>
          </w:tcPr>
          <w:p w:rsidR="00FD1BF5" w:rsidRPr="00755C53" w:rsidRDefault="00FD1BF5" w:rsidP="00755C53">
            <w:pPr>
              <w:autoSpaceDE w:val="0"/>
              <w:autoSpaceDN w:val="0"/>
              <w:adjustRightInd w:val="0"/>
              <w:spacing w:after="0" w:line="240" w:lineRule="auto"/>
              <w:outlineLvl w:val="0"/>
              <w:rPr>
                <w:rFonts w:ascii="Times New Roman" w:eastAsia="Times New Roman" w:hAnsi="Times New Roman" w:cs="Times New Roman"/>
                <w:lang w:eastAsia="ru-RU"/>
              </w:rPr>
            </w:pPr>
            <w:r w:rsidRPr="00755C53">
              <w:rPr>
                <w:rFonts w:ascii="Times New Roman" w:eastAsia="Times New Roman" w:hAnsi="Times New Roman" w:cs="Times New Roman"/>
                <w:lang w:eastAsia="ru-RU"/>
              </w:rPr>
              <w:t xml:space="preserve">Программа комплексного развития транспортной инфраструктуры муниципального образования </w:t>
            </w:r>
            <w:r w:rsidR="000C6954" w:rsidRPr="00755C53">
              <w:rPr>
                <w:rFonts w:ascii="Times New Roman" w:hAnsi="Times New Roman" w:cs="Times New Roman"/>
              </w:rPr>
              <w:t>-</w:t>
            </w:r>
            <w:r w:rsidRPr="00755C53">
              <w:rPr>
                <w:rFonts w:ascii="Times New Roman" w:hAnsi="Times New Roman" w:cs="Times New Roman"/>
              </w:rPr>
              <w:t xml:space="preserve"> городской округ город Рязань на 2020 - 2026 годы</w:t>
            </w:r>
          </w:p>
        </w:tc>
      </w:tr>
      <w:tr w:rsidR="00FD1BF5" w:rsidRPr="00755C53" w:rsidTr="00623213">
        <w:tc>
          <w:tcPr>
            <w:tcW w:w="562" w:type="dxa"/>
            <w:tcBorders>
              <w:top w:val="single" w:sz="4" w:space="0" w:color="auto"/>
              <w:left w:val="single" w:sz="4" w:space="0" w:color="auto"/>
              <w:bottom w:val="single" w:sz="4" w:space="0" w:color="auto"/>
              <w:right w:val="single" w:sz="4" w:space="0" w:color="auto"/>
            </w:tcBorders>
            <w:vAlign w:val="center"/>
          </w:tcPr>
          <w:p w:rsidR="00FD1BF5" w:rsidRPr="00755C53" w:rsidRDefault="000C6954" w:rsidP="000C6954">
            <w:pPr>
              <w:autoSpaceDE w:val="0"/>
              <w:autoSpaceDN w:val="0"/>
              <w:adjustRightInd w:val="0"/>
              <w:spacing w:after="0" w:line="240" w:lineRule="auto"/>
              <w:ind w:firstLine="851"/>
              <w:jc w:val="center"/>
              <w:rPr>
                <w:rFonts w:ascii="Times New Roman" w:hAnsi="Times New Roman" w:cs="Times New Roman"/>
              </w:rPr>
            </w:pPr>
            <w:r w:rsidRPr="00755C53">
              <w:rPr>
                <w:rFonts w:ascii="Times New Roman" w:hAnsi="Times New Roman" w:cs="Times New Roman"/>
              </w:rPr>
              <w:t>1</w:t>
            </w:r>
          </w:p>
        </w:tc>
        <w:tc>
          <w:tcPr>
            <w:tcW w:w="14891" w:type="dxa"/>
            <w:gridSpan w:val="10"/>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firstLine="851"/>
              <w:jc w:val="center"/>
              <w:outlineLvl w:val="1"/>
              <w:rPr>
                <w:rFonts w:ascii="Times New Roman" w:hAnsi="Times New Roman" w:cs="Times New Roman"/>
              </w:rPr>
            </w:pPr>
            <w:r w:rsidRPr="00755C53">
              <w:rPr>
                <w:rFonts w:ascii="Times New Roman" w:hAnsi="Times New Roman" w:cs="Times New Roman"/>
              </w:rPr>
              <w:t xml:space="preserve">Цель: </w:t>
            </w:r>
            <w:r w:rsidRPr="00755C53">
              <w:rPr>
                <w:rFonts w:ascii="Times New Roman" w:eastAsia="Calibri" w:hAnsi="Times New Roman" w:cs="Times New Roman"/>
              </w:rPr>
              <w:t xml:space="preserve">Создание транспортной инфраструктуры, обеспечивающей </w:t>
            </w:r>
            <w:r w:rsidRPr="00755C53">
              <w:rPr>
                <w:rFonts w:ascii="Times New Roman" w:hAnsi="Times New Roman" w:cs="Times New Roman"/>
              </w:rPr>
              <w:t>безопасность участников дорожного движения, доступность ее объектов для всех</w:t>
            </w:r>
            <w:r w:rsidR="003D036D" w:rsidRPr="00755C53">
              <w:rPr>
                <w:rFonts w:ascii="Times New Roman" w:hAnsi="Times New Roman" w:cs="Times New Roman"/>
              </w:rPr>
              <w:t xml:space="preserve"> категорий граждан, качество </w:t>
            </w:r>
            <w:r w:rsidRPr="00755C53">
              <w:rPr>
                <w:rFonts w:ascii="Times New Roman" w:hAnsi="Times New Roman" w:cs="Times New Roman"/>
              </w:rPr>
              <w:t>и эффективность транспортного обслуживания населения</w:t>
            </w:r>
          </w:p>
        </w:tc>
      </w:tr>
      <w:tr w:rsidR="00FD1BF5" w:rsidRPr="00755C53" w:rsidTr="0062321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FD1BF5" w:rsidRPr="00755C53" w:rsidRDefault="00975617" w:rsidP="00975617">
            <w:pPr>
              <w:autoSpaceDE w:val="0"/>
              <w:autoSpaceDN w:val="0"/>
              <w:adjustRightInd w:val="0"/>
              <w:spacing w:after="0" w:line="240" w:lineRule="auto"/>
              <w:ind w:right="-62"/>
              <w:jc w:val="center"/>
              <w:rPr>
                <w:rFonts w:ascii="Times New Roman" w:hAnsi="Times New Roman" w:cs="Times New Roman"/>
              </w:rPr>
            </w:pPr>
            <w:r w:rsidRPr="00755C53">
              <w:rPr>
                <w:rFonts w:ascii="Times New Roman" w:hAnsi="Times New Roman" w:cs="Times New Roman"/>
              </w:rPr>
              <w:t>1.</w:t>
            </w:r>
          </w:p>
        </w:tc>
        <w:tc>
          <w:tcPr>
            <w:tcW w:w="14891" w:type="dxa"/>
            <w:gridSpan w:val="10"/>
            <w:tcBorders>
              <w:top w:val="single" w:sz="4" w:space="0" w:color="auto"/>
              <w:left w:val="single" w:sz="4" w:space="0" w:color="auto"/>
              <w:bottom w:val="single" w:sz="4" w:space="0" w:color="auto"/>
              <w:right w:val="single" w:sz="4" w:space="0" w:color="auto"/>
            </w:tcBorders>
            <w:vAlign w:val="center"/>
          </w:tcPr>
          <w:p w:rsidR="00FD1BF5" w:rsidRPr="00755C53" w:rsidRDefault="00FD1BF5" w:rsidP="000C6954">
            <w:pPr>
              <w:autoSpaceDE w:val="0"/>
              <w:autoSpaceDN w:val="0"/>
              <w:adjustRightInd w:val="0"/>
              <w:spacing w:after="0" w:line="240" w:lineRule="auto"/>
              <w:ind w:left="-62" w:firstLine="913"/>
              <w:jc w:val="center"/>
              <w:outlineLvl w:val="2"/>
              <w:rPr>
                <w:rFonts w:ascii="Times New Roman" w:hAnsi="Times New Roman" w:cs="Times New Roman"/>
              </w:rPr>
            </w:pPr>
            <w:r w:rsidRPr="00755C53">
              <w:rPr>
                <w:rFonts w:ascii="Times New Roman" w:hAnsi="Times New Roman" w:cs="Times New Roman"/>
              </w:rPr>
              <w:t>Задача 1. Развитие дорожного хозяйства в городе Рязани</w:t>
            </w:r>
          </w:p>
        </w:tc>
      </w:tr>
      <w:tr w:rsidR="00755C53" w:rsidRPr="00755C53" w:rsidTr="0062321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521C60" w:rsidRPr="00755C53" w:rsidRDefault="00521C60" w:rsidP="00975617">
            <w:pPr>
              <w:autoSpaceDE w:val="0"/>
              <w:autoSpaceDN w:val="0"/>
              <w:adjustRightInd w:val="0"/>
              <w:spacing w:after="0" w:line="240" w:lineRule="auto"/>
              <w:ind w:right="-62"/>
              <w:jc w:val="center"/>
              <w:rPr>
                <w:rFonts w:ascii="Times New Roman" w:hAnsi="Times New Roman" w:cs="Times New Roman"/>
              </w:rPr>
            </w:pPr>
            <w:r w:rsidRPr="00755C53">
              <w:rPr>
                <w:rFonts w:ascii="Times New Roman" w:hAnsi="Times New Roman" w:cs="Times New Roman"/>
              </w:rPr>
              <w:t>1.1</w:t>
            </w:r>
          </w:p>
        </w:tc>
        <w:tc>
          <w:tcPr>
            <w:tcW w:w="5671" w:type="dxa"/>
            <w:tcBorders>
              <w:top w:val="single" w:sz="4" w:space="0" w:color="auto"/>
              <w:left w:val="single" w:sz="4" w:space="0" w:color="auto"/>
              <w:bottom w:val="single" w:sz="4" w:space="0" w:color="auto"/>
              <w:right w:val="single" w:sz="4" w:space="0" w:color="auto"/>
            </w:tcBorders>
            <w:vAlign w:val="center"/>
          </w:tcPr>
          <w:p w:rsidR="00521C60" w:rsidRPr="00755C53" w:rsidRDefault="00521C60" w:rsidP="00521C60">
            <w:pPr>
              <w:autoSpaceDE w:val="0"/>
              <w:autoSpaceDN w:val="0"/>
              <w:adjustRightInd w:val="0"/>
              <w:spacing w:after="0" w:line="240" w:lineRule="auto"/>
              <w:rPr>
                <w:rFonts w:ascii="Times New Roman" w:hAnsi="Times New Roman" w:cs="Times New Roman"/>
              </w:rPr>
            </w:pPr>
            <w:r w:rsidRPr="00755C53">
              <w:rPr>
                <w:rFonts w:ascii="Times New Roman" w:hAnsi="Times New Roman" w:cs="Times New Roman"/>
              </w:rPr>
              <w:t>Протяженность автомобильных дорог города Рязани, на которых выполнен ремонт (ежегодно)</w:t>
            </w:r>
          </w:p>
        </w:tc>
        <w:tc>
          <w:tcPr>
            <w:tcW w:w="709" w:type="dxa"/>
            <w:tcBorders>
              <w:top w:val="single" w:sz="4" w:space="0" w:color="auto"/>
              <w:left w:val="single" w:sz="4" w:space="0" w:color="auto"/>
              <w:bottom w:val="single" w:sz="4" w:space="0" w:color="auto"/>
              <w:right w:val="single" w:sz="4" w:space="0" w:color="auto"/>
            </w:tcBorders>
            <w:vAlign w:val="center"/>
          </w:tcPr>
          <w:p w:rsidR="00521C60" w:rsidRPr="00755C53" w:rsidRDefault="00521C60" w:rsidP="00521C60">
            <w:pPr>
              <w:autoSpaceDE w:val="0"/>
              <w:autoSpaceDN w:val="0"/>
              <w:adjustRightInd w:val="0"/>
              <w:spacing w:after="0" w:line="240" w:lineRule="auto"/>
              <w:jc w:val="center"/>
              <w:outlineLvl w:val="2"/>
              <w:rPr>
                <w:rFonts w:ascii="Times New Roman" w:hAnsi="Times New Roman" w:cs="Times New Roman"/>
              </w:rPr>
            </w:pPr>
            <w:r w:rsidRPr="00755C53">
              <w:rPr>
                <w:rFonts w:ascii="Times New Roman" w:hAnsi="Times New Roman" w:cs="Times New Roman"/>
              </w:rPr>
              <w:t>км/</w:t>
            </w:r>
            <w:r w:rsidRPr="00755C53">
              <w:rPr>
                <w:rFonts w:ascii="Times New Roman" w:hAnsi="Times New Roman" w:cs="Times New Roman"/>
              </w:rPr>
              <w:br/>
              <w:t>кв. м</w:t>
            </w:r>
          </w:p>
        </w:tc>
        <w:tc>
          <w:tcPr>
            <w:tcW w:w="2412" w:type="dxa"/>
            <w:tcBorders>
              <w:top w:val="single" w:sz="4" w:space="0" w:color="auto"/>
              <w:left w:val="single" w:sz="4" w:space="0" w:color="auto"/>
              <w:bottom w:val="single" w:sz="4" w:space="0" w:color="auto"/>
              <w:right w:val="single" w:sz="4" w:space="0" w:color="auto"/>
            </w:tcBorders>
            <w:vAlign w:val="center"/>
          </w:tcPr>
          <w:p w:rsidR="00521C60" w:rsidRPr="00755C53" w:rsidRDefault="00521C60" w:rsidP="00521C60">
            <w:pPr>
              <w:autoSpaceDE w:val="0"/>
              <w:autoSpaceDN w:val="0"/>
              <w:adjustRightInd w:val="0"/>
              <w:spacing w:after="0" w:line="240" w:lineRule="auto"/>
              <w:ind w:left="-62"/>
              <w:jc w:val="center"/>
              <w:outlineLvl w:val="2"/>
              <w:rPr>
                <w:rFonts w:ascii="Times New Roman" w:hAnsi="Times New Roman" w:cs="Times New Roman"/>
              </w:rPr>
            </w:pPr>
            <w:r w:rsidRPr="00755C53">
              <w:rPr>
                <w:rFonts w:ascii="Times New Roman" w:hAnsi="Times New Roman" w:cs="Times New Roman"/>
              </w:rPr>
              <w:t>9,3292/93447,48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21C60" w:rsidRPr="00755C53" w:rsidRDefault="004457A3" w:rsidP="00521C60">
            <w:pPr>
              <w:autoSpaceDE w:val="0"/>
              <w:autoSpaceDN w:val="0"/>
              <w:adjustRightInd w:val="0"/>
              <w:spacing w:after="0" w:line="240" w:lineRule="auto"/>
              <w:ind w:left="-62" w:firstLine="9"/>
              <w:jc w:val="center"/>
              <w:outlineLvl w:val="2"/>
              <w:rPr>
                <w:rFonts w:ascii="Times New Roman" w:hAnsi="Times New Roman" w:cs="Times New Roman"/>
              </w:rPr>
            </w:pPr>
            <w:r>
              <w:rPr>
                <w:rFonts w:ascii="Times New Roman" w:hAnsi="Times New Roman" w:cs="Times New Roman"/>
              </w:rPr>
              <w:t>31,6/</w:t>
            </w:r>
            <w:r>
              <w:rPr>
                <w:rFonts w:ascii="Times New Roman" w:hAnsi="Times New Roman" w:cs="Times New Roman"/>
              </w:rPr>
              <w:br/>
              <w:t>289710</w:t>
            </w:r>
          </w:p>
        </w:tc>
        <w:tc>
          <w:tcPr>
            <w:tcW w:w="992" w:type="dxa"/>
            <w:tcBorders>
              <w:top w:val="single" w:sz="4" w:space="0" w:color="auto"/>
              <w:left w:val="single" w:sz="4" w:space="0" w:color="auto"/>
              <w:bottom w:val="single" w:sz="4" w:space="0" w:color="auto"/>
              <w:right w:val="single" w:sz="4" w:space="0" w:color="auto"/>
            </w:tcBorders>
            <w:vAlign w:val="center"/>
          </w:tcPr>
          <w:p w:rsidR="00521C60" w:rsidRPr="00755C53" w:rsidRDefault="00521C60" w:rsidP="004457A3">
            <w:pPr>
              <w:autoSpaceDE w:val="0"/>
              <w:autoSpaceDN w:val="0"/>
              <w:adjustRightInd w:val="0"/>
              <w:spacing w:after="0" w:line="240" w:lineRule="auto"/>
              <w:ind w:left="-62" w:firstLine="3"/>
              <w:jc w:val="center"/>
              <w:outlineLvl w:val="2"/>
              <w:rPr>
                <w:rFonts w:ascii="Times New Roman" w:hAnsi="Times New Roman" w:cs="Times New Roman"/>
              </w:rPr>
            </w:pPr>
            <w:r w:rsidRPr="00755C53">
              <w:rPr>
                <w:rFonts w:ascii="Times New Roman" w:hAnsi="Times New Roman" w:cs="Times New Roman"/>
              </w:rPr>
              <w:t>12,7/</w:t>
            </w:r>
            <w:r w:rsidRPr="00755C53">
              <w:rPr>
                <w:rFonts w:ascii="Times New Roman" w:hAnsi="Times New Roman" w:cs="Times New Roman"/>
              </w:rPr>
              <w:br/>
              <w:t>149282</w:t>
            </w:r>
          </w:p>
        </w:tc>
        <w:tc>
          <w:tcPr>
            <w:tcW w:w="993" w:type="dxa"/>
            <w:tcBorders>
              <w:top w:val="single" w:sz="4" w:space="0" w:color="auto"/>
              <w:left w:val="single" w:sz="4" w:space="0" w:color="auto"/>
              <w:bottom w:val="single" w:sz="4" w:space="0" w:color="auto"/>
              <w:right w:val="single" w:sz="4" w:space="0" w:color="auto"/>
            </w:tcBorders>
            <w:vAlign w:val="center"/>
          </w:tcPr>
          <w:p w:rsidR="00521C60" w:rsidRPr="00755C53" w:rsidRDefault="004457A3" w:rsidP="00521C60">
            <w:pPr>
              <w:autoSpaceDE w:val="0"/>
              <w:autoSpaceDN w:val="0"/>
              <w:adjustRightInd w:val="0"/>
              <w:spacing w:after="0" w:line="240" w:lineRule="auto"/>
              <w:ind w:left="-62" w:firstLine="5"/>
              <w:jc w:val="center"/>
              <w:outlineLvl w:val="2"/>
              <w:rPr>
                <w:rFonts w:ascii="Times New Roman" w:hAnsi="Times New Roman" w:cs="Times New Roman"/>
              </w:rPr>
            </w:pPr>
            <w:r>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tcPr>
          <w:p w:rsidR="00521C60" w:rsidRPr="00755C53" w:rsidRDefault="004457A3" w:rsidP="00521C60">
            <w:pPr>
              <w:autoSpaceDE w:val="0"/>
              <w:autoSpaceDN w:val="0"/>
              <w:adjustRightInd w:val="0"/>
              <w:spacing w:after="0" w:line="240" w:lineRule="auto"/>
              <w:ind w:left="-62" w:firstLine="62"/>
              <w:jc w:val="center"/>
              <w:outlineLvl w:val="2"/>
              <w:rPr>
                <w:rFonts w:ascii="Times New Roman" w:hAnsi="Times New Roman" w:cs="Times New Roman"/>
              </w:rPr>
            </w:pPr>
            <w:r>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vAlign w:val="center"/>
          </w:tcPr>
          <w:p w:rsidR="00521C60" w:rsidRPr="00755C53" w:rsidRDefault="004457A3" w:rsidP="00521C60">
            <w:pPr>
              <w:autoSpaceDE w:val="0"/>
              <w:autoSpaceDN w:val="0"/>
              <w:adjustRightInd w:val="0"/>
              <w:spacing w:after="0" w:line="240" w:lineRule="auto"/>
              <w:ind w:left="-62" w:firstLine="62"/>
              <w:jc w:val="center"/>
              <w:outlineLvl w:val="2"/>
              <w:rPr>
                <w:rFonts w:ascii="Times New Roman" w:hAnsi="Times New Roman" w:cs="Times New Roman"/>
              </w:rPr>
            </w:pPr>
            <w:r>
              <w:rPr>
                <w:rFonts w:ascii="Times New Roman" w:hAnsi="Times New Roman" w:cs="Times New Roman"/>
              </w:rPr>
              <w:t>12</w:t>
            </w:r>
          </w:p>
        </w:tc>
        <w:tc>
          <w:tcPr>
            <w:tcW w:w="853" w:type="dxa"/>
            <w:tcBorders>
              <w:top w:val="single" w:sz="4" w:space="0" w:color="auto"/>
              <w:left w:val="single" w:sz="4" w:space="0" w:color="auto"/>
              <w:bottom w:val="single" w:sz="4" w:space="0" w:color="auto"/>
              <w:right w:val="single" w:sz="4" w:space="0" w:color="auto"/>
            </w:tcBorders>
            <w:vAlign w:val="center"/>
          </w:tcPr>
          <w:p w:rsidR="00521C60" w:rsidRPr="00755C53" w:rsidRDefault="004457A3" w:rsidP="00521C60">
            <w:pPr>
              <w:autoSpaceDE w:val="0"/>
              <w:autoSpaceDN w:val="0"/>
              <w:adjustRightInd w:val="0"/>
              <w:spacing w:after="0" w:line="240" w:lineRule="auto"/>
              <w:ind w:left="-62" w:firstLine="12"/>
              <w:jc w:val="center"/>
              <w:outlineLvl w:val="2"/>
              <w:rPr>
                <w:rFonts w:ascii="Times New Roman" w:hAnsi="Times New Roman" w:cs="Times New Roman"/>
              </w:rPr>
            </w:pPr>
            <w:r>
              <w:rPr>
                <w:rFonts w:ascii="Times New Roman" w:hAnsi="Times New Roman" w:cs="Times New Roman"/>
              </w:rPr>
              <w:t>12</w:t>
            </w:r>
          </w:p>
        </w:tc>
      </w:tr>
      <w:tr w:rsidR="00755C53" w:rsidRPr="00755C53" w:rsidTr="00623213">
        <w:trPr>
          <w:trHeight w:val="1165"/>
        </w:trPr>
        <w:tc>
          <w:tcPr>
            <w:tcW w:w="562" w:type="dxa"/>
            <w:tcBorders>
              <w:top w:val="single" w:sz="4" w:space="0" w:color="auto"/>
              <w:left w:val="single" w:sz="4" w:space="0" w:color="auto"/>
              <w:bottom w:val="single" w:sz="4" w:space="0" w:color="auto"/>
              <w:right w:val="single" w:sz="4" w:space="0" w:color="auto"/>
            </w:tcBorders>
          </w:tcPr>
          <w:p w:rsidR="00FD1BF5" w:rsidRPr="00755C53" w:rsidRDefault="00FD1BF5" w:rsidP="00521C60">
            <w:pPr>
              <w:spacing w:after="0"/>
              <w:ind w:firstLine="851"/>
              <w:jc w:val="center"/>
              <w:rPr>
                <w:rFonts w:ascii="Times New Roman" w:hAnsi="Times New Roman" w:cs="Times New Roman"/>
              </w:rPr>
            </w:pPr>
            <w:r w:rsidRPr="00755C53">
              <w:rPr>
                <w:rFonts w:ascii="Times New Roman" w:hAnsi="Times New Roman" w:cs="Times New Roman"/>
              </w:rPr>
              <w:t>11.</w:t>
            </w:r>
            <w:r w:rsidR="00521C60" w:rsidRPr="00755C53">
              <w:rPr>
                <w:rFonts w:ascii="Times New Roman" w:hAnsi="Times New Roman" w:cs="Times New Roman"/>
              </w:rPr>
              <w:t>2</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FD1BF5" w:rsidRPr="00755C53" w:rsidRDefault="00FD1BF5" w:rsidP="0021471D">
            <w:pPr>
              <w:spacing w:after="0" w:line="240" w:lineRule="auto"/>
              <w:jc w:val="both"/>
              <w:rPr>
                <w:rFonts w:ascii="Times New Roman" w:hAnsi="Times New Roman" w:cs="Times New Roman"/>
              </w:rPr>
            </w:pPr>
            <w:r w:rsidRPr="00755C53">
              <w:rPr>
                <w:rFonts w:ascii="Times New Roman" w:hAnsi="Times New Roman" w:cs="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21471D">
            <w:pPr>
              <w:spacing w:after="0"/>
              <w:jc w:val="center"/>
              <w:rPr>
                <w:rFonts w:ascii="Times New Roman" w:hAnsi="Times New Roman" w:cs="Times New Roman"/>
              </w:rPr>
            </w:pPr>
            <w:r w:rsidRPr="00755C53">
              <w:rPr>
                <w:rFonts w:ascii="Times New Roman" w:hAnsi="Times New Roman" w:cs="Times New Roman"/>
              </w:rPr>
              <w:t>%</w:t>
            </w:r>
          </w:p>
        </w:tc>
        <w:tc>
          <w:tcPr>
            <w:tcW w:w="2412"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21471D">
            <w:pPr>
              <w:spacing w:after="0"/>
              <w:jc w:val="center"/>
              <w:rPr>
                <w:rFonts w:ascii="Times New Roman" w:hAnsi="Times New Roman" w:cs="Times New Roman"/>
              </w:rPr>
            </w:pPr>
            <w:r w:rsidRPr="00755C53">
              <w:rPr>
                <w:rFonts w:ascii="Times New Roman" w:hAnsi="Times New Roman" w:cs="Times New Roman"/>
              </w:rPr>
              <w:t>45,3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D1BF5" w:rsidRPr="00755C53" w:rsidRDefault="00FD1BF5" w:rsidP="004457A3">
            <w:pPr>
              <w:spacing w:after="0"/>
              <w:jc w:val="center"/>
              <w:rPr>
                <w:rFonts w:ascii="Times New Roman" w:hAnsi="Times New Roman" w:cs="Times New Roman"/>
              </w:rPr>
            </w:pPr>
            <w:r w:rsidRPr="00755C53">
              <w:rPr>
                <w:rFonts w:ascii="Times New Roman" w:hAnsi="Times New Roman" w:cs="Times New Roman"/>
              </w:rPr>
              <w:t>4</w:t>
            </w:r>
            <w:r w:rsidR="004457A3">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vAlign w:val="center"/>
          </w:tcPr>
          <w:p w:rsidR="00FD1BF5" w:rsidRPr="00755C53" w:rsidRDefault="004457A3" w:rsidP="0021471D">
            <w:pPr>
              <w:spacing w:after="0"/>
              <w:jc w:val="center"/>
              <w:rPr>
                <w:rFonts w:ascii="Times New Roman" w:hAnsi="Times New Roman" w:cs="Times New Roman"/>
              </w:rPr>
            </w:pPr>
            <w:r>
              <w:rPr>
                <w:rFonts w:ascii="Times New Roman" w:hAnsi="Times New Roman" w:cs="Times New Roman"/>
              </w:rPr>
              <w:t>42,6</w:t>
            </w:r>
          </w:p>
        </w:tc>
        <w:tc>
          <w:tcPr>
            <w:tcW w:w="993" w:type="dxa"/>
            <w:tcBorders>
              <w:top w:val="single" w:sz="4" w:space="0" w:color="auto"/>
              <w:left w:val="single" w:sz="4" w:space="0" w:color="auto"/>
              <w:bottom w:val="single" w:sz="4" w:space="0" w:color="auto"/>
              <w:right w:val="single" w:sz="4" w:space="0" w:color="auto"/>
            </w:tcBorders>
            <w:vAlign w:val="center"/>
          </w:tcPr>
          <w:p w:rsidR="00FD1BF5" w:rsidRPr="00755C53" w:rsidRDefault="004457A3" w:rsidP="0021471D">
            <w:pPr>
              <w:spacing w:after="0"/>
              <w:jc w:val="center"/>
              <w:rPr>
                <w:rFonts w:ascii="Times New Roman" w:hAnsi="Times New Roman" w:cs="Times New Roman"/>
              </w:rPr>
            </w:pPr>
            <w:r>
              <w:rPr>
                <w:rFonts w:ascii="Times New Roman" w:hAnsi="Times New Roman" w:cs="Times New Roman"/>
              </w:rPr>
              <w:t>41,6</w:t>
            </w:r>
          </w:p>
        </w:tc>
        <w:tc>
          <w:tcPr>
            <w:tcW w:w="1134" w:type="dxa"/>
            <w:tcBorders>
              <w:top w:val="single" w:sz="4" w:space="0" w:color="auto"/>
              <w:left w:val="single" w:sz="4" w:space="0" w:color="auto"/>
              <w:bottom w:val="single" w:sz="4" w:space="0" w:color="auto"/>
              <w:right w:val="single" w:sz="4" w:space="0" w:color="auto"/>
            </w:tcBorders>
            <w:vAlign w:val="center"/>
          </w:tcPr>
          <w:p w:rsidR="00FD1BF5" w:rsidRPr="00755C53" w:rsidRDefault="004457A3" w:rsidP="0021471D">
            <w:pPr>
              <w:spacing w:after="0"/>
              <w:jc w:val="center"/>
              <w:rPr>
                <w:rFonts w:ascii="Times New Roman" w:hAnsi="Times New Roman" w:cs="Times New Roman"/>
              </w:rPr>
            </w:pPr>
            <w:r>
              <w:rPr>
                <w:rFonts w:ascii="Times New Roman" w:hAnsi="Times New Roman" w:cs="Times New Roman"/>
              </w:rPr>
              <w:t>40,6</w:t>
            </w:r>
          </w:p>
        </w:tc>
        <w:tc>
          <w:tcPr>
            <w:tcW w:w="993" w:type="dxa"/>
            <w:tcBorders>
              <w:top w:val="single" w:sz="4" w:space="0" w:color="auto"/>
              <w:left w:val="single" w:sz="4" w:space="0" w:color="auto"/>
              <w:bottom w:val="single" w:sz="4" w:space="0" w:color="auto"/>
              <w:right w:val="single" w:sz="4" w:space="0" w:color="auto"/>
            </w:tcBorders>
            <w:vAlign w:val="center"/>
          </w:tcPr>
          <w:p w:rsidR="00FD1BF5" w:rsidRPr="00755C53" w:rsidRDefault="004457A3" w:rsidP="0021471D">
            <w:pPr>
              <w:spacing w:after="0"/>
              <w:jc w:val="center"/>
              <w:rPr>
                <w:rFonts w:ascii="Times New Roman" w:hAnsi="Times New Roman" w:cs="Times New Roman"/>
              </w:rPr>
            </w:pPr>
            <w:r>
              <w:rPr>
                <w:rFonts w:ascii="Times New Roman" w:hAnsi="Times New Roman" w:cs="Times New Roman"/>
              </w:rPr>
              <w:t>39,6</w:t>
            </w:r>
          </w:p>
        </w:tc>
        <w:tc>
          <w:tcPr>
            <w:tcW w:w="853" w:type="dxa"/>
            <w:tcBorders>
              <w:top w:val="single" w:sz="4" w:space="0" w:color="auto"/>
              <w:left w:val="single" w:sz="4" w:space="0" w:color="auto"/>
              <w:bottom w:val="single" w:sz="4" w:space="0" w:color="auto"/>
              <w:right w:val="single" w:sz="4" w:space="0" w:color="auto"/>
            </w:tcBorders>
            <w:vAlign w:val="center"/>
          </w:tcPr>
          <w:p w:rsidR="004457A3" w:rsidRPr="00755C53" w:rsidRDefault="004457A3" w:rsidP="004457A3">
            <w:pPr>
              <w:spacing w:after="0"/>
              <w:jc w:val="center"/>
              <w:rPr>
                <w:rFonts w:ascii="Times New Roman" w:hAnsi="Times New Roman" w:cs="Times New Roman"/>
              </w:rPr>
            </w:pPr>
            <w:r>
              <w:rPr>
                <w:rFonts w:ascii="Times New Roman" w:hAnsi="Times New Roman" w:cs="Times New Roman"/>
              </w:rPr>
              <w:t>38,5</w:t>
            </w:r>
          </w:p>
        </w:tc>
      </w:tr>
      <w:tr w:rsidR="00755C53" w:rsidRPr="00755C53" w:rsidTr="00623213">
        <w:trPr>
          <w:trHeight w:val="974"/>
        </w:trPr>
        <w:tc>
          <w:tcPr>
            <w:tcW w:w="562" w:type="dxa"/>
            <w:tcBorders>
              <w:top w:val="single" w:sz="4" w:space="0" w:color="auto"/>
              <w:left w:val="single" w:sz="4" w:space="0" w:color="auto"/>
              <w:bottom w:val="single" w:sz="4" w:space="0" w:color="auto"/>
              <w:right w:val="single" w:sz="4" w:space="0" w:color="auto"/>
            </w:tcBorders>
          </w:tcPr>
          <w:p w:rsidR="00FD1BF5" w:rsidRPr="00755C53" w:rsidRDefault="00FD1BF5" w:rsidP="00521C60">
            <w:pPr>
              <w:autoSpaceDE w:val="0"/>
              <w:autoSpaceDN w:val="0"/>
              <w:adjustRightInd w:val="0"/>
              <w:spacing w:after="0" w:line="240" w:lineRule="auto"/>
              <w:ind w:firstLine="851"/>
              <w:jc w:val="center"/>
              <w:rPr>
                <w:rFonts w:ascii="Times New Roman" w:hAnsi="Times New Roman" w:cs="Times New Roman"/>
              </w:rPr>
            </w:pPr>
            <w:r w:rsidRPr="00755C53">
              <w:rPr>
                <w:rFonts w:ascii="Times New Roman" w:hAnsi="Times New Roman" w:cs="Times New Roman"/>
              </w:rPr>
              <w:t>11.</w:t>
            </w:r>
            <w:r w:rsidR="00521C60" w:rsidRPr="00755C53">
              <w:rPr>
                <w:rFonts w:ascii="Times New Roman" w:hAnsi="Times New Roman" w:cs="Times New Roman"/>
              </w:rPr>
              <w:t>3</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FD1BF5" w:rsidRPr="00755C53" w:rsidRDefault="00FD1BF5" w:rsidP="0021471D">
            <w:pPr>
              <w:autoSpaceDE w:val="0"/>
              <w:autoSpaceDN w:val="0"/>
              <w:adjustRightInd w:val="0"/>
              <w:spacing w:after="0" w:line="240" w:lineRule="auto"/>
              <w:jc w:val="both"/>
              <w:rPr>
                <w:rFonts w:ascii="Times New Roman" w:hAnsi="Times New Roman" w:cs="Times New Roman"/>
              </w:rPr>
            </w:pPr>
            <w:r w:rsidRPr="00755C53">
              <w:rPr>
                <w:rFonts w:ascii="Times New Roman" w:hAnsi="Times New Roman" w:cs="Times New Roman"/>
              </w:rPr>
              <w:t>Дол</w:t>
            </w:r>
            <w:r w:rsidR="00755C53">
              <w:rPr>
                <w:rFonts w:ascii="Times New Roman" w:hAnsi="Times New Roman" w:cs="Times New Roman"/>
              </w:rPr>
              <w:t xml:space="preserve">я объектов дорожного хозяйства, </w:t>
            </w:r>
            <w:r w:rsidRPr="00755C53">
              <w:rPr>
                <w:rFonts w:ascii="Times New Roman" w:hAnsi="Times New Roman" w:cs="Times New Roman"/>
              </w:rPr>
              <w:t>адаптированных для использования инвалидами и другими маломобильными группами нас</w:t>
            </w:r>
            <w:r w:rsidR="002C4FC2" w:rsidRPr="00755C53">
              <w:rPr>
                <w:rFonts w:ascii="Times New Roman" w:hAnsi="Times New Roman" w:cs="Times New Roman"/>
              </w:rPr>
              <w:t xml:space="preserve">еления (остановки общественного </w:t>
            </w:r>
            <w:r w:rsidRPr="00755C53">
              <w:rPr>
                <w:rFonts w:ascii="Times New Roman" w:hAnsi="Times New Roman" w:cs="Times New Roman"/>
              </w:rPr>
              <w:t>транспорта</w:t>
            </w:r>
          </w:p>
        </w:tc>
        <w:tc>
          <w:tcPr>
            <w:tcW w:w="709"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21471D">
            <w:pPr>
              <w:spacing w:after="0"/>
              <w:jc w:val="center"/>
              <w:rPr>
                <w:rFonts w:ascii="Times New Roman" w:hAnsi="Times New Roman" w:cs="Times New Roman"/>
              </w:rPr>
            </w:pPr>
            <w:r w:rsidRPr="00755C53">
              <w:rPr>
                <w:rFonts w:ascii="Times New Roman" w:hAnsi="Times New Roman" w:cs="Times New Roman"/>
              </w:rPr>
              <w:t>%</w:t>
            </w:r>
          </w:p>
        </w:tc>
        <w:tc>
          <w:tcPr>
            <w:tcW w:w="2412" w:type="dxa"/>
            <w:tcBorders>
              <w:top w:val="single" w:sz="4" w:space="0" w:color="auto"/>
              <w:left w:val="single" w:sz="4" w:space="0" w:color="auto"/>
              <w:bottom w:val="single" w:sz="4" w:space="0" w:color="auto"/>
              <w:right w:val="single" w:sz="4" w:space="0" w:color="auto"/>
            </w:tcBorders>
            <w:vAlign w:val="center"/>
          </w:tcPr>
          <w:p w:rsidR="00FD1BF5" w:rsidRPr="00755C53" w:rsidRDefault="00521C60" w:rsidP="0021471D">
            <w:pPr>
              <w:spacing w:after="0"/>
              <w:jc w:val="center"/>
              <w:rPr>
                <w:rFonts w:ascii="Times New Roman" w:hAnsi="Times New Roman" w:cs="Times New Roman"/>
              </w:rPr>
            </w:pPr>
            <w:r w:rsidRPr="00755C53">
              <w:rPr>
                <w:rFonts w:ascii="Times New Roman" w:hAnsi="Times New Roman" w:cs="Times New Roman"/>
              </w:rPr>
              <w:t>67,2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D1BF5" w:rsidRPr="00755C53" w:rsidRDefault="00521C60" w:rsidP="0021471D">
            <w:pPr>
              <w:spacing w:after="0"/>
              <w:jc w:val="center"/>
              <w:rPr>
                <w:rFonts w:ascii="Times New Roman" w:hAnsi="Times New Roman" w:cs="Times New Roman"/>
              </w:rPr>
            </w:pPr>
            <w:r w:rsidRPr="00755C53">
              <w:rPr>
                <w:rFonts w:ascii="Times New Roman" w:hAnsi="Times New Roman" w:cs="Times New Roman"/>
              </w:rPr>
              <w:t>67,4</w:t>
            </w:r>
          </w:p>
        </w:tc>
        <w:tc>
          <w:tcPr>
            <w:tcW w:w="992" w:type="dxa"/>
            <w:tcBorders>
              <w:top w:val="single" w:sz="4" w:space="0" w:color="auto"/>
              <w:left w:val="single" w:sz="4" w:space="0" w:color="auto"/>
              <w:bottom w:val="single" w:sz="4" w:space="0" w:color="auto"/>
              <w:right w:val="single" w:sz="4" w:space="0" w:color="auto"/>
            </w:tcBorders>
            <w:vAlign w:val="center"/>
          </w:tcPr>
          <w:p w:rsidR="00FD1BF5" w:rsidRPr="00755C53" w:rsidRDefault="00521C60" w:rsidP="0021471D">
            <w:pPr>
              <w:spacing w:after="0"/>
              <w:jc w:val="center"/>
            </w:pPr>
            <w:r w:rsidRPr="00755C53">
              <w:rPr>
                <w:rFonts w:ascii="Times New Roman" w:hAnsi="Times New Roman" w:cs="Times New Roman"/>
              </w:rPr>
              <w:t>67,4</w:t>
            </w:r>
          </w:p>
        </w:tc>
        <w:tc>
          <w:tcPr>
            <w:tcW w:w="993" w:type="dxa"/>
            <w:tcBorders>
              <w:top w:val="single" w:sz="4" w:space="0" w:color="auto"/>
              <w:left w:val="single" w:sz="4" w:space="0" w:color="auto"/>
              <w:bottom w:val="single" w:sz="4" w:space="0" w:color="auto"/>
              <w:right w:val="single" w:sz="4" w:space="0" w:color="auto"/>
            </w:tcBorders>
            <w:vAlign w:val="center"/>
          </w:tcPr>
          <w:p w:rsidR="00FD1BF5" w:rsidRPr="00755C53" w:rsidRDefault="00521C60" w:rsidP="0021471D">
            <w:pPr>
              <w:spacing w:after="0"/>
              <w:jc w:val="center"/>
            </w:pPr>
            <w:r w:rsidRPr="00755C53">
              <w:rPr>
                <w:rFonts w:ascii="Times New Roman" w:hAnsi="Times New Roman" w:cs="Times New Roman"/>
              </w:rPr>
              <w:t>67,4</w:t>
            </w:r>
          </w:p>
        </w:tc>
        <w:tc>
          <w:tcPr>
            <w:tcW w:w="1134" w:type="dxa"/>
            <w:tcBorders>
              <w:top w:val="single" w:sz="4" w:space="0" w:color="auto"/>
              <w:left w:val="single" w:sz="4" w:space="0" w:color="auto"/>
              <w:bottom w:val="single" w:sz="4" w:space="0" w:color="auto"/>
              <w:right w:val="single" w:sz="4" w:space="0" w:color="auto"/>
            </w:tcBorders>
            <w:vAlign w:val="center"/>
          </w:tcPr>
          <w:p w:rsidR="00FD1BF5" w:rsidRPr="00755C53" w:rsidRDefault="00521C60" w:rsidP="004457A3">
            <w:pPr>
              <w:spacing w:after="0"/>
              <w:jc w:val="center"/>
            </w:pPr>
            <w:r w:rsidRPr="00755C53">
              <w:rPr>
                <w:rFonts w:ascii="Times New Roman" w:hAnsi="Times New Roman" w:cs="Times New Roman"/>
              </w:rPr>
              <w:t>67,</w:t>
            </w:r>
            <w:r w:rsidR="004457A3">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FD1BF5" w:rsidRPr="00755C53" w:rsidRDefault="00521C60" w:rsidP="004457A3">
            <w:pPr>
              <w:spacing w:after="0"/>
              <w:jc w:val="center"/>
            </w:pPr>
            <w:r w:rsidRPr="00755C53">
              <w:rPr>
                <w:rFonts w:ascii="Times New Roman" w:hAnsi="Times New Roman" w:cs="Times New Roman"/>
              </w:rPr>
              <w:t>67,</w:t>
            </w:r>
            <w:r w:rsidR="004457A3">
              <w:rPr>
                <w:rFonts w:ascii="Times New Roman" w:hAnsi="Times New Roman" w:cs="Times New Roman"/>
              </w:rPr>
              <w:t>8</w:t>
            </w:r>
          </w:p>
        </w:tc>
        <w:tc>
          <w:tcPr>
            <w:tcW w:w="853" w:type="dxa"/>
            <w:tcBorders>
              <w:top w:val="single" w:sz="4" w:space="0" w:color="auto"/>
              <w:left w:val="single" w:sz="4" w:space="0" w:color="auto"/>
              <w:bottom w:val="single" w:sz="4" w:space="0" w:color="auto"/>
              <w:right w:val="single" w:sz="4" w:space="0" w:color="auto"/>
            </w:tcBorders>
            <w:vAlign w:val="center"/>
          </w:tcPr>
          <w:p w:rsidR="00FD1BF5" w:rsidRPr="00755C53" w:rsidRDefault="004457A3" w:rsidP="0021471D">
            <w:pPr>
              <w:spacing w:after="0"/>
              <w:jc w:val="center"/>
            </w:pPr>
            <w:r>
              <w:rPr>
                <w:rFonts w:ascii="Times New Roman" w:hAnsi="Times New Roman" w:cs="Times New Roman"/>
              </w:rPr>
              <w:t>68</w:t>
            </w:r>
          </w:p>
        </w:tc>
      </w:tr>
      <w:tr w:rsidR="00625DF0" w:rsidRPr="00755C53" w:rsidTr="00623213">
        <w:trPr>
          <w:trHeight w:val="974"/>
        </w:trPr>
        <w:tc>
          <w:tcPr>
            <w:tcW w:w="562" w:type="dxa"/>
            <w:tcBorders>
              <w:top w:val="single" w:sz="4" w:space="0" w:color="auto"/>
              <w:left w:val="single" w:sz="4" w:space="0" w:color="auto"/>
              <w:bottom w:val="single" w:sz="4" w:space="0" w:color="auto"/>
              <w:right w:val="single" w:sz="4" w:space="0" w:color="auto"/>
            </w:tcBorders>
          </w:tcPr>
          <w:p w:rsidR="00625DF0" w:rsidRPr="00755C53" w:rsidRDefault="00625DF0" w:rsidP="00625DF0">
            <w:pPr>
              <w:autoSpaceDE w:val="0"/>
              <w:autoSpaceDN w:val="0"/>
              <w:adjustRightInd w:val="0"/>
              <w:spacing w:after="0" w:line="240" w:lineRule="auto"/>
              <w:ind w:right="-62"/>
              <w:jc w:val="center"/>
              <w:rPr>
                <w:rFonts w:ascii="Times New Roman" w:hAnsi="Times New Roman" w:cs="Times New Roman"/>
              </w:rPr>
            </w:pPr>
            <w:r>
              <w:rPr>
                <w:rFonts w:ascii="Times New Roman" w:hAnsi="Times New Roman" w:cs="Times New Roman"/>
              </w:rPr>
              <w:t>1.4</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625DF0" w:rsidRPr="00755C53" w:rsidRDefault="00625DF0" w:rsidP="0021471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Количество «умных» остановок</w:t>
            </w:r>
          </w:p>
        </w:tc>
        <w:tc>
          <w:tcPr>
            <w:tcW w:w="709" w:type="dxa"/>
            <w:tcBorders>
              <w:top w:val="single" w:sz="4" w:space="0" w:color="auto"/>
              <w:left w:val="single" w:sz="4" w:space="0" w:color="auto"/>
              <w:bottom w:val="single" w:sz="4" w:space="0" w:color="auto"/>
              <w:right w:val="single" w:sz="4" w:space="0" w:color="auto"/>
            </w:tcBorders>
            <w:vAlign w:val="center"/>
          </w:tcPr>
          <w:p w:rsidR="00625DF0" w:rsidRPr="00755C53" w:rsidRDefault="00625DF0" w:rsidP="0021471D">
            <w:pPr>
              <w:spacing w:after="0"/>
              <w:jc w:val="center"/>
              <w:rPr>
                <w:rFonts w:ascii="Times New Roman" w:hAnsi="Times New Roman" w:cs="Times New Roman"/>
              </w:rPr>
            </w:pPr>
            <w:r>
              <w:rPr>
                <w:rFonts w:ascii="Times New Roman" w:hAnsi="Times New Roman" w:cs="Times New Roman"/>
              </w:rPr>
              <w:t>ед.</w:t>
            </w:r>
          </w:p>
        </w:tc>
        <w:tc>
          <w:tcPr>
            <w:tcW w:w="2412" w:type="dxa"/>
            <w:tcBorders>
              <w:top w:val="single" w:sz="4" w:space="0" w:color="auto"/>
              <w:left w:val="single" w:sz="4" w:space="0" w:color="auto"/>
              <w:bottom w:val="single" w:sz="4" w:space="0" w:color="auto"/>
              <w:right w:val="single" w:sz="4" w:space="0" w:color="auto"/>
            </w:tcBorders>
            <w:vAlign w:val="center"/>
          </w:tcPr>
          <w:p w:rsidR="00625DF0" w:rsidRPr="00755C53" w:rsidRDefault="00625DF0" w:rsidP="0021471D">
            <w:pPr>
              <w:spacing w:after="0"/>
              <w:jc w:val="center"/>
              <w:rPr>
                <w:rFonts w:ascii="Times New Roman" w:hAnsi="Times New Roman" w:cs="Times New Roman"/>
              </w:rPr>
            </w:pPr>
            <w:r>
              <w:rPr>
                <w:rFonts w:ascii="Times New Roman" w:hAnsi="Times New Roman" w:cs="Times New Roman"/>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5DF0" w:rsidRPr="00755C53" w:rsidRDefault="00625DF0" w:rsidP="0021471D">
            <w:pPr>
              <w:spacing w:after="0"/>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625DF0" w:rsidRPr="00755C53" w:rsidRDefault="00625DF0" w:rsidP="0021471D">
            <w:pPr>
              <w:spacing w:after="0"/>
              <w:jc w:val="center"/>
              <w:rPr>
                <w:rFonts w:ascii="Times New Roman" w:hAnsi="Times New Roman" w:cs="Times New Roman"/>
              </w:rPr>
            </w:pPr>
            <w:r>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625DF0" w:rsidRPr="00755C53" w:rsidRDefault="004C7133" w:rsidP="0021471D">
            <w:pPr>
              <w:spacing w:after="0"/>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625DF0" w:rsidRPr="00755C53" w:rsidRDefault="004C7133" w:rsidP="0021471D">
            <w:pPr>
              <w:spacing w:after="0"/>
              <w:jc w:val="center"/>
              <w:rPr>
                <w:rFonts w:ascii="Times New Roman" w:hAnsi="Times New Roman" w:cs="Times New Roman"/>
              </w:rPr>
            </w:pPr>
            <w:r>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tcPr>
          <w:p w:rsidR="00625DF0" w:rsidRPr="00755C53" w:rsidRDefault="004C7133" w:rsidP="0021471D">
            <w:pPr>
              <w:spacing w:after="0"/>
              <w:jc w:val="center"/>
              <w:rPr>
                <w:rFonts w:ascii="Times New Roman" w:hAnsi="Times New Roman" w:cs="Times New Roman"/>
              </w:rPr>
            </w:pPr>
            <w:r>
              <w:rPr>
                <w:rFonts w:ascii="Times New Roman" w:hAnsi="Times New Roman" w:cs="Times New Roman"/>
              </w:rPr>
              <w:t>30</w:t>
            </w:r>
          </w:p>
        </w:tc>
        <w:tc>
          <w:tcPr>
            <w:tcW w:w="853" w:type="dxa"/>
            <w:tcBorders>
              <w:top w:val="single" w:sz="4" w:space="0" w:color="auto"/>
              <w:left w:val="single" w:sz="4" w:space="0" w:color="auto"/>
              <w:bottom w:val="single" w:sz="4" w:space="0" w:color="auto"/>
              <w:right w:val="single" w:sz="4" w:space="0" w:color="auto"/>
            </w:tcBorders>
            <w:vAlign w:val="center"/>
          </w:tcPr>
          <w:p w:rsidR="00625DF0" w:rsidRPr="00755C53" w:rsidRDefault="004C7133" w:rsidP="0021471D">
            <w:pPr>
              <w:spacing w:after="0"/>
              <w:jc w:val="center"/>
              <w:rPr>
                <w:rFonts w:ascii="Times New Roman" w:hAnsi="Times New Roman" w:cs="Times New Roman"/>
              </w:rPr>
            </w:pPr>
            <w:r>
              <w:rPr>
                <w:rFonts w:ascii="Times New Roman" w:hAnsi="Times New Roman" w:cs="Times New Roman"/>
              </w:rPr>
              <w:t>50</w:t>
            </w:r>
          </w:p>
        </w:tc>
      </w:tr>
      <w:tr w:rsidR="00623213" w:rsidRPr="00755C53" w:rsidTr="00623213">
        <w:trPr>
          <w:trHeight w:val="974"/>
        </w:trPr>
        <w:tc>
          <w:tcPr>
            <w:tcW w:w="562" w:type="dxa"/>
            <w:tcBorders>
              <w:top w:val="single" w:sz="4" w:space="0" w:color="auto"/>
              <w:left w:val="single" w:sz="4" w:space="0" w:color="auto"/>
              <w:bottom w:val="single" w:sz="4" w:space="0" w:color="auto"/>
              <w:right w:val="single" w:sz="4" w:space="0" w:color="auto"/>
            </w:tcBorders>
          </w:tcPr>
          <w:p w:rsidR="00623213" w:rsidRPr="00755C53" w:rsidRDefault="00623213" w:rsidP="00625DF0">
            <w:pPr>
              <w:autoSpaceDE w:val="0"/>
              <w:autoSpaceDN w:val="0"/>
              <w:adjustRightInd w:val="0"/>
              <w:spacing w:after="0" w:line="240" w:lineRule="auto"/>
              <w:ind w:right="-62"/>
              <w:jc w:val="center"/>
              <w:rPr>
                <w:rFonts w:ascii="Times New Roman" w:hAnsi="Times New Roman" w:cs="Times New Roman"/>
              </w:rPr>
            </w:pPr>
            <w:r w:rsidRPr="00755C53">
              <w:rPr>
                <w:rFonts w:ascii="Times New Roman" w:hAnsi="Times New Roman" w:cs="Times New Roman"/>
              </w:rPr>
              <w:t>1.</w:t>
            </w:r>
            <w:r w:rsidR="00625DF0">
              <w:rPr>
                <w:rFonts w:ascii="Times New Roman" w:hAnsi="Times New Roman" w:cs="Times New Roman"/>
              </w:rPr>
              <w:t>5</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623213" w:rsidRPr="00755C53" w:rsidRDefault="00623213" w:rsidP="0021471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Общая протяженность улиц, обеспеченных ливневой канализацией (подземным</w:t>
            </w:r>
            <w:r w:rsidR="00516C40">
              <w:rPr>
                <w:rFonts w:ascii="Times New Roman" w:hAnsi="Times New Roman" w:cs="Times New Roman"/>
              </w:rPr>
              <w:t>и</w:t>
            </w:r>
            <w:r>
              <w:rPr>
                <w:rFonts w:ascii="Times New Roman" w:hAnsi="Times New Roman" w:cs="Times New Roman"/>
              </w:rPr>
              <w:t xml:space="preserve"> водостоками)</w:t>
            </w:r>
          </w:p>
        </w:tc>
        <w:tc>
          <w:tcPr>
            <w:tcW w:w="709" w:type="dxa"/>
            <w:tcBorders>
              <w:top w:val="single" w:sz="4" w:space="0" w:color="auto"/>
              <w:left w:val="single" w:sz="4" w:space="0" w:color="auto"/>
              <w:bottom w:val="single" w:sz="4" w:space="0" w:color="auto"/>
              <w:right w:val="single" w:sz="4" w:space="0" w:color="auto"/>
            </w:tcBorders>
            <w:vAlign w:val="center"/>
          </w:tcPr>
          <w:p w:rsidR="00623213" w:rsidRPr="00755C53" w:rsidRDefault="00623213" w:rsidP="0021471D">
            <w:pPr>
              <w:spacing w:after="0"/>
              <w:jc w:val="center"/>
              <w:rPr>
                <w:rFonts w:ascii="Times New Roman" w:hAnsi="Times New Roman" w:cs="Times New Roman"/>
              </w:rPr>
            </w:pPr>
            <w:r>
              <w:rPr>
                <w:rFonts w:ascii="Times New Roman" w:hAnsi="Times New Roman" w:cs="Times New Roman"/>
              </w:rPr>
              <w:t>км</w:t>
            </w:r>
          </w:p>
        </w:tc>
        <w:tc>
          <w:tcPr>
            <w:tcW w:w="2412" w:type="dxa"/>
            <w:tcBorders>
              <w:top w:val="single" w:sz="4" w:space="0" w:color="auto"/>
              <w:left w:val="single" w:sz="4" w:space="0" w:color="auto"/>
              <w:bottom w:val="single" w:sz="4" w:space="0" w:color="auto"/>
              <w:right w:val="single" w:sz="4" w:space="0" w:color="auto"/>
            </w:tcBorders>
            <w:vAlign w:val="center"/>
          </w:tcPr>
          <w:p w:rsidR="00623213" w:rsidRPr="00755C53" w:rsidRDefault="00125A28" w:rsidP="0021471D">
            <w:pPr>
              <w:spacing w:after="0"/>
              <w:jc w:val="center"/>
              <w:rPr>
                <w:rFonts w:ascii="Times New Roman" w:hAnsi="Times New Roman" w:cs="Times New Roman"/>
              </w:rPr>
            </w:pPr>
            <w:r>
              <w:rPr>
                <w:rFonts w:ascii="Times New Roman" w:hAnsi="Times New Roman" w:cs="Times New Roman"/>
              </w:rPr>
              <w:t>98,8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3213" w:rsidRPr="00755C53" w:rsidRDefault="00125A28" w:rsidP="0021471D">
            <w:pPr>
              <w:spacing w:after="0"/>
              <w:jc w:val="center"/>
              <w:rPr>
                <w:rFonts w:ascii="Times New Roman" w:hAnsi="Times New Roman" w:cs="Times New Roman"/>
              </w:rPr>
            </w:pPr>
            <w:r>
              <w:rPr>
                <w:rFonts w:ascii="Times New Roman" w:hAnsi="Times New Roman" w:cs="Times New Roman"/>
              </w:rPr>
              <w:t>98,8</w:t>
            </w:r>
          </w:p>
        </w:tc>
        <w:tc>
          <w:tcPr>
            <w:tcW w:w="992" w:type="dxa"/>
            <w:tcBorders>
              <w:top w:val="single" w:sz="4" w:space="0" w:color="auto"/>
              <w:left w:val="single" w:sz="4" w:space="0" w:color="auto"/>
              <w:bottom w:val="single" w:sz="4" w:space="0" w:color="auto"/>
              <w:right w:val="single" w:sz="4" w:space="0" w:color="auto"/>
            </w:tcBorders>
            <w:vAlign w:val="center"/>
          </w:tcPr>
          <w:p w:rsidR="00623213" w:rsidRPr="00755C53" w:rsidRDefault="00125A28" w:rsidP="0021471D">
            <w:pPr>
              <w:spacing w:after="0"/>
              <w:jc w:val="center"/>
              <w:rPr>
                <w:rFonts w:ascii="Times New Roman" w:hAnsi="Times New Roman" w:cs="Times New Roman"/>
              </w:rPr>
            </w:pPr>
            <w:r>
              <w:rPr>
                <w:rFonts w:ascii="Times New Roman" w:hAnsi="Times New Roman" w:cs="Times New Roman"/>
              </w:rPr>
              <w:t>98,8</w:t>
            </w:r>
          </w:p>
        </w:tc>
        <w:tc>
          <w:tcPr>
            <w:tcW w:w="993" w:type="dxa"/>
            <w:tcBorders>
              <w:top w:val="single" w:sz="4" w:space="0" w:color="auto"/>
              <w:left w:val="single" w:sz="4" w:space="0" w:color="auto"/>
              <w:bottom w:val="single" w:sz="4" w:space="0" w:color="auto"/>
              <w:right w:val="single" w:sz="4" w:space="0" w:color="auto"/>
            </w:tcBorders>
            <w:vAlign w:val="center"/>
          </w:tcPr>
          <w:p w:rsidR="00623213" w:rsidRPr="00755C53" w:rsidRDefault="00125A28" w:rsidP="0021471D">
            <w:pPr>
              <w:spacing w:after="0"/>
              <w:jc w:val="center"/>
              <w:rPr>
                <w:rFonts w:ascii="Times New Roman" w:hAnsi="Times New Roman" w:cs="Times New Roman"/>
              </w:rPr>
            </w:pPr>
            <w:r>
              <w:rPr>
                <w:rFonts w:ascii="Times New Roman" w:hAnsi="Times New Roman" w:cs="Times New Roman"/>
              </w:rPr>
              <w:t>98,8</w:t>
            </w:r>
          </w:p>
        </w:tc>
        <w:tc>
          <w:tcPr>
            <w:tcW w:w="1134" w:type="dxa"/>
            <w:tcBorders>
              <w:top w:val="single" w:sz="4" w:space="0" w:color="auto"/>
              <w:left w:val="single" w:sz="4" w:space="0" w:color="auto"/>
              <w:bottom w:val="single" w:sz="4" w:space="0" w:color="auto"/>
              <w:right w:val="single" w:sz="4" w:space="0" w:color="auto"/>
            </w:tcBorders>
            <w:vAlign w:val="center"/>
          </w:tcPr>
          <w:p w:rsidR="00623213" w:rsidRPr="00755C53" w:rsidRDefault="004457A3" w:rsidP="0021471D">
            <w:pPr>
              <w:spacing w:after="0"/>
              <w:jc w:val="center"/>
              <w:rPr>
                <w:rFonts w:ascii="Times New Roman" w:hAnsi="Times New Roman" w:cs="Times New Roman"/>
              </w:rPr>
            </w:pPr>
            <w:r>
              <w:rPr>
                <w:rFonts w:ascii="Times New Roman" w:hAnsi="Times New Roman" w:cs="Times New Roman"/>
              </w:rPr>
              <w:t>99,3</w:t>
            </w:r>
          </w:p>
        </w:tc>
        <w:tc>
          <w:tcPr>
            <w:tcW w:w="993" w:type="dxa"/>
            <w:tcBorders>
              <w:top w:val="single" w:sz="4" w:space="0" w:color="auto"/>
              <w:left w:val="single" w:sz="4" w:space="0" w:color="auto"/>
              <w:bottom w:val="single" w:sz="4" w:space="0" w:color="auto"/>
              <w:right w:val="single" w:sz="4" w:space="0" w:color="auto"/>
            </w:tcBorders>
            <w:vAlign w:val="center"/>
          </w:tcPr>
          <w:p w:rsidR="00623213" w:rsidRPr="00755C53" w:rsidRDefault="00125A28" w:rsidP="004457A3">
            <w:pPr>
              <w:spacing w:after="0"/>
              <w:jc w:val="center"/>
              <w:rPr>
                <w:rFonts w:ascii="Times New Roman" w:hAnsi="Times New Roman" w:cs="Times New Roman"/>
              </w:rPr>
            </w:pPr>
            <w:r>
              <w:rPr>
                <w:rFonts w:ascii="Times New Roman" w:hAnsi="Times New Roman" w:cs="Times New Roman"/>
              </w:rPr>
              <w:t>9</w:t>
            </w:r>
            <w:r w:rsidR="004457A3">
              <w:rPr>
                <w:rFonts w:ascii="Times New Roman" w:hAnsi="Times New Roman" w:cs="Times New Roman"/>
              </w:rPr>
              <w:t>9</w:t>
            </w:r>
            <w:r>
              <w:rPr>
                <w:rFonts w:ascii="Times New Roman" w:hAnsi="Times New Roman" w:cs="Times New Roman"/>
              </w:rPr>
              <w:t>,8</w:t>
            </w:r>
          </w:p>
        </w:tc>
        <w:tc>
          <w:tcPr>
            <w:tcW w:w="853" w:type="dxa"/>
            <w:tcBorders>
              <w:top w:val="single" w:sz="4" w:space="0" w:color="auto"/>
              <w:left w:val="single" w:sz="4" w:space="0" w:color="auto"/>
              <w:bottom w:val="single" w:sz="4" w:space="0" w:color="auto"/>
              <w:right w:val="single" w:sz="4" w:space="0" w:color="auto"/>
            </w:tcBorders>
            <w:vAlign w:val="center"/>
          </w:tcPr>
          <w:p w:rsidR="00623213" w:rsidRPr="00755C53" w:rsidRDefault="004457A3" w:rsidP="0021471D">
            <w:pPr>
              <w:spacing w:after="0"/>
              <w:jc w:val="center"/>
              <w:rPr>
                <w:rFonts w:ascii="Times New Roman" w:hAnsi="Times New Roman" w:cs="Times New Roman"/>
              </w:rPr>
            </w:pPr>
            <w:r>
              <w:rPr>
                <w:rFonts w:ascii="Times New Roman" w:hAnsi="Times New Roman" w:cs="Times New Roman"/>
              </w:rPr>
              <w:t>100,3</w:t>
            </w:r>
          </w:p>
        </w:tc>
      </w:tr>
      <w:tr w:rsidR="00FD1BF5" w:rsidRPr="00755C53" w:rsidTr="00623213">
        <w:trPr>
          <w:trHeight w:val="287"/>
        </w:trPr>
        <w:tc>
          <w:tcPr>
            <w:tcW w:w="562"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625DF0">
            <w:pPr>
              <w:autoSpaceDE w:val="0"/>
              <w:autoSpaceDN w:val="0"/>
              <w:adjustRightInd w:val="0"/>
              <w:spacing w:after="0" w:line="240" w:lineRule="auto"/>
              <w:ind w:right="-62"/>
              <w:jc w:val="center"/>
              <w:rPr>
                <w:rFonts w:ascii="Times New Roman" w:hAnsi="Times New Roman" w:cs="Times New Roman"/>
              </w:rPr>
            </w:pPr>
            <w:r w:rsidRPr="00755C53">
              <w:rPr>
                <w:rFonts w:ascii="Times New Roman" w:hAnsi="Times New Roman" w:cs="Times New Roman"/>
              </w:rPr>
              <w:lastRenderedPageBreak/>
              <w:t>2.</w:t>
            </w:r>
          </w:p>
        </w:tc>
        <w:tc>
          <w:tcPr>
            <w:tcW w:w="148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D1BF5" w:rsidRPr="00755C53" w:rsidRDefault="00FD1BF5" w:rsidP="0021471D">
            <w:pPr>
              <w:autoSpaceDE w:val="0"/>
              <w:autoSpaceDN w:val="0"/>
              <w:adjustRightInd w:val="0"/>
              <w:spacing w:after="0" w:line="240" w:lineRule="auto"/>
              <w:ind w:firstLine="851"/>
              <w:jc w:val="center"/>
              <w:outlineLvl w:val="2"/>
              <w:rPr>
                <w:rFonts w:ascii="Times New Roman" w:hAnsi="Times New Roman" w:cs="Times New Roman"/>
              </w:rPr>
            </w:pPr>
            <w:r w:rsidRPr="00755C53">
              <w:rPr>
                <w:rFonts w:ascii="Times New Roman" w:hAnsi="Times New Roman" w:cs="Times New Roman"/>
              </w:rPr>
              <w:t>Задача 2. Обеспечение безопасности дорожного движения и функционирования дорожно-транспортной инфраструктуры</w:t>
            </w:r>
          </w:p>
        </w:tc>
      </w:tr>
      <w:tr w:rsidR="00755C53" w:rsidRPr="00755C53" w:rsidTr="00623213">
        <w:trPr>
          <w:trHeight w:val="375"/>
        </w:trPr>
        <w:tc>
          <w:tcPr>
            <w:tcW w:w="562"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623213">
            <w:pPr>
              <w:autoSpaceDE w:val="0"/>
              <w:autoSpaceDN w:val="0"/>
              <w:adjustRightInd w:val="0"/>
              <w:spacing w:after="0" w:line="240" w:lineRule="auto"/>
              <w:ind w:firstLine="851"/>
              <w:jc w:val="center"/>
              <w:rPr>
                <w:rFonts w:ascii="Times New Roman" w:hAnsi="Times New Roman" w:cs="Times New Roman"/>
              </w:rPr>
            </w:pPr>
            <w:r w:rsidRPr="00755C53">
              <w:rPr>
                <w:rFonts w:ascii="Times New Roman" w:hAnsi="Times New Roman" w:cs="Times New Roman"/>
              </w:rPr>
              <w:t>22.1</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FD1BF5" w:rsidRPr="00755C53" w:rsidRDefault="00FD1BF5" w:rsidP="0021471D">
            <w:pPr>
              <w:autoSpaceDE w:val="0"/>
              <w:autoSpaceDN w:val="0"/>
              <w:adjustRightInd w:val="0"/>
              <w:spacing w:after="0" w:line="240" w:lineRule="auto"/>
              <w:jc w:val="both"/>
              <w:rPr>
                <w:rFonts w:ascii="Times New Roman" w:hAnsi="Times New Roman" w:cs="Times New Roman"/>
              </w:rPr>
            </w:pPr>
            <w:r w:rsidRPr="00755C53">
              <w:rPr>
                <w:rFonts w:ascii="Times New Roman" w:hAnsi="Times New Roman" w:cs="Times New Roman"/>
              </w:rPr>
              <w:t>Доля пешеходных переходов, оборудованных элементами повышения безопасности дорожного движения</w:t>
            </w:r>
          </w:p>
        </w:tc>
        <w:tc>
          <w:tcPr>
            <w:tcW w:w="709"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21471D">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w:t>
            </w:r>
          </w:p>
        </w:tc>
        <w:tc>
          <w:tcPr>
            <w:tcW w:w="2412" w:type="dxa"/>
            <w:tcBorders>
              <w:top w:val="single" w:sz="4" w:space="0" w:color="auto"/>
              <w:left w:val="single" w:sz="4" w:space="0" w:color="auto"/>
              <w:bottom w:val="single" w:sz="4" w:space="0" w:color="auto"/>
              <w:right w:val="single" w:sz="4" w:space="0" w:color="auto"/>
            </w:tcBorders>
            <w:vAlign w:val="center"/>
          </w:tcPr>
          <w:p w:rsidR="00FD1BF5" w:rsidRPr="00755C53" w:rsidRDefault="00FD1BF5" w:rsidP="0021471D">
            <w:pPr>
              <w:spacing w:after="0"/>
              <w:jc w:val="center"/>
              <w:rPr>
                <w:rFonts w:ascii="Times New Roman" w:hAnsi="Times New Roman" w:cs="Times New Roman"/>
              </w:rPr>
            </w:pPr>
            <w:r w:rsidRPr="00755C53">
              <w:rPr>
                <w:rFonts w:ascii="Times New Roman" w:hAnsi="Times New Roman" w:cs="Times New Roman"/>
              </w:rPr>
              <w:t>75,4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D1BF5" w:rsidRPr="00755C53" w:rsidRDefault="00521C60" w:rsidP="0021471D">
            <w:pPr>
              <w:spacing w:after="0"/>
              <w:ind w:hanging="61"/>
              <w:jc w:val="center"/>
              <w:rPr>
                <w:rFonts w:ascii="Times New Roman" w:hAnsi="Times New Roman" w:cs="Times New Roman"/>
              </w:rPr>
            </w:pPr>
            <w:r w:rsidRPr="00755C53">
              <w:rPr>
                <w:rFonts w:ascii="Times New Roman" w:hAnsi="Times New Roman" w:cs="Times New Roman"/>
              </w:rPr>
              <w:t>77,4</w:t>
            </w:r>
          </w:p>
        </w:tc>
        <w:tc>
          <w:tcPr>
            <w:tcW w:w="992" w:type="dxa"/>
            <w:tcBorders>
              <w:top w:val="single" w:sz="4" w:space="0" w:color="auto"/>
              <w:left w:val="single" w:sz="4" w:space="0" w:color="auto"/>
              <w:bottom w:val="single" w:sz="4" w:space="0" w:color="auto"/>
              <w:right w:val="single" w:sz="4" w:space="0" w:color="auto"/>
            </w:tcBorders>
            <w:vAlign w:val="center"/>
          </w:tcPr>
          <w:p w:rsidR="00FD1BF5" w:rsidRPr="00755C53" w:rsidRDefault="00521C60" w:rsidP="00635859">
            <w:pPr>
              <w:spacing w:after="0"/>
              <w:jc w:val="center"/>
              <w:rPr>
                <w:rFonts w:ascii="Times New Roman" w:hAnsi="Times New Roman" w:cs="Times New Roman"/>
              </w:rPr>
            </w:pPr>
            <w:r w:rsidRPr="00755C53">
              <w:rPr>
                <w:rFonts w:ascii="Times New Roman" w:hAnsi="Times New Roman" w:cs="Times New Roman"/>
              </w:rPr>
              <w:t>7</w:t>
            </w:r>
            <w:r w:rsidR="00635859">
              <w:rPr>
                <w:rFonts w:ascii="Times New Roman" w:hAnsi="Times New Roman" w:cs="Times New Roman"/>
              </w:rPr>
              <w:t>8</w:t>
            </w:r>
            <w:r w:rsidRPr="00755C53">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tcPr>
          <w:p w:rsidR="00FD1BF5" w:rsidRPr="00755C53" w:rsidRDefault="00521C60" w:rsidP="00635859">
            <w:pPr>
              <w:spacing w:after="0"/>
              <w:jc w:val="center"/>
              <w:rPr>
                <w:rFonts w:ascii="Times New Roman" w:hAnsi="Times New Roman" w:cs="Times New Roman"/>
              </w:rPr>
            </w:pPr>
            <w:r w:rsidRPr="00755C53">
              <w:rPr>
                <w:rFonts w:ascii="Times New Roman" w:hAnsi="Times New Roman" w:cs="Times New Roman"/>
              </w:rPr>
              <w:t>7</w:t>
            </w:r>
            <w:r w:rsidR="00635859">
              <w:rPr>
                <w:rFonts w:ascii="Times New Roman" w:hAnsi="Times New Roman" w:cs="Times New Roman"/>
              </w:rPr>
              <w:t>8</w:t>
            </w:r>
            <w:r w:rsidRPr="00755C53">
              <w:rPr>
                <w:rFonts w:ascii="Times New Roman" w:hAnsi="Times New Roman" w:cs="Times New Roman"/>
              </w:rPr>
              <w:t>,</w:t>
            </w:r>
            <w:r w:rsidR="00635859">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vAlign w:val="center"/>
          </w:tcPr>
          <w:p w:rsidR="00FD1BF5" w:rsidRPr="00755C53" w:rsidRDefault="00635859" w:rsidP="0021471D">
            <w:pPr>
              <w:spacing w:after="0"/>
              <w:jc w:val="center"/>
              <w:rPr>
                <w:rFonts w:ascii="Times New Roman" w:hAnsi="Times New Roman" w:cs="Times New Roman"/>
              </w:rPr>
            </w:pPr>
            <w:r>
              <w:rPr>
                <w:rFonts w:ascii="Times New Roman" w:hAnsi="Times New Roman" w:cs="Times New Roman"/>
              </w:rPr>
              <w:t>79,2</w:t>
            </w:r>
          </w:p>
        </w:tc>
        <w:tc>
          <w:tcPr>
            <w:tcW w:w="993" w:type="dxa"/>
            <w:tcBorders>
              <w:top w:val="single" w:sz="4" w:space="0" w:color="auto"/>
              <w:left w:val="single" w:sz="4" w:space="0" w:color="auto"/>
              <w:bottom w:val="single" w:sz="4" w:space="0" w:color="auto"/>
              <w:right w:val="single" w:sz="4" w:space="0" w:color="auto"/>
            </w:tcBorders>
            <w:vAlign w:val="center"/>
          </w:tcPr>
          <w:p w:rsidR="00FD1BF5" w:rsidRPr="00392D9F" w:rsidRDefault="00635859" w:rsidP="0021471D">
            <w:pPr>
              <w:spacing w:after="0"/>
              <w:jc w:val="center"/>
              <w:rPr>
                <w:rFonts w:ascii="Times New Roman" w:hAnsi="Times New Roman" w:cs="Times New Roman"/>
              </w:rPr>
            </w:pPr>
            <w:r w:rsidRPr="00392D9F">
              <w:rPr>
                <w:rFonts w:ascii="Times New Roman" w:hAnsi="Times New Roman" w:cs="Times New Roman"/>
              </w:rPr>
              <w:t>79,6</w:t>
            </w:r>
          </w:p>
        </w:tc>
        <w:tc>
          <w:tcPr>
            <w:tcW w:w="853" w:type="dxa"/>
            <w:tcBorders>
              <w:top w:val="single" w:sz="4" w:space="0" w:color="auto"/>
              <w:left w:val="single" w:sz="4" w:space="0" w:color="auto"/>
              <w:bottom w:val="single" w:sz="4" w:space="0" w:color="auto"/>
              <w:right w:val="single" w:sz="4" w:space="0" w:color="auto"/>
            </w:tcBorders>
            <w:vAlign w:val="center"/>
          </w:tcPr>
          <w:p w:rsidR="00FD1BF5" w:rsidRPr="00392D9F" w:rsidRDefault="00635859" w:rsidP="0021471D">
            <w:pPr>
              <w:spacing w:after="0"/>
              <w:jc w:val="center"/>
              <w:rPr>
                <w:rFonts w:ascii="Times New Roman" w:hAnsi="Times New Roman" w:cs="Times New Roman"/>
              </w:rPr>
            </w:pPr>
            <w:r w:rsidRPr="00392D9F">
              <w:rPr>
                <w:rFonts w:ascii="Times New Roman" w:hAnsi="Times New Roman" w:cs="Times New Roman"/>
              </w:rPr>
              <w:t>80,0</w:t>
            </w:r>
          </w:p>
        </w:tc>
      </w:tr>
      <w:tr w:rsidR="00623213" w:rsidRPr="00755C53" w:rsidTr="00623213">
        <w:trPr>
          <w:trHeight w:val="375"/>
        </w:trPr>
        <w:tc>
          <w:tcPr>
            <w:tcW w:w="562" w:type="dxa"/>
            <w:tcBorders>
              <w:top w:val="single" w:sz="4" w:space="0" w:color="auto"/>
              <w:left w:val="single" w:sz="4" w:space="0" w:color="auto"/>
              <w:bottom w:val="single" w:sz="4" w:space="0" w:color="auto"/>
              <w:right w:val="single" w:sz="4" w:space="0" w:color="auto"/>
            </w:tcBorders>
            <w:vAlign w:val="center"/>
          </w:tcPr>
          <w:p w:rsidR="00623213" w:rsidRPr="00755C53" w:rsidRDefault="00623213" w:rsidP="00464195">
            <w:pPr>
              <w:autoSpaceDE w:val="0"/>
              <w:autoSpaceDN w:val="0"/>
              <w:adjustRightInd w:val="0"/>
              <w:spacing w:after="0" w:line="240" w:lineRule="auto"/>
              <w:ind w:firstLine="851"/>
              <w:jc w:val="center"/>
              <w:rPr>
                <w:rFonts w:ascii="Times New Roman" w:hAnsi="Times New Roman" w:cs="Times New Roman"/>
              </w:rPr>
            </w:pPr>
            <w:r w:rsidRPr="00755C53">
              <w:rPr>
                <w:rFonts w:ascii="Times New Roman" w:hAnsi="Times New Roman" w:cs="Times New Roman"/>
              </w:rPr>
              <w:t>22.</w:t>
            </w:r>
            <w:r>
              <w:rPr>
                <w:rFonts w:ascii="Times New Roman" w:hAnsi="Times New Roman" w:cs="Times New Roman"/>
              </w:rPr>
              <w:t>2</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623213" w:rsidRPr="00755C53" w:rsidRDefault="00623213" w:rsidP="0021471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Количество пешеходных переходов в разных уровнях</w:t>
            </w:r>
          </w:p>
        </w:tc>
        <w:tc>
          <w:tcPr>
            <w:tcW w:w="709" w:type="dxa"/>
            <w:tcBorders>
              <w:top w:val="single" w:sz="4" w:space="0" w:color="auto"/>
              <w:left w:val="single" w:sz="4" w:space="0" w:color="auto"/>
              <w:bottom w:val="single" w:sz="4" w:space="0" w:color="auto"/>
              <w:right w:val="single" w:sz="4" w:space="0" w:color="auto"/>
            </w:tcBorders>
            <w:vAlign w:val="center"/>
          </w:tcPr>
          <w:p w:rsidR="00623213" w:rsidRPr="00755C53" w:rsidRDefault="00623213" w:rsidP="0021471D">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ед.</w:t>
            </w:r>
          </w:p>
        </w:tc>
        <w:tc>
          <w:tcPr>
            <w:tcW w:w="2412" w:type="dxa"/>
            <w:tcBorders>
              <w:top w:val="single" w:sz="4" w:space="0" w:color="auto"/>
              <w:left w:val="single" w:sz="4" w:space="0" w:color="auto"/>
              <w:bottom w:val="single" w:sz="4" w:space="0" w:color="auto"/>
              <w:right w:val="single" w:sz="4" w:space="0" w:color="auto"/>
            </w:tcBorders>
            <w:vAlign w:val="center"/>
          </w:tcPr>
          <w:p w:rsidR="00623213" w:rsidRPr="00755C53" w:rsidRDefault="00900536" w:rsidP="0021471D">
            <w:pPr>
              <w:spacing w:after="0"/>
              <w:jc w:val="center"/>
              <w:rPr>
                <w:rFonts w:ascii="Times New Roman" w:hAnsi="Times New Roman" w:cs="Times New Roman"/>
              </w:rPr>
            </w:pPr>
            <w:r>
              <w:rPr>
                <w:rFonts w:ascii="Times New Roman" w:hAnsi="Times New Roman" w:cs="Times New Roman"/>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3213" w:rsidRPr="00755C53" w:rsidRDefault="00900536" w:rsidP="0021471D">
            <w:pPr>
              <w:spacing w:after="0"/>
              <w:ind w:hanging="61"/>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623213" w:rsidRPr="00755C53" w:rsidRDefault="00900536" w:rsidP="0021471D">
            <w:pPr>
              <w:spacing w:after="0"/>
              <w:jc w:val="center"/>
              <w:rPr>
                <w:rFonts w:ascii="Times New Roman" w:hAnsi="Times New Roman" w:cs="Times New Roman"/>
              </w:rPr>
            </w:pPr>
            <w:r>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tcPr>
          <w:p w:rsidR="00623213" w:rsidRPr="00755C53" w:rsidRDefault="00900536" w:rsidP="0021471D">
            <w:pPr>
              <w:spacing w:after="0"/>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623213" w:rsidRPr="00755C53" w:rsidRDefault="00900536" w:rsidP="0021471D">
            <w:pPr>
              <w:spacing w:after="0"/>
              <w:jc w:val="center"/>
              <w:rPr>
                <w:rFonts w:ascii="Times New Roman" w:hAnsi="Times New Roman" w:cs="Times New Roman"/>
              </w:rPr>
            </w:pPr>
            <w:r>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tcPr>
          <w:p w:rsidR="00623213" w:rsidRPr="00755C53" w:rsidRDefault="00900536" w:rsidP="0021471D">
            <w:pPr>
              <w:spacing w:after="0"/>
              <w:jc w:val="center"/>
              <w:rPr>
                <w:rFonts w:ascii="Times New Roman" w:hAnsi="Times New Roman" w:cs="Times New Roman"/>
              </w:rPr>
            </w:pPr>
            <w:r>
              <w:rPr>
                <w:rFonts w:ascii="Times New Roman" w:hAnsi="Times New Roman" w:cs="Times New Roman"/>
              </w:rPr>
              <w:t>4</w:t>
            </w:r>
          </w:p>
        </w:tc>
        <w:tc>
          <w:tcPr>
            <w:tcW w:w="853" w:type="dxa"/>
            <w:tcBorders>
              <w:top w:val="single" w:sz="4" w:space="0" w:color="auto"/>
              <w:left w:val="single" w:sz="4" w:space="0" w:color="auto"/>
              <w:bottom w:val="single" w:sz="4" w:space="0" w:color="auto"/>
              <w:right w:val="single" w:sz="4" w:space="0" w:color="auto"/>
            </w:tcBorders>
            <w:vAlign w:val="center"/>
          </w:tcPr>
          <w:p w:rsidR="00623213" w:rsidRPr="00755C53" w:rsidRDefault="00900536" w:rsidP="0021471D">
            <w:pPr>
              <w:spacing w:after="0"/>
              <w:jc w:val="center"/>
              <w:rPr>
                <w:rFonts w:ascii="Times New Roman" w:hAnsi="Times New Roman" w:cs="Times New Roman"/>
              </w:rPr>
            </w:pPr>
            <w:r>
              <w:rPr>
                <w:rFonts w:ascii="Times New Roman" w:hAnsi="Times New Roman" w:cs="Times New Roman"/>
              </w:rPr>
              <w:t>4</w:t>
            </w:r>
          </w:p>
        </w:tc>
      </w:tr>
      <w:tr w:rsidR="00623213" w:rsidRPr="00755C53" w:rsidTr="00623213">
        <w:trPr>
          <w:trHeight w:val="375"/>
        </w:trPr>
        <w:tc>
          <w:tcPr>
            <w:tcW w:w="562" w:type="dxa"/>
            <w:tcBorders>
              <w:top w:val="single" w:sz="4" w:space="0" w:color="auto"/>
              <w:left w:val="single" w:sz="4" w:space="0" w:color="auto"/>
              <w:bottom w:val="single" w:sz="4" w:space="0" w:color="auto"/>
              <w:right w:val="single" w:sz="4" w:space="0" w:color="auto"/>
            </w:tcBorders>
            <w:vAlign w:val="center"/>
          </w:tcPr>
          <w:p w:rsidR="00623213" w:rsidRPr="00755C53" w:rsidRDefault="00623213" w:rsidP="00623213">
            <w:pPr>
              <w:autoSpaceDE w:val="0"/>
              <w:autoSpaceDN w:val="0"/>
              <w:adjustRightInd w:val="0"/>
              <w:spacing w:after="0" w:line="240" w:lineRule="auto"/>
              <w:ind w:firstLine="851"/>
              <w:jc w:val="center"/>
              <w:rPr>
                <w:rFonts w:ascii="Times New Roman" w:hAnsi="Times New Roman" w:cs="Times New Roman"/>
              </w:rPr>
            </w:pPr>
            <w:r w:rsidRPr="00755C53">
              <w:rPr>
                <w:rFonts w:ascii="Times New Roman" w:hAnsi="Times New Roman" w:cs="Times New Roman"/>
              </w:rPr>
              <w:t>22.</w:t>
            </w:r>
            <w:r>
              <w:rPr>
                <w:rFonts w:ascii="Times New Roman" w:hAnsi="Times New Roman" w:cs="Times New Roman"/>
              </w:rPr>
              <w:t>3</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623213" w:rsidRDefault="00623213" w:rsidP="0021471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Общая протяженность освещенных частей улиц, проездов, набережных</w:t>
            </w:r>
          </w:p>
        </w:tc>
        <w:tc>
          <w:tcPr>
            <w:tcW w:w="709" w:type="dxa"/>
            <w:tcBorders>
              <w:top w:val="single" w:sz="4" w:space="0" w:color="auto"/>
              <w:left w:val="single" w:sz="4" w:space="0" w:color="auto"/>
              <w:bottom w:val="single" w:sz="4" w:space="0" w:color="auto"/>
              <w:right w:val="single" w:sz="4" w:space="0" w:color="auto"/>
            </w:tcBorders>
            <w:vAlign w:val="center"/>
          </w:tcPr>
          <w:p w:rsidR="00623213" w:rsidRPr="00755C53" w:rsidRDefault="00623213" w:rsidP="0021471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км</w:t>
            </w:r>
          </w:p>
        </w:tc>
        <w:tc>
          <w:tcPr>
            <w:tcW w:w="2412" w:type="dxa"/>
            <w:tcBorders>
              <w:top w:val="single" w:sz="4" w:space="0" w:color="auto"/>
              <w:left w:val="single" w:sz="4" w:space="0" w:color="auto"/>
              <w:bottom w:val="single" w:sz="4" w:space="0" w:color="auto"/>
              <w:right w:val="single" w:sz="4" w:space="0" w:color="auto"/>
            </w:tcBorders>
            <w:vAlign w:val="center"/>
          </w:tcPr>
          <w:p w:rsidR="00623213" w:rsidRPr="00755C53" w:rsidRDefault="00900536" w:rsidP="0021471D">
            <w:pPr>
              <w:spacing w:after="0"/>
              <w:jc w:val="center"/>
              <w:rPr>
                <w:rFonts w:ascii="Times New Roman" w:hAnsi="Times New Roman" w:cs="Times New Roman"/>
              </w:rPr>
            </w:pPr>
            <w:r>
              <w:rPr>
                <w:rFonts w:ascii="Times New Roman" w:hAnsi="Times New Roman" w:cs="Times New Roman"/>
              </w:rPr>
              <w:t>501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3213" w:rsidRPr="00755C53" w:rsidRDefault="00900536" w:rsidP="0021471D">
            <w:pPr>
              <w:spacing w:after="0"/>
              <w:ind w:hanging="61"/>
              <w:jc w:val="center"/>
              <w:rPr>
                <w:rFonts w:ascii="Times New Roman" w:hAnsi="Times New Roman" w:cs="Times New Roman"/>
              </w:rPr>
            </w:pPr>
            <w:r>
              <w:rPr>
                <w:rFonts w:ascii="Times New Roman" w:hAnsi="Times New Roman" w:cs="Times New Roman"/>
              </w:rPr>
              <w:t>501</w:t>
            </w:r>
          </w:p>
        </w:tc>
        <w:tc>
          <w:tcPr>
            <w:tcW w:w="992" w:type="dxa"/>
            <w:tcBorders>
              <w:top w:val="single" w:sz="4" w:space="0" w:color="auto"/>
              <w:left w:val="single" w:sz="4" w:space="0" w:color="auto"/>
              <w:bottom w:val="single" w:sz="4" w:space="0" w:color="auto"/>
              <w:right w:val="single" w:sz="4" w:space="0" w:color="auto"/>
            </w:tcBorders>
            <w:vAlign w:val="center"/>
          </w:tcPr>
          <w:p w:rsidR="00623213" w:rsidRPr="00755C53" w:rsidRDefault="00900536" w:rsidP="0021471D">
            <w:pPr>
              <w:spacing w:after="0"/>
              <w:jc w:val="center"/>
              <w:rPr>
                <w:rFonts w:ascii="Times New Roman" w:hAnsi="Times New Roman" w:cs="Times New Roman"/>
              </w:rPr>
            </w:pPr>
            <w:r>
              <w:rPr>
                <w:rFonts w:ascii="Times New Roman" w:hAnsi="Times New Roman" w:cs="Times New Roman"/>
              </w:rPr>
              <w:t>501</w:t>
            </w:r>
          </w:p>
        </w:tc>
        <w:tc>
          <w:tcPr>
            <w:tcW w:w="993" w:type="dxa"/>
            <w:tcBorders>
              <w:top w:val="single" w:sz="4" w:space="0" w:color="auto"/>
              <w:left w:val="single" w:sz="4" w:space="0" w:color="auto"/>
              <w:bottom w:val="single" w:sz="4" w:space="0" w:color="auto"/>
              <w:right w:val="single" w:sz="4" w:space="0" w:color="auto"/>
            </w:tcBorders>
            <w:vAlign w:val="center"/>
          </w:tcPr>
          <w:p w:rsidR="00623213" w:rsidRPr="00755C53" w:rsidRDefault="00900536" w:rsidP="0021471D">
            <w:pPr>
              <w:spacing w:after="0"/>
              <w:jc w:val="center"/>
              <w:rPr>
                <w:rFonts w:ascii="Times New Roman" w:hAnsi="Times New Roman" w:cs="Times New Roman"/>
              </w:rPr>
            </w:pPr>
            <w:r>
              <w:rPr>
                <w:rFonts w:ascii="Times New Roman" w:hAnsi="Times New Roman" w:cs="Times New Roman"/>
              </w:rPr>
              <w:t>501</w:t>
            </w:r>
          </w:p>
        </w:tc>
        <w:tc>
          <w:tcPr>
            <w:tcW w:w="1134" w:type="dxa"/>
            <w:tcBorders>
              <w:top w:val="single" w:sz="4" w:space="0" w:color="auto"/>
              <w:left w:val="single" w:sz="4" w:space="0" w:color="auto"/>
              <w:bottom w:val="single" w:sz="4" w:space="0" w:color="auto"/>
              <w:right w:val="single" w:sz="4" w:space="0" w:color="auto"/>
            </w:tcBorders>
            <w:vAlign w:val="center"/>
          </w:tcPr>
          <w:p w:rsidR="00623213" w:rsidRPr="00755C53" w:rsidRDefault="00900536" w:rsidP="0021471D">
            <w:pPr>
              <w:spacing w:after="0"/>
              <w:jc w:val="center"/>
              <w:rPr>
                <w:rFonts w:ascii="Times New Roman" w:hAnsi="Times New Roman" w:cs="Times New Roman"/>
              </w:rPr>
            </w:pPr>
            <w:r>
              <w:rPr>
                <w:rFonts w:ascii="Times New Roman" w:hAnsi="Times New Roman" w:cs="Times New Roman"/>
              </w:rPr>
              <w:t>501</w:t>
            </w:r>
            <w:r w:rsidR="00635859">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tcPr>
          <w:p w:rsidR="00623213" w:rsidRPr="00755C53" w:rsidRDefault="00900536" w:rsidP="00635859">
            <w:pPr>
              <w:spacing w:after="0"/>
              <w:jc w:val="center"/>
              <w:rPr>
                <w:rFonts w:ascii="Times New Roman" w:hAnsi="Times New Roman" w:cs="Times New Roman"/>
              </w:rPr>
            </w:pPr>
            <w:r>
              <w:rPr>
                <w:rFonts w:ascii="Times New Roman" w:hAnsi="Times New Roman" w:cs="Times New Roman"/>
              </w:rPr>
              <w:t>50</w:t>
            </w:r>
            <w:r w:rsidR="00635859">
              <w:rPr>
                <w:rFonts w:ascii="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vAlign w:val="center"/>
          </w:tcPr>
          <w:p w:rsidR="00623213" w:rsidRPr="00755C53" w:rsidRDefault="00900536" w:rsidP="00635859">
            <w:pPr>
              <w:spacing w:after="0"/>
              <w:jc w:val="center"/>
              <w:rPr>
                <w:rFonts w:ascii="Times New Roman" w:hAnsi="Times New Roman" w:cs="Times New Roman"/>
              </w:rPr>
            </w:pPr>
            <w:r>
              <w:rPr>
                <w:rFonts w:ascii="Times New Roman" w:hAnsi="Times New Roman" w:cs="Times New Roman"/>
              </w:rPr>
              <w:t>50</w:t>
            </w:r>
            <w:r w:rsidR="00635859">
              <w:rPr>
                <w:rFonts w:ascii="Times New Roman" w:hAnsi="Times New Roman" w:cs="Times New Roman"/>
              </w:rPr>
              <w:t>2,5</w:t>
            </w:r>
          </w:p>
        </w:tc>
      </w:tr>
      <w:tr w:rsidR="00521C60" w:rsidRPr="00755C53" w:rsidTr="00A1059A">
        <w:trPr>
          <w:trHeight w:val="261"/>
        </w:trPr>
        <w:tc>
          <w:tcPr>
            <w:tcW w:w="562" w:type="dxa"/>
            <w:tcBorders>
              <w:top w:val="single" w:sz="4" w:space="0" w:color="auto"/>
              <w:left w:val="single" w:sz="4" w:space="0" w:color="auto"/>
              <w:bottom w:val="single" w:sz="4" w:space="0" w:color="auto"/>
              <w:right w:val="single" w:sz="4" w:space="0" w:color="auto"/>
            </w:tcBorders>
            <w:vAlign w:val="center"/>
          </w:tcPr>
          <w:p w:rsidR="00521C60" w:rsidRPr="00755C53" w:rsidRDefault="00521C60" w:rsidP="00A1059A">
            <w:pPr>
              <w:autoSpaceDE w:val="0"/>
              <w:autoSpaceDN w:val="0"/>
              <w:adjustRightInd w:val="0"/>
              <w:spacing w:after="0" w:line="240" w:lineRule="auto"/>
              <w:ind w:left="-1052" w:right="-63" w:firstLine="913"/>
              <w:jc w:val="center"/>
              <w:rPr>
                <w:rFonts w:ascii="Times New Roman" w:hAnsi="Times New Roman" w:cs="Times New Roman"/>
              </w:rPr>
            </w:pPr>
            <w:r w:rsidRPr="00755C53">
              <w:rPr>
                <w:rFonts w:ascii="Times New Roman" w:hAnsi="Times New Roman" w:cs="Times New Roman"/>
              </w:rPr>
              <w:t>3</w:t>
            </w:r>
          </w:p>
        </w:tc>
        <w:tc>
          <w:tcPr>
            <w:tcW w:w="148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21C60" w:rsidRPr="00755C53" w:rsidRDefault="00755C53" w:rsidP="00755C53">
            <w:pPr>
              <w:spacing w:after="0"/>
              <w:jc w:val="center"/>
              <w:rPr>
                <w:rFonts w:ascii="Times New Roman" w:hAnsi="Times New Roman" w:cs="Times New Roman"/>
              </w:rPr>
            </w:pPr>
            <w:r w:rsidRPr="00755C53">
              <w:rPr>
                <w:rFonts w:ascii="Times New Roman" w:hAnsi="Times New Roman" w:cs="Times New Roman"/>
              </w:rPr>
              <w:t>Задача 3. Совершенствование организации дорожного движения в городе Рязани</w:t>
            </w:r>
          </w:p>
        </w:tc>
      </w:tr>
      <w:tr w:rsidR="0021471D" w:rsidRPr="00755C53" w:rsidTr="00A1059A">
        <w:trPr>
          <w:trHeight w:val="678"/>
        </w:trPr>
        <w:tc>
          <w:tcPr>
            <w:tcW w:w="562" w:type="dxa"/>
            <w:tcBorders>
              <w:top w:val="single" w:sz="4" w:space="0" w:color="auto"/>
              <w:left w:val="single" w:sz="4" w:space="0" w:color="auto"/>
              <w:bottom w:val="single" w:sz="4" w:space="0" w:color="auto"/>
              <w:right w:val="single" w:sz="4" w:space="0" w:color="auto"/>
            </w:tcBorders>
            <w:vAlign w:val="center"/>
          </w:tcPr>
          <w:p w:rsidR="0021471D" w:rsidRPr="00755C53" w:rsidRDefault="00755C53" w:rsidP="00A1059A">
            <w:pPr>
              <w:autoSpaceDE w:val="0"/>
              <w:autoSpaceDN w:val="0"/>
              <w:adjustRightInd w:val="0"/>
              <w:spacing w:after="0" w:line="240" w:lineRule="auto"/>
              <w:ind w:left="-62" w:right="-81"/>
              <w:jc w:val="center"/>
              <w:rPr>
                <w:rFonts w:ascii="Times New Roman" w:hAnsi="Times New Roman" w:cs="Times New Roman"/>
              </w:rPr>
            </w:pPr>
            <w:r w:rsidRPr="00755C53">
              <w:rPr>
                <w:rFonts w:ascii="Times New Roman" w:hAnsi="Times New Roman" w:cs="Times New Roman"/>
              </w:rPr>
              <w:t>3.1</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21471D" w:rsidRPr="00755C53" w:rsidRDefault="0021471D" w:rsidP="0021471D">
            <w:pPr>
              <w:autoSpaceDE w:val="0"/>
              <w:autoSpaceDN w:val="0"/>
              <w:adjustRightInd w:val="0"/>
              <w:spacing w:after="0" w:line="240" w:lineRule="auto"/>
              <w:jc w:val="both"/>
              <w:rPr>
                <w:rFonts w:ascii="Times New Roman" w:hAnsi="Times New Roman" w:cs="Times New Roman"/>
              </w:rPr>
            </w:pPr>
            <w:r w:rsidRPr="00755C53">
              <w:rPr>
                <w:rFonts w:ascii="Times New Roman" w:hAnsi="Times New Roman" w:cs="Times New Roman"/>
              </w:rPr>
              <w:t>Количество элементов автоматизированной системы управления дорожным движением (ежегодно)</w:t>
            </w:r>
          </w:p>
        </w:tc>
        <w:tc>
          <w:tcPr>
            <w:tcW w:w="709" w:type="dxa"/>
            <w:tcBorders>
              <w:top w:val="single" w:sz="4" w:space="0" w:color="auto"/>
              <w:left w:val="single" w:sz="4" w:space="0" w:color="auto"/>
              <w:bottom w:val="single" w:sz="4" w:space="0" w:color="auto"/>
              <w:right w:val="single" w:sz="4" w:space="0" w:color="auto"/>
            </w:tcBorders>
            <w:vAlign w:val="center"/>
          </w:tcPr>
          <w:p w:rsidR="0021471D" w:rsidRPr="00755C53" w:rsidRDefault="0021471D" w:rsidP="0021471D">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ед.</w:t>
            </w:r>
          </w:p>
        </w:tc>
        <w:tc>
          <w:tcPr>
            <w:tcW w:w="2412" w:type="dxa"/>
            <w:tcBorders>
              <w:top w:val="single" w:sz="4" w:space="0" w:color="auto"/>
              <w:left w:val="single" w:sz="4" w:space="0" w:color="auto"/>
              <w:bottom w:val="single" w:sz="4" w:space="0" w:color="auto"/>
              <w:right w:val="single" w:sz="4" w:space="0" w:color="auto"/>
            </w:tcBorders>
            <w:vAlign w:val="center"/>
          </w:tcPr>
          <w:p w:rsidR="0021471D" w:rsidRPr="00755C53" w:rsidRDefault="0021471D" w:rsidP="0021471D">
            <w:pPr>
              <w:spacing w:after="0"/>
              <w:jc w:val="center"/>
              <w:rPr>
                <w:rFonts w:ascii="Times New Roman" w:hAnsi="Times New Roman" w:cs="Times New Roman"/>
              </w:rPr>
            </w:pPr>
            <w:r w:rsidRPr="00755C53">
              <w:rPr>
                <w:rFonts w:ascii="Times New Roman" w:hAnsi="Times New Roman" w:cs="Times New Roman"/>
              </w:rPr>
              <w:t>43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1471D" w:rsidRPr="00755C53" w:rsidRDefault="00635859" w:rsidP="0021471D">
            <w:pPr>
              <w:spacing w:after="0"/>
              <w:ind w:hanging="61"/>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21471D" w:rsidRPr="00755C53" w:rsidRDefault="0021471D" w:rsidP="0021471D">
            <w:pPr>
              <w:spacing w:after="0"/>
              <w:jc w:val="center"/>
              <w:rPr>
                <w:rFonts w:ascii="Times New Roman" w:hAnsi="Times New Roman" w:cs="Times New Roman"/>
              </w:rPr>
            </w:pPr>
            <w:r w:rsidRPr="00755C5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21471D" w:rsidRPr="00755C53" w:rsidRDefault="0021471D" w:rsidP="0021471D">
            <w:pPr>
              <w:spacing w:after="0"/>
              <w:jc w:val="center"/>
              <w:rPr>
                <w:rFonts w:ascii="Times New Roman" w:hAnsi="Times New Roman" w:cs="Times New Roman"/>
              </w:rPr>
            </w:pPr>
            <w:r w:rsidRPr="00755C53">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21471D" w:rsidRPr="00755C53" w:rsidRDefault="0021471D" w:rsidP="0021471D">
            <w:pPr>
              <w:spacing w:after="0"/>
              <w:jc w:val="center"/>
              <w:rPr>
                <w:rFonts w:ascii="Times New Roman" w:hAnsi="Times New Roman" w:cs="Times New Roman"/>
              </w:rPr>
            </w:pPr>
            <w:r w:rsidRPr="00755C5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21471D" w:rsidRPr="00755C53" w:rsidRDefault="0021471D" w:rsidP="0021471D">
            <w:pPr>
              <w:spacing w:after="0"/>
              <w:jc w:val="center"/>
              <w:rPr>
                <w:rFonts w:ascii="Times New Roman" w:hAnsi="Times New Roman" w:cs="Times New Roman"/>
              </w:rPr>
            </w:pPr>
            <w:r w:rsidRPr="00755C53">
              <w:rPr>
                <w:rFonts w:ascii="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tcPr>
          <w:p w:rsidR="0021471D" w:rsidRPr="00755C53" w:rsidRDefault="0021471D" w:rsidP="0021471D">
            <w:pPr>
              <w:spacing w:after="0"/>
              <w:jc w:val="center"/>
              <w:rPr>
                <w:rFonts w:ascii="Times New Roman" w:hAnsi="Times New Roman" w:cs="Times New Roman"/>
              </w:rPr>
            </w:pPr>
            <w:r w:rsidRPr="00755C53">
              <w:rPr>
                <w:rFonts w:ascii="Times New Roman" w:hAnsi="Times New Roman" w:cs="Times New Roman"/>
              </w:rPr>
              <w:t>-</w:t>
            </w:r>
          </w:p>
        </w:tc>
      </w:tr>
      <w:tr w:rsidR="00623213" w:rsidRPr="00755C53" w:rsidTr="00A1059A">
        <w:trPr>
          <w:trHeight w:val="678"/>
        </w:trPr>
        <w:tc>
          <w:tcPr>
            <w:tcW w:w="562" w:type="dxa"/>
            <w:tcBorders>
              <w:top w:val="single" w:sz="4" w:space="0" w:color="auto"/>
              <w:left w:val="single" w:sz="4" w:space="0" w:color="auto"/>
              <w:bottom w:val="single" w:sz="4" w:space="0" w:color="auto"/>
              <w:right w:val="single" w:sz="4" w:space="0" w:color="auto"/>
            </w:tcBorders>
            <w:vAlign w:val="center"/>
          </w:tcPr>
          <w:p w:rsidR="00623213" w:rsidRPr="00755C53" w:rsidRDefault="00623213" w:rsidP="00A1059A">
            <w:pPr>
              <w:autoSpaceDE w:val="0"/>
              <w:autoSpaceDN w:val="0"/>
              <w:adjustRightInd w:val="0"/>
              <w:spacing w:after="0" w:line="240" w:lineRule="auto"/>
              <w:ind w:left="-62" w:right="-81"/>
              <w:jc w:val="center"/>
              <w:rPr>
                <w:rFonts w:ascii="Times New Roman" w:hAnsi="Times New Roman" w:cs="Times New Roman"/>
              </w:rPr>
            </w:pPr>
            <w:r>
              <w:rPr>
                <w:rFonts w:ascii="Times New Roman" w:hAnsi="Times New Roman" w:cs="Times New Roman"/>
              </w:rPr>
              <w:t>3.2</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623213" w:rsidRPr="00755C53" w:rsidRDefault="00623213" w:rsidP="0021471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Доля светофорных объектов, включенных </w:t>
            </w:r>
            <w:r w:rsidR="004F6B92">
              <w:rPr>
                <w:rFonts w:ascii="Times New Roman" w:hAnsi="Times New Roman" w:cs="Times New Roman"/>
              </w:rPr>
              <w:br/>
            </w:r>
            <w:r>
              <w:rPr>
                <w:rFonts w:ascii="Times New Roman" w:hAnsi="Times New Roman" w:cs="Times New Roman"/>
              </w:rPr>
              <w:t>в интеллектуальные транспортные системы (ИТС)</w:t>
            </w:r>
          </w:p>
        </w:tc>
        <w:tc>
          <w:tcPr>
            <w:tcW w:w="709" w:type="dxa"/>
            <w:tcBorders>
              <w:top w:val="single" w:sz="4" w:space="0" w:color="auto"/>
              <w:left w:val="single" w:sz="4" w:space="0" w:color="auto"/>
              <w:bottom w:val="single" w:sz="4" w:space="0" w:color="auto"/>
              <w:right w:val="single" w:sz="4" w:space="0" w:color="auto"/>
            </w:tcBorders>
            <w:vAlign w:val="center"/>
          </w:tcPr>
          <w:p w:rsidR="00623213" w:rsidRPr="00755C53" w:rsidRDefault="00623213" w:rsidP="0021471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2412" w:type="dxa"/>
            <w:tcBorders>
              <w:top w:val="single" w:sz="4" w:space="0" w:color="auto"/>
              <w:left w:val="single" w:sz="4" w:space="0" w:color="auto"/>
              <w:bottom w:val="single" w:sz="4" w:space="0" w:color="auto"/>
              <w:right w:val="single" w:sz="4" w:space="0" w:color="auto"/>
            </w:tcBorders>
            <w:vAlign w:val="center"/>
          </w:tcPr>
          <w:p w:rsidR="00125A28" w:rsidRPr="00755C53" w:rsidRDefault="00635859" w:rsidP="00125A28">
            <w:pPr>
              <w:spacing w:after="0"/>
              <w:jc w:val="center"/>
              <w:rPr>
                <w:rFonts w:ascii="Times New Roman" w:hAnsi="Times New Roman" w:cs="Times New Roman"/>
              </w:rPr>
            </w:pPr>
            <w:r>
              <w:rPr>
                <w:rFonts w:ascii="Times New Roman" w:hAnsi="Times New Roman" w:cs="Times New Roman"/>
              </w:rPr>
              <w:t>97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3213" w:rsidRPr="00755C53" w:rsidRDefault="00125A28" w:rsidP="0021471D">
            <w:pPr>
              <w:spacing w:after="0"/>
              <w:ind w:hanging="61"/>
              <w:jc w:val="center"/>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623213" w:rsidRPr="00755C53" w:rsidRDefault="00125A28" w:rsidP="0021471D">
            <w:pPr>
              <w:spacing w:after="0"/>
              <w:jc w:val="center"/>
              <w:rPr>
                <w:rFonts w:ascii="Times New Roman" w:hAnsi="Times New Roman" w:cs="Times New Roman"/>
              </w:rPr>
            </w:pPr>
            <w:r>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vAlign w:val="center"/>
          </w:tcPr>
          <w:p w:rsidR="00623213" w:rsidRPr="00755C53" w:rsidRDefault="00125A28" w:rsidP="0021471D">
            <w:pPr>
              <w:spacing w:after="0"/>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23213" w:rsidRPr="00755C53" w:rsidRDefault="00125A28" w:rsidP="0021471D">
            <w:pPr>
              <w:spacing w:after="0"/>
              <w:jc w:val="center"/>
              <w:rPr>
                <w:rFonts w:ascii="Times New Roman" w:hAnsi="Times New Roman" w:cs="Times New Roman"/>
              </w:rPr>
            </w:pPr>
            <w:r>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vAlign w:val="center"/>
          </w:tcPr>
          <w:p w:rsidR="00623213" w:rsidRPr="00755C53" w:rsidRDefault="00125A28" w:rsidP="0021471D">
            <w:pPr>
              <w:spacing w:after="0"/>
              <w:jc w:val="center"/>
              <w:rPr>
                <w:rFonts w:ascii="Times New Roman" w:hAnsi="Times New Roman" w:cs="Times New Roman"/>
              </w:rPr>
            </w:pPr>
            <w:r>
              <w:rPr>
                <w:rFonts w:ascii="Times New Roman" w:hAnsi="Times New Roman" w:cs="Times New Roman"/>
              </w:rPr>
              <w:t>100</w:t>
            </w:r>
          </w:p>
        </w:tc>
        <w:tc>
          <w:tcPr>
            <w:tcW w:w="853" w:type="dxa"/>
            <w:tcBorders>
              <w:top w:val="single" w:sz="4" w:space="0" w:color="auto"/>
              <w:left w:val="single" w:sz="4" w:space="0" w:color="auto"/>
              <w:bottom w:val="single" w:sz="4" w:space="0" w:color="auto"/>
              <w:right w:val="single" w:sz="4" w:space="0" w:color="auto"/>
            </w:tcBorders>
            <w:vAlign w:val="center"/>
          </w:tcPr>
          <w:p w:rsidR="00623213" w:rsidRPr="00755C53" w:rsidRDefault="00125A28" w:rsidP="0021471D">
            <w:pPr>
              <w:spacing w:after="0"/>
              <w:jc w:val="center"/>
              <w:rPr>
                <w:rFonts w:ascii="Times New Roman" w:hAnsi="Times New Roman" w:cs="Times New Roman"/>
              </w:rPr>
            </w:pPr>
            <w:r>
              <w:rPr>
                <w:rFonts w:ascii="Times New Roman" w:hAnsi="Times New Roman" w:cs="Times New Roman"/>
              </w:rPr>
              <w:t>100</w:t>
            </w:r>
          </w:p>
        </w:tc>
      </w:tr>
      <w:tr w:rsidR="00623213" w:rsidRPr="00755C53" w:rsidTr="00516C40">
        <w:trPr>
          <w:trHeight w:val="263"/>
        </w:trPr>
        <w:tc>
          <w:tcPr>
            <w:tcW w:w="562" w:type="dxa"/>
            <w:tcBorders>
              <w:top w:val="single" w:sz="4" w:space="0" w:color="auto"/>
              <w:left w:val="single" w:sz="4" w:space="0" w:color="auto"/>
              <w:bottom w:val="single" w:sz="4" w:space="0" w:color="auto"/>
              <w:right w:val="single" w:sz="4" w:space="0" w:color="auto"/>
            </w:tcBorders>
            <w:vAlign w:val="center"/>
          </w:tcPr>
          <w:p w:rsidR="00623213" w:rsidRDefault="00965E37" w:rsidP="00A1059A">
            <w:pPr>
              <w:autoSpaceDE w:val="0"/>
              <w:autoSpaceDN w:val="0"/>
              <w:adjustRightInd w:val="0"/>
              <w:spacing w:after="0" w:line="240" w:lineRule="auto"/>
              <w:ind w:left="-62" w:right="-81"/>
              <w:jc w:val="center"/>
              <w:rPr>
                <w:rFonts w:ascii="Times New Roman" w:hAnsi="Times New Roman" w:cs="Times New Roman"/>
              </w:rPr>
            </w:pPr>
            <w:r>
              <w:rPr>
                <w:rFonts w:ascii="Times New Roman" w:hAnsi="Times New Roman" w:cs="Times New Roman"/>
              </w:rPr>
              <w:t>4</w:t>
            </w:r>
          </w:p>
        </w:tc>
        <w:tc>
          <w:tcPr>
            <w:tcW w:w="148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23213" w:rsidRPr="00755C53" w:rsidRDefault="00623213" w:rsidP="00516C40">
            <w:pPr>
              <w:autoSpaceDE w:val="0"/>
              <w:autoSpaceDN w:val="0"/>
              <w:adjustRightInd w:val="0"/>
              <w:spacing w:after="0" w:line="240" w:lineRule="auto"/>
              <w:jc w:val="center"/>
              <w:rPr>
                <w:rFonts w:ascii="Times New Roman" w:hAnsi="Times New Roman" w:cs="Times New Roman"/>
              </w:rPr>
            </w:pPr>
            <w:r w:rsidRPr="00755C53">
              <w:rPr>
                <w:rFonts w:ascii="Times New Roman" w:hAnsi="Times New Roman" w:cs="Times New Roman"/>
              </w:rPr>
              <w:t xml:space="preserve">Задача </w:t>
            </w:r>
            <w:r>
              <w:rPr>
                <w:rFonts w:ascii="Times New Roman" w:hAnsi="Times New Roman" w:cs="Times New Roman"/>
              </w:rPr>
              <w:t>4</w:t>
            </w:r>
            <w:r w:rsidRPr="00755C53">
              <w:rPr>
                <w:rFonts w:ascii="Times New Roman" w:hAnsi="Times New Roman" w:cs="Times New Roman"/>
              </w:rPr>
              <w:t>.</w:t>
            </w:r>
            <w:r w:rsidR="00965E37">
              <w:rPr>
                <w:rFonts w:ascii="Times New Roman" w:hAnsi="Times New Roman" w:cs="Times New Roman"/>
              </w:rPr>
              <w:t xml:space="preserve"> </w:t>
            </w:r>
            <w:r w:rsidR="00163ADD">
              <w:rPr>
                <w:rFonts w:ascii="Times New Roman" w:hAnsi="Times New Roman" w:cs="Times New Roman"/>
              </w:rPr>
              <w:t xml:space="preserve">Развитие </w:t>
            </w:r>
            <w:r w:rsidR="00516C40">
              <w:rPr>
                <w:rFonts w:ascii="Times New Roman" w:hAnsi="Times New Roman" w:cs="Times New Roman"/>
                <w:sz w:val="24"/>
                <w:szCs w:val="24"/>
              </w:rPr>
              <w:t>общественного транспорта города Рязани</w:t>
            </w:r>
            <w:r w:rsidR="00516C40">
              <w:rPr>
                <w:rFonts w:ascii="Times New Roman" w:hAnsi="Times New Roman" w:cs="Times New Roman"/>
              </w:rPr>
              <w:t xml:space="preserve"> </w:t>
            </w:r>
          </w:p>
        </w:tc>
      </w:tr>
      <w:tr w:rsidR="00906A3C" w:rsidRPr="00755C53" w:rsidTr="00906A3C">
        <w:trPr>
          <w:trHeight w:val="678"/>
        </w:trPr>
        <w:tc>
          <w:tcPr>
            <w:tcW w:w="562" w:type="dxa"/>
            <w:tcBorders>
              <w:top w:val="single" w:sz="4" w:space="0" w:color="auto"/>
              <w:left w:val="single" w:sz="4" w:space="0" w:color="auto"/>
              <w:bottom w:val="single" w:sz="4" w:space="0" w:color="auto"/>
              <w:right w:val="single" w:sz="4" w:space="0" w:color="auto"/>
            </w:tcBorders>
          </w:tcPr>
          <w:p w:rsidR="00906A3C" w:rsidRDefault="00906A3C" w:rsidP="00755C53">
            <w:pPr>
              <w:autoSpaceDE w:val="0"/>
              <w:autoSpaceDN w:val="0"/>
              <w:adjustRightInd w:val="0"/>
              <w:spacing w:after="0" w:line="240" w:lineRule="auto"/>
              <w:ind w:left="-62" w:right="-81"/>
              <w:jc w:val="center"/>
              <w:rPr>
                <w:rFonts w:ascii="Times New Roman" w:hAnsi="Times New Roman" w:cs="Times New Roman"/>
              </w:rPr>
            </w:pPr>
            <w:r>
              <w:rPr>
                <w:rFonts w:ascii="Times New Roman" w:hAnsi="Times New Roman" w:cs="Times New Roman"/>
              </w:rPr>
              <w:t>4.1</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906A3C" w:rsidRDefault="00906A3C" w:rsidP="0021471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Протяженность маршрутов общественного транспорта (муниципального и коммерческого)</w:t>
            </w:r>
          </w:p>
        </w:tc>
        <w:tc>
          <w:tcPr>
            <w:tcW w:w="709" w:type="dxa"/>
            <w:tcBorders>
              <w:top w:val="single" w:sz="4" w:space="0" w:color="auto"/>
              <w:left w:val="single" w:sz="4" w:space="0" w:color="auto"/>
              <w:bottom w:val="single" w:sz="4" w:space="0" w:color="auto"/>
              <w:right w:val="single" w:sz="4" w:space="0" w:color="auto"/>
            </w:tcBorders>
            <w:vAlign w:val="center"/>
          </w:tcPr>
          <w:p w:rsidR="00906A3C" w:rsidRDefault="00906A3C" w:rsidP="0021471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км</w:t>
            </w:r>
          </w:p>
        </w:tc>
        <w:tc>
          <w:tcPr>
            <w:tcW w:w="2412" w:type="dxa"/>
            <w:tcBorders>
              <w:top w:val="single" w:sz="4" w:space="0" w:color="auto"/>
              <w:left w:val="single" w:sz="4" w:space="0" w:color="auto"/>
              <w:bottom w:val="single" w:sz="4" w:space="0" w:color="auto"/>
              <w:right w:val="single" w:sz="4" w:space="0" w:color="auto"/>
            </w:tcBorders>
            <w:vAlign w:val="center"/>
          </w:tcPr>
          <w:p w:rsidR="00906A3C" w:rsidRPr="00755C53" w:rsidRDefault="00906A3C" w:rsidP="0021471D">
            <w:pPr>
              <w:spacing w:after="0"/>
              <w:jc w:val="center"/>
              <w:rPr>
                <w:rFonts w:ascii="Times New Roman" w:hAnsi="Times New Roman" w:cs="Times New Roman"/>
              </w:rPr>
            </w:pPr>
            <w:r>
              <w:rPr>
                <w:rFonts w:ascii="Times New Roman" w:hAnsi="Times New Roman" w:cs="Times New Roman"/>
              </w:rPr>
              <w:t>1091,8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06A3C" w:rsidRPr="00755C53" w:rsidRDefault="00906A3C" w:rsidP="00C37494">
            <w:pPr>
              <w:spacing w:after="0"/>
              <w:ind w:hanging="61"/>
              <w:jc w:val="center"/>
              <w:rPr>
                <w:rFonts w:ascii="Times New Roman" w:hAnsi="Times New Roman" w:cs="Times New Roman"/>
              </w:rPr>
            </w:pPr>
            <w:r>
              <w:rPr>
                <w:rFonts w:ascii="Times New Roman" w:hAnsi="Times New Roman" w:cs="Times New Roman"/>
              </w:rPr>
              <w:t>1151,98</w:t>
            </w:r>
          </w:p>
        </w:tc>
        <w:tc>
          <w:tcPr>
            <w:tcW w:w="992" w:type="dxa"/>
            <w:tcBorders>
              <w:top w:val="single" w:sz="4" w:space="0" w:color="auto"/>
              <w:left w:val="single" w:sz="4" w:space="0" w:color="auto"/>
              <w:bottom w:val="single" w:sz="4" w:space="0" w:color="auto"/>
              <w:right w:val="single" w:sz="4" w:space="0" w:color="auto"/>
            </w:tcBorders>
            <w:vAlign w:val="center"/>
          </w:tcPr>
          <w:p w:rsidR="00906A3C" w:rsidRPr="00906A3C" w:rsidRDefault="00906A3C" w:rsidP="0021471D">
            <w:pPr>
              <w:spacing w:after="0"/>
              <w:jc w:val="center"/>
              <w:rPr>
                <w:rFonts w:ascii="Times New Roman" w:hAnsi="Times New Roman" w:cs="Times New Roman"/>
                <w:lang w:val="en-GB"/>
              </w:rPr>
            </w:pPr>
            <w:r>
              <w:rPr>
                <w:rFonts w:ascii="Times New Roman" w:hAnsi="Times New Roman" w:cs="Times New Roman"/>
                <w:lang w:val="en-GB"/>
              </w:rPr>
              <w:t>1060</w:t>
            </w:r>
            <w:r>
              <w:rPr>
                <w:rFonts w:ascii="Times New Roman" w:hAnsi="Times New Roman" w:cs="Times New Roman"/>
              </w:rPr>
              <w:t>,</w:t>
            </w:r>
            <w:r>
              <w:rPr>
                <w:rFonts w:ascii="Times New Roman" w:hAnsi="Times New Roman" w:cs="Times New Roman"/>
                <w:lang w:val="en-GB"/>
              </w:rPr>
              <w:t>28</w:t>
            </w:r>
          </w:p>
        </w:tc>
        <w:tc>
          <w:tcPr>
            <w:tcW w:w="993" w:type="dxa"/>
            <w:tcBorders>
              <w:top w:val="single" w:sz="4" w:space="0" w:color="auto"/>
              <w:left w:val="single" w:sz="4" w:space="0" w:color="auto"/>
              <w:bottom w:val="single" w:sz="4" w:space="0" w:color="auto"/>
              <w:right w:val="single" w:sz="4" w:space="0" w:color="auto"/>
            </w:tcBorders>
            <w:vAlign w:val="center"/>
          </w:tcPr>
          <w:p w:rsidR="00906A3C" w:rsidRPr="00755C53" w:rsidRDefault="00906A3C" w:rsidP="0021471D">
            <w:pPr>
              <w:spacing w:after="0"/>
              <w:jc w:val="center"/>
              <w:rPr>
                <w:rFonts w:ascii="Times New Roman" w:hAnsi="Times New Roman" w:cs="Times New Roman"/>
              </w:rPr>
            </w:pPr>
            <w:r>
              <w:rPr>
                <w:rFonts w:ascii="Times New Roman" w:hAnsi="Times New Roman" w:cs="Times New Roman"/>
              </w:rPr>
              <w:t>1069,98</w:t>
            </w:r>
          </w:p>
        </w:tc>
        <w:tc>
          <w:tcPr>
            <w:tcW w:w="1134" w:type="dxa"/>
            <w:tcBorders>
              <w:top w:val="single" w:sz="4" w:space="0" w:color="auto"/>
              <w:left w:val="single" w:sz="4" w:space="0" w:color="auto"/>
              <w:bottom w:val="single" w:sz="4" w:space="0" w:color="auto"/>
              <w:right w:val="single" w:sz="4" w:space="0" w:color="auto"/>
            </w:tcBorders>
            <w:vAlign w:val="center"/>
          </w:tcPr>
          <w:p w:rsidR="00906A3C" w:rsidRPr="00906A3C" w:rsidRDefault="00906A3C" w:rsidP="00906A3C">
            <w:pPr>
              <w:spacing w:after="0"/>
              <w:jc w:val="center"/>
              <w:rPr>
                <w:rFonts w:ascii="Times New Roman" w:hAnsi="Times New Roman" w:cs="Times New Roman"/>
                <w:lang w:val="en-GB"/>
              </w:rPr>
            </w:pPr>
            <w:r w:rsidRPr="00906A3C">
              <w:rPr>
                <w:rFonts w:ascii="Times New Roman" w:hAnsi="Times New Roman" w:cs="Times New Roman"/>
                <w:lang w:val="en-GB"/>
              </w:rPr>
              <w:t>1069,98</w:t>
            </w:r>
          </w:p>
        </w:tc>
        <w:tc>
          <w:tcPr>
            <w:tcW w:w="993" w:type="dxa"/>
            <w:tcBorders>
              <w:top w:val="single" w:sz="4" w:space="0" w:color="auto"/>
              <w:left w:val="single" w:sz="4" w:space="0" w:color="auto"/>
              <w:bottom w:val="single" w:sz="4" w:space="0" w:color="auto"/>
              <w:right w:val="single" w:sz="4" w:space="0" w:color="auto"/>
            </w:tcBorders>
            <w:vAlign w:val="center"/>
          </w:tcPr>
          <w:p w:rsidR="00906A3C" w:rsidRPr="00906A3C" w:rsidRDefault="00906A3C" w:rsidP="00906A3C">
            <w:pPr>
              <w:spacing w:after="0"/>
              <w:jc w:val="center"/>
              <w:rPr>
                <w:rFonts w:ascii="Times New Roman" w:hAnsi="Times New Roman" w:cs="Times New Roman"/>
                <w:lang w:val="en-GB"/>
              </w:rPr>
            </w:pPr>
            <w:r w:rsidRPr="00906A3C">
              <w:rPr>
                <w:rFonts w:ascii="Times New Roman" w:hAnsi="Times New Roman" w:cs="Times New Roman"/>
                <w:lang w:val="en-GB"/>
              </w:rPr>
              <w:t>1069,98</w:t>
            </w:r>
          </w:p>
        </w:tc>
        <w:tc>
          <w:tcPr>
            <w:tcW w:w="853" w:type="dxa"/>
            <w:tcBorders>
              <w:top w:val="single" w:sz="4" w:space="0" w:color="auto"/>
              <w:left w:val="single" w:sz="4" w:space="0" w:color="auto"/>
              <w:bottom w:val="single" w:sz="4" w:space="0" w:color="auto"/>
              <w:right w:val="single" w:sz="4" w:space="0" w:color="auto"/>
            </w:tcBorders>
            <w:vAlign w:val="center"/>
          </w:tcPr>
          <w:p w:rsidR="00906A3C" w:rsidRPr="00906A3C" w:rsidRDefault="00906A3C" w:rsidP="00906A3C">
            <w:pPr>
              <w:spacing w:after="0"/>
              <w:jc w:val="center"/>
              <w:rPr>
                <w:rFonts w:ascii="Times New Roman" w:hAnsi="Times New Roman" w:cs="Times New Roman"/>
                <w:lang w:val="en-GB"/>
              </w:rPr>
            </w:pPr>
            <w:r w:rsidRPr="00906A3C">
              <w:rPr>
                <w:rFonts w:ascii="Times New Roman" w:hAnsi="Times New Roman" w:cs="Times New Roman"/>
                <w:lang w:val="en-GB"/>
              </w:rPr>
              <w:t>1074,18</w:t>
            </w:r>
          </w:p>
        </w:tc>
      </w:tr>
      <w:tr w:rsidR="00623213" w:rsidRPr="00755C53" w:rsidTr="00623213">
        <w:trPr>
          <w:trHeight w:val="678"/>
        </w:trPr>
        <w:tc>
          <w:tcPr>
            <w:tcW w:w="562" w:type="dxa"/>
            <w:tcBorders>
              <w:top w:val="single" w:sz="4" w:space="0" w:color="auto"/>
              <w:left w:val="single" w:sz="4" w:space="0" w:color="auto"/>
              <w:bottom w:val="single" w:sz="4" w:space="0" w:color="auto"/>
              <w:right w:val="single" w:sz="4" w:space="0" w:color="auto"/>
            </w:tcBorders>
          </w:tcPr>
          <w:p w:rsidR="00623213" w:rsidRDefault="00965E37" w:rsidP="00755C53">
            <w:pPr>
              <w:autoSpaceDE w:val="0"/>
              <w:autoSpaceDN w:val="0"/>
              <w:adjustRightInd w:val="0"/>
              <w:spacing w:after="0" w:line="240" w:lineRule="auto"/>
              <w:ind w:left="-62" w:right="-81"/>
              <w:jc w:val="center"/>
              <w:rPr>
                <w:rFonts w:ascii="Times New Roman" w:hAnsi="Times New Roman" w:cs="Times New Roman"/>
              </w:rPr>
            </w:pPr>
            <w:r>
              <w:rPr>
                <w:rFonts w:ascii="Times New Roman" w:hAnsi="Times New Roman" w:cs="Times New Roman"/>
              </w:rPr>
              <w:t>4.2</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2337C" w:rsidRDefault="00965E37" w:rsidP="00D233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Доля общественного городского </w:t>
            </w:r>
            <w:r w:rsidR="00D2337C">
              <w:rPr>
                <w:rFonts w:ascii="Times New Roman" w:hAnsi="Times New Roman" w:cs="Times New Roman"/>
              </w:rPr>
              <w:t xml:space="preserve">автомобильного </w:t>
            </w:r>
            <w:r w:rsidR="00E55601">
              <w:rPr>
                <w:rFonts w:ascii="Times New Roman" w:hAnsi="Times New Roman" w:cs="Times New Roman"/>
              </w:rPr>
              <w:t>транспорта</w:t>
            </w:r>
            <w:r>
              <w:rPr>
                <w:rFonts w:ascii="Times New Roman" w:hAnsi="Times New Roman" w:cs="Times New Roman"/>
              </w:rPr>
              <w:t xml:space="preserve"> с созданными условиями доступности, безопасности,</w:t>
            </w:r>
            <w:r w:rsidR="00A1059A">
              <w:rPr>
                <w:rFonts w:ascii="Times New Roman" w:hAnsi="Times New Roman" w:cs="Times New Roman"/>
              </w:rPr>
              <w:t xml:space="preserve"> </w:t>
            </w:r>
            <w:r>
              <w:rPr>
                <w:rFonts w:ascii="Times New Roman" w:hAnsi="Times New Roman" w:cs="Times New Roman"/>
              </w:rPr>
              <w:t>инфор</w:t>
            </w:r>
            <w:r w:rsidR="00A1059A">
              <w:rPr>
                <w:rFonts w:ascii="Times New Roman" w:hAnsi="Times New Roman" w:cs="Times New Roman"/>
              </w:rPr>
              <w:t>мативности и комфортности для инвалидов и и</w:t>
            </w:r>
            <w:r w:rsidR="00D2337C">
              <w:rPr>
                <w:rFonts w:ascii="Times New Roman" w:hAnsi="Times New Roman" w:cs="Times New Roman"/>
              </w:rPr>
              <w:t>ных маломобильных групп граждан</w:t>
            </w:r>
          </w:p>
        </w:tc>
        <w:tc>
          <w:tcPr>
            <w:tcW w:w="709" w:type="dxa"/>
            <w:tcBorders>
              <w:top w:val="single" w:sz="4" w:space="0" w:color="auto"/>
              <w:left w:val="single" w:sz="4" w:space="0" w:color="auto"/>
              <w:bottom w:val="single" w:sz="4" w:space="0" w:color="auto"/>
              <w:right w:val="single" w:sz="4" w:space="0" w:color="auto"/>
            </w:tcBorders>
            <w:vAlign w:val="center"/>
          </w:tcPr>
          <w:p w:rsidR="00623213" w:rsidRDefault="00A1059A" w:rsidP="0021471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2412" w:type="dxa"/>
            <w:tcBorders>
              <w:top w:val="single" w:sz="4" w:space="0" w:color="auto"/>
              <w:left w:val="single" w:sz="4" w:space="0" w:color="auto"/>
              <w:bottom w:val="single" w:sz="4" w:space="0" w:color="auto"/>
              <w:right w:val="single" w:sz="4" w:space="0" w:color="auto"/>
            </w:tcBorders>
            <w:vAlign w:val="center"/>
          </w:tcPr>
          <w:p w:rsidR="00623213" w:rsidRPr="00755C53" w:rsidRDefault="003014F6" w:rsidP="0021471D">
            <w:pPr>
              <w:spacing w:after="0"/>
              <w:jc w:val="center"/>
              <w:rPr>
                <w:rFonts w:ascii="Times New Roman" w:hAnsi="Times New Roman" w:cs="Times New Roman"/>
              </w:rPr>
            </w:pPr>
            <w:r>
              <w:rPr>
                <w:rFonts w:ascii="Times New Roman" w:hAnsi="Times New Roman" w:cs="Times New Roman"/>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3213" w:rsidRPr="00755C53" w:rsidRDefault="003014F6" w:rsidP="0021471D">
            <w:pPr>
              <w:spacing w:after="0"/>
              <w:ind w:hanging="61"/>
              <w:jc w:val="center"/>
              <w:rPr>
                <w:rFonts w:ascii="Times New Roman" w:hAnsi="Times New Roman" w:cs="Times New Roman"/>
              </w:rPr>
            </w:pPr>
            <w:r>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vAlign w:val="center"/>
          </w:tcPr>
          <w:p w:rsidR="00623213" w:rsidRPr="00755C53" w:rsidRDefault="003014F6" w:rsidP="0021471D">
            <w:pPr>
              <w:spacing w:after="0"/>
              <w:jc w:val="center"/>
              <w:rPr>
                <w:rFonts w:ascii="Times New Roman" w:hAnsi="Times New Roman" w:cs="Times New Roman"/>
              </w:rPr>
            </w:pPr>
            <w:r>
              <w:rPr>
                <w:rFonts w:ascii="Times New Roman" w:hAnsi="Times New Roman" w:cs="Times New Roman"/>
              </w:rPr>
              <w:t>37</w:t>
            </w:r>
          </w:p>
        </w:tc>
        <w:tc>
          <w:tcPr>
            <w:tcW w:w="993" w:type="dxa"/>
            <w:tcBorders>
              <w:top w:val="single" w:sz="4" w:space="0" w:color="auto"/>
              <w:left w:val="single" w:sz="4" w:space="0" w:color="auto"/>
              <w:bottom w:val="single" w:sz="4" w:space="0" w:color="auto"/>
              <w:right w:val="single" w:sz="4" w:space="0" w:color="auto"/>
            </w:tcBorders>
            <w:vAlign w:val="center"/>
          </w:tcPr>
          <w:p w:rsidR="00623213" w:rsidRPr="00755C53" w:rsidRDefault="003014F6" w:rsidP="0021471D">
            <w:pPr>
              <w:spacing w:after="0"/>
              <w:jc w:val="center"/>
              <w:rPr>
                <w:rFonts w:ascii="Times New Roman" w:hAnsi="Times New Roman" w:cs="Times New Roman"/>
              </w:rPr>
            </w:pPr>
            <w:r>
              <w:rPr>
                <w:rFonts w:ascii="Times New Roman" w:hAnsi="Times New Roman" w:cs="Times New Roman"/>
              </w:rPr>
              <w:t>44</w:t>
            </w:r>
          </w:p>
        </w:tc>
        <w:tc>
          <w:tcPr>
            <w:tcW w:w="1134" w:type="dxa"/>
            <w:tcBorders>
              <w:top w:val="single" w:sz="4" w:space="0" w:color="auto"/>
              <w:left w:val="single" w:sz="4" w:space="0" w:color="auto"/>
              <w:bottom w:val="single" w:sz="4" w:space="0" w:color="auto"/>
              <w:right w:val="single" w:sz="4" w:space="0" w:color="auto"/>
            </w:tcBorders>
            <w:vAlign w:val="center"/>
          </w:tcPr>
          <w:p w:rsidR="00623213" w:rsidRPr="00755C53" w:rsidRDefault="003014F6" w:rsidP="0021471D">
            <w:pPr>
              <w:spacing w:after="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auto"/>
              <w:left w:val="single" w:sz="4" w:space="0" w:color="auto"/>
              <w:bottom w:val="single" w:sz="4" w:space="0" w:color="auto"/>
              <w:right w:val="single" w:sz="4" w:space="0" w:color="auto"/>
            </w:tcBorders>
            <w:vAlign w:val="center"/>
          </w:tcPr>
          <w:p w:rsidR="00623213" w:rsidRPr="00755C53" w:rsidRDefault="003014F6" w:rsidP="0021471D">
            <w:pPr>
              <w:spacing w:after="0"/>
              <w:jc w:val="center"/>
              <w:rPr>
                <w:rFonts w:ascii="Times New Roman" w:hAnsi="Times New Roman" w:cs="Times New Roman"/>
              </w:rPr>
            </w:pPr>
            <w:r>
              <w:rPr>
                <w:rFonts w:ascii="Times New Roman" w:hAnsi="Times New Roman" w:cs="Times New Roman"/>
              </w:rPr>
              <w:t>56</w:t>
            </w:r>
          </w:p>
        </w:tc>
        <w:tc>
          <w:tcPr>
            <w:tcW w:w="853" w:type="dxa"/>
            <w:tcBorders>
              <w:top w:val="single" w:sz="4" w:space="0" w:color="auto"/>
              <w:left w:val="single" w:sz="4" w:space="0" w:color="auto"/>
              <w:bottom w:val="single" w:sz="4" w:space="0" w:color="auto"/>
              <w:right w:val="single" w:sz="4" w:space="0" w:color="auto"/>
            </w:tcBorders>
            <w:vAlign w:val="center"/>
          </w:tcPr>
          <w:p w:rsidR="00623213" w:rsidRPr="00755C53" w:rsidRDefault="003014F6" w:rsidP="0021471D">
            <w:pPr>
              <w:spacing w:after="0"/>
              <w:jc w:val="center"/>
              <w:rPr>
                <w:rFonts w:ascii="Times New Roman" w:hAnsi="Times New Roman" w:cs="Times New Roman"/>
              </w:rPr>
            </w:pPr>
            <w:r>
              <w:rPr>
                <w:rFonts w:ascii="Times New Roman" w:hAnsi="Times New Roman" w:cs="Times New Roman"/>
              </w:rPr>
              <w:t>69</w:t>
            </w:r>
          </w:p>
        </w:tc>
      </w:tr>
      <w:tr w:rsidR="00A1059A" w:rsidRPr="00755C53" w:rsidTr="008C31F3">
        <w:trPr>
          <w:trHeight w:val="525"/>
        </w:trPr>
        <w:tc>
          <w:tcPr>
            <w:tcW w:w="562" w:type="dxa"/>
            <w:tcBorders>
              <w:top w:val="single" w:sz="4" w:space="0" w:color="auto"/>
              <w:left w:val="single" w:sz="4" w:space="0" w:color="auto"/>
              <w:bottom w:val="single" w:sz="4" w:space="0" w:color="auto"/>
              <w:right w:val="single" w:sz="4" w:space="0" w:color="auto"/>
            </w:tcBorders>
            <w:vAlign w:val="center"/>
          </w:tcPr>
          <w:p w:rsidR="00A1059A" w:rsidRDefault="00A1059A" w:rsidP="00D2337C">
            <w:pPr>
              <w:autoSpaceDE w:val="0"/>
              <w:autoSpaceDN w:val="0"/>
              <w:adjustRightInd w:val="0"/>
              <w:spacing w:after="0" w:line="240" w:lineRule="auto"/>
              <w:ind w:left="-62" w:right="-81"/>
              <w:jc w:val="center"/>
              <w:rPr>
                <w:rFonts w:ascii="Times New Roman" w:hAnsi="Times New Roman" w:cs="Times New Roman"/>
              </w:rPr>
            </w:pPr>
            <w:r>
              <w:rPr>
                <w:rFonts w:ascii="Times New Roman" w:hAnsi="Times New Roman" w:cs="Times New Roman"/>
              </w:rPr>
              <w:t>4.</w:t>
            </w:r>
            <w:r w:rsidR="00D2337C">
              <w:rPr>
                <w:rFonts w:ascii="Times New Roman" w:hAnsi="Times New Roman" w:cs="Times New Roman"/>
              </w:rPr>
              <w:t>3</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A1059A" w:rsidRDefault="00D2337C" w:rsidP="00D233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Доля общественного городского назе</w:t>
            </w:r>
            <w:r w:rsidR="00E55601">
              <w:rPr>
                <w:rFonts w:ascii="Times New Roman" w:hAnsi="Times New Roman" w:cs="Times New Roman"/>
              </w:rPr>
              <w:t>много электрического транспорта</w:t>
            </w:r>
            <w:r>
              <w:rPr>
                <w:rFonts w:ascii="Times New Roman" w:hAnsi="Times New Roman" w:cs="Times New Roman"/>
              </w:rPr>
              <w:t xml:space="preserve"> с созданными условиями доступности, безопасности, информативности </w:t>
            </w:r>
            <w:r>
              <w:rPr>
                <w:rFonts w:ascii="Times New Roman" w:hAnsi="Times New Roman" w:cs="Times New Roman"/>
              </w:rPr>
              <w:br/>
              <w:t>и комфортности для инвалидов и иных маломобильных групп граждан</w:t>
            </w:r>
          </w:p>
        </w:tc>
        <w:tc>
          <w:tcPr>
            <w:tcW w:w="709" w:type="dxa"/>
            <w:tcBorders>
              <w:top w:val="single" w:sz="4" w:space="0" w:color="auto"/>
              <w:left w:val="single" w:sz="4" w:space="0" w:color="auto"/>
              <w:bottom w:val="single" w:sz="4" w:space="0" w:color="auto"/>
              <w:right w:val="single" w:sz="4" w:space="0" w:color="auto"/>
            </w:tcBorders>
            <w:vAlign w:val="center"/>
          </w:tcPr>
          <w:p w:rsidR="00A1059A" w:rsidRDefault="00A1059A" w:rsidP="0021471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2412" w:type="dxa"/>
            <w:tcBorders>
              <w:top w:val="single" w:sz="4" w:space="0" w:color="auto"/>
              <w:left w:val="single" w:sz="4" w:space="0" w:color="auto"/>
              <w:bottom w:val="single" w:sz="4" w:space="0" w:color="auto"/>
              <w:right w:val="single" w:sz="4" w:space="0" w:color="auto"/>
            </w:tcBorders>
            <w:vAlign w:val="center"/>
          </w:tcPr>
          <w:p w:rsidR="00A1059A" w:rsidRPr="00755C53" w:rsidRDefault="003014F6" w:rsidP="00464195">
            <w:pPr>
              <w:spacing w:after="0"/>
              <w:jc w:val="center"/>
              <w:rPr>
                <w:rFonts w:ascii="Times New Roman" w:hAnsi="Times New Roman" w:cs="Times New Roman"/>
              </w:rPr>
            </w:pPr>
            <w:r>
              <w:rPr>
                <w:rFonts w:ascii="Times New Roman" w:hAnsi="Times New Roman" w:cs="Times New Roman"/>
              </w:rPr>
              <w:t>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1059A" w:rsidRPr="00755C53" w:rsidRDefault="003014F6" w:rsidP="00464195">
            <w:pPr>
              <w:spacing w:after="0"/>
              <w:ind w:hanging="61"/>
              <w:jc w:val="center"/>
              <w:rPr>
                <w:rFonts w:ascii="Times New Roman" w:hAnsi="Times New Roman" w:cs="Times New Roman"/>
              </w:rPr>
            </w:pPr>
            <w:r>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vAlign w:val="center"/>
          </w:tcPr>
          <w:p w:rsidR="00A1059A" w:rsidRPr="00755C53" w:rsidRDefault="003014F6" w:rsidP="00464195">
            <w:pPr>
              <w:spacing w:after="0"/>
              <w:jc w:val="center"/>
              <w:rPr>
                <w:rFonts w:ascii="Times New Roman" w:hAnsi="Times New Roman" w:cs="Times New Roman"/>
              </w:rPr>
            </w:pPr>
            <w:r>
              <w:rPr>
                <w:rFonts w:ascii="Times New Roman" w:hAnsi="Times New Roman" w:cs="Times New Roman"/>
              </w:rPr>
              <w:t>36</w:t>
            </w:r>
          </w:p>
        </w:tc>
        <w:tc>
          <w:tcPr>
            <w:tcW w:w="993" w:type="dxa"/>
            <w:tcBorders>
              <w:top w:val="single" w:sz="4" w:space="0" w:color="auto"/>
              <w:left w:val="single" w:sz="4" w:space="0" w:color="auto"/>
              <w:bottom w:val="single" w:sz="4" w:space="0" w:color="auto"/>
              <w:right w:val="single" w:sz="4" w:space="0" w:color="auto"/>
            </w:tcBorders>
            <w:vAlign w:val="center"/>
          </w:tcPr>
          <w:p w:rsidR="00A1059A" w:rsidRPr="00755C53" w:rsidRDefault="003014F6" w:rsidP="00464195">
            <w:pPr>
              <w:spacing w:after="0"/>
              <w:jc w:val="center"/>
              <w:rPr>
                <w:rFonts w:ascii="Times New Roman" w:hAnsi="Times New Roman" w:cs="Times New Roman"/>
              </w:rPr>
            </w:pPr>
            <w:r>
              <w:rPr>
                <w:rFonts w:ascii="Times New Roman" w:hAnsi="Times New Roman" w:cs="Times New Roman"/>
              </w:rPr>
              <w:t>40</w:t>
            </w:r>
          </w:p>
        </w:tc>
        <w:tc>
          <w:tcPr>
            <w:tcW w:w="1134" w:type="dxa"/>
            <w:tcBorders>
              <w:top w:val="single" w:sz="4" w:space="0" w:color="auto"/>
              <w:left w:val="single" w:sz="4" w:space="0" w:color="auto"/>
              <w:bottom w:val="single" w:sz="4" w:space="0" w:color="auto"/>
              <w:right w:val="single" w:sz="4" w:space="0" w:color="auto"/>
            </w:tcBorders>
            <w:vAlign w:val="center"/>
          </w:tcPr>
          <w:p w:rsidR="00A1059A" w:rsidRPr="00755C53" w:rsidRDefault="003014F6" w:rsidP="00464195">
            <w:pPr>
              <w:spacing w:after="0"/>
              <w:jc w:val="center"/>
              <w:rPr>
                <w:rFonts w:ascii="Times New Roman" w:hAnsi="Times New Roman" w:cs="Times New Roman"/>
              </w:rPr>
            </w:pPr>
            <w:r>
              <w:rPr>
                <w:rFonts w:ascii="Times New Roman" w:hAnsi="Times New Roman" w:cs="Times New Roman"/>
              </w:rPr>
              <w:t>42</w:t>
            </w:r>
          </w:p>
        </w:tc>
        <w:tc>
          <w:tcPr>
            <w:tcW w:w="993" w:type="dxa"/>
            <w:tcBorders>
              <w:top w:val="single" w:sz="4" w:space="0" w:color="auto"/>
              <w:left w:val="single" w:sz="4" w:space="0" w:color="auto"/>
              <w:bottom w:val="single" w:sz="4" w:space="0" w:color="auto"/>
              <w:right w:val="single" w:sz="4" w:space="0" w:color="auto"/>
            </w:tcBorders>
            <w:vAlign w:val="center"/>
          </w:tcPr>
          <w:p w:rsidR="00A1059A" w:rsidRPr="00755C53" w:rsidRDefault="003014F6" w:rsidP="00464195">
            <w:pPr>
              <w:spacing w:after="0"/>
              <w:jc w:val="center"/>
              <w:rPr>
                <w:rFonts w:ascii="Times New Roman" w:hAnsi="Times New Roman" w:cs="Times New Roman"/>
              </w:rPr>
            </w:pPr>
            <w:r>
              <w:rPr>
                <w:rFonts w:ascii="Times New Roman" w:hAnsi="Times New Roman" w:cs="Times New Roman"/>
              </w:rPr>
              <w:t>45</w:t>
            </w:r>
          </w:p>
        </w:tc>
        <w:tc>
          <w:tcPr>
            <w:tcW w:w="853" w:type="dxa"/>
            <w:tcBorders>
              <w:top w:val="single" w:sz="4" w:space="0" w:color="auto"/>
              <w:left w:val="single" w:sz="4" w:space="0" w:color="auto"/>
              <w:bottom w:val="single" w:sz="4" w:space="0" w:color="auto"/>
              <w:right w:val="single" w:sz="4" w:space="0" w:color="auto"/>
            </w:tcBorders>
            <w:vAlign w:val="center"/>
          </w:tcPr>
          <w:p w:rsidR="00A1059A" w:rsidRPr="00755C53" w:rsidRDefault="003014F6" w:rsidP="00464195">
            <w:pPr>
              <w:spacing w:after="0"/>
              <w:jc w:val="center"/>
              <w:rPr>
                <w:rFonts w:ascii="Times New Roman" w:hAnsi="Times New Roman" w:cs="Times New Roman"/>
              </w:rPr>
            </w:pPr>
            <w:r>
              <w:rPr>
                <w:rFonts w:ascii="Times New Roman" w:hAnsi="Times New Roman" w:cs="Times New Roman"/>
              </w:rPr>
              <w:t>54</w:t>
            </w:r>
          </w:p>
        </w:tc>
      </w:tr>
    </w:tbl>
    <w:p w:rsidR="00975617" w:rsidRPr="008C31F3" w:rsidRDefault="00975617" w:rsidP="0021471D">
      <w:pPr>
        <w:tabs>
          <w:tab w:val="left" w:pos="709"/>
        </w:tabs>
        <w:spacing w:after="0" w:line="240" w:lineRule="auto"/>
        <w:rPr>
          <w:rFonts w:ascii="Times New Roman" w:hAnsi="Times New Roman" w:cs="Times New Roman"/>
          <w:sz w:val="24"/>
          <w:szCs w:val="28"/>
        </w:rPr>
        <w:sectPr w:rsidR="00975617" w:rsidRPr="008C31F3" w:rsidSect="00FC76B4">
          <w:pgSz w:w="16838" w:h="11906" w:orient="landscape"/>
          <w:pgMar w:top="1276" w:right="964" w:bottom="567" w:left="993" w:header="556" w:footer="414" w:gutter="0"/>
          <w:cols w:space="708"/>
          <w:docGrid w:linePitch="360"/>
        </w:sectPr>
      </w:pPr>
    </w:p>
    <w:p w:rsidR="003A30E5" w:rsidRDefault="00BC74A4" w:rsidP="003A30E5">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8D2144">
        <w:rPr>
          <w:rFonts w:ascii="Times New Roman" w:hAnsi="Times New Roman" w:cs="Times New Roman"/>
          <w:b/>
          <w:sz w:val="28"/>
          <w:szCs w:val="28"/>
        </w:rPr>
        <w:t>4</w:t>
      </w:r>
      <w:r>
        <w:rPr>
          <w:rFonts w:ascii="Times New Roman" w:hAnsi="Times New Roman" w:cs="Times New Roman"/>
          <w:b/>
          <w:sz w:val="28"/>
          <w:szCs w:val="28"/>
        </w:rPr>
        <w:t xml:space="preserve">. </w:t>
      </w:r>
      <w:r w:rsidR="003A30E5" w:rsidRPr="00361925">
        <w:rPr>
          <w:rFonts w:ascii="Times New Roman" w:hAnsi="Times New Roman" w:cs="Times New Roman"/>
          <w:b/>
          <w:sz w:val="28"/>
          <w:szCs w:val="28"/>
        </w:rPr>
        <w:t>Перечень мероприятий (инвестиционных проектов)</w:t>
      </w:r>
      <w:r w:rsidR="003A30E5">
        <w:rPr>
          <w:rFonts w:ascii="Times New Roman" w:hAnsi="Times New Roman" w:cs="Times New Roman"/>
          <w:b/>
          <w:sz w:val="28"/>
          <w:szCs w:val="28"/>
        </w:rPr>
        <w:t xml:space="preserve"> </w:t>
      </w:r>
      <w:r w:rsidR="003A30E5">
        <w:rPr>
          <w:rFonts w:ascii="Times New Roman" w:hAnsi="Times New Roman" w:cs="Times New Roman"/>
          <w:b/>
          <w:sz w:val="28"/>
          <w:szCs w:val="28"/>
        </w:rPr>
        <w:br/>
      </w:r>
      <w:r w:rsidR="003A30E5" w:rsidRPr="00361925">
        <w:rPr>
          <w:rFonts w:ascii="Times New Roman" w:hAnsi="Times New Roman" w:cs="Times New Roman"/>
          <w:b/>
          <w:sz w:val="28"/>
          <w:szCs w:val="28"/>
        </w:rPr>
        <w:t>по проектированию, строительству, реконструкции объектов транспортн</w:t>
      </w:r>
      <w:r>
        <w:rPr>
          <w:rFonts w:ascii="Times New Roman" w:hAnsi="Times New Roman" w:cs="Times New Roman"/>
          <w:b/>
          <w:sz w:val="28"/>
          <w:szCs w:val="28"/>
        </w:rPr>
        <w:t>ой инфраструктуры предлагаемого</w:t>
      </w:r>
      <w:r w:rsidR="003A30E5" w:rsidRPr="00361925">
        <w:rPr>
          <w:rFonts w:ascii="Times New Roman" w:hAnsi="Times New Roman" w:cs="Times New Roman"/>
          <w:b/>
          <w:sz w:val="28"/>
          <w:szCs w:val="28"/>
        </w:rPr>
        <w:t xml:space="preserve"> к реализации варианта развития транспортной инфраструктуры</w:t>
      </w:r>
    </w:p>
    <w:p w:rsidR="00F74AA2" w:rsidRDefault="00F74AA2" w:rsidP="003A30E5">
      <w:pPr>
        <w:tabs>
          <w:tab w:val="left" w:pos="709"/>
        </w:tabs>
        <w:spacing w:after="0" w:line="240" w:lineRule="auto"/>
        <w:jc w:val="center"/>
        <w:rPr>
          <w:rFonts w:ascii="Times New Roman" w:hAnsi="Times New Roman" w:cs="Times New Roman"/>
          <w:b/>
          <w:sz w:val="28"/>
          <w:szCs w:val="28"/>
        </w:rPr>
      </w:pPr>
    </w:p>
    <w:tbl>
      <w:tblPr>
        <w:tblStyle w:val="a5"/>
        <w:tblW w:w="10349" w:type="dxa"/>
        <w:tblInd w:w="-176" w:type="dxa"/>
        <w:tblLayout w:type="fixed"/>
        <w:tblLook w:val="04A0"/>
      </w:tblPr>
      <w:tblGrid>
        <w:gridCol w:w="1135"/>
        <w:gridCol w:w="5386"/>
        <w:gridCol w:w="1560"/>
        <w:gridCol w:w="2268"/>
      </w:tblGrid>
      <w:tr w:rsidR="00D956DC" w:rsidRPr="00D956DC" w:rsidTr="0072261E">
        <w:trPr>
          <w:trHeight w:val="431"/>
        </w:trPr>
        <w:tc>
          <w:tcPr>
            <w:tcW w:w="1135" w:type="dxa"/>
          </w:tcPr>
          <w:p w:rsidR="00D956DC" w:rsidRPr="00D956DC" w:rsidRDefault="00D956DC" w:rsidP="00BA3432">
            <w:pPr>
              <w:tabs>
                <w:tab w:val="left" w:pos="709"/>
              </w:tabs>
              <w:rPr>
                <w:rFonts w:ascii="Times New Roman" w:hAnsi="Times New Roman" w:cs="Times New Roman"/>
                <w:sz w:val="24"/>
                <w:szCs w:val="24"/>
              </w:rPr>
            </w:pPr>
          </w:p>
        </w:tc>
        <w:tc>
          <w:tcPr>
            <w:tcW w:w="5386" w:type="dxa"/>
          </w:tcPr>
          <w:p w:rsidR="00D956DC" w:rsidRPr="00D956DC" w:rsidRDefault="00D956DC" w:rsidP="00BA3432">
            <w:pPr>
              <w:tabs>
                <w:tab w:val="left" w:pos="709"/>
              </w:tabs>
              <w:jc w:val="center"/>
              <w:rPr>
                <w:rFonts w:ascii="Times New Roman" w:hAnsi="Times New Roman" w:cs="Times New Roman"/>
                <w:sz w:val="24"/>
                <w:szCs w:val="24"/>
              </w:rPr>
            </w:pPr>
            <w:r w:rsidRPr="00D956DC">
              <w:rPr>
                <w:rFonts w:ascii="Times New Roman" w:hAnsi="Times New Roman" w:cs="Times New Roman"/>
                <w:sz w:val="24"/>
                <w:szCs w:val="24"/>
              </w:rPr>
              <w:t>Наименование мероприятия</w:t>
            </w:r>
          </w:p>
        </w:tc>
        <w:tc>
          <w:tcPr>
            <w:tcW w:w="1560" w:type="dxa"/>
          </w:tcPr>
          <w:p w:rsidR="00D956DC" w:rsidRPr="00D956DC" w:rsidRDefault="00D956DC" w:rsidP="00BA3432">
            <w:pPr>
              <w:tabs>
                <w:tab w:val="left" w:pos="709"/>
              </w:tabs>
              <w:jc w:val="center"/>
              <w:rPr>
                <w:rFonts w:ascii="Times New Roman" w:hAnsi="Times New Roman" w:cs="Times New Roman"/>
                <w:sz w:val="24"/>
                <w:szCs w:val="24"/>
              </w:rPr>
            </w:pPr>
            <w:r w:rsidRPr="00D956DC">
              <w:rPr>
                <w:rFonts w:ascii="Times New Roman" w:hAnsi="Times New Roman" w:cs="Times New Roman"/>
                <w:sz w:val="24"/>
                <w:szCs w:val="24"/>
              </w:rPr>
              <w:t>Срок реализации мероприятия</w:t>
            </w:r>
          </w:p>
        </w:tc>
        <w:tc>
          <w:tcPr>
            <w:tcW w:w="2268" w:type="dxa"/>
          </w:tcPr>
          <w:p w:rsidR="00D956DC" w:rsidRPr="00D956DC" w:rsidRDefault="00D956DC" w:rsidP="00BA3432">
            <w:pPr>
              <w:tabs>
                <w:tab w:val="left" w:pos="709"/>
              </w:tabs>
              <w:jc w:val="center"/>
              <w:rPr>
                <w:rFonts w:ascii="Times New Roman" w:hAnsi="Times New Roman" w:cs="Times New Roman"/>
                <w:sz w:val="24"/>
                <w:szCs w:val="24"/>
              </w:rPr>
            </w:pPr>
            <w:r w:rsidRPr="00D956DC">
              <w:rPr>
                <w:rFonts w:ascii="Times New Roman" w:hAnsi="Times New Roman" w:cs="Times New Roman"/>
                <w:sz w:val="24"/>
                <w:szCs w:val="24"/>
              </w:rPr>
              <w:t>Финансирование</w:t>
            </w:r>
            <w:r>
              <w:rPr>
                <w:rFonts w:ascii="Times New Roman" w:hAnsi="Times New Roman" w:cs="Times New Roman"/>
                <w:sz w:val="24"/>
                <w:szCs w:val="24"/>
              </w:rPr>
              <w:t xml:space="preserve"> </w:t>
            </w:r>
            <w:r w:rsidRPr="00D956DC">
              <w:rPr>
                <w:rFonts w:ascii="Times New Roman" w:hAnsi="Times New Roman" w:cs="Times New Roman"/>
                <w:sz w:val="24"/>
                <w:szCs w:val="24"/>
              </w:rPr>
              <w:t>(</w:t>
            </w:r>
            <w:proofErr w:type="gramStart"/>
            <w:r w:rsidRPr="00D956DC">
              <w:rPr>
                <w:rFonts w:ascii="Times New Roman" w:hAnsi="Times New Roman" w:cs="Times New Roman"/>
                <w:sz w:val="24"/>
                <w:szCs w:val="24"/>
              </w:rPr>
              <w:t>предусмотрено</w:t>
            </w:r>
            <w:proofErr w:type="gramEnd"/>
            <w:r w:rsidRPr="0072261E">
              <w:rPr>
                <w:rFonts w:ascii="Times New Roman" w:hAnsi="Times New Roman" w:cs="Times New Roman"/>
                <w:b/>
                <w:sz w:val="24"/>
                <w:szCs w:val="24"/>
              </w:rPr>
              <w:t>/</w:t>
            </w:r>
            <w:r w:rsidR="0072261E">
              <w:rPr>
                <w:rFonts w:ascii="Times New Roman" w:hAnsi="Times New Roman" w:cs="Times New Roman"/>
                <w:b/>
                <w:sz w:val="24"/>
                <w:szCs w:val="24"/>
              </w:rPr>
              <w:br/>
            </w:r>
            <w:r w:rsidRPr="00D956DC">
              <w:rPr>
                <w:rFonts w:ascii="Times New Roman" w:hAnsi="Times New Roman" w:cs="Times New Roman"/>
                <w:sz w:val="24"/>
                <w:szCs w:val="24"/>
              </w:rPr>
              <w:t>не предусмотрено</w:t>
            </w:r>
            <w:r w:rsidR="00BD03C8">
              <w:rPr>
                <w:rFonts w:ascii="Times New Roman" w:hAnsi="Times New Roman" w:cs="Times New Roman"/>
                <w:sz w:val="24"/>
                <w:szCs w:val="24"/>
              </w:rPr>
              <w:t>*)</w:t>
            </w:r>
          </w:p>
        </w:tc>
      </w:tr>
      <w:tr w:rsidR="00D956DC" w:rsidRPr="00D956DC" w:rsidTr="0072261E">
        <w:trPr>
          <w:trHeight w:val="294"/>
        </w:trPr>
        <w:tc>
          <w:tcPr>
            <w:tcW w:w="1135" w:type="dxa"/>
          </w:tcPr>
          <w:p w:rsidR="00D956DC" w:rsidRPr="00D956DC" w:rsidRDefault="00D956DC" w:rsidP="00BA3432">
            <w:pPr>
              <w:tabs>
                <w:tab w:val="left" w:pos="709"/>
              </w:tabs>
              <w:jc w:val="center"/>
              <w:rPr>
                <w:rFonts w:ascii="Times New Roman" w:hAnsi="Times New Roman" w:cs="Times New Roman"/>
                <w:sz w:val="24"/>
                <w:szCs w:val="24"/>
              </w:rPr>
            </w:pPr>
            <w:r w:rsidRPr="00D956DC">
              <w:rPr>
                <w:rFonts w:ascii="Times New Roman" w:hAnsi="Times New Roman" w:cs="Times New Roman"/>
                <w:sz w:val="24"/>
                <w:szCs w:val="24"/>
              </w:rPr>
              <w:t xml:space="preserve">1. </w:t>
            </w:r>
          </w:p>
        </w:tc>
        <w:tc>
          <w:tcPr>
            <w:tcW w:w="9214" w:type="dxa"/>
            <w:gridSpan w:val="3"/>
          </w:tcPr>
          <w:p w:rsidR="00D956DC" w:rsidRPr="00D956DC" w:rsidRDefault="00D956DC" w:rsidP="00BA3432">
            <w:pPr>
              <w:tabs>
                <w:tab w:val="left" w:pos="709"/>
              </w:tabs>
              <w:jc w:val="center"/>
              <w:rPr>
                <w:rFonts w:ascii="Times New Roman" w:hAnsi="Times New Roman" w:cs="Times New Roman"/>
                <w:sz w:val="24"/>
                <w:szCs w:val="24"/>
              </w:rPr>
            </w:pPr>
            <w:r w:rsidRPr="00D956DC">
              <w:rPr>
                <w:rFonts w:ascii="Times New Roman" w:hAnsi="Times New Roman" w:cs="Times New Roman"/>
                <w:sz w:val="24"/>
                <w:szCs w:val="24"/>
              </w:rPr>
              <w:t>Проведение работ по развитию транспортной инфраструктуры по видам транспорта</w:t>
            </w:r>
          </w:p>
        </w:tc>
      </w:tr>
      <w:tr w:rsidR="00D956DC" w:rsidRPr="00D956DC" w:rsidTr="0072261E">
        <w:tc>
          <w:tcPr>
            <w:tcW w:w="1135" w:type="dxa"/>
          </w:tcPr>
          <w:p w:rsidR="00D956DC" w:rsidRPr="00D956DC" w:rsidRDefault="00D956DC" w:rsidP="00BA3432">
            <w:pPr>
              <w:ind w:left="176"/>
              <w:jc w:val="center"/>
              <w:rPr>
                <w:sz w:val="24"/>
                <w:szCs w:val="24"/>
              </w:rPr>
            </w:pPr>
            <w:r w:rsidRPr="00D956DC">
              <w:rPr>
                <w:rFonts w:ascii="Times New Roman" w:hAnsi="Times New Roman" w:cs="Times New Roman"/>
                <w:sz w:val="24"/>
                <w:szCs w:val="24"/>
              </w:rPr>
              <w:t>1.1.</w:t>
            </w:r>
          </w:p>
        </w:tc>
        <w:tc>
          <w:tcPr>
            <w:tcW w:w="5386" w:type="dxa"/>
          </w:tcPr>
          <w:p w:rsidR="00D956DC" w:rsidRPr="00D956DC" w:rsidRDefault="00D956DC" w:rsidP="00BA3432">
            <w:pPr>
              <w:jc w:val="both"/>
              <w:rPr>
                <w:sz w:val="24"/>
                <w:szCs w:val="24"/>
              </w:rPr>
            </w:pPr>
            <w:r w:rsidRPr="00D956DC">
              <w:rPr>
                <w:rFonts w:ascii="Times New Roman" w:hAnsi="Times New Roman" w:cs="Times New Roman"/>
                <w:sz w:val="24"/>
                <w:szCs w:val="24"/>
              </w:rPr>
              <w:t xml:space="preserve">Создание сети вокзальных </w:t>
            </w:r>
            <w:proofErr w:type="gramStart"/>
            <w:r w:rsidRPr="00D956DC">
              <w:rPr>
                <w:rFonts w:ascii="Times New Roman" w:hAnsi="Times New Roman" w:cs="Times New Roman"/>
                <w:sz w:val="24"/>
                <w:szCs w:val="24"/>
              </w:rPr>
              <w:t>к</w:t>
            </w:r>
            <w:r w:rsidR="00F74AA2">
              <w:rPr>
                <w:rFonts w:ascii="Times New Roman" w:hAnsi="Times New Roman" w:cs="Times New Roman"/>
                <w:sz w:val="24"/>
                <w:szCs w:val="24"/>
              </w:rPr>
              <w:t>омплексов (ж</w:t>
            </w:r>
            <w:proofErr w:type="gramEnd"/>
            <w:r w:rsidR="00F74AA2">
              <w:rPr>
                <w:rFonts w:ascii="Times New Roman" w:hAnsi="Times New Roman" w:cs="Times New Roman"/>
                <w:sz w:val="24"/>
                <w:szCs w:val="24"/>
              </w:rPr>
              <w:t xml:space="preserve">/д </w:t>
            </w:r>
            <w:r w:rsidR="00F74AA2">
              <w:rPr>
                <w:rFonts w:ascii="Times New Roman" w:hAnsi="Times New Roman" w:cs="Times New Roman"/>
                <w:sz w:val="24"/>
                <w:szCs w:val="24"/>
              </w:rPr>
              <w:br/>
              <w:t>и автовокзалов)</w:t>
            </w:r>
            <w:r w:rsidRPr="00D956DC">
              <w:rPr>
                <w:rFonts w:ascii="Times New Roman" w:hAnsi="Times New Roman" w:cs="Times New Roman"/>
                <w:sz w:val="24"/>
                <w:szCs w:val="24"/>
              </w:rPr>
              <w:t xml:space="preserve"> с учетом оптимизации транспортных потоков городских общественных транспортных систем</w:t>
            </w:r>
          </w:p>
        </w:tc>
        <w:tc>
          <w:tcPr>
            <w:tcW w:w="1560" w:type="dxa"/>
          </w:tcPr>
          <w:p w:rsidR="00D956DC" w:rsidRPr="00D956DC" w:rsidRDefault="00F74AA2" w:rsidP="00D956DC">
            <w:pPr>
              <w:jc w:val="center"/>
              <w:rPr>
                <w:rFonts w:ascii="Times New Roman" w:hAnsi="Times New Roman" w:cs="Times New Roman"/>
                <w:sz w:val="24"/>
                <w:szCs w:val="24"/>
              </w:rPr>
            </w:pPr>
            <w:r>
              <w:rPr>
                <w:rFonts w:ascii="Times New Roman" w:hAnsi="Times New Roman" w:cs="Times New Roman"/>
                <w:sz w:val="24"/>
                <w:szCs w:val="24"/>
              </w:rPr>
              <w:t>2021</w:t>
            </w:r>
            <w:r w:rsidR="00D956DC">
              <w:rPr>
                <w:rFonts w:ascii="Times New Roman" w:hAnsi="Times New Roman" w:cs="Times New Roman"/>
                <w:sz w:val="24"/>
                <w:szCs w:val="24"/>
              </w:rPr>
              <w:t xml:space="preserve"> -2026 годы</w:t>
            </w:r>
          </w:p>
        </w:tc>
        <w:tc>
          <w:tcPr>
            <w:tcW w:w="2268"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D956DC" w:rsidRPr="00D956DC" w:rsidTr="0072261E">
        <w:tc>
          <w:tcPr>
            <w:tcW w:w="1135" w:type="dxa"/>
          </w:tcPr>
          <w:p w:rsidR="00D956DC" w:rsidRPr="00D956DC" w:rsidRDefault="00D956DC" w:rsidP="00BA3432">
            <w:pPr>
              <w:ind w:left="176"/>
              <w:jc w:val="center"/>
              <w:rPr>
                <w:rFonts w:ascii="Times New Roman" w:hAnsi="Times New Roman" w:cs="Times New Roman"/>
                <w:sz w:val="24"/>
                <w:szCs w:val="24"/>
              </w:rPr>
            </w:pPr>
            <w:r w:rsidRPr="00D956DC">
              <w:rPr>
                <w:rFonts w:ascii="Times New Roman" w:hAnsi="Times New Roman" w:cs="Times New Roman"/>
                <w:sz w:val="24"/>
                <w:szCs w:val="24"/>
              </w:rPr>
              <w:t>1.2.</w:t>
            </w:r>
          </w:p>
        </w:tc>
        <w:tc>
          <w:tcPr>
            <w:tcW w:w="5386" w:type="dxa"/>
          </w:tcPr>
          <w:p w:rsidR="00D956DC" w:rsidRPr="00D956DC" w:rsidRDefault="00D956DC" w:rsidP="00BA3432">
            <w:pPr>
              <w:jc w:val="both"/>
              <w:rPr>
                <w:rFonts w:ascii="Times New Roman" w:hAnsi="Times New Roman" w:cs="Times New Roman"/>
                <w:sz w:val="24"/>
                <w:szCs w:val="24"/>
              </w:rPr>
            </w:pPr>
            <w:r w:rsidRPr="00D956DC">
              <w:rPr>
                <w:rFonts w:ascii="Times New Roman" w:hAnsi="Times New Roman" w:cs="Times New Roman"/>
                <w:sz w:val="24"/>
                <w:szCs w:val="24"/>
              </w:rPr>
              <w:t xml:space="preserve">Разработка обоснование развития системы посадочных платформ для пригородной </w:t>
            </w:r>
            <w:r>
              <w:rPr>
                <w:rFonts w:ascii="Times New Roman" w:hAnsi="Times New Roman" w:cs="Times New Roman"/>
                <w:sz w:val="24"/>
                <w:szCs w:val="24"/>
              </w:rPr>
              <w:br/>
            </w:r>
            <w:r w:rsidRPr="00D956DC">
              <w:rPr>
                <w:rFonts w:ascii="Times New Roman" w:hAnsi="Times New Roman" w:cs="Times New Roman"/>
                <w:sz w:val="24"/>
                <w:szCs w:val="24"/>
              </w:rPr>
              <w:t>и городской электрички на железной дороге</w:t>
            </w:r>
          </w:p>
        </w:tc>
        <w:tc>
          <w:tcPr>
            <w:tcW w:w="1560" w:type="dxa"/>
          </w:tcPr>
          <w:p w:rsidR="00D956DC" w:rsidRPr="00D956DC" w:rsidRDefault="00F74AA2" w:rsidP="00D956DC">
            <w:pPr>
              <w:jc w:val="center"/>
              <w:rPr>
                <w:rFonts w:ascii="Times New Roman" w:hAnsi="Times New Roman" w:cs="Times New Roman"/>
                <w:sz w:val="24"/>
                <w:szCs w:val="24"/>
              </w:rPr>
            </w:pPr>
            <w:r>
              <w:rPr>
                <w:rFonts w:ascii="Times New Roman" w:hAnsi="Times New Roman" w:cs="Times New Roman"/>
                <w:sz w:val="24"/>
                <w:szCs w:val="24"/>
              </w:rPr>
              <w:t>2021</w:t>
            </w:r>
            <w:r w:rsidR="00D956DC">
              <w:rPr>
                <w:rFonts w:ascii="Times New Roman" w:hAnsi="Times New Roman" w:cs="Times New Roman"/>
                <w:sz w:val="24"/>
                <w:szCs w:val="24"/>
              </w:rPr>
              <w:t xml:space="preserve"> -2026 годы</w:t>
            </w:r>
          </w:p>
        </w:tc>
        <w:tc>
          <w:tcPr>
            <w:tcW w:w="2268"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D956DC" w:rsidRPr="00D956DC" w:rsidTr="0072261E">
        <w:tc>
          <w:tcPr>
            <w:tcW w:w="1135" w:type="dxa"/>
          </w:tcPr>
          <w:p w:rsidR="00D956DC" w:rsidRPr="00D956DC" w:rsidRDefault="00D956DC" w:rsidP="00BA3432">
            <w:pPr>
              <w:ind w:left="176"/>
              <w:jc w:val="center"/>
              <w:rPr>
                <w:sz w:val="24"/>
                <w:szCs w:val="24"/>
              </w:rPr>
            </w:pPr>
            <w:r w:rsidRPr="00D956DC">
              <w:rPr>
                <w:rFonts w:ascii="Times New Roman" w:hAnsi="Times New Roman" w:cs="Times New Roman"/>
                <w:sz w:val="24"/>
                <w:szCs w:val="24"/>
              </w:rPr>
              <w:t>1.3.</w:t>
            </w:r>
          </w:p>
        </w:tc>
        <w:tc>
          <w:tcPr>
            <w:tcW w:w="5386" w:type="dxa"/>
          </w:tcPr>
          <w:p w:rsidR="00D956DC" w:rsidRPr="00D956DC" w:rsidRDefault="00D956DC" w:rsidP="00BA3432">
            <w:pPr>
              <w:jc w:val="both"/>
              <w:rPr>
                <w:rFonts w:ascii="Times New Roman" w:hAnsi="Times New Roman" w:cs="Times New Roman"/>
                <w:sz w:val="24"/>
                <w:szCs w:val="24"/>
              </w:rPr>
            </w:pPr>
            <w:r w:rsidRPr="00D956DC">
              <w:rPr>
                <w:rFonts w:ascii="Times New Roman" w:hAnsi="Times New Roman" w:cs="Times New Roman"/>
                <w:sz w:val="24"/>
                <w:szCs w:val="24"/>
              </w:rPr>
              <w:t>Модернизация круизной инфраструктуры города</w:t>
            </w:r>
          </w:p>
        </w:tc>
        <w:tc>
          <w:tcPr>
            <w:tcW w:w="1560" w:type="dxa"/>
          </w:tcPr>
          <w:p w:rsidR="00D956DC" w:rsidRPr="00D956DC" w:rsidRDefault="00F74AA2" w:rsidP="00D956DC">
            <w:pPr>
              <w:jc w:val="center"/>
              <w:rPr>
                <w:rFonts w:ascii="Times New Roman" w:hAnsi="Times New Roman" w:cs="Times New Roman"/>
                <w:sz w:val="24"/>
                <w:szCs w:val="24"/>
              </w:rPr>
            </w:pPr>
            <w:r>
              <w:rPr>
                <w:rFonts w:ascii="Times New Roman" w:hAnsi="Times New Roman" w:cs="Times New Roman"/>
                <w:sz w:val="24"/>
                <w:szCs w:val="24"/>
              </w:rPr>
              <w:t>2021</w:t>
            </w:r>
            <w:r w:rsidR="00D956DC">
              <w:rPr>
                <w:rFonts w:ascii="Times New Roman" w:hAnsi="Times New Roman" w:cs="Times New Roman"/>
                <w:sz w:val="24"/>
                <w:szCs w:val="24"/>
              </w:rPr>
              <w:t xml:space="preserve"> -2026 годы</w:t>
            </w:r>
          </w:p>
        </w:tc>
        <w:tc>
          <w:tcPr>
            <w:tcW w:w="2268"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D956DC" w:rsidRPr="00D956DC" w:rsidTr="0072261E">
        <w:tc>
          <w:tcPr>
            <w:tcW w:w="1135" w:type="dxa"/>
          </w:tcPr>
          <w:p w:rsidR="00D956DC" w:rsidRPr="00D956DC" w:rsidRDefault="00D956DC" w:rsidP="00BA3432">
            <w:pPr>
              <w:ind w:left="176"/>
              <w:jc w:val="center"/>
              <w:rPr>
                <w:sz w:val="24"/>
                <w:szCs w:val="24"/>
              </w:rPr>
            </w:pPr>
            <w:r w:rsidRPr="00D956DC">
              <w:rPr>
                <w:rFonts w:ascii="Times New Roman" w:hAnsi="Times New Roman" w:cs="Times New Roman"/>
                <w:sz w:val="24"/>
                <w:szCs w:val="24"/>
              </w:rPr>
              <w:t>1.4.</w:t>
            </w:r>
          </w:p>
        </w:tc>
        <w:tc>
          <w:tcPr>
            <w:tcW w:w="5386" w:type="dxa"/>
          </w:tcPr>
          <w:p w:rsidR="00D956DC" w:rsidRPr="00D956DC" w:rsidRDefault="00D956DC" w:rsidP="00BA3432">
            <w:pPr>
              <w:jc w:val="both"/>
              <w:rPr>
                <w:rFonts w:ascii="Times New Roman" w:hAnsi="Times New Roman" w:cs="Times New Roman"/>
                <w:sz w:val="24"/>
                <w:szCs w:val="24"/>
              </w:rPr>
            </w:pPr>
            <w:r w:rsidRPr="00D956DC">
              <w:rPr>
                <w:rFonts w:ascii="Times New Roman" w:hAnsi="Times New Roman" w:cs="Times New Roman"/>
                <w:sz w:val="24"/>
                <w:szCs w:val="24"/>
              </w:rPr>
              <w:t xml:space="preserve">Развитие туристических речных прогулок </w:t>
            </w:r>
            <w:r w:rsidRPr="00D956DC">
              <w:rPr>
                <w:rFonts w:ascii="Times New Roman" w:hAnsi="Times New Roman" w:cs="Times New Roman"/>
                <w:sz w:val="24"/>
                <w:szCs w:val="24"/>
              </w:rPr>
              <w:br/>
              <w:t>на современных и комфортных судах, круизного сообщения</w:t>
            </w:r>
          </w:p>
        </w:tc>
        <w:tc>
          <w:tcPr>
            <w:tcW w:w="1560" w:type="dxa"/>
          </w:tcPr>
          <w:p w:rsidR="00D956DC" w:rsidRPr="00D956DC" w:rsidRDefault="00F74AA2" w:rsidP="00D956DC">
            <w:pPr>
              <w:jc w:val="center"/>
              <w:rPr>
                <w:rFonts w:ascii="Times New Roman" w:hAnsi="Times New Roman" w:cs="Times New Roman"/>
                <w:sz w:val="24"/>
                <w:szCs w:val="24"/>
              </w:rPr>
            </w:pPr>
            <w:r>
              <w:rPr>
                <w:rFonts w:ascii="Times New Roman" w:hAnsi="Times New Roman" w:cs="Times New Roman"/>
                <w:sz w:val="24"/>
                <w:szCs w:val="24"/>
              </w:rPr>
              <w:t>2021</w:t>
            </w:r>
            <w:r w:rsidR="00D956DC">
              <w:rPr>
                <w:rFonts w:ascii="Times New Roman" w:hAnsi="Times New Roman" w:cs="Times New Roman"/>
                <w:sz w:val="24"/>
                <w:szCs w:val="24"/>
              </w:rPr>
              <w:t xml:space="preserve"> -2026 годы</w:t>
            </w:r>
          </w:p>
        </w:tc>
        <w:tc>
          <w:tcPr>
            <w:tcW w:w="2268"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BD03C8" w:rsidRPr="00D956DC" w:rsidTr="00BD03C8">
        <w:tc>
          <w:tcPr>
            <w:tcW w:w="1135" w:type="dxa"/>
          </w:tcPr>
          <w:p w:rsidR="00BD03C8" w:rsidRPr="00D956DC" w:rsidRDefault="00BD03C8" w:rsidP="009C34EE">
            <w:pPr>
              <w:jc w:val="center"/>
              <w:rPr>
                <w:rFonts w:ascii="Times New Roman" w:hAnsi="Times New Roman" w:cs="Times New Roman"/>
                <w:sz w:val="24"/>
                <w:szCs w:val="24"/>
              </w:rPr>
            </w:pPr>
            <w:r w:rsidRPr="00D956DC">
              <w:rPr>
                <w:rFonts w:ascii="Times New Roman" w:hAnsi="Times New Roman" w:cs="Times New Roman"/>
                <w:sz w:val="24"/>
                <w:szCs w:val="24"/>
              </w:rPr>
              <w:t>2.</w:t>
            </w:r>
          </w:p>
        </w:tc>
        <w:tc>
          <w:tcPr>
            <w:tcW w:w="9214" w:type="dxa"/>
            <w:gridSpan w:val="3"/>
          </w:tcPr>
          <w:p w:rsidR="00BD03C8" w:rsidRPr="00D956DC" w:rsidRDefault="00BD03C8" w:rsidP="00BA3432">
            <w:pPr>
              <w:jc w:val="center"/>
              <w:rPr>
                <w:rFonts w:ascii="Times New Roman" w:hAnsi="Times New Roman" w:cs="Times New Roman"/>
                <w:sz w:val="24"/>
                <w:szCs w:val="24"/>
              </w:rPr>
            </w:pPr>
            <w:r w:rsidRPr="00D956DC">
              <w:rPr>
                <w:rFonts w:ascii="Times New Roman" w:hAnsi="Times New Roman" w:cs="Times New Roman"/>
                <w:sz w:val="24"/>
                <w:szCs w:val="24"/>
              </w:rPr>
              <w:t>Проведение работ по развитию транспорта общего пользования, созданию транспортно-пересадочных узлов</w:t>
            </w:r>
          </w:p>
        </w:tc>
      </w:tr>
      <w:tr w:rsidR="00D956DC" w:rsidRPr="00D956DC" w:rsidTr="0072261E">
        <w:tc>
          <w:tcPr>
            <w:tcW w:w="1135" w:type="dxa"/>
          </w:tcPr>
          <w:p w:rsidR="00D956DC" w:rsidRPr="009C34EE" w:rsidRDefault="00D956DC" w:rsidP="009C34EE">
            <w:pPr>
              <w:jc w:val="center"/>
              <w:rPr>
                <w:rFonts w:ascii="Times New Roman" w:hAnsi="Times New Roman" w:cs="Times New Roman"/>
                <w:sz w:val="24"/>
                <w:szCs w:val="24"/>
              </w:rPr>
            </w:pPr>
            <w:r w:rsidRPr="00D956DC">
              <w:rPr>
                <w:rFonts w:ascii="Times New Roman" w:hAnsi="Times New Roman" w:cs="Times New Roman"/>
                <w:sz w:val="24"/>
                <w:szCs w:val="24"/>
              </w:rPr>
              <w:t>2.</w:t>
            </w:r>
            <w:r w:rsidR="00F74AA2">
              <w:rPr>
                <w:rFonts w:ascii="Times New Roman" w:hAnsi="Times New Roman" w:cs="Times New Roman"/>
                <w:sz w:val="24"/>
                <w:szCs w:val="24"/>
              </w:rPr>
              <w:t>1</w:t>
            </w:r>
            <w:r w:rsidRPr="00D956DC">
              <w:rPr>
                <w:rFonts w:ascii="Times New Roman" w:hAnsi="Times New Roman" w:cs="Times New Roman"/>
                <w:sz w:val="24"/>
                <w:szCs w:val="24"/>
              </w:rPr>
              <w:t>.</w:t>
            </w:r>
          </w:p>
        </w:tc>
        <w:tc>
          <w:tcPr>
            <w:tcW w:w="5386" w:type="dxa"/>
          </w:tcPr>
          <w:p w:rsidR="00D956DC" w:rsidRPr="00D956DC" w:rsidRDefault="00D956DC" w:rsidP="00BA3432">
            <w:pPr>
              <w:jc w:val="both"/>
              <w:rPr>
                <w:sz w:val="24"/>
                <w:szCs w:val="24"/>
              </w:rPr>
            </w:pPr>
            <w:r w:rsidRPr="00D956DC">
              <w:rPr>
                <w:rFonts w:ascii="Times New Roman" w:hAnsi="Times New Roman" w:cs="Times New Roman"/>
                <w:sz w:val="24"/>
                <w:szCs w:val="24"/>
              </w:rPr>
              <w:t>Организация выделенных полос для общественного транспорта</w:t>
            </w:r>
          </w:p>
        </w:tc>
        <w:tc>
          <w:tcPr>
            <w:tcW w:w="1560"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2022 -2026 годы</w:t>
            </w:r>
          </w:p>
        </w:tc>
        <w:tc>
          <w:tcPr>
            <w:tcW w:w="2268"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D956DC" w:rsidRPr="00D956DC" w:rsidTr="0072261E">
        <w:tc>
          <w:tcPr>
            <w:tcW w:w="1135" w:type="dxa"/>
          </w:tcPr>
          <w:p w:rsidR="00D956DC" w:rsidRPr="009C34EE" w:rsidRDefault="00D956DC" w:rsidP="009C34EE">
            <w:pPr>
              <w:jc w:val="center"/>
              <w:rPr>
                <w:rFonts w:ascii="Times New Roman" w:hAnsi="Times New Roman" w:cs="Times New Roman"/>
                <w:sz w:val="24"/>
                <w:szCs w:val="24"/>
              </w:rPr>
            </w:pPr>
            <w:r w:rsidRPr="00D956DC">
              <w:rPr>
                <w:rFonts w:ascii="Times New Roman" w:hAnsi="Times New Roman" w:cs="Times New Roman"/>
                <w:sz w:val="24"/>
                <w:szCs w:val="24"/>
              </w:rPr>
              <w:t>2.</w:t>
            </w:r>
            <w:r w:rsidR="00F74AA2">
              <w:rPr>
                <w:rFonts w:ascii="Times New Roman" w:hAnsi="Times New Roman" w:cs="Times New Roman"/>
                <w:sz w:val="24"/>
                <w:szCs w:val="24"/>
              </w:rPr>
              <w:t>2</w:t>
            </w:r>
            <w:r w:rsidRPr="00D956DC">
              <w:rPr>
                <w:rFonts w:ascii="Times New Roman" w:hAnsi="Times New Roman" w:cs="Times New Roman"/>
                <w:sz w:val="24"/>
                <w:szCs w:val="24"/>
              </w:rPr>
              <w:t>.</w:t>
            </w:r>
          </w:p>
        </w:tc>
        <w:tc>
          <w:tcPr>
            <w:tcW w:w="5386" w:type="dxa"/>
          </w:tcPr>
          <w:p w:rsidR="00D956DC" w:rsidRPr="00D956DC" w:rsidRDefault="0072261E" w:rsidP="0072261E">
            <w:pPr>
              <w:jc w:val="both"/>
              <w:rPr>
                <w:rFonts w:ascii="Times New Roman" w:hAnsi="Times New Roman" w:cs="Times New Roman"/>
                <w:sz w:val="24"/>
                <w:szCs w:val="24"/>
              </w:rPr>
            </w:pPr>
            <w:r>
              <w:rPr>
                <w:rFonts w:ascii="Times New Roman" w:hAnsi="Times New Roman" w:cs="Times New Roman"/>
                <w:sz w:val="24"/>
                <w:szCs w:val="24"/>
              </w:rPr>
              <w:t xml:space="preserve">Постановка </w:t>
            </w:r>
            <w:r w:rsidR="00D956DC" w:rsidRPr="00D956DC">
              <w:rPr>
                <w:rFonts w:ascii="Times New Roman" w:hAnsi="Times New Roman" w:cs="Times New Roman"/>
                <w:sz w:val="24"/>
                <w:szCs w:val="24"/>
              </w:rPr>
              <w:t>и монтаж интеллектуальных остановочных пунктов с павильонами</w:t>
            </w:r>
            <w:r>
              <w:rPr>
                <w:rFonts w:ascii="Times New Roman" w:hAnsi="Times New Roman" w:cs="Times New Roman"/>
                <w:sz w:val="24"/>
                <w:szCs w:val="24"/>
              </w:rPr>
              <w:t xml:space="preserve"> </w:t>
            </w:r>
            <w:r>
              <w:rPr>
                <w:rFonts w:ascii="Times New Roman" w:hAnsi="Times New Roman" w:cs="Times New Roman"/>
                <w:sz w:val="24"/>
                <w:szCs w:val="24"/>
              </w:rPr>
              <w:br/>
              <w:t>(</w:t>
            </w:r>
            <w:r w:rsidRPr="00D956DC">
              <w:rPr>
                <w:rFonts w:ascii="Times New Roman" w:hAnsi="Times New Roman" w:cs="Times New Roman"/>
                <w:sz w:val="24"/>
                <w:szCs w:val="24"/>
              </w:rPr>
              <w:t>«Умные остановки»</w:t>
            </w:r>
            <w:r>
              <w:rPr>
                <w:rFonts w:ascii="Times New Roman" w:hAnsi="Times New Roman" w:cs="Times New Roman"/>
                <w:sz w:val="24"/>
                <w:szCs w:val="24"/>
              </w:rPr>
              <w:t>)</w:t>
            </w:r>
          </w:p>
        </w:tc>
        <w:tc>
          <w:tcPr>
            <w:tcW w:w="1560"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tc>
        <w:tc>
          <w:tcPr>
            <w:tcW w:w="2268"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D956DC" w:rsidRPr="00D956DC" w:rsidTr="0072261E">
        <w:tc>
          <w:tcPr>
            <w:tcW w:w="1135" w:type="dxa"/>
          </w:tcPr>
          <w:p w:rsidR="00D956DC" w:rsidRPr="00D956DC" w:rsidRDefault="00D956DC" w:rsidP="00F74AA2">
            <w:pPr>
              <w:jc w:val="center"/>
              <w:rPr>
                <w:sz w:val="24"/>
                <w:szCs w:val="24"/>
              </w:rPr>
            </w:pPr>
            <w:r w:rsidRPr="00D956DC">
              <w:rPr>
                <w:rFonts w:ascii="Times New Roman" w:hAnsi="Times New Roman" w:cs="Times New Roman"/>
                <w:sz w:val="24"/>
                <w:szCs w:val="24"/>
              </w:rPr>
              <w:t>2.</w:t>
            </w:r>
            <w:r w:rsidR="00F74AA2">
              <w:rPr>
                <w:rFonts w:ascii="Times New Roman" w:hAnsi="Times New Roman" w:cs="Times New Roman"/>
                <w:sz w:val="24"/>
                <w:szCs w:val="24"/>
              </w:rPr>
              <w:t>3</w:t>
            </w:r>
            <w:r w:rsidRPr="00D956DC">
              <w:rPr>
                <w:rFonts w:ascii="Times New Roman" w:hAnsi="Times New Roman" w:cs="Times New Roman"/>
                <w:sz w:val="24"/>
                <w:szCs w:val="24"/>
              </w:rPr>
              <w:t>.</w:t>
            </w:r>
          </w:p>
        </w:tc>
        <w:tc>
          <w:tcPr>
            <w:tcW w:w="5386" w:type="dxa"/>
          </w:tcPr>
          <w:p w:rsidR="00D956DC" w:rsidRPr="00D956DC" w:rsidRDefault="00D956DC" w:rsidP="00BA3432">
            <w:pPr>
              <w:jc w:val="both"/>
              <w:rPr>
                <w:rFonts w:ascii="Times New Roman" w:hAnsi="Times New Roman" w:cs="Times New Roman"/>
                <w:sz w:val="24"/>
                <w:szCs w:val="24"/>
              </w:rPr>
            </w:pPr>
            <w:r w:rsidRPr="00D956DC">
              <w:rPr>
                <w:rFonts w:ascii="Times New Roman" w:hAnsi="Times New Roman" w:cs="Times New Roman"/>
                <w:sz w:val="24"/>
                <w:szCs w:val="24"/>
              </w:rPr>
              <w:t>Строительство и реконструкция разворотных кругов с площадкой для технологического отстоя на конечных остановочных пунктах маршрутов общественного транспорта</w:t>
            </w:r>
          </w:p>
        </w:tc>
        <w:tc>
          <w:tcPr>
            <w:tcW w:w="1560"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2022 -2026 годы</w:t>
            </w:r>
          </w:p>
        </w:tc>
        <w:tc>
          <w:tcPr>
            <w:tcW w:w="2268"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D956DC" w:rsidRPr="00D956DC" w:rsidTr="0072261E">
        <w:tc>
          <w:tcPr>
            <w:tcW w:w="1135" w:type="dxa"/>
          </w:tcPr>
          <w:p w:rsidR="00D956DC" w:rsidRPr="00D956DC" w:rsidRDefault="00D956DC" w:rsidP="00F74AA2">
            <w:pPr>
              <w:jc w:val="center"/>
              <w:rPr>
                <w:rFonts w:ascii="Times New Roman" w:hAnsi="Times New Roman" w:cs="Times New Roman"/>
                <w:sz w:val="24"/>
                <w:szCs w:val="24"/>
              </w:rPr>
            </w:pPr>
            <w:r w:rsidRPr="00D956DC">
              <w:rPr>
                <w:rFonts w:ascii="Times New Roman" w:hAnsi="Times New Roman" w:cs="Times New Roman"/>
                <w:sz w:val="24"/>
                <w:szCs w:val="24"/>
              </w:rPr>
              <w:t>2.</w:t>
            </w:r>
            <w:r w:rsidR="00F74AA2">
              <w:rPr>
                <w:rFonts w:ascii="Times New Roman" w:hAnsi="Times New Roman" w:cs="Times New Roman"/>
                <w:sz w:val="24"/>
                <w:szCs w:val="24"/>
              </w:rPr>
              <w:t>4</w:t>
            </w:r>
            <w:r w:rsidRPr="00D956DC">
              <w:rPr>
                <w:rFonts w:ascii="Times New Roman" w:hAnsi="Times New Roman" w:cs="Times New Roman"/>
                <w:sz w:val="24"/>
                <w:szCs w:val="24"/>
              </w:rPr>
              <w:t>.</w:t>
            </w:r>
          </w:p>
        </w:tc>
        <w:tc>
          <w:tcPr>
            <w:tcW w:w="5386" w:type="dxa"/>
          </w:tcPr>
          <w:p w:rsidR="00D956DC" w:rsidRPr="00D956DC" w:rsidRDefault="00D956DC" w:rsidP="00BA3432">
            <w:pPr>
              <w:jc w:val="both"/>
              <w:rPr>
                <w:rFonts w:ascii="Times New Roman" w:hAnsi="Times New Roman" w:cs="Times New Roman"/>
                <w:sz w:val="24"/>
                <w:szCs w:val="24"/>
              </w:rPr>
            </w:pPr>
            <w:r w:rsidRPr="00D956DC">
              <w:rPr>
                <w:rFonts w:ascii="Times New Roman" w:hAnsi="Times New Roman" w:cs="Times New Roman"/>
                <w:sz w:val="24"/>
                <w:szCs w:val="24"/>
              </w:rPr>
              <w:t xml:space="preserve">Адаптация остановочных пунктов общественного транспорта и подходов </w:t>
            </w:r>
            <w:r w:rsidRPr="00D956DC">
              <w:rPr>
                <w:rFonts w:ascii="Times New Roman" w:hAnsi="Times New Roman" w:cs="Times New Roman"/>
                <w:sz w:val="24"/>
                <w:szCs w:val="24"/>
              </w:rPr>
              <w:br/>
              <w:t>к остановочным пунктам для обеспечения доступности инвалидам и другим маломобильным группам населения</w:t>
            </w:r>
          </w:p>
        </w:tc>
        <w:tc>
          <w:tcPr>
            <w:tcW w:w="1560" w:type="dxa"/>
          </w:tcPr>
          <w:p w:rsid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268"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Предусмотрено</w:t>
            </w:r>
          </w:p>
        </w:tc>
      </w:tr>
      <w:tr w:rsidR="00D956DC" w:rsidRPr="00D956DC" w:rsidTr="0072261E">
        <w:tc>
          <w:tcPr>
            <w:tcW w:w="1135" w:type="dxa"/>
          </w:tcPr>
          <w:p w:rsidR="00D956DC" w:rsidRPr="00D956DC" w:rsidRDefault="00D956DC" w:rsidP="00F74AA2">
            <w:pPr>
              <w:jc w:val="center"/>
              <w:rPr>
                <w:sz w:val="24"/>
                <w:szCs w:val="24"/>
              </w:rPr>
            </w:pPr>
            <w:r w:rsidRPr="00D956DC">
              <w:rPr>
                <w:rFonts w:ascii="Times New Roman" w:hAnsi="Times New Roman" w:cs="Times New Roman"/>
                <w:sz w:val="24"/>
                <w:szCs w:val="24"/>
              </w:rPr>
              <w:t>2.</w:t>
            </w:r>
            <w:r w:rsidR="00F74AA2">
              <w:rPr>
                <w:rFonts w:ascii="Times New Roman" w:hAnsi="Times New Roman" w:cs="Times New Roman"/>
                <w:sz w:val="24"/>
                <w:szCs w:val="24"/>
              </w:rPr>
              <w:t>5</w:t>
            </w:r>
            <w:r w:rsidRPr="00D956DC">
              <w:rPr>
                <w:rFonts w:ascii="Times New Roman" w:hAnsi="Times New Roman" w:cs="Times New Roman"/>
                <w:sz w:val="24"/>
                <w:szCs w:val="24"/>
              </w:rPr>
              <w:t>.</w:t>
            </w:r>
          </w:p>
        </w:tc>
        <w:tc>
          <w:tcPr>
            <w:tcW w:w="5386" w:type="dxa"/>
          </w:tcPr>
          <w:p w:rsidR="00D956DC" w:rsidRPr="00D956DC" w:rsidRDefault="00D956DC" w:rsidP="00BA3432">
            <w:pPr>
              <w:jc w:val="both"/>
              <w:rPr>
                <w:rFonts w:ascii="Times New Roman" w:hAnsi="Times New Roman" w:cs="Times New Roman"/>
                <w:sz w:val="24"/>
                <w:szCs w:val="24"/>
              </w:rPr>
            </w:pPr>
            <w:r w:rsidRPr="00D956DC">
              <w:rPr>
                <w:rFonts w:ascii="Times New Roman" w:hAnsi="Times New Roman" w:cs="Times New Roman"/>
                <w:sz w:val="24"/>
                <w:szCs w:val="24"/>
              </w:rPr>
              <w:t xml:space="preserve">Продление контактной сети троллейбусных линий городского электрического транспорта </w:t>
            </w:r>
          </w:p>
        </w:tc>
        <w:tc>
          <w:tcPr>
            <w:tcW w:w="1560"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2022 -2026 годы</w:t>
            </w:r>
          </w:p>
        </w:tc>
        <w:tc>
          <w:tcPr>
            <w:tcW w:w="2268" w:type="dxa"/>
          </w:tcPr>
          <w:p w:rsidR="00D956DC" w:rsidRPr="00D956DC" w:rsidRDefault="00D956DC"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D956DC" w:rsidRPr="00D956DC" w:rsidTr="0072261E">
        <w:tc>
          <w:tcPr>
            <w:tcW w:w="1135" w:type="dxa"/>
          </w:tcPr>
          <w:p w:rsidR="00D956DC" w:rsidRPr="00D956DC" w:rsidRDefault="00D956DC" w:rsidP="00F74AA2">
            <w:pPr>
              <w:jc w:val="center"/>
              <w:rPr>
                <w:sz w:val="24"/>
                <w:szCs w:val="24"/>
              </w:rPr>
            </w:pPr>
            <w:r w:rsidRPr="00D956DC">
              <w:rPr>
                <w:rFonts w:ascii="Times New Roman" w:hAnsi="Times New Roman" w:cs="Times New Roman"/>
                <w:sz w:val="24"/>
                <w:szCs w:val="24"/>
              </w:rPr>
              <w:t>2.</w:t>
            </w:r>
            <w:r w:rsidR="00F74AA2">
              <w:rPr>
                <w:rFonts w:ascii="Times New Roman" w:hAnsi="Times New Roman" w:cs="Times New Roman"/>
                <w:sz w:val="24"/>
                <w:szCs w:val="24"/>
              </w:rPr>
              <w:t>6</w:t>
            </w:r>
            <w:r w:rsidRPr="00D956DC">
              <w:rPr>
                <w:rFonts w:ascii="Times New Roman" w:hAnsi="Times New Roman" w:cs="Times New Roman"/>
                <w:sz w:val="24"/>
                <w:szCs w:val="24"/>
              </w:rPr>
              <w:t>.</w:t>
            </w:r>
          </w:p>
        </w:tc>
        <w:tc>
          <w:tcPr>
            <w:tcW w:w="5386" w:type="dxa"/>
          </w:tcPr>
          <w:p w:rsidR="00D956DC" w:rsidRPr="00D956DC" w:rsidRDefault="00D956DC" w:rsidP="00BA3432">
            <w:pPr>
              <w:jc w:val="both"/>
              <w:rPr>
                <w:rFonts w:ascii="Times New Roman" w:hAnsi="Times New Roman" w:cs="Times New Roman"/>
                <w:sz w:val="24"/>
                <w:szCs w:val="24"/>
              </w:rPr>
            </w:pPr>
            <w:r w:rsidRPr="00D956DC">
              <w:rPr>
                <w:rFonts w:ascii="Times New Roman" w:hAnsi="Times New Roman" w:cs="Times New Roman"/>
                <w:sz w:val="24"/>
                <w:szCs w:val="24"/>
              </w:rPr>
              <w:t>Увеличение доли общественного транспорта, предназначенного для перевозки маломобильных групп населения</w:t>
            </w:r>
          </w:p>
        </w:tc>
        <w:tc>
          <w:tcPr>
            <w:tcW w:w="1560"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2022 -2026 годы</w:t>
            </w: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BA3432" w:rsidRPr="00D956DC" w:rsidTr="0072261E">
        <w:tc>
          <w:tcPr>
            <w:tcW w:w="1135" w:type="dxa"/>
          </w:tcPr>
          <w:p w:rsidR="00BA3432" w:rsidRPr="00D956DC" w:rsidRDefault="00BA3432" w:rsidP="00BA3432">
            <w:pPr>
              <w:jc w:val="center"/>
              <w:rPr>
                <w:rFonts w:ascii="Times New Roman" w:hAnsi="Times New Roman" w:cs="Times New Roman"/>
                <w:sz w:val="24"/>
                <w:szCs w:val="24"/>
              </w:rPr>
            </w:pPr>
            <w:r w:rsidRPr="00D956DC">
              <w:rPr>
                <w:rFonts w:ascii="Times New Roman" w:hAnsi="Times New Roman" w:cs="Times New Roman"/>
                <w:sz w:val="24"/>
                <w:szCs w:val="24"/>
              </w:rPr>
              <w:t>3.</w:t>
            </w:r>
          </w:p>
        </w:tc>
        <w:tc>
          <w:tcPr>
            <w:tcW w:w="9214" w:type="dxa"/>
            <w:gridSpan w:val="3"/>
          </w:tcPr>
          <w:p w:rsidR="00BA3432" w:rsidRPr="00D956DC" w:rsidRDefault="00BA3432" w:rsidP="00BA3432">
            <w:pPr>
              <w:jc w:val="center"/>
              <w:rPr>
                <w:rFonts w:ascii="Times New Roman" w:hAnsi="Times New Roman" w:cs="Times New Roman"/>
                <w:sz w:val="24"/>
                <w:szCs w:val="24"/>
              </w:rPr>
            </w:pPr>
            <w:r w:rsidRPr="00D956DC">
              <w:rPr>
                <w:rFonts w:ascii="Times New Roman" w:hAnsi="Times New Roman" w:cs="Times New Roman"/>
                <w:sz w:val="24"/>
                <w:szCs w:val="24"/>
              </w:rPr>
              <w:t xml:space="preserve">Проведение работ по развитию инфраструктуры для легкового автомобильного транспорта, включая развитие единого </w:t>
            </w:r>
            <w:r w:rsidR="00BD03C8">
              <w:rPr>
                <w:rFonts w:ascii="Times New Roman" w:hAnsi="Times New Roman" w:cs="Times New Roman"/>
                <w:sz w:val="24"/>
                <w:szCs w:val="24"/>
              </w:rPr>
              <w:t xml:space="preserve">парковочного </w:t>
            </w:r>
            <w:r w:rsidRPr="00D956DC">
              <w:rPr>
                <w:rFonts w:ascii="Times New Roman" w:hAnsi="Times New Roman" w:cs="Times New Roman"/>
                <w:sz w:val="24"/>
                <w:szCs w:val="24"/>
              </w:rPr>
              <w:t>пространства</w:t>
            </w:r>
          </w:p>
        </w:tc>
      </w:tr>
      <w:tr w:rsidR="00D956DC" w:rsidRPr="00D956DC" w:rsidTr="0072261E">
        <w:tc>
          <w:tcPr>
            <w:tcW w:w="1135" w:type="dxa"/>
          </w:tcPr>
          <w:p w:rsidR="00D956DC" w:rsidRPr="00D956DC" w:rsidRDefault="00D956DC" w:rsidP="00BA3432">
            <w:pPr>
              <w:jc w:val="center"/>
              <w:rPr>
                <w:rFonts w:ascii="Times New Roman" w:hAnsi="Times New Roman" w:cs="Times New Roman"/>
                <w:sz w:val="24"/>
                <w:szCs w:val="24"/>
              </w:rPr>
            </w:pPr>
            <w:r w:rsidRPr="00D956DC">
              <w:rPr>
                <w:rFonts w:ascii="Times New Roman" w:hAnsi="Times New Roman" w:cs="Times New Roman"/>
                <w:sz w:val="24"/>
                <w:szCs w:val="24"/>
              </w:rPr>
              <w:t>3.1.</w:t>
            </w:r>
          </w:p>
        </w:tc>
        <w:tc>
          <w:tcPr>
            <w:tcW w:w="5386" w:type="dxa"/>
          </w:tcPr>
          <w:p w:rsidR="00D956DC" w:rsidRPr="00D956DC" w:rsidRDefault="00D956DC" w:rsidP="00BA3432">
            <w:pPr>
              <w:jc w:val="both"/>
              <w:rPr>
                <w:rFonts w:ascii="Times New Roman" w:hAnsi="Times New Roman" w:cs="Times New Roman"/>
                <w:sz w:val="24"/>
                <w:szCs w:val="24"/>
              </w:rPr>
            </w:pPr>
            <w:r w:rsidRPr="00D956DC">
              <w:rPr>
                <w:rFonts w:ascii="Times New Roman" w:hAnsi="Times New Roman" w:cs="Times New Roman"/>
                <w:sz w:val="24"/>
                <w:szCs w:val="24"/>
              </w:rPr>
              <w:t xml:space="preserve">Развитие системы </w:t>
            </w:r>
            <w:proofErr w:type="spellStart"/>
            <w:r w:rsidRPr="00D956DC">
              <w:rPr>
                <w:rFonts w:ascii="Times New Roman" w:hAnsi="Times New Roman" w:cs="Times New Roman"/>
                <w:sz w:val="24"/>
                <w:szCs w:val="24"/>
              </w:rPr>
              <w:t>эко-парковок</w:t>
            </w:r>
            <w:proofErr w:type="spellEnd"/>
            <w:r w:rsidRPr="00D956DC">
              <w:rPr>
                <w:rFonts w:ascii="Times New Roman" w:hAnsi="Times New Roman" w:cs="Times New Roman"/>
                <w:sz w:val="24"/>
                <w:szCs w:val="24"/>
              </w:rPr>
              <w:t xml:space="preserve">, многоярусных </w:t>
            </w:r>
            <w:r w:rsidRPr="00D956DC">
              <w:rPr>
                <w:rFonts w:ascii="Times New Roman" w:hAnsi="Times New Roman" w:cs="Times New Roman"/>
                <w:sz w:val="24"/>
                <w:szCs w:val="24"/>
              </w:rPr>
              <w:br/>
              <w:t>и подземных парковок</w:t>
            </w:r>
          </w:p>
        </w:tc>
        <w:tc>
          <w:tcPr>
            <w:tcW w:w="1560" w:type="dxa"/>
          </w:tcPr>
          <w:p w:rsidR="00BA3432"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p w:rsidR="00D956DC" w:rsidRPr="00D956DC" w:rsidRDefault="00D956DC" w:rsidP="00BA3432">
            <w:pPr>
              <w:jc w:val="center"/>
              <w:rPr>
                <w:rFonts w:ascii="Times New Roman" w:hAnsi="Times New Roman" w:cs="Times New Roman"/>
                <w:sz w:val="24"/>
                <w:szCs w:val="24"/>
              </w:rPr>
            </w:pP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t>3.2.</w:t>
            </w:r>
          </w:p>
        </w:tc>
        <w:tc>
          <w:tcPr>
            <w:tcW w:w="5386" w:type="dxa"/>
          </w:tcPr>
          <w:p w:rsidR="00D956DC" w:rsidRPr="00D956DC" w:rsidRDefault="00D956DC" w:rsidP="00BA3432">
            <w:pPr>
              <w:jc w:val="both"/>
              <w:rPr>
                <w:sz w:val="24"/>
                <w:szCs w:val="24"/>
              </w:rPr>
            </w:pPr>
            <w:r w:rsidRPr="00D956DC">
              <w:rPr>
                <w:rFonts w:ascii="Times New Roman" w:hAnsi="Times New Roman" w:cs="Times New Roman"/>
                <w:sz w:val="24"/>
                <w:szCs w:val="24"/>
              </w:rPr>
              <w:t>Развитие зарядной инфраструктуры, предусматривающей установку и обслуживание сети зарядных станций для электротранспорта</w:t>
            </w:r>
          </w:p>
        </w:tc>
        <w:tc>
          <w:tcPr>
            <w:tcW w:w="1560" w:type="dxa"/>
          </w:tcPr>
          <w:p w:rsidR="00BA3432"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p w:rsidR="00D956DC" w:rsidRPr="00D956DC" w:rsidRDefault="00D956DC" w:rsidP="00BA3432">
            <w:pPr>
              <w:jc w:val="center"/>
              <w:rPr>
                <w:rFonts w:ascii="Times New Roman" w:hAnsi="Times New Roman" w:cs="Times New Roman"/>
                <w:sz w:val="24"/>
                <w:szCs w:val="24"/>
              </w:rPr>
            </w:pP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BA3432" w:rsidRPr="00D956DC" w:rsidTr="0072261E">
        <w:tc>
          <w:tcPr>
            <w:tcW w:w="1135" w:type="dxa"/>
          </w:tcPr>
          <w:p w:rsidR="00BA3432" w:rsidRPr="00D956DC" w:rsidRDefault="00BA3432" w:rsidP="00BA3432">
            <w:pPr>
              <w:jc w:val="center"/>
              <w:rPr>
                <w:sz w:val="24"/>
                <w:szCs w:val="24"/>
              </w:rPr>
            </w:pPr>
            <w:r w:rsidRPr="00D956DC">
              <w:rPr>
                <w:rFonts w:ascii="Times New Roman" w:hAnsi="Times New Roman" w:cs="Times New Roman"/>
                <w:sz w:val="24"/>
                <w:szCs w:val="24"/>
              </w:rPr>
              <w:t>4.</w:t>
            </w:r>
          </w:p>
        </w:tc>
        <w:tc>
          <w:tcPr>
            <w:tcW w:w="9214" w:type="dxa"/>
            <w:gridSpan w:val="3"/>
          </w:tcPr>
          <w:p w:rsidR="00BA3432" w:rsidRPr="00D956DC" w:rsidRDefault="00BA3432" w:rsidP="00BA3432">
            <w:pPr>
              <w:jc w:val="center"/>
              <w:rPr>
                <w:rFonts w:ascii="Times New Roman" w:hAnsi="Times New Roman" w:cs="Times New Roman"/>
                <w:sz w:val="24"/>
                <w:szCs w:val="24"/>
              </w:rPr>
            </w:pPr>
            <w:r w:rsidRPr="00D956DC">
              <w:rPr>
                <w:rFonts w:ascii="Times New Roman" w:hAnsi="Times New Roman" w:cs="Times New Roman"/>
                <w:sz w:val="24"/>
                <w:szCs w:val="24"/>
              </w:rPr>
              <w:t>Проведение работ по развитию инфраструктуры пешеходного и велосипедного передвижения</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lastRenderedPageBreak/>
              <w:t>4.1.</w:t>
            </w:r>
          </w:p>
        </w:tc>
        <w:tc>
          <w:tcPr>
            <w:tcW w:w="5386" w:type="dxa"/>
          </w:tcPr>
          <w:p w:rsidR="00D956DC" w:rsidRPr="00D956DC" w:rsidRDefault="00D956DC" w:rsidP="00BA3432">
            <w:pPr>
              <w:jc w:val="both"/>
              <w:rPr>
                <w:rFonts w:ascii="Times New Roman" w:hAnsi="Times New Roman" w:cs="Times New Roman"/>
                <w:sz w:val="24"/>
                <w:szCs w:val="24"/>
              </w:rPr>
            </w:pPr>
            <w:r w:rsidRPr="00D956DC">
              <w:rPr>
                <w:rFonts w:ascii="Times New Roman" w:hAnsi="Times New Roman" w:cs="Times New Roman"/>
                <w:sz w:val="24"/>
                <w:szCs w:val="24"/>
              </w:rPr>
              <w:t xml:space="preserve">Проектирование и создание транспортной инфраструктуры для велосипедов </w:t>
            </w:r>
            <w:r w:rsidRPr="00D956DC">
              <w:rPr>
                <w:rFonts w:ascii="Times New Roman" w:hAnsi="Times New Roman" w:cs="Times New Roman"/>
                <w:sz w:val="24"/>
                <w:szCs w:val="24"/>
              </w:rPr>
              <w:br/>
              <w:t>и средств индивидуальной мобильности</w:t>
            </w:r>
          </w:p>
        </w:tc>
        <w:tc>
          <w:tcPr>
            <w:tcW w:w="1560" w:type="dxa"/>
          </w:tcPr>
          <w:p w:rsidR="00BA3432"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p w:rsidR="00D956DC" w:rsidRPr="00D956DC" w:rsidRDefault="00D956DC" w:rsidP="00BA3432">
            <w:pPr>
              <w:jc w:val="center"/>
              <w:rPr>
                <w:rFonts w:ascii="Times New Roman" w:hAnsi="Times New Roman" w:cs="Times New Roman"/>
                <w:sz w:val="24"/>
                <w:szCs w:val="24"/>
              </w:rPr>
            </w:pP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t>4.2.</w:t>
            </w:r>
          </w:p>
        </w:tc>
        <w:tc>
          <w:tcPr>
            <w:tcW w:w="5386" w:type="dxa"/>
          </w:tcPr>
          <w:p w:rsidR="00D956DC" w:rsidRPr="00D956DC" w:rsidRDefault="00D956DC" w:rsidP="00BA3432">
            <w:pPr>
              <w:jc w:val="both"/>
              <w:rPr>
                <w:rFonts w:ascii="Times New Roman" w:hAnsi="Times New Roman" w:cs="Times New Roman"/>
                <w:sz w:val="24"/>
                <w:szCs w:val="24"/>
              </w:rPr>
            </w:pPr>
            <w:r w:rsidRPr="00D956DC">
              <w:rPr>
                <w:rFonts w:ascii="Times New Roman" w:hAnsi="Times New Roman" w:cs="Times New Roman"/>
                <w:sz w:val="24"/>
                <w:szCs w:val="24"/>
              </w:rPr>
              <w:t>Проектирование и создание системы дорожной инфраструктуры для пешеходов</w:t>
            </w:r>
          </w:p>
        </w:tc>
        <w:tc>
          <w:tcPr>
            <w:tcW w:w="1560"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t>4.3.</w:t>
            </w:r>
          </w:p>
        </w:tc>
        <w:tc>
          <w:tcPr>
            <w:tcW w:w="5386" w:type="dxa"/>
          </w:tcPr>
          <w:p w:rsidR="00D956DC" w:rsidRPr="00D956DC" w:rsidRDefault="00BA3432" w:rsidP="00BA3432">
            <w:pPr>
              <w:tabs>
                <w:tab w:val="left" w:pos="-85"/>
                <w:tab w:val="left" w:pos="709"/>
              </w:tabs>
              <w:jc w:val="both"/>
              <w:rPr>
                <w:rFonts w:ascii="Times New Roman" w:hAnsi="Times New Roman" w:cs="Times New Roman"/>
                <w:sz w:val="24"/>
                <w:szCs w:val="24"/>
              </w:rPr>
            </w:pPr>
            <w:r>
              <w:rPr>
                <w:rFonts w:ascii="Times New Roman" w:hAnsi="Times New Roman" w:cs="Times New Roman"/>
                <w:sz w:val="24"/>
                <w:szCs w:val="24"/>
              </w:rPr>
              <w:t xml:space="preserve">Обоснование, проектирование и строительство системы подземных </w:t>
            </w:r>
            <w:r w:rsidR="00D956DC" w:rsidRPr="00D956DC">
              <w:rPr>
                <w:rFonts w:ascii="Times New Roman" w:hAnsi="Times New Roman" w:cs="Times New Roman"/>
                <w:sz w:val="24"/>
                <w:szCs w:val="24"/>
              </w:rPr>
              <w:t>и надземных пешеходных переходов (включая переходы железной дороги)</w:t>
            </w:r>
          </w:p>
        </w:tc>
        <w:tc>
          <w:tcPr>
            <w:tcW w:w="1560" w:type="dxa"/>
          </w:tcPr>
          <w:p w:rsidR="00BA3432"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p w:rsidR="00D956DC" w:rsidRPr="00D956DC" w:rsidRDefault="00D956DC" w:rsidP="00BA3432">
            <w:pPr>
              <w:jc w:val="center"/>
              <w:rPr>
                <w:rFonts w:ascii="Times New Roman" w:hAnsi="Times New Roman" w:cs="Times New Roman"/>
                <w:sz w:val="24"/>
                <w:szCs w:val="24"/>
              </w:rPr>
            </w:pP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BA3432" w:rsidRPr="00D956DC" w:rsidTr="0072261E">
        <w:tc>
          <w:tcPr>
            <w:tcW w:w="1135" w:type="dxa"/>
          </w:tcPr>
          <w:p w:rsidR="00BA3432" w:rsidRPr="00D956DC" w:rsidRDefault="00BA3432" w:rsidP="00BA3432">
            <w:pPr>
              <w:jc w:val="center"/>
              <w:rPr>
                <w:sz w:val="24"/>
                <w:szCs w:val="24"/>
              </w:rPr>
            </w:pPr>
            <w:r w:rsidRPr="00D956DC">
              <w:rPr>
                <w:rFonts w:ascii="Times New Roman" w:hAnsi="Times New Roman" w:cs="Times New Roman"/>
                <w:sz w:val="24"/>
                <w:szCs w:val="24"/>
              </w:rPr>
              <w:t>5.</w:t>
            </w:r>
          </w:p>
        </w:tc>
        <w:tc>
          <w:tcPr>
            <w:tcW w:w="9214" w:type="dxa"/>
            <w:gridSpan w:val="3"/>
          </w:tcPr>
          <w:p w:rsidR="00BA3432" w:rsidRPr="00D956DC" w:rsidRDefault="00BA3432" w:rsidP="00EE3A28">
            <w:pPr>
              <w:jc w:val="center"/>
              <w:rPr>
                <w:rFonts w:ascii="Times New Roman" w:hAnsi="Times New Roman" w:cs="Times New Roman"/>
                <w:sz w:val="24"/>
                <w:szCs w:val="24"/>
              </w:rPr>
            </w:pPr>
            <w:r w:rsidRPr="00D956DC">
              <w:rPr>
                <w:rFonts w:ascii="Times New Roman" w:hAnsi="Times New Roman" w:cs="Times New Roman"/>
                <w:sz w:val="24"/>
                <w:szCs w:val="24"/>
              </w:rPr>
              <w:t xml:space="preserve">Проведение работ по развитию инфраструктуры для грузового транспорта, транспортных средств коммунальных </w:t>
            </w:r>
            <w:r w:rsidRPr="00D956DC">
              <w:rPr>
                <w:rFonts w:ascii="Times New Roman" w:hAnsi="Times New Roman" w:cs="Times New Roman"/>
                <w:sz w:val="24"/>
                <w:szCs w:val="24"/>
              </w:rPr>
              <w:br/>
              <w:t>и дорожных служб</w:t>
            </w:r>
          </w:p>
        </w:tc>
      </w:tr>
      <w:tr w:rsidR="00D956DC" w:rsidRPr="00D956DC" w:rsidTr="0072261E">
        <w:tc>
          <w:tcPr>
            <w:tcW w:w="1135" w:type="dxa"/>
          </w:tcPr>
          <w:p w:rsidR="00D956DC" w:rsidRPr="00D956DC" w:rsidRDefault="00D956DC" w:rsidP="00BA3432">
            <w:pPr>
              <w:jc w:val="center"/>
              <w:rPr>
                <w:rFonts w:ascii="Times New Roman" w:hAnsi="Times New Roman" w:cs="Times New Roman"/>
                <w:sz w:val="24"/>
                <w:szCs w:val="24"/>
              </w:rPr>
            </w:pPr>
            <w:r w:rsidRPr="00D956DC">
              <w:rPr>
                <w:rFonts w:ascii="Times New Roman" w:hAnsi="Times New Roman" w:cs="Times New Roman"/>
                <w:sz w:val="24"/>
                <w:szCs w:val="24"/>
              </w:rPr>
              <w:t>5.1.</w:t>
            </w:r>
          </w:p>
        </w:tc>
        <w:tc>
          <w:tcPr>
            <w:tcW w:w="5386" w:type="dxa"/>
          </w:tcPr>
          <w:p w:rsidR="00D956DC" w:rsidRPr="00D956DC" w:rsidRDefault="00D956DC" w:rsidP="00BA3432">
            <w:pPr>
              <w:jc w:val="both"/>
              <w:rPr>
                <w:rFonts w:ascii="Times New Roman" w:hAnsi="Times New Roman" w:cs="Times New Roman"/>
                <w:sz w:val="24"/>
                <w:szCs w:val="24"/>
              </w:rPr>
            </w:pPr>
            <w:r w:rsidRPr="00D956DC">
              <w:rPr>
                <w:rFonts w:ascii="Times New Roman" w:hAnsi="Times New Roman" w:cs="Times New Roman"/>
                <w:sz w:val="24"/>
                <w:szCs w:val="24"/>
              </w:rPr>
              <w:t>Оптимизация маршрутов движения грузового транспорта</w:t>
            </w:r>
          </w:p>
        </w:tc>
        <w:tc>
          <w:tcPr>
            <w:tcW w:w="1560"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BA3432" w:rsidRPr="00D956DC" w:rsidTr="0072261E">
        <w:tc>
          <w:tcPr>
            <w:tcW w:w="1135" w:type="dxa"/>
          </w:tcPr>
          <w:p w:rsidR="00BA3432" w:rsidRPr="00D956DC" w:rsidRDefault="00BA3432" w:rsidP="00BA3432">
            <w:pPr>
              <w:jc w:val="center"/>
              <w:rPr>
                <w:sz w:val="24"/>
                <w:szCs w:val="24"/>
              </w:rPr>
            </w:pPr>
            <w:r w:rsidRPr="00D956DC">
              <w:rPr>
                <w:rFonts w:ascii="Times New Roman" w:hAnsi="Times New Roman" w:cs="Times New Roman"/>
                <w:sz w:val="24"/>
                <w:szCs w:val="24"/>
              </w:rPr>
              <w:t>6.</w:t>
            </w:r>
          </w:p>
        </w:tc>
        <w:tc>
          <w:tcPr>
            <w:tcW w:w="9214" w:type="dxa"/>
            <w:gridSpan w:val="3"/>
          </w:tcPr>
          <w:p w:rsidR="00BA3432" w:rsidRPr="00D956DC" w:rsidRDefault="00BA3432" w:rsidP="00BA3432">
            <w:pPr>
              <w:jc w:val="center"/>
              <w:rPr>
                <w:rFonts w:ascii="Times New Roman" w:hAnsi="Times New Roman" w:cs="Times New Roman"/>
                <w:sz w:val="24"/>
                <w:szCs w:val="24"/>
              </w:rPr>
            </w:pPr>
            <w:r w:rsidRPr="00D956DC">
              <w:rPr>
                <w:rFonts w:ascii="Times New Roman" w:hAnsi="Times New Roman" w:cs="Times New Roman"/>
                <w:sz w:val="24"/>
                <w:szCs w:val="24"/>
              </w:rPr>
              <w:t xml:space="preserve">Проведение работ, направленных </w:t>
            </w:r>
            <w:r w:rsidRPr="00D956DC">
              <w:rPr>
                <w:rFonts w:ascii="Times New Roman" w:hAnsi="Times New Roman" w:cs="Times New Roman"/>
                <w:sz w:val="24"/>
                <w:szCs w:val="24"/>
              </w:rPr>
              <w:br/>
              <w:t>на развитие и улучшение состояния улично-дорожной сети города Рязани</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t>6.1.</w:t>
            </w:r>
          </w:p>
        </w:tc>
        <w:tc>
          <w:tcPr>
            <w:tcW w:w="5386" w:type="dxa"/>
          </w:tcPr>
          <w:p w:rsidR="00D956DC" w:rsidRPr="00D956DC" w:rsidRDefault="00D956DC" w:rsidP="00BA3432">
            <w:pPr>
              <w:jc w:val="both"/>
              <w:rPr>
                <w:sz w:val="24"/>
                <w:szCs w:val="24"/>
              </w:rPr>
            </w:pPr>
            <w:r w:rsidRPr="00D956DC">
              <w:rPr>
                <w:rFonts w:ascii="Times New Roman" w:hAnsi="Times New Roman" w:cs="Times New Roman"/>
                <w:sz w:val="24"/>
                <w:szCs w:val="24"/>
              </w:rPr>
              <w:t>Капитальный ремонт, ремонт, содержание, строительство и реконструкция сети автомобильных дорог и развязок общего пользования местного значения, в том числе проектно-изыскательские работы</w:t>
            </w:r>
          </w:p>
        </w:tc>
        <w:tc>
          <w:tcPr>
            <w:tcW w:w="1560" w:type="dxa"/>
          </w:tcPr>
          <w:p w:rsidR="00BA3432"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Предусмотрено</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t>6.2.</w:t>
            </w:r>
          </w:p>
        </w:tc>
        <w:tc>
          <w:tcPr>
            <w:tcW w:w="5386" w:type="dxa"/>
          </w:tcPr>
          <w:p w:rsidR="00D956DC" w:rsidRPr="00D956DC" w:rsidRDefault="00D956DC" w:rsidP="00BA3432">
            <w:pPr>
              <w:jc w:val="both"/>
              <w:rPr>
                <w:sz w:val="24"/>
                <w:szCs w:val="24"/>
              </w:rPr>
            </w:pPr>
            <w:r w:rsidRPr="00D956DC">
              <w:rPr>
                <w:rFonts w:ascii="Times New Roman" w:hAnsi="Times New Roman" w:cs="Times New Roman"/>
                <w:sz w:val="24"/>
                <w:szCs w:val="24"/>
              </w:rPr>
              <w:t xml:space="preserve">Организация капитального ремонта, ремонта </w:t>
            </w:r>
            <w:r w:rsidR="009C34EE">
              <w:rPr>
                <w:rFonts w:ascii="Times New Roman" w:hAnsi="Times New Roman" w:cs="Times New Roman"/>
                <w:sz w:val="24"/>
                <w:szCs w:val="24"/>
              </w:rPr>
              <w:br/>
            </w:r>
            <w:r w:rsidRPr="00D956DC">
              <w:rPr>
                <w:rFonts w:ascii="Times New Roman" w:hAnsi="Times New Roman" w:cs="Times New Roman"/>
                <w:sz w:val="24"/>
                <w:szCs w:val="24"/>
              </w:rPr>
              <w:t>и содержания закрепленных автомобильных дорог общего пользования и искусственных дорожных сооружений в их составе (предоставление субсидий бюджетному учреждению)</w:t>
            </w:r>
          </w:p>
        </w:tc>
        <w:tc>
          <w:tcPr>
            <w:tcW w:w="1560" w:type="dxa"/>
          </w:tcPr>
          <w:p w:rsidR="00BA3432"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Предусмотрено</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t>6.3.</w:t>
            </w:r>
          </w:p>
        </w:tc>
        <w:tc>
          <w:tcPr>
            <w:tcW w:w="5386" w:type="dxa"/>
          </w:tcPr>
          <w:p w:rsidR="00D956DC" w:rsidRPr="00D956DC" w:rsidRDefault="00D956DC" w:rsidP="00BA3432">
            <w:pPr>
              <w:jc w:val="both"/>
              <w:rPr>
                <w:sz w:val="24"/>
                <w:szCs w:val="24"/>
              </w:rPr>
            </w:pPr>
            <w:r w:rsidRPr="00D956DC">
              <w:rPr>
                <w:rFonts w:ascii="Times New Roman" w:hAnsi="Times New Roman" w:cs="Times New Roman"/>
                <w:sz w:val="24"/>
                <w:szCs w:val="24"/>
              </w:rPr>
              <w:t>Реконструкция, капитальный ремонт, ремонт и содержание социально значимых объектов - автомобильных дорог общего пользования м</w:t>
            </w:r>
            <w:r w:rsidR="00EE3A28">
              <w:rPr>
                <w:rFonts w:ascii="Times New Roman" w:hAnsi="Times New Roman" w:cs="Times New Roman"/>
                <w:sz w:val="24"/>
                <w:szCs w:val="24"/>
              </w:rPr>
              <w:t xml:space="preserve">естного значения </w:t>
            </w:r>
            <w:r w:rsidRPr="00D956DC">
              <w:rPr>
                <w:rFonts w:ascii="Times New Roman" w:hAnsi="Times New Roman" w:cs="Times New Roman"/>
                <w:sz w:val="24"/>
                <w:szCs w:val="24"/>
              </w:rPr>
              <w:t>и искусственных сооружений на них</w:t>
            </w:r>
            <w:r w:rsidR="00EE3A28">
              <w:rPr>
                <w:rFonts w:ascii="Times New Roman" w:hAnsi="Times New Roman" w:cs="Times New Roman"/>
                <w:sz w:val="24"/>
                <w:szCs w:val="24"/>
              </w:rPr>
              <w:t xml:space="preserve"> во исполнение правовых актов </w:t>
            </w:r>
            <w:r w:rsidR="00EE3A28">
              <w:rPr>
                <w:rFonts w:ascii="Times New Roman" w:hAnsi="Times New Roman" w:cs="Times New Roman"/>
                <w:sz w:val="24"/>
                <w:szCs w:val="24"/>
              </w:rPr>
              <w:br/>
              <w:t xml:space="preserve">и </w:t>
            </w:r>
            <w:r w:rsidRPr="00D956DC">
              <w:rPr>
                <w:rFonts w:ascii="Times New Roman" w:hAnsi="Times New Roman" w:cs="Times New Roman"/>
                <w:sz w:val="24"/>
                <w:szCs w:val="24"/>
              </w:rPr>
              <w:t>поручений Президента Российской Федерации, Правительства Российской Федерации,</w:t>
            </w:r>
            <w:r w:rsidR="00EE3A28">
              <w:rPr>
                <w:rFonts w:ascii="Times New Roman" w:hAnsi="Times New Roman" w:cs="Times New Roman"/>
                <w:sz w:val="24"/>
                <w:szCs w:val="24"/>
              </w:rPr>
              <w:t xml:space="preserve"> Губернатора Рязанской области </w:t>
            </w:r>
            <w:r w:rsidRPr="00D956DC">
              <w:rPr>
                <w:rFonts w:ascii="Times New Roman" w:hAnsi="Times New Roman" w:cs="Times New Roman"/>
                <w:sz w:val="24"/>
                <w:szCs w:val="24"/>
              </w:rPr>
              <w:t>и Правительства Рязанской области, содержащих указание на их реализацию</w:t>
            </w:r>
          </w:p>
        </w:tc>
        <w:tc>
          <w:tcPr>
            <w:tcW w:w="1560"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год</w:t>
            </w: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Предусмотрено</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t>6.4.</w:t>
            </w:r>
          </w:p>
        </w:tc>
        <w:tc>
          <w:tcPr>
            <w:tcW w:w="5386" w:type="dxa"/>
          </w:tcPr>
          <w:p w:rsidR="00D956DC" w:rsidRPr="00D956DC" w:rsidRDefault="00D956DC" w:rsidP="00BA3432">
            <w:pPr>
              <w:jc w:val="both"/>
              <w:rPr>
                <w:sz w:val="24"/>
                <w:szCs w:val="24"/>
              </w:rPr>
            </w:pPr>
            <w:r w:rsidRPr="00D956DC">
              <w:rPr>
                <w:rFonts w:ascii="Times New Roman" w:hAnsi="Times New Roman" w:cs="Times New Roman"/>
                <w:sz w:val="24"/>
                <w:szCs w:val="24"/>
              </w:rPr>
              <w:t xml:space="preserve">Проведение мероприятий по модернизации дорожной инфраструктуры в городских агломерациях, осуществляемых, в том числе </w:t>
            </w:r>
            <w:r w:rsidR="009C34EE">
              <w:rPr>
                <w:rFonts w:ascii="Times New Roman" w:hAnsi="Times New Roman" w:cs="Times New Roman"/>
                <w:sz w:val="24"/>
                <w:szCs w:val="24"/>
              </w:rPr>
              <w:br/>
            </w:r>
            <w:r w:rsidRPr="00D956DC">
              <w:rPr>
                <w:rFonts w:ascii="Times New Roman" w:hAnsi="Times New Roman" w:cs="Times New Roman"/>
                <w:sz w:val="24"/>
                <w:szCs w:val="24"/>
              </w:rPr>
              <w:t>во исполнение указаний, поручений или актов Президента Российской Федерации и (или) Правительства Российской Федерации</w:t>
            </w:r>
          </w:p>
        </w:tc>
        <w:tc>
          <w:tcPr>
            <w:tcW w:w="1560"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год</w:t>
            </w: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Предусмотрено</w:t>
            </w:r>
          </w:p>
        </w:tc>
      </w:tr>
      <w:tr w:rsidR="00BA3432" w:rsidRPr="00D956DC" w:rsidTr="0072261E">
        <w:tc>
          <w:tcPr>
            <w:tcW w:w="1135" w:type="dxa"/>
          </w:tcPr>
          <w:p w:rsidR="00BA3432" w:rsidRPr="00D956DC" w:rsidRDefault="00BA3432" w:rsidP="00BA3432">
            <w:pPr>
              <w:jc w:val="center"/>
              <w:rPr>
                <w:rFonts w:ascii="Times New Roman" w:hAnsi="Times New Roman" w:cs="Times New Roman"/>
                <w:sz w:val="24"/>
                <w:szCs w:val="24"/>
              </w:rPr>
            </w:pPr>
            <w:r w:rsidRPr="00D956DC">
              <w:rPr>
                <w:rFonts w:ascii="Times New Roman" w:hAnsi="Times New Roman" w:cs="Times New Roman"/>
                <w:sz w:val="24"/>
                <w:szCs w:val="24"/>
              </w:rPr>
              <w:t>7.</w:t>
            </w:r>
          </w:p>
        </w:tc>
        <w:tc>
          <w:tcPr>
            <w:tcW w:w="9214" w:type="dxa"/>
            <w:gridSpan w:val="3"/>
          </w:tcPr>
          <w:p w:rsidR="00BA3432" w:rsidRPr="00D956DC" w:rsidRDefault="00BA3432" w:rsidP="00BA3432">
            <w:pPr>
              <w:jc w:val="center"/>
              <w:rPr>
                <w:rFonts w:ascii="Times New Roman" w:hAnsi="Times New Roman" w:cs="Times New Roman"/>
                <w:sz w:val="24"/>
                <w:szCs w:val="24"/>
              </w:rPr>
            </w:pPr>
            <w:r w:rsidRPr="00D956DC">
              <w:rPr>
                <w:rFonts w:ascii="Times New Roman" w:hAnsi="Times New Roman" w:cs="Times New Roman"/>
                <w:sz w:val="24"/>
                <w:szCs w:val="24"/>
              </w:rPr>
              <w:t xml:space="preserve">Проведение работ, направленных </w:t>
            </w:r>
            <w:r w:rsidRPr="00D956DC">
              <w:rPr>
                <w:rFonts w:ascii="Times New Roman" w:hAnsi="Times New Roman" w:cs="Times New Roman"/>
                <w:sz w:val="24"/>
                <w:szCs w:val="24"/>
              </w:rPr>
              <w:br/>
              <w:t>на повышение безопасности дорожного движения</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t>7.1.</w:t>
            </w:r>
          </w:p>
        </w:tc>
        <w:tc>
          <w:tcPr>
            <w:tcW w:w="5386" w:type="dxa"/>
          </w:tcPr>
          <w:p w:rsidR="00D956DC" w:rsidRPr="00D956DC" w:rsidRDefault="00D956DC" w:rsidP="00BA3432">
            <w:pPr>
              <w:tabs>
                <w:tab w:val="left" w:pos="-85"/>
                <w:tab w:val="left" w:pos="709"/>
              </w:tabs>
              <w:jc w:val="both"/>
              <w:rPr>
                <w:rFonts w:ascii="Times New Roman" w:hAnsi="Times New Roman" w:cs="Times New Roman"/>
                <w:sz w:val="24"/>
                <w:szCs w:val="24"/>
              </w:rPr>
            </w:pPr>
            <w:r w:rsidRPr="00D956DC">
              <w:rPr>
                <w:rFonts w:ascii="Times New Roman" w:hAnsi="Times New Roman" w:cs="Times New Roman"/>
                <w:sz w:val="24"/>
                <w:szCs w:val="24"/>
              </w:rPr>
              <w:t>Оборудование светофорными объектами мест концентрации ДТП в местах пересечений</w:t>
            </w:r>
            <w:r w:rsidR="009C34EE">
              <w:rPr>
                <w:rFonts w:ascii="Times New Roman" w:hAnsi="Times New Roman" w:cs="Times New Roman"/>
                <w:sz w:val="24"/>
                <w:szCs w:val="24"/>
              </w:rPr>
              <w:br/>
            </w:r>
            <w:r w:rsidRPr="00D956DC">
              <w:rPr>
                <w:rFonts w:ascii="Times New Roman" w:hAnsi="Times New Roman" w:cs="Times New Roman"/>
                <w:sz w:val="24"/>
                <w:szCs w:val="24"/>
              </w:rPr>
              <w:t xml:space="preserve"> и </w:t>
            </w:r>
            <w:proofErr w:type="gramStart"/>
            <w:r w:rsidRPr="00D956DC">
              <w:rPr>
                <w:rFonts w:ascii="Times New Roman" w:hAnsi="Times New Roman" w:cs="Times New Roman"/>
                <w:sz w:val="24"/>
                <w:szCs w:val="24"/>
              </w:rPr>
              <w:t>примыканий</w:t>
            </w:r>
            <w:proofErr w:type="gramEnd"/>
            <w:r w:rsidRPr="00D956DC">
              <w:rPr>
                <w:rFonts w:ascii="Times New Roman" w:hAnsi="Times New Roman" w:cs="Times New Roman"/>
                <w:sz w:val="24"/>
                <w:szCs w:val="24"/>
              </w:rPr>
              <w:t xml:space="preserve"> автомобильных дорог, в том числе разработка проектной документации</w:t>
            </w:r>
          </w:p>
        </w:tc>
        <w:tc>
          <w:tcPr>
            <w:tcW w:w="1560" w:type="dxa"/>
          </w:tcPr>
          <w:p w:rsidR="00BA3432"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p w:rsidR="00D956DC" w:rsidRPr="00D956DC" w:rsidRDefault="00D956DC" w:rsidP="00BA3432">
            <w:pPr>
              <w:rPr>
                <w:rFonts w:ascii="Times New Roman" w:hAnsi="Times New Roman" w:cs="Times New Roman"/>
                <w:sz w:val="24"/>
                <w:szCs w:val="24"/>
              </w:rPr>
            </w:pP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Предусмотрено</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t>7.2.</w:t>
            </w:r>
          </w:p>
        </w:tc>
        <w:tc>
          <w:tcPr>
            <w:tcW w:w="5386" w:type="dxa"/>
          </w:tcPr>
          <w:p w:rsidR="00D956DC" w:rsidRPr="00D956DC" w:rsidRDefault="00D956DC" w:rsidP="00BA3432">
            <w:pPr>
              <w:tabs>
                <w:tab w:val="left" w:pos="-85"/>
                <w:tab w:val="left" w:pos="709"/>
              </w:tabs>
              <w:jc w:val="both"/>
              <w:rPr>
                <w:rFonts w:ascii="Times New Roman" w:hAnsi="Times New Roman" w:cs="Times New Roman"/>
                <w:sz w:val="24"/>
                <w:szCs w:val="24"/>
              </w:rPr>
            </w:pPr>
            <w:r w:rsidRPr="00D956DC">
              <w:rPr>
                <w:rFonts w:ascii="Times New Roman" w:hAnsi="Times New Roman" w:cs="Times New Roman"/>
                <w:sz w:val="24"/>
                <w:szCs w:val="24"/>
              </w:rPr>
              <w:t>Модернизация (реконструкция) светофорных объектов</w:t>
            </w:r>
          </w:p>
        </w:tc>
        <w:tc>
          <w:tcPr>
            <w:tcW w:w="1560" w:type="dxa"/>
          </w:tcPr>
          <w:p w:rsidR="00D956DC" w:rsidRPr="00D956DC" w:rsidRDefault="00BA3432" w:rsidP="009C34EE">
            <w:pPr>
              <w:jc w:val="center"/>
              <w:rPr>
                <w:rFonts w:ascii="Times New Roman" w:hAnsi="Times New Roman" w:cs="Times New Roman"/>
                <w:sz w:val="24"/>
                <w:szCs w:val="24"/>
              </w:rPr>
            </w:pPr>
            <w:r>
              <w:rPr>
                <w:rFonts w:ascii="Times New Roman" w:hAnsi="Times New Roman" w:cs="Times New Roman"/>
                <w:sz w:val="24"/>
                <w:szCs w:val="24"/>
              </w:rPr>
              <w:t>2021 -2026 годы</w:t>
            </w: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Предусмотрено</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t>7.3.</w:t>
            </w:r>
          </w:p>
        </w:tc>
        <w:tc>
          <w:tcPr>
            <w:tcW w:w="5386" w:type="dxa"/>
          </w:tcPr>
          <w:p w:rsidR="009C34EE" w:rsidRDefault="00D956DC" w:rsidP="00BA3432">
            <w:pPr>
              <w:tabs>
                <w:tab w:val="left" w:pos="-85"/>
                <w:tab w:val="left" w:pos="709"/>
              </w:tabs>
              <w:jc w:val="both"/>
              <w:rPr>
                <w:rFonts w:ascii="Times New Roman" w:hAnsi="Times New Roman" w:cs="Times New Roman"/>
                <w:sz w:val="24"/>
                <w:szCs w:val="24"/>
              </w:rPr>
            </w:pPr>
            <w:r w:rsidRPr="00D956DC">
              <w:rPr>
                <w:rFonts w:ascii="Times New Roman" w:hAnsi="Times New Roman" w:cs="Times New Roman"/>
                <w:sz w:val="24"/>
                <w:szCs w:val="24"/>
              </w:rPr>
              <w:t xml:space="preserve">Оборудование нерегулируемых пешеходных переходов освещением, искусственными дорожными неровностями, светофорами Т.7, </w:t>
            </w:r>
            <w:r w:rsidRPr="00D956DC">
              <w:rPr>
                <w:rFonts w:ascii="Times New Roman" w:hAnsi="Times New Roman" w:cs="Times New Roman"/>
                <w:sz w:val="24"/>
                <w:szCs w:val="24"/>
              </w:rPr>
              <w:lastRenderedPageBreak/>
              <w:t xml:space="preserve">системами светового оповещения, дорожными знаками с внутренним освещением </w:t>
            </w:r>
            <w:r w:rsidR="009C34EE">
              <w:rPr>
                <w:rFonts w:ascii="Times New Roman" w:hAnsi="Times New Roman" w:cs="Times New Roman"/>
                <w:sz w:val="24"/>
                <w:szCs w:val="24"/>
              </w:rPr>
              <w:br/>
            </w:r>
            <w:r w:rsidRPr="00D956DC">
              <w:rPr>
                <w:rFonts w:ascii="Times New Roman" w:hAnsi="Times New Roman" w:cs="Times New Roman"/>
                <w:sz w:val="24"/>
                <w:szCs w:val="24"/>
              </w:rPr>
              <w:t xml:space="preserve">и светодиодной индикацией, Г-образными опорами, дорожной разметкой, в том числе </w:t>
            </w:r>
          </w:p>
          <w:p w:rsidR="00D956DC" w:rsidRPr="00D956DC" w:rsidRDefault="00D956DC" w:rsidP="00BA3432">
            <w:pPr>
              <w:tabs>
                <w:tab w:val="left" w:pos="-85"/>
                <w:tab w:val="left" w:pos="709"/>
              </w:tabs>
              <w:jc w:val="both"/>
              <w:rPr>
                <w:rFonts w:ascii="Times New Roman" w:hAnsi="Times New Roman" w:cs="Times New Roman"/>
                <w:sz w:val="24"/>
                <w:szCs w:val="24"/>
              </w:rPr>
            </w:pPr>
            <w:r w:rsidRPr="00D956DC">
              <w:rPr>
                <w:rFonts w:ascii="Times New Roman" w:hAnsi="Times New Roman" w:cs="Times New Roman"/>
                <w:sz w:val="24"/>
                <w:szCs w:val="24"/>
              </w:rPr>
              <w:t xml:space="preserve">с применением штучных форм и цветных дорожных покрытий, </w:t>
            </w:r>
            <w:proofErr w:type="spellStart"/>
            <w:r w:rsidRPr="00D956DC">
              <w:rPr>
                <w:rFonts w:ascii="Times New Roman" w:hAnsi="Times New Roman" w:cs="Times New Roman"/>
                <w:sz w:val="24"/>
                <w:szCs w:val="24"/>
              </w:rPr>
              <w:t>световозвращателями</w:t>
            </w:r>
            <w:proofErr w:type="spellEnd"/>
            <w:r w:rsidRPr="00D956DC">
              <w:rPr>
                <w:rFonts w:ascii="Times New Roman" w:hAnsi="Times New Roman" w:cs="Times New Roman"/>
                <w:sz w:val="24"/>
                <w:szCs w:val="24"/>
              </w:rPr>
              <w:t xml:space="preserve"> </w:t>
            </w:r>
            <w:r w:rsidRPr="00D956DC">
              <w:rPr>
                <w:rFonts w:ascii="Times New Roman" w:hAnsi="Times New Roman" w:cs="Times New Roman"/>
                <w:sz w:val="24"/>
                <w:szCs w:val="24"/>
              </w:rPr>
              <w:br/>
              <w:t>и индикаторами, а также устройствами дополнительного освещения и другими элементами повышения безопасности дорожного движения</w:t>
            </w:r>
          </w:p>
        </w:tc>
        <w:tc>
          <w:tcPr>
            <w:tcW w:w="1560" w:type="dxa"/>
          </w:tcPr>
          <w:p w:rsidR="00BA3432" w:rsidRDefault="00BA3432" w:rsidP="00BA3432">
            <w:pPr>
              <w:jc w:val="center"/>
              <w:rPr>
                <w:rFonts w:ascii="Times New Roman" w:hAnsi="Times New Roman" w:cs="Times New Roman"/>
                <w:sz w:val="24"/>
                <w:szCs w:val="24"/>
              </w:rPr>
            </w:pPr>
            <w:r>
              <w:rPr>
                <w:rFonts w:ascii="Times New Roman" w:hAnsi="Times New Roman" w:cs="Times New Roman"/>
                <w:sz w:val="24"/>
                <w:szCs w:val="24"/>
              </w:rPr>
              <w:lastRenderedPageBreak/>
              <w:t>2021 -2026 годы</w:t>
            </w:r>
          </w:p>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Предусмотрено</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lastRenderedPageBreak/>
              <w:t>7.4.</w:t>
            </w:r>
          </w:p>
        </w:tc>
        <w:tc>
          <w:tcPr>
            <w:tcW w:w="5386" w:type="dxa"/>
          </w:tcPr>
          <w:p w:rsidR="00D956DC" w:rsidRPr="00D956DC" w:rsidRDefault="00D956DC" w:rsidP="00BA3432">
            <w:pPr>
              <w:tabs>
                <w:tab w:val="left" w:pos="-85"/>
                <w:tab w:val="left" w:pos="709"/>
              </w:tabs>
              <w:jc w:val="both"/>
              <w:rPr>
                <w:rFonts w:ascii="Times New Roman" w:hAnsi="Times New Roman" w:cs="Times New Roman"/>
                <w:sz w:val="24"/>
                <w:szCs w:val="24"/>
              </w:rPr>
            </w:pPr>
            <w:r w:rsidRPr="00D956DC">
              <w:rPr>
                <w:rFonts w:ascii="Times New Roman" w:hAnsi="Times New Roman" w:cs="Times New Roman"/>
                <w:sz w:val="24"/>
                <w:szCs w:val="24"/>
              </w:rPr>
              <w:t>Содержание технических средств регулирования дорожного движения</w:t>
            </w:r>
          </w:p>
        </w:tc>
        <w:tc>
          <w:tcPr>
            <w:tcW w:w="1560"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Предусмотрено</w:t>
            </w:r>
          </w:p>
        </w:tc>
      </w:tr>
      <w:tr w:rsidR="00BA3432" w:rsidRPr="00D956DC" w:rsidTr="0072261E">
        <w:tc>
          <w:tcPr>
            <w:tcW w:w="1135" w:type="dxa"/>
          </w:tcPr>
          <w:p w:rsidR="00BA3432" w:rsidRPr="00D956DC" w:rsidRDefault="00BA3432" w:rsidP="00BA3432">
            <w:pPr>
              <w:jc w:val="center"/>
              <w:rPr>
                <w:sz w:val="24"/>
                <w:szCs w:val="24"/>
              </w:rPr>
            </w:pPr>
            <w:r w:rsidRPr="00D956DC">
              <w:rPr>
                <w:rFonts w:ascii="Times New Roman" w:hAnsi="Times New Roman" w:cs="Times New Roman"/>
                <w:sz w:val="24"/>
                <w:szCs w:val="24"/>
              </w:rPr>
              <w:t>8.</w:t>
            </w:r>
          </w:p>
        </w:tc>
        <w:tc>
          <w:tcPr>
            <w:tcW w:w="9214" w:type="dxa"/>
            <w:gridSpan w:val="3"/>
          </w:tcPr>
          <w:p w:rsidR="00BA3432" w:rsidRPr="00D956DC" w:rsidRDefault="00BA3432" w:rsidP="00BA3432">
            <w:pPr>
              <w:jc w:val="center"/>
              <w:rPr>
                <w:rFonts w:ascii="Times New Roman" w:hAnsi="Times New Roman" w:cs="Times New Roman"/>
                <w:sz w:val="24"/>
                <w:szCs w:val="24"/>
              </w:rPr>
            </w:pPr>
            <w:r w:rsidRPr="00D956DC">
              <w:rPr>
                <w:rFonts w:ascii="Times New Roman" w:hAnsi="Times New Roman" w:cs="Times New Roman"/>
                <w:sz w:val="24"/>
                <w:szCs w:val="24"/>
              </w:rPr>
              <w:t xml:space="preserve">Проведение работ по созданию автоматизированных информационных </w:t>
            </w:r>
            <w:r w:rsidRPr="00D956DC">
              <w:rPr>
                <w:rFonts w:ascii="Times New Roman" w:hAnsi="Times New Roman" w:cs="Times New Roman"/>
                <w:sz w:val="24"/>
                <w:szCs w:val="24"/>
              </w:rPr>
              <w:br/>
              <w:t>и управляющих систем в городе Рязани</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t>8.1.</w:t>
            </w:r>
          </w:p>
        </w:tc>
        <w:tc>
          <w:tcPr>
            <w:tcW w:w="5386" w:type="dxa"/>
          </w:tcPr>
          <w:p w:rsidR="00D956DC" w:rsidRPr="00D956DC" w:rsidRDefault="00D956DC" w:rsidP="00BA3432">
            <w:pPr>
              <w:tabs>
                <w:tab w:val="left" w:pos="-85"/>
                <w:tab w:val="left" w:pos="709"/>
              </w:tabs>
              <w:jc w:val="both"/>
              <w:rPr>
                <w:rFonts w:ascii="Times New Roman" w:hAnsi="Times New Roman" w:cs="Times New Roman"/>
                <w:sz w:val="24"/>
                <w:szCs w:val="24"/>
              </w:rPr>
            </w:pPr>
            <w:r w:rsidRPr="00D956DC">
              <w:rPr>
                <w:rFonts w:ascii="Times New Roman" w:hAnsi="Times New Roman" w:cs="Times New Roman"/>
                <w:sz w:val="24"/>
                <w:szCs w:val="24"/>
              </w:rPr>
              <w:t xml:space="preserve">Создание и содержание подсистемы информационного обеспечения потребителей услуг транспортного комплекса </w:t>
            </w:r>
            <w:r w:rsidRPr="00D956DC">
              <w:rPr>
                <w:rFonts w:ascii="Times New Roman" w:hAnsi="Times New Roman" w:cs="Times New Roman"/>
                <w:sz w:val="24"/>
                <w:szCs w:val="24"/>
              </w:rPr>
              <w:br/>
              <w:t xml:space="preserve">(в том числе перевозок пассажиров </w:t>
            </w:r>
            <w:r w:rsidRPr="00D956DC">
              <w:rPr>
                <w:rFonts w:ascii="Times New Roman" w:hAnsi="Times New Roman" w:cs="Times New Roman"/>
                <w:sz w:val="24"/>
                <w:szCs w:val="24"/>
              </w:rPr>
              <w:br/>
              <w:t xml:space="preserve">и грузов автомобильным транспортом) </w:t>
            </w:r>
            <w:r w:rsidRPr="00D956DC">
              <w:rPr>
                <w:rFonts w:ascii="Times New Roman" w:hAnsi="Times New Roman" w:cs="Times New Roman"/>
                <w:sz w:val="24"/>
                <w:szCs w:val="24"/>
              </w:rPr>
              <w:br/>
              <w:t>в городе Рязани.</w:t>
            </w:r>
          </w:p>
        </w:tc>
        <w:tc>
          <w:tcPr>
            <w:tcW w:w="1560" w:type="dxa"/>
          </w:tcPr>
          <w:p w:rsidR="00BA3432" w:rsidRDefault="00BA3432" w:rsidP="00BA3432">
            <w:pPr>
              <w:jc w:val="center"/>
              <w:rPr>
                <w:rFonts w:ascii="Times New Roman" w:hAnsi="Times New Roman" w:cs="Times New Roman"/>
                <w:sz w:val="24"/>
                <w:szCs w:val="24"/>
              </w:rPr>
            </w:pPr>
            <w:r>
              <w:rPr>
                <w:rFonts w:ascii="Times New Roman" w:hAnsi="Times New Roman" w:cs="Times New Roman"/>
                <w:sz w:val="24"/>
                <w:szCs w:val="24"/>
              </w:rPr>
              <w:t>2021 -2026 годы</w:t>
            </w:r>
          </w:p>
          <w:p w:rsidR="00D956DC" w:rsidRPr="00D956DC" w:rsidRDefault="00D956DC" w:rsidP="00BA3432">
            <w:pPr>
              <w:jc w:val="center"/>
              <w:rPr>
                <w:rFonts w:ascii="Times New Roman" w:hAnsi="Times New Roman" w:cs="Times New Roman"/>
                <w:sz w:val="24"/>
                <w:szCs w:val="24"/>
              </w:rPr>
            </w:pP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Предусмотрено</w:t>
            </w:r>
          </w:p>
        </w:tc>
      </w:tr>
      <w:tr w:rsidR="00D956DC" w:rsidRPr="00D956DC" w:rsidTr="0072261E">
        <w:tc>
          <w:tcPr>
            <w:tcW w:w="1135" w:type="dxa"/>
          </w:tcPr>
          <w:p w:rsidR="00D956DC" w:rsidRPr="00D956DC" w:rsidRDefault="00D956DC" w:rsidP="00BA3432">
            <w:pPr>
              <w:jc w:val="center"/>
              <w:rPr>
                <w:sz w:val="24"/>
                <w:szCs w:val="24"/>
              </w:rPr>
            </w:pPr>
            <w:r w:rsidRPr="00D956DC">
              <w:rPr>
                <w:rFonts w:ascii="Times New Roman" w:hAnsi="Times New Roman" w:cs="Times New Roman"/>
                <w:sz w:val="24"/>
                <w:szCs w:val="24"/>
              </w:rPr>
              <w:t>8.2.</w:t>
            </w:r>
          </w:p>
        </w:tc>
        <w:tc>
          <w:tcPr>
            <w:tcW w:w="5386" w:type="dxa"/>
          </w:tcPr>
          <w:p w:rsidR="00D956DC" w:rsidRPr="00D956DC" w:rsidRDefault="009C34EE" w:rsidP="00BA3432">
            <w:pPr>
              <w:tabs>
                <w:tab w:val="left" w:pos="-85"/>
                <w:tab w:val="left" w:pos="709"/>
              </w:tabs>
              <w:jc w:val="both"/>
              <w:rPr>
                <w:rFonts w:ascii="Times New Roman" w:hAnsi="Times New Roman" w:cs="Times New Roman"/>
                <w:sz w:val="24"/>
                <w:szCs w:val="24"/>
              </w:rPr>
            </w:pPr>
            <w:r>
              <w:rPr>
                <w:rFonts w:ascii="Times New Roman" w:hAnsi="Times New Roman" w:cs="Times New Roman"/>
                <w:sz w:val="24"/>
                <w:szCs w:val="24"/>
              </w:rPr>
              <w:t xml:space="preserve">Внедрение автоматизированных </w:t>
            </w:r>
            <w:r>
              <w:rPr>
                <w:rFonts w:ascii="Times New Roman" w:hAnsi="Times New Roman" w:cs="Times New Roman"/>
                <w:sz w:val="24"/>
                <w:szCs w:val="24"/>
              </w:rPr>
              <w:br/>
            </w:r>
            <w:r w:rsidR="00D956DC" w:rsidRPr="00D956DC">
              <w:rPr>
                <w:rFonts w:ascii="Times New Roman" w:hAnsi="Times New Roman" w:cs="Times New Roman"/>
                <w:sz w:val="24"/>
                <w:szCs w:val="24"/>
              </w:rPr>
              <w:t xml:space="preserve">и роботизированных технологий организации дорожного движения и </w:t>
            </w:r>
            <w:proofErr w:type="gramStart"/>
            <w:r w:rsidR="00D956DC" w:rsidRPr="00D956DC">
              <w:rPr>
                <w:rFonts w:ascii="Times New Roman" w:hAnsi="Times New Roman" w:cs="Times New Roman"/>
                <w:sz w:val="24"/>
                <w:szCs w:val="24"/>
              </w:rPr>
              <w:t>контроля за</w:t>
            </w:r>
            <w:proofErr w:type="gramEnd"/>
            <w:r w:rsidR="00D956DC" w:rsidRPr="00D956DC">
              <w:rPr>
                <w:rFonts w:ascii="Times New Roman" w:hAnsi="Times New Roman" w:cs="Times New Roman"/>
                <w:sz w:val="24"/>
                <w:szCs w:val="24"/>
              </w:rPr>
              <w:t xml:space="preserve"> соблюдением правил дорожного движения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60" w:type="dxa"/>
          </w:tcPr>
          <w:p w:rsidR="00BA3432" w:rsidRDefault="009C34EE" w:rsidP="00BA3432">
            <w:pPr>
              <w:jc w:val="center"/>
              <w:rPr>
                <w:rFonts w:ascii="Times New Roman" w:hAnsi="Times New Roman" w:cs="Times New Roman"/>
                <w:sz w:val="24"/>
                <w:szCs w:val="24"/>
              </w:rPr>
            </w:pPr>
            <w:r>
              <w:rPr>
                <w:rFonts w:ascii="Times New Roman" w:hAnsi="Times New Roman" w:cs="Times New Roman"/>
                <w:sz w:val="24"/>
                <w:szCs w:val="24"/>
              </w:rPr>
              <w:t>2021 год</w:t>
            </w:r>
          </w:p>
          <w:p w:rsidR="00D956DC" w:rsidRPr="00D956DC" w:rsidRDefault="00D956DC" w:rsidP="00BA3432">
            <w:pPr>
              <w:jc w:val="center"/>
              <w:rPr>
                <w:rFonts w:ascii="Times New Roman" w:hAnsi="Times New Roman" w:cs="Times New Roman"/>
                <w:sz w:val="24"/>
                <w:szCs w:val="24"/>
              </w:rPr>
            </w:pPr>
          </w:p>
        </w:tc>
        <w:tc>
          <w:tcPr>
            <w:tcW w:w="2268" w:type="dxa"/>
          </w:tcPr>
          <w:p w:rsidR="00D956DC" w:rsidRPr="00D956DC" w:rsidRDefault="00BA3432" w:rsidP="00BA3432">
            <w:pPr>
              <w:jc w:val="center"/>
              <w:rPr>
                <w:rFonts w:ascii="Times New Roman" w:hAnsi="Times New Roman" w:cs="Times New Roman"/>
                <w:sz w:val="24"/>
                <w:szCs w:val="24"/>
              </w:rPr>
            </w:pPr>
            <w:r>
              <w:rPr>
                <w:rFonts w:ascii="Times New Roman" w:hAnsi="Times New Roman" w:cs="Times New Roman"/>
                <w:sz w:val="24"/>
                <w:szCs w:val="24"/>
              </w:rPr>
              <w:t>Предусмотрено</w:t>
            </w:r>
          </w:p>
        </w:tc>
      </w:tr>
    </w:tbl>
    <w:p w:rsidR="00361925" w:rsidRDefault="00361925" w:rsidP="008D2144">
      <w:pPr>
        <w:tabs>
          <w:tab w:val="left" w:pos="709"/>
        </w:tabs>
        <w:spacing w:after="0" w:line="240" w:lineRule="auto"/>
        <w:rPr>
          <w:rFonts w:ascii="Times New Roman" w:hAnsi="Times New Roman" w:cs="Times New Roman"/>
          <w:sz w:val="28"/>
          <w:szCs w:val="28"/>
        </w:rPr>
      </w:pPr>
    </w:p>
    <w:p w:rsidR="0072261E" w:rsidRPr="0072261E" w:rsidRDefault="0072261E" w:rsidP="009C34EE">
      <w:pPr>
        <w:tabs>
          <w:tab w:val="left" w:pos="709"/>
        </w:tabs>
        <w:spacing w:after="0" w:line="240" w:lineRule="auto"/>
        <w:ind w:left="-284"/>
        <w:rPr>
          <w:rFonts w:ascii="Times New Roman" w:hAnsi="Times New Roman" w:cs="Times New Roman"/>
          <w:sz w:val="28"/>
          <w:szCs w:val="28"/>
        </w:rPr>
      </w:pPr>
      <w:r w:rsidRPr="0072261E">
        <w:rPr>
          <w:rFonts w:ascii="Times New Roman" w:hAnsi="Times New Roman" w:cs="Times New Roman"/>
          <w:sz w:val="28"/>
          <w:szCs w:val="28"/>
        </w:rPr>
        <w:t>*</w:t>
      </w:r>
      <w:r>
        <w:rPr>
          <w:rFonts w:ascii="Times New Roman" w:hAnsi="Times New Roman" w:cs="Times New Roman"/>
          <w:sz w:val="28"/>
          <w:szCs w:val="28"/>
        </w:rPr>
        <w:t xml:space="preserve"> </w:t>
      </w:r>
      <w:r w:rsidRPr="0072261E">
        <w:rPr>
          <w:rFonts w:ascii="Times New Roman" w:hAnsi="Times New Roman" w:cs="Times New Roman"/>
          <w:sz w:val="28"/>
          <w:szCs w:val="28"/>
        </w:rPr>
        <w:t>д</w:t>
      </w:r>
      <w:r w:rsidR="009C34EE">
        <w:rPr>
          <w:rFonts w:ascii="Times New Roman" w:hAnsi="Times New Roman" w:cs="Times New Roman"/>
          <w:sz w:val="28"/>
          <w:szCs w:val="28"/>
        </w:rPr>
        <w:t>анное мероприятие будет</w:t>
      </w:r>
      <w:r>
        <w:rPr>
          <w:rFonts w:ascii="Times New Roman" w:hAnsi="Times New Roman" w:cs="Times New Roman"/>
          <w:sz w:val="28"/>
          <w:szCs w:val="28"/>
        </w:rPr>
        <w:t xml:space="preserve"> реализован</w:t>
      </w:r>
      <w:r w:rsidR="009C34EE">
        <w:rPr>
          <w:rFonts w:ascii="Times New Roman" w:hAnsi="Times New Roman" w:cs="Times New Roman"/>
          <w:sz w:val="28"/>
          <w:szCs w:val="28"/>
        </w:rPr>
        <w:t>о</w:t>
      </w:r>
      <w:r>
        <w:rPr>
          <w:rFonts w:ascii="Times New Roman" w:hAnsi="Times New Roman" w:cs="Times New Roman"/>
          <w:sz w:val="28"/>
          <w:szCs w:val="28"/>
        </w:rPr>
        <w:t xml:space="preserve"> при условии выделения денежных средств</w:t>
      </w:r>
      <w:r w:rsidR="009C34EE">
        <w:rPr>
          <w:rFonts w:ascii="Times New Roman" w:hAnsi="Times New Roman" w:cs="Times New Roman"/>
          <w:sz w:val="28"/>
          <w:szCs w:val="28"/>
        </w:rPr>
        <w:t xml:space="preserve"> </w:t>
      </w:r>
    </w:p>
    <w:p w:rsidR="0072261E" w:rsidRPr="005A5F05" w:rsidRDefault="0072261E" w:rsidP="008D2144">
      <w:pPr>
        <w:tabs>
          <w:tab w:val="left" w:pos="709"/>
        </w:tabs>
        <w:spacing w:after="0" w:line="240" w:lineRule="auto"/>
        <w:rPr>
          <w:rFonts w:ascii="Times New Roman" w:hAnsi="Times New Roman" w:cs="Times New Roman"/>
          <w:sz w:val="28"/>
          <w:szCs w:val="28"/>
        </w:rPr>
      </w:pPr>
    </w:p>
    <w:p w:rsidR="00BF0977" w:rsidRPr="009D355E" w:rsidRDefault="00BF0977" w:rsidP="002A3DE3">
      <w:pPr>
        <w:tabs>
          <w:tab w:val="left" w:pos="709"/>
        </w:tabs>
        <w:spacing w:after="0" w:line="240" w:lineRule="auto"/>
        <w:jc w:val="both"/>
        <w:rPr>
          <w:rFonts w:ascii="Times New Roman" w:hAnsi="Times New Roman" w:cs="Times New Roman"/>
          <w:sz w:val="28"/>
          <w:szCs w:val="28"/>
        </w:rPr>
        <w:sectPr w:rsidR="00BF0977" w:rsidRPr="009D355E" w:rsidSect="00FC76B4">
          <w:pgSz w:w="11906" w:h="16838"/>
          <w:pgMar w:top="964" w:right="567" w:bottom="993" w:left="1418" w:header="556" w:footer="414" w:gutter="0"/>
          <w:cols w:space="708"/>
          <w:docGrid w:linePitch="360"/>
        </w:sectPr>
      </w:pPr>
    </w:p>
    <w:p w:rsidR="008231C4" w:rsidRDefault="008D2144" w:rsidP="002C4FC2">
      <w:pPr>
        <w:tabs>
          <w:tab w:val="left" w:pos="709"/>
        </w:tabs>
        <w:spacing w:after="0" w:line="240" w:lineRule="auto"/>
        <w:jc w:val="center"/>
        <w:rPr>
          <w:rFonts w:ascii="Times New Roman" w:hAnsi="Times New Roman" w:cs="Times New Roman"/>
          <w:b/>
          <w:sz w:val="28"/>
          <w:szCs w:val="28"/>
        </w:rPr>
      </w:pPr>
      <w:r w:rsidRPr="008D2144">
        <w:rPr>
          <w:rFonts w:ascii="Times New Roman" w:hAnsi="Times New Roman" w:cs="Times New Roman"/>
          <w:b/>
          <w:sz w:val="28"/>
          <w:szCs w:val="28"/>
        </w:rPr>
        <w:lastRenderedPageBreak/>
        <w:t>Раздел 5. </w:t>
      </w:r>
      <w:r w:rsidR="005C758B" w:rsidRPr="008D2144">
        <w:rPr>
          <w:rFonts w:ascii="Times New Roman" w:hAnsi="Times New Roman" w:cs="Times New Roman"/>
          <w:b/>
          <w:sz w:val="28"/>
          <w:szCs w:val="28"/>
        </w:rPr>
        <w:t>Оценка объемов и источников финансирования мероприятий (инвестиционных проектов)</w:t>
      </w:r>
      <w:r w:rsidR="00493D77" w:rsidRPr="008D2144">
        <w:rPr>
          <w:rFonts w:ascii="Times New Roman" w:hAnsi="Times New Roman" w:cs="Times New Roman"/>
          <w:b/>
          <w:sz w:val="28"/>
          <w:szCs w:val="28"/>
        </w:rPr>
        <w:t xml:space="preserve"> </w:t>
      </w:r>
      <w:r w:rsidR="008231C4">
        <w:rPr>
          <w:rFonts w:ascii="Times New Roman" w:hAnsi="Times New Roman" w:cs="Times New Roman"/>
          <w:b/>
          <w:sz w:val="28"/>
          <w:szCs w:val="28"/>
        </w:rPr>
        <w:br/>
      </w:r>
      <w:r w:rsidR="005C758B" w:rsidRPr="008D2144">
        <w:rPr>
          <w:rFonts w:ascii="Times New Roman" w:hAnsi="Times New Roman" w:cs="Times New Roman"/>
          <w:b/>
          <w:sz w:val="28"/>
          <w:szCs w:val="28"/>
        </w:rPr>
        <w:t>по проектированию, строительству, реконструкции объектов транспортной инфраструктуры предлагаемого</w:t>
      </w:r>
    </w:p>
    <w:p w:rsidR="007114C5" w:rsidRDefault="005C758B" w:rsidP="00892EDA">
      <w:pPr>
        <w:tabs>
          <w:tab w:val="left" w:pos="709"/>
        </w:tabs>
        <w:spacing w:after="0" w:line="240" w:lineRule="auto"/>
        <w:jc w:val="center"/>
        <w:rPr>
          <w:rFonts w:ascii="Times New Roman" w:hAnsi="Times New Roman" w:cs="Times New Roman"/>
          <w:b/>
          <w:sz w:val="28"/>
          <w:szCs w:val="28"/>
        </w:rPr>
      </w:pPr>
      <w:r w:rsidRPr="008D2144">
        <w:rPr>
          <w:rFonts w:ascii="Times New Roman" w:hAnsi="Times New Roman" w:cs="Times New Roman"/>
          <w:b/>
          <w:sz w:val="28"/>
          <w:szCs w:val="28"/>
        </w:rPr>
        <w:t>к реализации варианта развития транспортной инфраструктуры</w:t>
      </w:r>
    </w:p>
    <w:p w:rsidR="002741A9" w:rsidRDefault="002741A9" w:rsidP="00892EDA">
      <w:pPr>
        <w:tabs>
          <w:tab w:val="left" w:pos="709"/>
        </w:tabs>
        <w:spacing w:after="0" w:line="240" w:lineRule="auto"/>
        <w:jc w:val="center"/>
        <w:rPr>
          <w:rFonts w:ascii="Times New Roman" w:hAnsi="Times New Roman" w:cs="Times New Roman"/>
          <w:b/>
          <w:sz w:val="28"/>
          <w:szCs w:val="28"/>
        </w:rPr>
      </w:pPr>
    </w:p>
    <w:p w:rsidR="00CD5556" w:rsidRDefault="00CD5556" w:rsidP="00892EDA">
      <w:pPr>
        <w:tabs>
          <w:tab w:val="left" w:pos="709"/>
        </w:tabs>
        <w:spacing w:after="0" w:line="240" w:lineRule="auto"/>
        <w:jc w:val="center"/>
        <w:rPr>
          <w:rFonts w:ascii="Times New Roman" w:hAnsi="Times New Roman" w:cs="Times New Roman"/>
          <w:b/>
          <w:sz w:val="28"/>
          <w:szCs w:val="28"/>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4549"/>
        <w:gridCol w:w="1418"/>
        <w:gridCol w:w="1417"/>
        <w:gridCol w:w="142"/>
        <w:gridCol w:w="2126"/>
        <w:gridCol w:w="851"/>
        <w:gridCol w:w="708"/>
        <w:gridCol w:w="709"/>
        <w:gridCol w:w="709"/>
        <w:gridCol w:w="709"/>
        <w:gridCol w:w="708"/>
        <w:gridCol w:w="709"/>
      </w:tblGrid>
      <w:tr w:rsidR="00FA6BE1" w:rsidRPr="00FA6BE1" w:rsidTr="00FA6BE1">
        <w:trPr>
          <w:trHeight w:val="300"/>
        </w:trPr>
        <w:tc>
          <w:tcPr>
            <w:tcW w:w="711" w:type="dxa"/>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 п/п</w:t>
            </w:r>
          </w:p>
        </w:tc>
        <w:tc>
          <w:tcPr>
            <w:tcW w:w="4549" w:type="dxa"/>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Наименование Программы, программных мероприятий, обеспечивающих выполнение задач</w:t>
            </w:r>
          </w:p>
        </w:tc>
        <w:tc>
          <w:tcPr>
            <w:tcW w:w="1418" w:type="dxa"/>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ГРБС</w:t>
            </w:r>
          </w:p>
        </w:tc>
        <w:tc>
          <w:tcPr>
            <w:tcW w:w="1559" w:type="dxa"/>
            <w:gridSpan w:val="2"/>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Исполнители</w:t>
            </w:r>
          </w:p>
        </w:tc>
        <w:tc>
          <w:tcPr>
            <w:tcW w:w="2126" w:type="dxa"/>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Источник финансирования</w:t>
            </w:r>
          </w:p>
        </w:tc>
        <w:tc>
          <w:tcPr>
            <w:tcW w:w="5103" w:type="dxa"/>
            <w:gridSpan w:val="7"/>
            <w:shd w:val="clear" w:color="auto" w:fill="auto"/>
            <w:noWrap/>
            <w:vAlign w:val="bottom"/>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Объемы финансировани</w:t>
            </w:r>
            <w:r w:rsidR="00EE2E71">
              <w:rPr>
                <w:rFonts w:ascii="Times New Roman" w:hAnsi="Times New Roman" w:cs="Times New Roman"/>
              </w:rPr>
              <w:t>я</w:t>
            </w:r>
            <w:r w:rsidRPr="00FA6BE1">
              <w:rPr>
                <w:rFonts w:ascii="Times New Roman" w:hAnsi="Times New Roman" w:cs="Times New Roman"/>
              </w:rPr>
              <w:t>, тыс. руб.</w:t>
            </w:r>
          </w:p>
        </w:tc>
      </w:tr>
      <w:tr w:rsidR="00FA6BE1" w:rsidRPr="00FA6BE1" w:rsidTr="00FA6BE1">
        <w:trPr>
          <w:trHeight w:val="300"/>
        </w:trPr>
        <w:tc>
          <w:tcPr>
            <w:tcW w:w="711" w:type="dxa"/>
            <w:vMerge/>
            <w:vAlign w:val="center"/>
          </w:tcPr>
          <w:p w:rsidR="00FA6BE1" w:rsidRPr="00FA6BE1" w:rsidRDefault="00FA6BE1" w:rsidP="002741A9">
            <w:pPr>
              <w:spacing w:after="0"/>
              <w:rPr>
                <w:rFonts w:ascii="Times New Roman" w:hAnsi="Times New Roman" w:cs="Times New Roman"/>
              </w:rPr>
            </w:pPr>
          </w:p>
        </w:tc>
        <w:tc>
          <w:tcPr>
            <w:tcW w:w="4549" w:type="dxa"/>
            <w:vMerge/>
            <w:vAlign w:val="center"/>
          </w:tcPr>
          <w:p w:rsidR="00FA6BE1" w:rsidRPr="00FA6BE1" w:rsidRDefault="00FA6BE1" w:rsidP="002741A9">
            <w:pPr>
              <w:spacing w:after="0"/>
              <w:rPr>
                <w:rFonts w:ascii="Times New Roman" w:hAnsi="Times New Roman" w:cs="Times New Roman"/>
              </w:rPr>
            </w:pPr>
          </w:p>
        </w:tc>
        <w:tc>
          <w:tcPr>
            <w:tcW w:w="1418" w:type="dxa"/>
            <w:vMerge/>
            <w:vAlign w:val="center"/>
          </w:tcPr>
          <w:p w:rsidR="00FA6BE1" w:rsidRPr="00FA6BE1" w:rsidRDefault="00FA6BE1" w:rsidP="002741A9">
            <w:pPr>
              <w:spacing w:after="0"/>
              <w:rPr>
                <w:rFonts w:ascii="Times New Roman" w:hAnsi="Times New Roman" w:cs="Times New Roman"/>
              </w:rPr>
            </w:pPr>
          </w:p>
        </w:tc>
        <w:tc>
          <w:tcPr>
            <w:tcW w:w="1559" w:type="dxa"/>
            <w:gridSpan w:val="2"/>
            <w:vMerge/>
            <w:vAlign w:val="center"/>
          </w:tcPr>
          <w:p w:rsidR="00FA6BE1" w:rsidRPr="00FA6BE1" w:rsidRDefault="00FA6BE1" w:rsidP="002741A9">
            <w:pPr>
              <w:spacing w:after="0"/>
              <w:rPr>
                <w:rFonts w:ascii="Times New Roman" w:hAnsi="Times New Roman" w:cs="Times New Roman"/>
              </w:rPr>
            </w:pPr>
          </w:p>
        </w:tc>
        <w:tc>
          <w:tcPr>
            <w:tcW w:w="2126" w:type="dxa"/>
            <w:vMerge/>
            <w:vAlign w:val="center"/>
          </w:tcPr>
          <w:p w:rsidR="00FA6BE1" w:rsidRPr="00FA6BE1" w:rsidRDefault="00FA6BE1" w:rsidP="002741A9">
            <w:pPr>
              <w:spacing w:after="0"/>
              <w:rPr>
                <w:rFonts w:ascii="Times New Roman" w:hAnsi="Times New Roman" w:cs="Times New Roman"/>
              </w:rPr>
            </w:pPr>
          </w:p>
        </w:tc>
        <w:tc>
          <w:tcPr>
            <w:tcW w:w="851" w:type="dxa"/>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Всего</w:t>
            </w:r>
          </w:p>
        </w:tc>
        <w:tc>
          <w:tcPr>
            <w:tcW w:w="4252" w:type="dxa"/>
            <w:gridSpan w:val="6"/>
            <w:shd w:val="clear" w:color="auto" w:fill="auto"/>
            <w:noWrap/>
            <w:vAlign w:val="bottom"/>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в том числе по годам</w:t>
            </w:r>
          </w:p>
        </w:tc>
      </w:tr>
      <w:tr w:rsidR="00FA6BE1" w:rsidRPr="00FA6BE1" w:rsidTr="00FA6BE1">
        <w:trPr>
          <w:trHeight w:val="517"/>
        </w:trPr>
        <w:tc>
          <w:tcPr>
            <w:tcW w:w="711" w:type="dxa"/>
            <w:vMerge/>
            <w:vAlign w:val="center"/>
          </w:tcPr>
          <w:p w:rsidR="00FA6BE1" w:rsidRPr="00FA6BE1" w:rsidRDefault="00FA6BE1" w:rsidP="002741A9">
            <w:pPr>
              <w:spacing w:after="0"/>
              <w:rPr>
                <w:rFonts w:ascii="Times New Roman" w:hAnsi="Times New Roman" w:cs="Times New Roman"/>
              </w:rPr>
            </w:pPr>
          </w:p>
        </w:tc>
        <w:tc>
          <w:tcPr>
            <w:tcW w:w="4549" w:type="dxa"/>
            <w:vMerge/>
            <w:vAlign w:val="center"/>
          </w:tcPr>
          <w:p w:rsidR="00FA6BE1" w:rsidRPr="00FA6BE1" w:rsidRDefault="00FA6BE1" w:rsidP="002741A9">
            <w:pPr>
              <w:spacing w:after="0"/>
              <w:rPr>
                <w:rFonts w:ascii="Times New Roman" w:hAnsi="Times New Roman" w:cs="Times New Roman"/>
              </w:rPr>
            </w:pPr>
          </w:p>
        </w:tc>
        <w:tc>
          <w:tcPr>
            <w:tcW w:w="1418" w:type="dxa"/>
            <w:vMerge/>
            <w:vAlign w:val="center"/>
          </w:tcPr>
          <w:p w:rsidR="00FA6BE1" w:rsidRPr="00FA6BE1" w:rsidRDefault="00FA6BE1" w:rsidP="002741A9">
            <w:pPr>
              <w:spacing w:after="0"/>
              <w:rPr>
                <w:rFonts w:ascii="Times New Roman" w:hAnsi="Times New Roman" w:cs="Times New Roman"/>
              </w:rPr>
            </w:pPr>
          </w:p>
        </w:tc>
        <w:tc>
          <w:tcPr>
            <w:tcW w:w="1559" w:type="dxa"/>
            <w:gridSpan w:val="2"/>
            <w:vMerge/>
            <w:vAlign w:val="center"/>
          </w:tcPr>
          <w:p w:rsidR="00FA6BE1" w:rsidRPr="00FA6BE1" w:rsidRDefault="00FA6BE1" w:rsidP="002741A9">
            <w:pPr>
              <w:spacing w:after="0"/>
              <w:rPr>
                <w:rFonts w:ascii="Times New Roman" w:hAnsi="Times New Roman" w:cs="Times New Roman"/>
              </w:rPr>
            </w:pPr>
          </w:p>
        </w:tc>
        <w:tc>
          <w:tcPr>
            <w:tcW w:w="2126" w:type="dxa"/>
            <w:vMerge/>
            <w:vAlign w:val="center"/>
          </w:tcPr>
          <w:p w:rsidR="00FA6BE1" w:rsidRPr="00FA6BE1" w:rsidRDefault="00FA6BE1" w:rsidP="002741A9">
            <w:pPr>
              <w:spacing w:after="0"/>
              <w:rPr>
                <w:rFonts w:ascii="Times New Roman" w:hAnsi="Times New Roman" w:cs="Times New Roman"/>
              </w:rPr>
            </w:pPr>
          </w:p>
        </w:tc>
        <w:tc>
          <w:tcPr>
            <w:tcW w:w="851" w:type="dxa"/>
            <w:vMerge/>
            <w:vAlign w:val="center"/>
          </w:tcPr>
          <w:p w:rsidR="00FA6BE1" w:rsidRPr="00FA6BE1" w:rsidRDefault="00FA6BE1" w:rsidP="002741A9">
            <w:pPr>
              <w:spacing w:after="0"/>
              <w:rPr>
                <w:rFonts w:ascii="Times New Roman" w:hAnsi="Times New Roman" w:cs="Times New Roman"/>
              </w:rPr>
            </w:pPr>
          </w:p>
        </w:tc>
        <w:tc>
          <w:tcPr>
            <w:tcW w:w="708" w:type="dxa"/>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2021</w:t>
            </w:r>
          </w:p>
        </w:tc>
        <w:tc>
          <w:tcPr>
            <w:tcW w:w="709" w:type="dxa"/>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2022</w:t>
            </w:r>
          </w:p>
        </w:tc>
        <w:tc>
          <w:tcPr>
            <w:tcW w:w="709" w:type="dxa"/>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2023</w:t>
            </w:r>
          </w:p>
        </w:tc>
        <w:tc>
          <w:tcPr>
            <w:tcW w:w="709" w:type="dxa"/>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2024</w:t>
            </w:r>
          </w:p>
        </w:tc>
        <w:tc>
          <w:tcPr>
            <w:tcW w:w="708" w:type="dxa"/>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2025</w:t>
            </w:r>
            <w:r w:rsidR="009F00DB">
              <w:rPr>
                <w:rFonts w:ascii="Times New Roman" w:hAnsi="Times New Roman" w:cs="Times New Roman"/>
              </w:rPr>
              <w:t>*</w:t>
            </w:r>
          </w:p>
        </w:tc>
        <w:tc>
          <w:tcPr>
            <w:tcW w:w="709" w:type="dxa"/>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2026</w:t>
            </w:r>
            <w:r w:rsidR="009F00DB">
              <w:rPr>
                <w:rFonts w:ascii="Times New Roman" w:hAnsi="Times New Roman" w:cs="Times New Roman"/>
              </w:rPr>
              <w:t>*</w:t>
            </w:r>
          </w:p>
        </w:tc>
      </w:tr>
      <w:tr w:rsidR="00FA6BE1" w:rsidRPr="00FA6BE1" w:rsidTr="002741A9">
        <w:trPr>
          <w:trHeight w:val="291"/>
        </w:trPr>
        <w:tc>
          <w:tcPr>
            <w:tcW w:w="711" w:type="dxa"/>
            <w:vMerge/>
            <w:vAlign w:val="center"/>
          </w:tcPr>
          <w:p w:rsidR="00FA6BE1" w:rsidRPr="00FA6BE1" w:rsidRDefault="00FA6BE1" w:rsidP="002741A9">
            <w:pPr>
              <w:spacing w:after="0"/>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rPr>
                <w:rFonts w:ascii="Times New Roman" w:hAnsi="Times New Roman" w:cs="Times New Roman"/>
              </w:rPr>
            </w:pPr>
          </w:p>
        </w:tc>
        <w:tc>
          <w:tcPr>
            <w:tcW w:w="1559" w:type="dxa"/>
            <w:gridSpan w:val="2"/>
            <w:vMerge/>
            <w:vAlign w:val="center"/>
          </w:tcPr>
          <w:p w:rsidR="00FA6BE1" w:rsidRPr="00FA6BE1" w:rsidRDefault="00FA6BE1" w:rsidP="002741A9">
            <w:pPr>
              <w:rPr>
                <w:rFonts w:ascii="Times New Roman" w:hAnsi="Times New Roman" w:cs="Times New Roman"/>
              </w:rPr>
            </w:pPr>
          </w:p>
        </w:tc>
        <w:tc>
          <w:tcPr>
            <w:tcW w:w="2126" w:type="dxa"/>
            <w:vMerge/>
            <w:vAlign w:val="center"/>
          </w:tcPr>
          <w:p w:rsidR="00FA6BE1" w:rsidRPr="00FA6BE1" w:rsidRDefault="00FA6BE1" w:rsidP="002741A9">
            <w:pPr>
              <w:rPr>
                <w:rFonts w:ascii="Times New Roman" w:hAnsi="Times New Roman" w:cs="Times New Roman"/>
              </w:rPr>
            </w:pPr>
          </w:p>
        </w:tc>
        <w:tc>
          <w:tcPr>
            <w:tcW w:w="851" w:type="dxa"/>
            <w:vMerge/>
            <w:vAlign w:val="center"/>
          </w:tcPr>
          <w:p w:rsidR="00FA6BE1" w:rsidRPr="00FA6BE1" w:rsidRDefault="00FA6BE1" w:rsidP="002741A9">
            <w:pPr>
              <w:rPr>
                <w:rFonts w:ascii="Times New Roman" w:hAnsi="Times New Roman" w:cs="Times New Roman"/>
              </w:rPr>
            </w:pPr>
          </w:p>
        </w:tc>
        <w:tc>
          <w:tcPr>
            <w:tcW w:w="708" w:type="dxa"/>
            <w:vMerge/>
            <w:vAlign w:val="center"/>
          </w:tcPr>
          <w:p w:rsidR="00FA6BE1" w:rsidRPr="00FA6BE1" w:rsidRDefault="00FA6BE1" w:rsidP="002741A9">
            <w:pPr>
              <w:rPr>
                <w:rFonts w:ascii="Times New Roman" w:hAnsi="Times New Roman" w:cs="Times New Roman"/>
              </w:rPr>
            </w:pPr>
          </w:p>
        </w:tc>
        <w:tc>
          <w:tcPr>
            <w:tcW w:w="709" w:type="dxa"/>
            <w:vMerge/>
            <w:vAlign w:val="center"/>
          </w:tcPr>
          <w:p w:rsidR="00FA6BE1" w:rsidRPr="00FA6BE1" w:rsidRDefault="00FA6BE1" w:rsidP="002741A9">
            <w:pPr>
              <w:rPr>
                <w:rFonts w:ascii="Times New Roman" w:hAnsi="Times New Roman" w:cs="Times New Roman"/>
              </w:rPr>
            </w:pPr>
          </w:p>
        </w:tc>
        <w:tc>
          <w:tcPr>
            <w:tcW w:w="709" w:type="dxa"/>
            <w:vMerge/>
            <w:vAlign w:val="center"/>
          </w:tcPr>
          <w:p w:rsidR="00FA6BE1" w:rsidRPr="00FA6BE1" w:rsidRDefault="00FA6BE1" w:rsidP="002741A9">
            <w:pPr>
              <w:rPr>
                <w:rFonts w:ascii="Times New Roman" w:hAnsi="Times New Roman" w:cs="Times New Roman"/>
              </w:rPr>
            </w:pPr>
          </w:p>
        </w:tc>
        <w:tc>
          <w:tcPr>
            <w:tcW w:w="709" w:type="dxa"/>
            <w:vMerge/>
            <w:vAlign w:val="center"/>
          </w:tcPr>
          <w:p w:rsidR="00FA6BE1" w:rsidRPr="00FA6BE1" w:rsidRDefault="00FA6BE1" w:rsidP="002741A9">
            <w:pPr>
              <w:rPr>
                <w:rFonts w:ascii="Times New Roman" w:hAnsi="Times New Roman" w:cs="Times New Roman"/>
              </w:rPr>
            </w:pPr>
          </w:p>
        </w:tc>
        <w:tc>
          <w:tcPr>
            <w:tcW w:w="708" w:type="dxa"/>
            <w:vMerge/>
            <w:vAlign w:val="center"/>
          </w:tcPr>
          <w:p w:rsidR="00FA6BE1" w:rsidRPr="00FA6BE1" w:rsidRDefault="00FA6BE1" w:rsidP="002741A9">
            <w:pPr>
              <w:rPr>
                <w:rFonts w:ascii="Times New Roman" w:hAnsi="Times New Roman" w:cs="Times New Roman"/>
              </w:rPr>
            </w:pPr>
          </w:p>
        </w:tc>
        <w:tc>
          <w:tcPr>
            <w:tcW w:w="709" w:type="dxa"/>
            <w:vMerge/>
            <w:vAlign w:val="center"/>
          </w:tcPr>
          <w:p w:rsidR="00FA6BE1" w:rsidRPr="00FA6BE1" w:rsidRDefault="00FA6BE1" w:rsidP="002741A9">
            <w:pPr>
              <w:rPr>
                <w:rFonts w:ascii="Times New Roman" w:hAnsi="Times New Roman" w:cs="Times New Roman"/>
              </w:rPr>
            </w:pPr>
          </w:p>
        </w:tc>
      </w:tr>
      <w:tr w:rsidR="00FA6BE1" w:rsidRPr="00FA6BE1" w:rsidTr="002741A9">
        <w:trPr>
          <w:trHeight w:val="211"/>
        </w:trPr>
        <w:tc>
          <w:tcPr>
            <w:tcW w:w="711" w:type="dxa"/>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1</w:t>
            </w:r>
          </w:p>
        </w:tc>
        <w:tc>
          <w:tcPr>
            <w:tcW w:w="4549" w:type="dxa"/>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2</w:t>
            </w:r>
          </w:p>
        </w:tc>
        <w:tc>
          <w:tcPr>
            <w:tcW w:w="1418" w:type="dxa"/>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 3</w:t>
            </w:r>
          </w:p>
        </w:tc>
        <w:tc>
          <w:tcPr>
            <w:tcW w:w="1559" w:type="dxa"/>
            <w:gridSpan w:val="2"/>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4 </w:t>
            </w:r>
          </w:p>
        </w:tc>
        <w:tc>
          <w:tcPr>
            <w:tcW w:w="2126" w:type="dxa"/>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5</w:t>
            </w:r>
          </w:p>
        </w:tc>
        <w:tc>
          <w:tcPr>
            <w:tcW w:w="851" w:type="dxa"/>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 6</w:t>
            </w:r>
          </w:p>
        </w:tc>
        <w:tc>
          <w:tcPr>
            <w:tcW w:w="708" w:type="dxa"/>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7 </w:t>
            </w:r>
          </w:p>
        </w:tc>
        <w:tc>
          <w:tcPr>
            <w:tcW w:w="709" w:type="dxa"/>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8 </w:t>
            </w:r>
          </w:p>
        </w:tc>
        <w:tc>
          <w:tcPr>
            <w:tcW w:w="709" w:type="dxa"/>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9 </w:t>
            </w:r>
          </w:p>
        </w:tc>
        <w:tc>
          <w:tcPr>
            <w:tcW w:w="709" w:type="dxa"/>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 10</w:t>
            </w:r>
          </w:p>
        </w:tc>
        <w:tc>
          <w:tcPr>
            <w:tcW w:w="708" w:type="dxa"/>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 11</w:t>
            </w:r>
          </w:p>
        </w:tc>
        <w:tc>
          <w:tcPr>
            <w:tcW w:w="709" w:type="dxa"/>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12 </w:t>
            </w:r>
          </w:p>
        </w:tc>
      </w:tr>
      <w:tr w:rsidR="00FA6BE1" w:rsidRPr="00FA6BE1" w:rsidTr="002741A9">
        <w:trPr>
          <w:cantSplit/>
          <w:trHeight w:val="1770"/>
        </w:trPr>
        <w:tc>
          <w:tcPr>
            <w:tcW w:w="711" w:type="dxa"/>
            <w:vMerge w:val="restart"/>
            <w:shd w:val="clear" w:color="auto" w:fill="auto"/>
          </w:tcPr>
          <w:p w:rsidR="00FA6BE1" w:rsidRPr="00FA6BE1" w:rsidRDefault="00FA6BE1" w:rsidP="002741A9">
            <w:pPr>
              <w:spacing w:after="0"/>
              <w:jc w:val="center"/>
              <w:rPr>
                <w:rFonts w:ascii="Times New Roman" w:hAnsi="Times New Roman" w:cs="Times New Roman"/>
              </w:rPr>
            </w:pPr>
            <w:r w:rsidRPr="00FA6BE1">
              <w:rPr>
                <w:rFonts w:ascii="Times New Roman" w:hAnsi="Times New Roman" w:cs="Times New Roman"/>
              </w:rPr>
              <w:t> </w:t>
            </w:r>
          </w:p>
        </w:tc>
        <w:tc>
          <w:tcPr>
            <w:tcW w:w="4549" w:type="dxa"/>
            <w:vMerge w:val="restart"/>
            <w:shd w:val="clear" w:color="auto" w:fill="auto"/>
          </w:tcPr>
          <w:p w:rsidR="00FA6BE1" w:rsidRPr="00FA6BE1" w:rsidRDefault="00FA6BE1" w:rsidP="00246CB4">
            <w:pPr>
              <w:jc w:val="center"/>
              <w:rPr>
                <w:rFonts w:ascii="Times New Roman" w:hAnsi="Times New Roman" w:cs="Times New Roman"/>
              </w:rPr>
            </w:pPr>
            <w:r w:rsidRPr="00FA6BE1">
              <w:rPr>
                <w:rFonts w:ascii="Times New Roman" w:hAnsi="Times New Roman" w:cs="Times New Roman"/>
              </w:rPr>
              <w:t xml:space="preserve">«Дорожное хозяйство и развитие транспортной системы в городе Рязани» </w:t>
            </w:r>
            <w:r w:rsidR="00EE2E71">
              <w:rPr>
                <w:rFonts w:ascii="Times New Roman" w:hAnsi="Times New Roman" w:cs="Times New Roman"/>
              </w:rPr>
              <w:br/>
            </w:r>
          </w:p>
        </w:tc>
        <w:tc>
          <w:tcPr>
            <w:tcW w:w="1418" w:type="dxa"/>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 </w:t>
            </w:r>
          </w:p>
        </w:tc>
        <w:tc>
          <w:tcPr>
            <w:tcW w:w="1559" w:type="dxa"/>
            <w:gridSpan w:val="2"/>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 </w:t>
            </w:r>
          </w:p>
        </w:tc>
        <w:tc>
          <w:tcPr>
            <w:tcW w:w="2126" w:type="dxa"/>
            <w:shd w:val="clear" w:color="auto" w:fill="auto"/>
          </w:tcPr>
          <w:p w:rsidR="00FA6BE1" w:rsidRPr="00FA6BE1" w:rsidRDefault="00FA6BE1" w:rsidP="002741A9">
            <w:pPr>
              <w:rPr>
                <w:rFonts w:ascii="Times New Roman" w:hAnsi="Times New Roman" w:cs="Times New Roman"/>
              </w:rPr>
            </w:pPr>
            <w:r w:rsidRPr="00FA6BE1">
              <w:rPr>
                <w:rFonts w:ascii="Times New Roman" w:hAnsi="Times New Roman" w:cs="Times New Roman"/>
              </w:rPr>
              <w:t>Всего, в том числе:</w:t>
            </w:r>
          </w:p>
        </w:tc>
        <w:tc>
          <w:tcPr>
            <w:tcW w:w="851" w:type="dxa"/>
            <w:shd w:val="clear" w:color="auto" w:fill="auto"/>
            <w:textDirection w:val="btLr"/>
          </w:tcPr>
          <w:p w:rsidR="00FA6BE1" w:rsidRPr="00FA6BE1" w:rsidRDefault="00CD1C21" w:rsidP="00682167">
            <w:pPr>
              <w:ind w:left="113" w:right="113"/>
              <w:jc w:val="center"/>
              <w:rPr>
                <w:rFonts w:ascii="Times New Roman" w:hAnsi="Times New Roman" w:cs="Times New Roman"/>
              </w:rPr>
            </w:pPr>
            <w:r>
              <w:rPr>
                <w:rFonts w:ascii="Times New Roman" w:hAnsi="Times New Roman" w:cs="Times New Roman"/>
              </w:rPr>
              <w:t>54</w:t>
            </w:r>
            <w:r w:rsidR="00682167">
              <w:rPr>
                <w:rFonts w:ascii="Times New Roman" w:hAnsi="Times New Roman" w:cs="Times New Roman"/>
              </w:rPr>
              <w:t>09</w:t>
            </w:r>
            <w:r>
              <w:rPr>
                <w:rFonts w:ascii="Times New Roman" w:hAnsi="Times New Roman" w:cs="Times New Roman"/>
              </w:rPr>
              <w:t>575,57808</w:t>
            </w:r>
          </w:p>
        </w:tc>
        <w:tc>
          <w:tcPr>
            <w:tcW w:w="708"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1265787,10402</w:t>
            </w:r>
          </w:p>
        </w:tc>
        <w:tc>
          <w:tcPr>
            <w:tcW w:w="709"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832822,77406</w:t>
            </w:r>
          </w:p>
        </w:tc>
        <w:tc>
          <w:tcPr>
            <w:tcW w:w="709"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853528,100000</w:t>
            </w:r>
          </w:p>
        </w:tc>
        <w:tc>
          <w:tcPr>
            <w:tcW w:w="709"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815109,00000</w:t>
            </w:r>
          </w:p>
        </w:tc>
        <w:tc>
          <w:tcPr>
            <w:tcW w:w="708"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819092,80000</w:t>
            </w:r>
          </w:p>
        </w:tc>
        <w:tc>
          <w:tcPr>
            <w:tcW w:w="709"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823235,80000</w:t>
            </w:r>
          </w:p>
        </w:tc>
      </w:tr>
      <w:tr w:rsidR="00FA6BE1" w:rsidRPr="00FA6BE1" w:rsidTr="00FA6BE1">
        <w:trPr>
          <w:cantSplit/>
          <w:trHeight w:val="1769"/>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 </w:t>
            </w:r>
          </w:p>
        </w:tc>
        <w:tc>
          <w:tcPr>
            <w:tcW w:w="1559" w:type="dxa"/>
            <w:gridSpan w:val="2"/>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 </w:t>
            </w:r>
          </w:p>
        </w:tc>
        <w:tc>
          <w:tcPr>
            <w:tcW w:w="2126" w:type="dxa"/>
            <w:shd w:val="clear" w:color="auto" w:fill="auto"/>
          </w:tcPr>
          <w:p w:rsidR="00FA6BE1" w:rsidRPr="00FA6BE1" w:rsidRDefault="00FA6BE1" w:rsidP="002741A9">
            <w:pPr>
              <w:rPr>
                <w:rFonts w:ascii="Times New Roman" w:hAnsi="Times New Roman" w:cs="Times New Roman"/>
              </w:rPr>
            </w:pPr>
            <w:r w:rsidRPr="00FA6BE1">
              <w:rPr>
                <w:rFonts w:ascii="Times New Roman" w:hAnsi="Times New Roman" w:cs="Times New Roman"/>
              </w:rPr>
              <w:t>федеральный бюджет</w:t>
            </w:r>
          </w:p>
        </w:tc>
        <w:tc>
          <w:tcPr>
            <w:tcW w:w="851"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100995,90600</w:t>
            </w:r>
            <w:r w:rsidR="0000281D">
              <w:rPr>
                <w:rFonts w:ascii="Times New Roman" w:hAnsi="Times New Roman" w:cs="Times New Roman"/>
              </w:rPr>
              <w:t>*</w:t>
            </w:r>
          </w:p>
        </w:tc>
        <w:tc>
          <w:tcPr>
            <w:tcW w:w="708"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100995,90600</w:t>
            </w:r>
            <w:r w:rsidR="0000281D">
              <w:rPr>
                <w:rFonts w:ascii="Times New Roman" w:hAnsi="Times New Roman" w:cs="Times New Roman"/>
              </w:rPr>
              <w:t>*</w:t>
            </w:r>
          </w:p>
        </w:tc>
        <w:tc>
          <w:tcPr>
            <w:tcW w:w="709"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0,00000</w:t>
            </w:r>
          </w:p>
        </w:tc>
        <w:tc>
          <w:tcPr>
            <w:tcW w:w="709"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0,00000</w:t>
            </w:r>
          </w:p>
        </w:tc>
        <w:tc>
          <w:tcPr>
            <w:tcW w:w="709"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0,00000</w:t>
            </w:r>
          </w:p>
        </w:tc>
        <w:tc>
          <w:tcPr>
            <w:tcW w:w="708"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0,00000</w:t>
            </w:r>
          </w:p>
        </w:tc>
        <w:tc>
          <w:tcPr>
            <w:tcW w:w="709"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0,00000</w:t>
            </w:r>
          </w:p>
        </w:tc>
      </w:tr>
      <w:tr w:rsidR="00FA6BE1" w:rsidRPr="00FA6BE1" w:rsidTr="0000281D">
        <w:trPr>
          <w:cantSplit/>
          <w:trHeight w:val="2001"/>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 </w:t>
            </w:r>
          </w:p>
        </w:tc>
        <w:tc>
          <w:tcPr>
            <w:tcW w:w="1559" w:type="dxa"/>
            <w:gridSpan w:val="2"/>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 </w:t>
            </w:r>
          </w:p>
        </w:tc>
        <w:tc>
          <w:tcPr>
            <w:tcW w:w="2126" w:type="dxa"/>
            <w:shd w:val="clear" w:color="auto" w:fill="auto"/>
          </w:tcPr>
          <w:p w:rsidR="00FA6BE1" w:rsidRPr="00FA6BE1" w:rsidRDefault="00FA6BE1" w:rsidP="002741A9">
            <w:pPr>
              <w:rPr>
                <w:rFonts w:ascii="Times New Roman" w:hAnsi="Times New Roman" w:cs="Times New Roman"/>
              </w:rPr>
            </w:pPr>
            <w:r w:rsidRPr="00FA6BE1">
              <w:rPr>
                <w:rFonts w:ascii="Times New Roman" w:hAnsi="Times New Roman" w:cs="Times New Roman"/>
              </w:rPr>
              <w:t>областной бюджет</w:t>
            </w:r>
          </w:p>
        </w:tc>
        <w:tc>
          <w:tcPr>
            <w:tcW w:w="851"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4592221,64002</w:t>
            </w:r>
            <w:r w:rsidR="0000281D">
              <w:rPr>
                <w:rFonts w:ascii="Times New Roman" w:hAnsi="Times New Roman" w:cs="Times New Roman"/>
              </w:rPr>
              <w:t>*</w:t>
            </w:r>
          </w:p>
        </w:tc>
        <w:tc>
          <w:tcPr>
            <w:tcW w:w="708"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103535305,49002</w:t>
            </w:r>
            <w:r w:rsidR="0000281D">
              <w:rPr>
                <w:rFonts w:ascii="Times New Roman" w:hAnsi="Times New Roman" w:cs="Times New Roman"/>
              </w:rPr>
              <w:t>*</w:t>
            </w:r>
          </w:p>
        </w:tc>
        <w:tc>
          <w:tcPr>
            <w:tcW w:w="709"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695360,95000</w:t>
            </w:r>
            <w:r w:rsidR="0000281D">
              <w:rPr>
                <w:rFonts w:ascii="Times New Roman" w:hAnsi="Times New Roman" w:cs="Times New Roman"/>
              </w:rPr>
              <w:t>*</w:t>
            </w:r>
          </w:p>
        </w:tc>
        <w:tc>
          <w:tcPr>
            <w:tcW w:w="709"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715000,00000</w:t>
            </w:r>
            <w:r w:rsidR="0000281D">
              <w:rPr>
                <w:rFonts w:ascii="Times New Roman" w:hAnsi="Times New Roman" w:cs="Times New Roman"/>
              </w:rPr>
              <w:t>*</w:t>
            </w:r>
          </w:p>
        </w:tc>
        <w:tc>
          <w:tcPr>
            <w:tcW w:w="709"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715518,40000</w:t>
            </w:r>
            <w:r w:rsidR="0000281D">
              <w:rPr>
                <w:rFonts w:ascii="Times New Roman" w:hAnsi="Times New Roman" w:cs="Times New Roman"/>
              </w:rPr>
              <w:t>*</w:t>
            </w:r>
          </w:p>
        </w:tc>
        <w:tc>
          <w:tcPr>
            <w:tcW w:w="708"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715518,40000</w:t>
            </w:r>
            <w:r w:rsidR="0000281D">
              <w:rPr>
                <w:rFonts w:ascii="Times New Roman" w:hAnsi="Times New Roman" w:cs="Times New Roman"/>
              </w:rPr>
              <w:t>*</w:t>
            </w:r>
          </w:p>
        </w:tc>
        <w:tc>
          <w:tcPr>
            <w:tcW w:w="709" w:type="dxa"/>
            <w:shd w:val="clear" w:color="auto" w:fill="auto"/>
            <w:textDirection w:val="btLr"/>
          </w:tcPr>
          <w:p w:rsidR="00FA6BE1" w:rsidRPr="00FA6BE1" w:rsidRDefault="00CD1C21" w:rsidP="00CD5556">
            <w:pPr>
              <w:ind w:left="113" w:right="113"/>
              <w:jc w:val="center"/>
              <w:rPr>
                <w:rFonts w:ascii="Times New Roman" w:hAnsi="Times New Roman" w:cs="Times New Roman"/>
              </w:rPr>
            </w:pPr>
            <w:r>
              <w:rPr>
                <w:rFonts w:ascii="Times New Roman" w:hAnsi="Times New Roman" w:cs="Times New Roman"/>
              </w:rPr>
              <w:t>715518,40000</w:t>
            </w:r>
            <w:r w:rsidR="0000281D">
              <w:rPr>
                <w:rFonts w:ascii="Times New Roman" w:hAnsi="Times New Roman" w:cs="Times New Roman"/>
              </w:rPr>
              <w:t>*</w:t>
            </w:r>
          </w:p>
        </w:tc>
      </w:tr>
      <w:tr w:rsidR="00FA6BE1" w:rsidRPr="00FA6BE1" w:rsidTr="00FA6BE1">
        <w:trPr>
          <w:cantSplit/>
          <w:trHeight w:val="1799"/>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 </w:t>
            </w:r>
          </w:p>
        </w:tc>
        <w:tc>
          <w:tcPr>
            <w:tcW w:w="1559" w:type="dxa"/>
            <w:gridSpan w:val="2"/>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 </w:t>
            </w:r>
          </w:p>
        </w:tc>
        <w:tc>
          <w:tcPr>
            <w:tcW w:w="2126" w:type="dxa"/>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72112C" w:rsidP="00CD5556">
            <w:pPr>
              <w:spacing w:line="240" w:lineRule="auto"/>
              <w:ind w:left="113" w:right="113"/>
              <w:jc w:val="center"/>
              <w:rPr>
                <w:rFonts w:ascii="Times New Roman" w:hAnsi="Times New Roman" w:cs="Times New Roman"/>
              </w:rPr>
            </w:pPr>
            <w:r>
              <w:rPr>
                <w:rFonts w:ascii="Times New Roman" w:hAnsi="Times New Roman" w:cs="Times New Roman"/>
              </w:rPr>
              <w:t>716358,03206</w:t>
            </w:r>
          </w:p>
        </w:tc>
        <w:tc>
          <w:tcPr>
            <w:tcW w:w="708" w:type="dxa"/>
            <w:shd w:val="clear" w:color="auto" w:fill="auto"/>
            <w:textDirection w:val="btLr"/>
          </w:tcPr>
          <w:p w:rsidR="00FA6BE1" w:rsidRPr="00FA6BE1" w:rsidRDefault="0072112C" w:rsidP="00CD5556">
            <w:pPr>
              <w:spacing w:line="240" w:lineRule="auto"/>
              <w:ind w:left="113" w:right="113"/>
              <w:jc w:val="center"/>
              <w:rPr>
                <w:rFonts w:ascii="Times New Roman" w:hAnsi="Times New Roman" w:cs="Times New Roman"/>
              </w:rPr>
            </w:pPr>
            <w:r>
              <w:rPr>
                <w:rFonts w:ascii="Times New Roman" w:hAnsi="Times New Roman" w:cs="Times New Roman"/>
              </w:rPr>
              <w:t>129485,70800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137 461,82406</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138 528,10000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99 590,60000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103 574,40000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107 717,40000</w:t>
            </w:r>
          </w:p>
        </w:tc>
      </w:tr>
      <w:tr w:rsidR="002741A9" w:rsidRPr="00FA6BE1" w:rsidTr="002741A9">
        <w:trPr>
          <w:cantSplit/>
          <w:trHeight w:val="307"/>
        </w:trPr>
        <w:tc>
          <w:tcPr>
            <w:tcW w:w="15466" w:type="dxa"/>
            <w:gridSpan w:val="13"/>
            <w:shd w:val="clear" w:color="auto" w:fill="auto"/>
          </w:tcPr>
          <w:p w:rsidR="002741A9" w:rsidRPr="00FA6BE1" w:rsidRDefault="002741A9" w:rsidP="002741A9">
            <w:pPr>
              <w:spacing w:after="0" w:line="240" w:lineRule="auto"/>
              <w:ind w:left="113" w:right="113"/>
              <w:jc w:val="center"/>
              <w:rPr>
                <w:rFonts w:ascii="Times New Roman" w:hAnsi="Times New Roman" w:cs="Times New Roman"/>
              </w:rPr>
            </w:pPr>
            <w:r w:rsidRPr="002741A9">
              <w:rPr>
                <w:rFonts w:ascii="Times New Roman" w:hAnsi="Times New Roman" w:cs="Times New Roman"/>
              </w:rPr>
              <w:t>Задача 1. Развитие дорожного хозяйства в городе Рязани</w:t>
            </w:r>
          </w:p>
        </w:tc>
      </w:tr>
      <w:tr w:rsidR="002741A9" w:rsidRPr="00FA6BE1" w:rsidTr="00863094">
        <w:trPr>
          <w:cantSplit/>
          <w:trHeight w:val="1970"/>
        </w:trPr>
        <w:tc>
          <w:tcPr>
            <w:tcW w:w="711" w:type="dxa"/>
            <w:vMerge w:val="restart"/>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1.1.</w:t>
            </w:r>
          </w:p>
        </w:tc>
        <w:tc>
          <w:tcPr>
            <w:tcW w:w="4549" w:type="dxa"/>
            <w:vMerge w:val="restart"/>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Проведение работ, направленных на улучшение состояния улично - дорожной сети города Рязани</w:t>
            </w:r>
          </w:p>
        </w:tc>
        <w:tc>
          <w:tcPr>
            <w:tcW w:w="1418"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 </w:t>
            </w:r>
          </w:p>
        </w:tc>
        <w:tc>
          <w:tcPr>
            <w:tcW w:w="1417"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 </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Всего, в том числе:</w:t>
            </w:r>
          </w:p>
        </w:tc>
        <w:tc>
          <w:tcPr>
            <w:tcW w:w="851" w:type="dxa"/>
            <w:shd w:val="clear" w:color="auto" w:fill="auto"/>
            <w:textDirection w:val="btLr"/>
          </w:tcPr>
          <w:p w:rsidR="00FA6BE1" w:rsidRPr="00FA6BE1" w:rsidRDefault="00A505C1" w:rsidP="00CD5556">
            <w:pPr>
              <w:spacing w:line="240" w:lineRule="auto"/>
              <w:ind w:left="113" w:right="113"/>
              <w:jc w:val="center"/>
              <w:rPr>
                <w:rFonts w:ascii="Times New Roman" w:hAnsi="Times New Roman" w:cs="Times New Roman"/>
              </w:rPr>
            </w:pPr>
            <w:r>
              <w:rPr>
                <w:rFonts w:ascii="Times New Roman" w:hAnsi="Times New Roman" w:cs="Times New Roman"/>
              </w:rPr>
              <w:t>5091756,27808</w:t>
            </w:r>
          </w:p>
        </w:tc>
        <w:tc>
          <w:tcPr>
            <w:tcW w:w="708" w:type="dxa"/>
            <w:shd w:val="clear" w:color="auto" w:fill="auto"/>
            <w:textDirection w:val="btLr"/>
          </w:tcPr>
          <w:p w:rsidR="00FA6BE1" w:rsidRPr="00FA6BE1" w:rsidRDefault="00A505C1" w:rsidP="00CD5556">
            <w:pPr>
              <w:spacing w:line="240" w:lineRule="auto"/>
              <w:ind w:left="113" w:right="113"/>
              <w:jc w:val="center"/>
              <w:rPr>
                <w:rFonts w:ascii="Times New Roman" w:hAnsi="Times New Roman" w:cs="Times New Roman"/>
              </w:rPr>
            </w:pPr>
            <w:r>
              <w:rPr>
                <w:rFonts w:ascii="Times New Roman" w:hAnsi="Times New Roman" w:cs="Times New Roman"/>
              </w:rPr>
              <w:t>1184144,10402</w:t>
            </w:r>
          </w:p>
        </w:tc>
        <w:tc>
          <w:tcPr>
            <w:tcW w:w="709" w:type="dxa"/>
            <w:shd w:val="clear" w:color="auto" w:fill="auto"/>
            <w:textDirection w:val="btLr"/>
          </w:tcPr>
          <w:p w:rsidR="00FA6BE1" w:rsidRPr="00FA6BE1" w:rsidRDefault="00A505C1" w:rsidP="00CD5556">
            <w:pPr>
              <w:spacing w:line="240" w:lineRule="auto"/>
              <w:ind w:left="113" w:right="113"/>
              <w:jc w:val="center"/>
              <w:rPr>
                <w:rFonts w:ascii="Times New Roman" w:hAnsi="Times New Roman" w:cs="Times New Roman"/>
              </w:rPr>
            </w:pPr>
            <w:r>
              <w:rPr>
                <w:rFonts w:ascii="Times New Roman" w:hAnsi="Times New Roman" w:cs="Times New Roman"/>
              </w:rPr>
              <w:t>761438,97406</w:t>
            </w:r>
          </w:p>
        </w:tc>
        <w:tc>
          <w:tcPr>
            <w:tcW w:w="709" w:type="dxa"/>
            <w:shd w:val="clear" w:color="auto" w:fill="auto"/>
            <w:textDirection w:val="btLr"/>
          </w:tcPr>
          <w:p w:rsidR="00FA6BE1" w:rsidRPr="00FA6BE1" w:rsidRDefault="00A505C1" w:rsidP="00CD5556">
            <w:pPr>
              <w:spacing w:line="240" w:lineRule="auto"/>
              <w:ind w:left="113" w:right="113"/>
              <w:jc w:val="center"/>
              <w:rPr>
                <w:rFonts w:ascii="Times New Roman" w:hAnsi="Times New Roman" w:cs="Times New Roman"/>
              </w:rPr>
            </w:pPr>
            <w:r>
              <w:rPr>
                <w:rFonts w:ascii="Times New Roman" w:hAnsi="Times New Roman" w:cs="Times New Roman"/>
              </w:rPr>
              <w:t>794144,30000</w:t>
            </w:r>
          </w:p>
        </w:tc>
        <w:tc>
          <w:tcPr>
            <w:tcW w:w="709" w:type="dxa"/>
            <w:shd w:val="clear" w:color="auto" w:fill="auto"/>
            <w:textDirection w:val="btLr"/>
          </w:tcPr>
          <w:p w:rsidR="00FA6BE1" w:rsidRPr="00FA6BE1" w:rsidRDefault="00A505C1" w:rsidP="00CD5556">
            <w:pPr>
              <w:spacing w:line="240" w:lineRule="auto"/>
              <w:ind w:left="113" w:right="113"/>
              <w:jc w:val="center"/>
              <w:rPr>
                <w:rFonts w:ascii="Times New Roman" w:hAnsi="Times New Roman" w:cs="Times New Roman"/>
              </w:rPr>
            </w:pPr>
            <w:r>
              <w:rPr>
                <w:rFonts w:ascii="Times New Roman" w:hAnsi="Times New Roman" w:cs="Times New Roman"/>
              </w:rPr>
              <w:t>780737,10000</w:t>
            </w:r>
          </w:p>
        </w:tc>
        <w:tc>
          <w:tcPr>
            <w:tcW w:w="708" w:type="dxa"/>
            <w:shd w:val="clear" w:color="auto" w:fill="auto"/>
            <w:textDirection w:val="btLr"/>
          </w:tcPr>
          <w:p w:rsidR="00FA6BE1" w:rsidRPr="00FA6BE1" w:rsidRDefault="00A505C1" w:rsidP="00CD5556">
            <w:pPr>
              <w:spacing w:line="240" w:lineRule="auto"/>
              <w:ind w:left="113" w:right="113"/>
              <w:jc w:val="center"/>
              <w:rPr>
                <w:rFonts w:ascii="Times New Roman" w:hAnsi="Times New Roman" w:cs="Times New Roman"/>
              </w:rPr>
            </w:pPr>
            <w:r>
              <w:rPr>
                <w:rFonts w:ascii="Times New Roman" w:hAnsi="Times New Roman" w:cs="Times New Roman"/>
              </w:rPr>
              <w:t>783966,60000</w:t>
            </w:r>
          </w:p>
        </w:tc>
        <w:tc>
          <w:tcPr>
            <w:tcW w:w="709" w:type="dxa"/>
            <w:shd w:val="clear" w:color="auto" w:fill="auto"/>
            <w:textDirection w:val="btLr"/>
          </w:tcPr>
          <w:p w:rsidR="00FA6BE1" w:rsidRPr="00FA6BE1" w:rsidRDefault="00A505C1" w:rsidP="00CD5556">
            <w:pPr>
              <w:spacing w:line="240" w:lineRule="auto"/>
              <w:ind w:left="113" w:right="113"/>
              <w:jc w:val="center"/>
              <w:rPr>
                <w:rFonts w:ascii="Times New Roman" w:hAnsi="Times New Roman" w:cs="Times New Roman"/>
              </w:rPr>
            </w:pPr>
            <w:r>
              <w:rPr>
                <w:rFonts w:ascii="Times New Roman" w:hAnsi="Times New Roman" w:cs="Times New Roman"/>
              </w:rPr>
              <w:t>787325,20000</w:t>
            </w:r>
          </w:p>
        </w:tc>
      </w:tr>
      <w:tr w:rsidR="002741A9" w:rsidRPr="00FA6BE1" w:rsidTr="00863094">
        <w:trPr>
          <w:cantSplit/>
          <w:trHeight w:val="1545"/>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 </w:t>
            </w:r>
          </w:p>
        </w:tc>
        <w:tc>
          <w:tcPr>
            <w:tcW w:w="1417"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 </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федеральный бюджет</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80 995,90600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80 995,90600</w:t>
            </w:r>
          </w:p>
        </w:tc>
        <w:tc>
          <w:tcPr>
            <w:tcW w:w="709" w:type="dxa"/>
            <w:shd w:val="clear" w:color="auto" w:fill="auto"/>
            <w:textDirection w:val="btLr"/>
          </w:tcPr>
          <w:p w:rsidR="00FA6BE1" w:rsidRPr="00FA6BE1" w:rsidRDefault="00FA6BE1" w:rsidP="005F641E">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5F641E">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5F641E">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8" w:type="dxa"/>
            <w:shd w:val="clear" w:color="auto" w:fill="auto"/>
            <w:textDirection w:val="btLr"/>
          </w:tcPr>
          <w:p w:rsidR="00FA6BE1" w:rsidRPr="00FA6BE1" w:rsidRDefault="00FA6BE1" w:rsidP="005F641E">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5F641E">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r>
      <w:tr w:rsidR="002741A9" w:rsidRPr="00FA6BE1" w:rsidTr="002741A9">
        <w:trPr>
          <w:cantSplit/>
          <w:trHeight w:val="1779"/>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 </w:t>
            </w:r>
          </w:p>
        </w:tc>
        <w:tc>
          <w:tcPr>
            <w:tcW w:w="1417"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 </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областной бюджет</w:t>
            </w:r>
          </w:p>
        </w:tc>
        <w:tc>
          <w:tcPr>
            <w:tcW w:w="851" w:type="dxa"/>
            <w:shd w:val="clear" w:color="auto" w:fill="auto"/>
            <w:textDirection w:val="btLr"/>
          </w:tcPr>
          <w:p w:rsidR="00FA6BE1" w:rsidRPr="00FA6BE1" w:rsidRDefault="00A9484D" w:rsidP="00CD5556">
            <w:pPr>
              <w:spacing w:line="240" w:lineRule="auto"/>
              <w:ind w:left="113" w:right="113"/>
              <w:jc w:val="center"/>
              <w:rPr>
                <w:rFonts w:ascii="Times New Roman" w:hAnsi="Times New Roman" w:cs="Times New Roman"/>
              </w:rPr>
            </w:pPr>
            <w:r>
              <w:rPr>
                <w:rFonts w:ascii="Times New Roman" w:hAnsi="Times New Roman" w:cs="Times New Roman"/>
              </w:rPr>
              <w:t>4486407,24002</w:t>
            </w:r>
          </w:p>
        </w:tc>
        <w:tc>
          <w:tcPr>
            <w:tcW w:w="708" w:type="dxa"/>
            <w:shd w:val="clear" w:color="auto" w:fill="auto"/>
            <w:textDirection w:val="btLr"/>
          </w:tcPr>
          <w:p w:rsidR="00FA6BE1" w:rsidRPr="00FA6BE1" w:rsidRDefault="00A9484D" w:rsidP="00CD5556">
            <w:pPr>
              <w:spacing w:line="240" w:lineRule="auto"/>
              <w:ind w:left="113" w:right="113"/>
              <w:jc w:val="center"/>
              <w:rPr>
                <w:rFonts w:ascii="Times New Roman" w:hAnsi="Times New Roman" w:cs="Times New Roman"/>
              </w:rPr>
            </w:pPr>
            <w:r>
              <w:rPr>
                <w:rFonts w:ascii="Times New Roman" w:hAnsi="Times New Roman" w:cs="Times New Roman"/>
              </w:rPr>
              <w:t>1018046,29002</w:t>
            </w:r>
          </w:p>
        </w:tc>
        <w:tc>
          <w:tcPr>
            <w:tcW w:w="709" w:type="dxa"/>
            <w:shd w:val="clear" w:color="auto" w:fill="auto"/>
            <w:textDirection w:val="btLr"/>
          </w:tcPr>
          <w:p w:rsidR="00FA6BE1" w:rsidRPr="00FA6BE1" w:rsidRDefault="00A9484D" w:rsidP="00CD5556">
            <w:pPr>
              <w:spacing w:line="240" w:lineRule="auto"/>
              <w:ind w:left="113" w:right="113"/>
              <w:jc w:val="center"/>
              <w:rPr>
                <w:rFonts w:ascii="Times New Roman" w:hAnsi="Times New Roman" w:cs="Times New Roman"/>
              </w:rPr>
            </w:pPr>
            <w:r>
              <w:rPr>
                <w:rFonts w:ascii="Times New Roman" w:hAnsi="Times New Roman" w:cs="Times New Roman"/>
              </w:rPr>
              <w:t>668360,95000</w:t>
            </w:r>
          </w:p>
        </w:tc>
        <w:tc>
          <w:tcPr>
            <w:tcW w:w="709" w:type="dxa"/>
            <w:shd w:val="clear" w:color="auto" w:fill="auto"/>
            <w:textDirection w:val="btLr"/>
          </w:tcPr>
          <w:p w:rsidR="00FA6BE1" w:rsidRPr="00FA6BE1" w:rsidRDefault="00A9484D" w:rsidP="00CD5556">
            <w:pPr>
              <w:spacing w:line="240" w:lineRule="auto"/>
              <w:ind w:left="113" w:right="113"/>
              <w:jc w:val="center"/>
              <w:rPr>
                <w:rFonts w:ascii="Times New Roman" w:hAnsi="Times New Roman" w:cs="Times New Roman"/>
              </w:rPr>
            </w:pPr>
            <w:r>
              <w:rPr>
                <w:rFonts w:ascii="Times New Roman" w:hAnsi="Times New Roman" w:cs="Times New Roman"/>
              </w:rPr>
              <w:t>700000,00000</w:t>
            </w:r>
          </w:p>
        </w:tc>
        <w:tc>
          <w:tcPr>
            <w:tcW w:w="709" w:type="dxa"/>
            <w:shd w:val="clear" w:color="auto" w:fill="auto"/>
            <w:textDirection w:val="btLr"/>
          </w:tcPr>
          <w:p w:rsidR="00FA6BE1" w:rsidRPr="00FA6BE1" w:rsidRDefault="00A9484D" w:rsidP="00CD5556">
            <w:pPr>
              <w:spacing w:line="240" w:lineRule="auto"/>
              <w:ind w:left="113" w:right="113"/>
              <w:jc w:val="center"/>
              <w:rPr>
                <w:rFonts w:ascii="Times New Roman" w:hAnsi="Times New Roman" w:cs="Times New Roman"/>
              </w:rPr>
            </w:pPr>
            <w:r>
              <w:rPr>
                <w:rFonts w:ascii="Times New Roman" w:hAnsi="Times New Roman" w:cs="Times New Roman"/>
              </w:rPr>
              <w:t>700000,00000</w:t>
            </w:r>
          </w:p>
        </w:tc>
        <w:tc>
          <w:tcPr>
            <w:tcW w:w="708" w:type="dxa"/>
            <w:shd w:val="clear" w:color="auto" w:fill="auto"/>
            <w:textDirection w:val="btLr"/>
          </w:tcPr>
          <w:p w:rsidR="00FA6BE1" w:rsidRPr="00FA6BE1" w:rsidRDefault="00A9484D" w:rsidP="00CD5556">
            <w:pPr>
              <w:spacing w:line="240" w:lineRule="auto"/>
              <w:ind w:left="113" w:right="113"/>
              <w:jc w:val="center"/>
              <w:rPr>
                <w:rFonts w:ascii="Times New Roman" w:hAnsi="Times New Roman" w:cs="Times New Roman"/>
              </w:rPr>
            </w:pPr>
            <w:r>
              <w:rPr>
                <w:rFonts w:ascii="Times New Roman" w:hAnsi="Times New Roman" w:cs="Times New Roman"/>
              </w:rPr>
              <w:t>700000,00000</w:t>
            </w:r>
          </w:p>
        </w:tc>
        <w:tc>
          <w:tcPr>
            <w:tcW w:w="709" w:type="dxa"/>
            <w:shd w:val="clear" w:color="auto" w:fill="auto"/>
            <w:textDirection w:val="btLr"/>
          </w:tcPr>
          <w:p w:rsidR="00FA6BE1" w:rsidRPr="00FA6BE1" w:rsidRDefault="00A9484D" w:rsidP="00CD5556">
            <w:pPr>
              <w:spacing w:line="240" w:lineRule="auto"/>
              <w:ind w:left="113" w:right="113"/>
              <w:jc w:val="center"/>
              <w:rPr>
                <w:rFonts w:ascii="Times New Roman" w:hAnsi="Times New Roman" w:cs="Times New Roman"/>
              </w:rPr>
            </w:pPr>
            <w:r>
              <w:rPr>
                <w:rFonts w:ascii="Times New Roman" w:hAnsi="Times New Roman" w:cs="Times New Roman"/>
              </w:rPr>
              <w:t>700000,00000</w:t>
            </w:r>
          </w:p>
        </w:tc>
      </w:tr>
      <w:tr w:rsidR="002741A9" w:rsidRPr="00FA6BE1" w:rsidTr="002741A9">
        <w:trPr>
          <w:cantSplit/>
          <w:trHeight w:val="1966"/>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 </w:t>
            </w:r>
          </w:p>
        </w:tc>
        <w:tc>
          <w:tcPr>
            <w:tcW w:w="1417"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 </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A9484D" w:rsidP="00CD5556">
            <w:pPr>
              <w:spacing w:line="240" w:lineRule="auto"/>
              <w:ind w:left="113" w:right="113"/>
              <w:jc w:val="center"/>
              <w:rPr>
                <w:rFonts w:ascii="Times New Roman" w:hAnsi="Times New Roman" w:cs="Times New Roman"/>
              </w:rPr>
            </w:pPr>
            <w:r>
              <w:rPr>
                <w:rFonts w:ascii="Times New Roman" w:hAnsi="Times New Roman" w:cs="Times New Roman"/>
              </w:rPr>
              <w:t>5243853,13206</w:t>
            </w:r>
          </w:p>
        </w:tc>
        <w:tc>
          <w:tcPr>
            <w:tcW w:w="708" w:type="dxa"/>
            <w:shd w:val="clear" w:color="auto" w:fill="auto"/>
            <w:textDirection w:val="btLr"/>
          </w:tcPr>
          <w:p w:rsidR="00FA6BE1" w:rsidRPr="00FA6BE1" w:rsidRDefault="00A9484D" w:rsidP="00CD5556">
            <w:pPr>
              <w:spacing w:line="240" w:lineRule="auto"/>
              <w:ind w:left="113" w:right="113"/>
              <w:jc w:val="center"/>
              <w:rPr>
                <w:rFonts w:ascii="Times New Roman" w:hAnsi="Times New Roman" w:cs="Times New Roman"/>
              </w:rPr>
            </w:pPr>
            <w:r>
              <w:rPr>
                <w:rFonts w:ascii="Times New Roman" w:hAnsi="Times New Roman" w:cs="Times New Roman"/>
              </w:rPr>
              <w:t>85101,90800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93 078,02406</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94 144,30000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80 737,10000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83 966,60000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87 325,20000</w:t>
            </w:r>
          </w:p>
        </w:tc>
      </w:tr>
      <w:tr w:rsidR="002741A9" w:rsidRPr="00FA6BE1" w:rsidTr="002741A9">
        <w:trPr>
          <w:cantSplit/>
          <w:trHeight w:val="2140"/>
        </w:trPr>
        <w:tc>
          <w:tcPr>
            <w:tcW w:w="711" w:type="dxa"/>
            <w:vMerge w:val="restart"/>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lastRenderedPageBreak/>
              <w:t>1.1.1.</w:t>
            </w:r>
          </w:p>
        </w:tc>
        <w:tc>
          <w:tcPr>
            <w:tcW w:w="4549" w:type="dxa"/>
            <w:vMerge w:val="restart"/>
            <w:shd w:val="clear" w:color="auto" w:fill="auto"/>
          </w:tcPr>
          <w:p w:rsidR="00FA6BE1" w:rsidRPr="00FA6BE1" w:rsidRDefault="00FA6BE1" w:rsidP="002741A9">
            <w:pPr>
              <w:rPr>
                <w:rFonts w:ascii="Times New Roman" w:hAnsi="Times New Roman" w:cs="Times New Roman"/>
              </w:rPr>
            </w:pPr>
            <w:r w:rsidRPr="00FA6BE1">
              <w:rPr>
                <w:rFonts w:ascii="Times New Roman" w:hAnsi="Times New Roman" w:cs="Times New Roman"/>
              </w:rPr>
              <w:t>Капитальный ремонт, ремонт, содержание, строительство и реконструкция сети автомобильных дорог общего пользования местного значения, в том числе проектно-изыскательские работы</w:t>
            </w:r>
          </w:p>
        </w:tc>
        <w:tc>
          <w:tcPr>
            <w:tcW w:w="1418"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1417"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Всего, в том числе:</w:t>
            </w:r>
          </w:p>
        </w:tc>
        <w:tc>
          <w:tcPr>
            <w:tcW w:w="851" w:type="dxa"/>
            <w:shd w:val="clear" w:color="auto" w:fill="auto"/>
            <w:textDirection w:val="btLr"/>
          </w:tcPr>
          <w:p w:rsidR="00FA6BE1" w:rsidRPr="00FA6BE1" w:rsidRDefault="00B7013F" w:rsidP="00CD5556">
            <w:pPr>
              <w:spacing w:line="240" w:lineRule="auto"/>
              <w:ind w:left="113" w:right="113"/>
              <w:jc w:val="center"/>
              <w:rPr>
                <w:rFonts w:ascii="Times New Roman" w:hAnsi="Times New Roman" w:cs="Times New Roman"/>
              </w:rPr>
            </w:pPr>
            <w:r>
              <w:rPr>
                <w:rFonts w:ascii="Times New Roman" w:hAnsi="Times New Roman" w:cs="Times New Roman"/>
              </w:rPr>
              <w:t>4174448,68174</w:t>
            </w:r>
          </w:p>
        </w:tc>
        <w:tc>
          <w:tcPr>
            <w:tcW w:w="708" w:type="dxa"/>
            <w:shd w:val="clear" w:color="auto" w:fill="auto"/>
            <w:textDirection w:val="btLr"/>
          </w:tcPr>
          <w:p w:rsidR="00FA6BE1" w:rsidRPr="00FA6BE1" w:rsidRDefault="00B7013F" w:rsidP="00CD5556">
            <w:pPr>
              <w:spacing w:line="240" w:lineRule="auto"/>
              <w:ind w:left="113" w:right="113"/>
              <w:jc w:val="center"/>
              <w:rPr>
                <w:rFonts w:ascii="Times New Roman" w:hAnsi="Times New Roman" w:cs="Times New Roman"/>
              </w:rPr>
            </w:pPr>
            <w:r>
              <w:rPr>
                <w:rFonts w:ascii="Times New Roman" w:hAnsi="Times New Roman" w:cs="Times New Roman"/>
              </w:rPr>
              <w:t>603437,00768</w:t>
            </w:r>
          </w:p>
        </w:tc>
        <w:tc>
          <w:tcPr>
            <w:tcW w:w="709" w:type="dxa"/>
            <w:shd w:val="clear" w:color="auto" w:fill="auto"/>
            <w:textDirection w:val="btLr"/>
          </w:tcPr>
          <w:p w:rsidR="00FA6BE1" w:rsidRPr="00FA6BE1" w:rsidRDefault="00B7013F" w:rsidP="00CD5556">
            <w:pPr>
              <w:spacing w:line="240" w:lineRule="auto"/>
              <w:ind w:left="113" w:right="113"/>
              <w:jc w:val="center"/>
              <w:rPr>
                <w:rFonts w:ascii="Times New Roman" w:hAnsi="Times New Roman" w:cs="Times New Roman"/>
              </w:rPr>
            </w:pPr>
            <w:r>
              <w:rPr>
                <w:rFonts w:ascii="Times New Roman" w:hAnsi="Times New Roman" w:cs="Times New Roman"/>
              </w:rPr>
              <w:t>697347,57406</w:t>
            </w:r>
          </w:p>
        </w:tc>
        <w:tc>
          <w:tcPr>
            <w:tcW w:w="709" w:type="dxa"/>
            <w:shd w:val="clear" w:color="auto" w:fill="auto"/>
            <w:textDirection w:val="btLr"/>
          </w:tcPr>
          <w:p w:rsidR="00FA6BE1" w:rsidRPr="00FA6BE1" w:rsidRDefault="00B7013F" w:rsidP="00CD5556">
            <w:pPr>
              <w:spacing w:line="240" w:lineRule="auto"/>
              <w:ind w:left="113" w:right="113"/>
              <w:jc w:val="center"/>
              <w:rPr>
                <w:rFonts w:ascii="Times New Roman" w:hAnsi="Times New Roman" w:cs="Times New Roman"/>
              </w:rPr>
            </w:pPr>
            <w:r>
              <w:rPr>
                <w:rFonts w:ascii="Times New Roman" w:hAnsi="Times New Roman" w:cs="Times New Roman"/>
              </w:rPr>
              <w:t>729937,40000</w:t>
            </w:r>
          </w:p>
        </w:tc>
        <w:tc>
          <w:tcPr>
            <w:tcW w:w="709" w:type="dxa"/>
            <w:shd w:val="clear" w:color="auto" w:fill="auto"/>
            <w:textDirection w:val="btLr"/>
          </w:tcPr>
          <w:p w:rsidR="00FA6BE1" w:rsidRPr="00FA6BE1" w:rsidRDefault="00B7013F" w:rsidP="00CD5556">
            <w:pPr>
              <w:spacing w:line="240" w:lineRule="auto"/>
              <w:ind w:left="113" w:right="113"/>
              <w:jc w:val="center"/>
              <w:rPr>
                <w:rFonts w:ascii="Times New Roman" w:hAnsi="Times New Roman" w:cs="Times New Roman"/>
              </w:rPr>
            </w:pPr>
            <w:r>
              <w:rPr>
                <w:rFonts w:ascii="Times New Roman" w:hAnsi="Times New Roman" w:cs="Times New Roman"/>
              </w:rPr>
              <w:t>714007,80000</w:t>
            </w:r>
          </w:p>
        </w:tc>
        <w:tc>
          <w:tcPr>
            <w:tcW w:w="708" w:type="dxa"/>
            <w:shd w:val="clear" w:color="auto" w:fill="auto"/>
            <w:textDirection w:val="btLr"/>
          </w:tcPr>
          <w:p w:rsidR="00FA6BE1" w:rsidRPr="00FA6BE1" w:rsidRDefault="00B7013F" w:rsidP="00CD5556">
            <w:pPr>
              <w:spacing w:line="240" w:lineRule="auto"/>
              <w:ind w:left="113" w:right="113"/>
              <w:jc w:val="center"/>
              <w:rPr>
                <w:rFonts w:ascii="Times New Roman" w:hAnsi="Times New Roman" w:cs="Times New Roman"/>
              </w:rPr>
            </w:pPr>
            <w:r>
              <w:rPr>
                <w:rFonts w:ascii="Times New Roman" w:hAnsi="Times New Roman" w:cs="Times New Roman"/>
              </w:rPr>
              <w:t>714568,10000</w:t>
            </w:r>
          </w:p>
        </w:tc>
        <w:tc>
          <w:tcPr>
            <w:tcW w:w="709" w:type="dxa"/>
            <w:shd w:val="clear" w:color="auto" w:fill="auto"/>
            <w:textDirection w:val="btLr"/>
          </w:tcPr>
          <w:p w:rsidR="00FA6BE1" w:rsidRPr="00FA6BE1" w:rsidRDefault="00B7013F" w:rsidP="00CD5556">
            <w:pPr>
              <w:spacing w:line="240" w:lineRule="auto"/>
              <w:ind w:left="113" w:right="113"/>
              <w:jc w:val="center"/>
              <w:rPr>
                <w:rFonts w:ascii="Times New Roman" w:hAnsi="Times New Roman" w:cs="Times New Roman"/>
              </w:rPr>
            </w:pPr>
            <w:r>
              <w:rPr>
                <w:rFonts w:ascii="Times New Roman" w:hAnsi="Times New Roman" w:cs="Times New Roman"/>
              </w:rPr>
              <w:t>715150,80000</w:t>
            </w:r>
          </w:p>
        </w:tc>
      </w:tr>
      <w:tr w:rsidR="002741A9" w:rsidRPr="00FA6BE1" w:rsidTr="002741A9">
        <w:trPr>
          <w:cantSplit/>
          <w:trHeight w:val="1960"/>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областной бюджет</w:t>
            </w:r>
          </w:p>
        </w:tc>
        <w:tc>
          <w:tcPr>
            <w:tcW w:w="851" w:type="dxa"/>
            <w:shd w:val="clear" w:color="auto" w:fill="auto"/>
            <w:textDirection w:val="btLr"/>
          </w:tcPr>
          <w:p w:rsidR="00FA6BE1" w:rsidRPr="00FA6BE1" w:rsidRDefault="008C75B5" w:rsidP="00CD5556">
            <w:pPr>
              <w:spacing w:line="240" w:lineRule="auto"/>
              <w:ind w:left="113" w:right="113"/>
              <w:jc w:val="center"/>
              <w:rPr>
                <w:rFonts w:ascii="Times New Roman" w:hAnsi="Times New Roman" w:cs="Times New Roman"/>
              </w:rPr>
            </w:pPr>
            <w:r>
              <w:rPr>
                <w:rFonts w:ascii="Times New Roman" w:hAnsi="Times New Roman" w:cs="Times New Roman"/>
              </w:rPr>
              <w:t>4053643,62252</w:t>
            </w:r>
          </w:p>
        </w:tc>
        <w:tc>
          <w:tcPr>
            <w:tcW w:w="708" w:type="dxa"/>
            <w:shd w:val="clear" w:color="auto" w:fill="auto"/>
            <w:textDirection w:val="btLr"/>
          </w:tcPr>
          <w:p w:rsidR="00FA6BE1" w:rsidRPr="00FA6BE1" w:rsidRDefault="008C75B5" w:rsidP="00CD5556">
            <w:pPr>
              <w:spacing w:line="240" w:lineRule="auto"/>
              <w:ind w:left="113" w:right="113"/>
              <w:jc w:val="center"/>
              <w:rPr>
                <w:rFonts w:ascii="Times New Roman" w:hAnsi="Times New Roman" w:cs="Times New Roman"/>
              </w:rPr>
            </w:pPr>
            <w:r>
              <w:rPr>
                <w:rFonts w:ascii="Times New Roman" w:hAnsi="Times New Roman" w:cs="Times New Roman"/>
              </w:rPr>
              <w:t>585282,67252</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668 360,95000</w:t>
            </w:r>
          </w:p>
        </w:tc>
        <w:tc>
          <w:tcPr>
            <w:tcW w:w="709" w:type="dxa"/>
            <w:shd w:val="clear" w:color="auto" w:fill="auto"/>
            <w:textDirection w:val="btLr"/>
          </w:tcPr>
          <w:p w:rsidR="00FA6BE1" w:rsidRPr="00FA6BE1" w:rsidRDefault="008C75B5" w:rsidP="00CD5556">
            <w:pPr>
              <w:spacing w:line="240" w:lineRule="auto"/>
              <w:ind w:left="113" w:right="113"/>
              <w:jc w:val="center"/>
              <w:rPr>
                <w:rFonts w:ascii="Times New Roman" w:hAnsi="Times New Roman" w:cs="Times New Roman"/>
              </w:rPr>
            </w:pPr>
            <w:r>
              <w:rPr>
                <w:rFonts w:ascii="Times New Roman" w:hAnsi="Times New Roman" w:cs="Times New Roman"/>
              </w:rPr>
              <w:t>700000,00000</w:t>
            </w:r>
          </w:p>
        </w:tc>
        <w:tc>
          <w:tcPr>
            <w:tcW w:w="709" w:type="dxa"/>
            <w:shd w:val="clear" w:color="auto" w:fill="auto"/>
            <w:textDirection w:val="btLr"/>
          </w:tcPr>
          <w:p w:rsidR="00FA6BE1" w:rsidRPr="00FA6BE1" w:rsidRDefault="008C75B5" w:rsidP="00CD5556">
            <w:pPr>
              <w:spacing w:line="240" w:lineRule="auto"/>
              <w:ind w:left="113" w:right="113"/>
              <w:jc w:val="center"/>
              <w:rPr>
                <w:rFonts w:ascii="Times New Roman" w:hAnsi="Times New Roman" w:cs="Times New Roman"/>
              </w:rPr>
            </w:pPr>
            <w:r>
              <w:rPr>
                <w:rFonts w:ascii="Times New Roman" w:hAnsi="Times New Roman" w:cs="Times New Roman"/>
              </w:rPr>
              <w:t>700000,00000</w:t>
            </w:r>
          </w:p>
        </w:tc>
        <w:tc>
          <w:tcPr>
            <w:tcW w:w="708" w:type="dxa"/>
            <w:shd w:val="clear" w:color="auto" w:fill="auto"/>
            <w:textDirection w:val="btLr"/>
          </w:tcPr>
          <w:p w:rsidR="00FA6BE1" w:rsidRPr="00FA6BE1" w:rsidRDefault="008C75B5" w:rsidP="00CD5556">
            <w:pPr>
              <w:spacing w:line="240" w:lineRule="auto"/>
              <w:ind w:left="113" w:right="113"/>
              <w:jc w:val="center"/>
              <w:rPr>
                <w:rFonts w:ascii="Times New Roman" w:hAnsi="Times New Roman" w:cs="Times New Roman"/>
              </w:rPr>
            </w:pPr>
            <w:r>
              <w:rPr>
                <w:rFonts w:ascii="Times New Roman" w:hAnsi="Times New Roman" w:cs="Times New Roman"/>
              </w:rPr>
              <w:t>700000,00000</w:t>
            </w:r>
          </w:p>
        </w:tc>
        <w:tc>
          <w:tcPr>
            <w:tcW w:w="709" w:type="dxa"/>
            <w:shd w:val="clear" w:color="auto" w:fill="auto"/>
            <w:textDirection w:val="btLr"/>
          </w:tcPr>
          <w:p w:rsidR="00FA6BE1" w:rsidRPr="00FA6BE1" w:rsidRDefault="008C75B5" w:rsidP="00CD5556">
            <w:pPr>
              <w:spacing w:line="240" w:lineRule="auto"/>
              <w:ind w:left="113" w:right="113"/>
              <w:jc w:val="center"/>
              <w:rPr>
                <w:rFonts w:ascii="Times New Roman" w:hAnsi="Times New Roman" w:cs="Times New Roman"/>
              </w:rPr>
            </w:pPr>
            <w:r>
              <w:rPr>
                <w:rFonts w:ascii="Times New Roman" w:hAnsi="Times New Roman" w:cs="Times New Roman"/>
              </w:rPr>
              <w:t>700000,00000</w:t>
            </w:r>
          </w:p>
        </w:tc>
      </w:tr>
      <w:tr w:rsidR="002741A9" w:rsidRPr="00FA6BE1" w:rsidTr="002741A9">
        <w:trPr>
          <w:cantSplit/>
          <w:trHeight w:val="1799"/>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120 805,05922</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18154,33516</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28 986,62406</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29 937,4</w:t>
            </w:r>
            <w:r w:rsidR="009437B8">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14 007,8</w:t>
            </w:r>
            <w:r w:rsidR="009437B8">
              <w:rPr>
                <w:rFonts w:ascii="Times New Roman" w:hAnsi="Times New Roman" w:cs="Times New Roman"/>
              </w:rPr>
              <w:t>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14 568,1</w:t>
            </w:r>
            <w:r w:rsidR="009437B8">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15 150,80000</w:t>
            </w:r>
          </w:p>
        </w:tc>
      </w:tr>
      <w:tr w:rsidR="002741A9" w:rsidRPr="00FA6BE1" w:rsidTr="00CD5556">
        <w:trPr>
          <w:cantSplit/>
          <w:trHeight w:val="1779"/>
        </w:trPr>
        <w:tc>
          <w:tcPr>
            <w:tcW w:w="711" w:type="dxa"/>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1.1.2.</w:t>
            </w:r>
          </w:p>
        </w:tc>
        <w:tc>
          <w:tcPr>
            <w:tcW w:w="4549" w:type="dxa"/>
            <w:tcBorders>
              <w:bottom w:val="single" w:sz="4" w:space="0" w:color="auto"/>
            </w:tcBorders>
            <w:shd w:val="clear" w:color="auto" w:fill="auto"/>
          </w:tcPr>
          <w:p w:rsidR="00FA6BE1" w:rsidRPr="00FA6BE1" w:rsidRDefault="00FA6BE1" w:rsidP="002741A9">
            <w:pPr>
              <w:jc w:val="both"/>
              <w:rPr>
                <w:rFonts w:ascii="Times New Roman" w:hAnsi="Times New Roman" w:cs="Times New Roman"/>
              </w:rPr>
            </w:pPr>
            <w:r w:rsidRPr="00FA6BE1">
              <w:rPr>
                <w:rFonts w:ascii="Times New Roman" w:hAnsi="Times New Roman" w:cs="Times New Roman"/>
              </w:rPr>
              <w:t>Организация капитального ремонта, ремонта и содержания закрепленных автомобильных дорог общего пользования и искусственных дорожных сооружений в их составе (предоставление субсидии бюджетному учреждению)</w:t>
            </w:r>
          </w:p>
        </w:tc>
        <w:tc>
          <w:tcPr>
            <w:tcW w:w="1418" w:type="dxa"/>
            <w:tcBorders>
              <w:bottom w:val="single" w:sz="4" w:space="0" w:color="auto"/>
            </w:tcBorders>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1417" w:type="dxa"/>
            <w:tcBorders>
              <w:bottom w:val="single" w:sz="4" w:space="0" w:color="auto"/>
            </w:tcBorders>
            <w:shd w:val="clear" w:color="auto" w:fill="auto"/>
          </w:tcPr>
          <w:p w:rsidR="00FA6BE1" w:rsidRPr="00FA6BE1" w:rsidRDefault="00CD5556" w:rsidP="002741A9">
            <w:pPr>
              <w:spacing w:line="240" w:lineRule="auto"/>
              <w:jc w:val="center"/>
              <w:rPr>
                <w:rFonts w:ascii="Times New Roman" w:hAnsi="Times New Roman" w:cs="Times New Roman"/>
              </w:rPr>
            </w:pPr>
            <w:r>
              <w:rPr>
                <w:rFonts w:ascii="Times New Roman" w:hAnsi="Times New Roman" w:cs="Times New Roman"/>
              </w:rPr>
              <w:t>МБУ «ДБГ»</w:t>
            </w:r>
          </w:p>
        </w:tc>
        <w:tc>
          <w:tcPr>
            <w:tcW w:w="2268" w:type="dxa"/>
            <w:gridSpan w:val="2"/>
            <w:tcBorders>
              <w:bottom w:val="single" w:sz="4" w:space="0" w:color="auto"/>
            </w:tcBorders>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FA7D24" w:rsidP="00CD5556">
            <w:pPr>
              <w:spacing w:line="240" w:lineRule="auto"/>
              <w:ind w:left="113" w:right="113"/>
              <w:jc w:val="center"/>
              <w:rPr>
                <w:rFonts w:ascii="Times New Roman" w:hAnsi="Times New Roman" w:cs="Times New Roman"/>
              </w:rPr>
            </w:pPr>
            <w:r>
              <w:rPr>
                <w:rFonts w:ascii="Times New Roman" w:hAnsi="Times New Roman" w:cs="Times New Roman"/>
              </w:rPr>
              <w:t>391765,00800</w:t>
            </w:r>
          </w:p>
        </w:tc>
        <w:tc>
          <w:tcPr>
            <w:tcW w:w="708" w:type="dxa"/>
            <w:shd w:val="clear" w:color="auto" w:fill="auto"/>
            <w:textDirection w:val="btLr"/>
          </w:tcPr>
          <w:p w:rsidR="00FA6BE1" w:rsidRPr="00FA6BE1" w:rsidRDefault="00FA7D24" w:rsidP="00CD5556">
            <w:pPr>
              <w:spacing w:line="240" w:lineRule="auto"/>
              <w:ind w:left="113" w:right="113"/>
              <w:jc w:val="center"/>
              <w:rPr>
                <w:rFonts w:ascii="Times New Roman" w:hAnsi="Times New Roman" w:cs="Times New Roman"/>
              </w:rPr>
            </w:pPr>
            <w:r>
              <w:rPr>
                <w:rFonts w:ascii="Times New Roman" w:hAnsi="Times New Roman" w:cs="Times New Roman"/>
              </w:rPr>
              <w:t>55164,50800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64 091,4</w:t>
            </w:r>
            <w:r w:rsidR="00FA7D24">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64 206,9</w:t>
            </w:r>
            <w:r w:rsidR="00FA7D24">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66 729,3</w:t>
            </w:r>
            <w:r w:rsidR="00FA7D24">
              <w:rPr>
                <w:rFonts w:ascii="Times New Roman" w:hAnsi="Times New Roman" w:cs="Times New Roman"/>
              </w:rPr>
              <w:t>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69 398,5</w:t>
            </w:r>
            <w:r w:rsidR="00FA7D24">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72 174,4</w:t>
            </w:r>
            <w:r w:rsidR="00FA7D24">
              <w:rPr>
                <w:rFonts w:ascii="Times New Roman" w:hAnsi="Times New Roman" w:cs="Times New Roman"/>
              </w:rPr>
              <w:t>0000</w:t>
            </w:r>
          </w:p>
        </w:tc>
      </w:tr>
      <w:tr w:rsidR="002741A9" w:rsidRPr="00FA6BE1" w:rsidTr="00CD5556">
        <w:trPr>
          <w:cantSplit/>
          <w:trHeight w:val="2595"/>
        </w:trPr>
        <w:tc>
          <w:tcPr>
            <w:tcW w:w="711" w:type="dxa"/>
            <w:vMerge w:val="restart"/>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lastRenderedPageBreak/>
              <w:t>1.1.3.</w:t>
            </w:r>
          </w:p>
        </w:tc>
        <w:tc>
          <w:tcPr>
            <w:tcW w:w="4549" w:type="dxa"/>
            <w:vMerge w:val="restart"/>
            <w:shd w:val="clear" w:color="auto" w:fill="auto"/>
          </w:tcPr>
          <w:p w:rsidR="00FA6BE1" w:rsidRPr="00FA6BE1" w:rsidRDefault="00FA6BE1" w:rsidP="002741A9">
            <w:pPr>
              <w:rPr>
                <w:rFonts w:ascii="Times New Roman" w:hAnsi="Times New Roman" w:cs="Times New Roman"/>
              </w:rPr>
            </w:pPr>
            <w:r w:rsidRPr="00FA6BE1">
              <w:rPr>
                <w:rFonts w:ascii="Times New Roman" w:hAnsi="Times New Roman" w:cs="Times New Roman"/>
              </w:rPr>
              <w:t>Реконструкция, капитальный ремонт, ремонт и содержание социально значимых объектов - автомобильных дорог общего пользования местного значения и искусственных сооружений на них во исполнение правовых актов и поручений Президента Российской Федерации, Правительства Российской Федерации, Губернатора Рязанской области и Правительства Рязанской области, содержащих указание на их реализацию</w:t>
            </w:r>
          </w:p>
        </w:tc>
        <w:tc>
          <w:tcPr>
            <w:tcW w:w="1418"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 Минтранс РО</w:t>
            </w:r>
          </w:p>
        </w:tc>
        <w:tc>
          <w:tcPr>
            <w:tcW w:w="1417"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Всего, в том числе:</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443 720,27734</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443 720,27734</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r>
      <w:tr w:rsidR="002741A9" w:rsidRPr="00FA6BE1" w:rsidTr="00CD5556">
        <w:trPr>
          <w:cantSplit/>
          <w:trHeight w:val="2140"/>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tcBorders>
              <w:bottom w:val="nil"/>
            </w:tcBorders>
            <w:vAlign w:val="center"/>
          </w:tcPr>
          <w:p w:rsidR="00FA6BE1" w:rsidRPr="00FA6BE1" w:rsidRDefault="00FA6BE1" w:rsidP="002741A9">
            <w:pPr>
              <w:rPr>
                <w:rFonts w:ascii="Times New Roman" w:hAnsi="Times New Roman" w:cs="Times New Roman"/>
              </w:rPr>
            </w:pPr>
          </w:p>
        </w:tc>
        <w:tc>
          <w:tcPr>
            <w:tcW w:w="1418" w:type="dxa"/>
            <w:vMerge/>
            <w:tcBorders>
              <w:bottom w:val="nil"/>
            </w:tcBorders>
            <w:vAlign w:val="center"/>
          </w:tcPr>
          <w:p w:rsidR="00FA6BE1" w:rsidRPr="00FA6BE1" w:rsidRDefault="00FA6BE1" w:rsidP="002741A9">
            <w:pPr>
              <w:spacing w:line="240" w:lineRule="auto"/>
              <w:rPr>
                <w:rFonts w:ascii="Times New Roman" w:hAnsi="Times New Roman" w:cs="Times New Roman"/>
              </w:rPr>
            </w:pPr>
          </w:p>
        </w:tc>
        <w:tc>
          <w:tcPr>
            <w:tcW w:w="1417" w:type="dxa"/>
            <w:vMerge/>
            <w:tcBorders>
              <w:bottom w:val="nil"/>
            </w:tcBorders>
            <w:vAlign w:val="center"/>
          </w:tcPr>
          <w:p w:rsidR="00FA6BE1" w:rsidRPr="00FA6BE1" w:rsidRDefault="00FA6BE1" w:rsidP="002741A9">
            <w:pPr>
              <w:spacing w:line="240" w:lineRule="auto"/>
              <w:rPr>
                <w:rFonts w:ascii="Times New Roman" w:hAnsi="Times New Roman" w:cs="Times New Roman"/>
              </w:rPr>
            </w:pPr>
          </w:p>
        </w:tc>
        <w:tc>
          <w:tcPr>
            <w:tcW w:w="2268" w:type="dxa"/>
            <w:gridSpan w:val="2"/>
            <w:tcBorders>
              <w:bottom w:val="nil"/>
            </w:tcBorders>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областной бюджет</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432 763,61750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432 763,61750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r>
      <w:tr w:rsidR="002741A9" w:rsidRPr="00FA6BE1" w:rsidTr="00CD5556">
        <w:trPr>
          <w:cantSplit/>
          <w:trHeight w:val="1780"/>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tcBorders>
              <w:top w:val="nil"/>
            </w:tcBorders>
            <w:vAlign w:val="center"/>
          </w:tcPr>
          <w:p w:rsidR="00FA6BE1" w:rsidRPr="00FA6BE1" w:rsidRDefault="00FA6BE1" w:rsidP="002741A9">
            <w:pPr>
              <w:rPr>
                <w:rFonts w:ascii="Times New Roman" w:hAnsi="Times New Roman" w:cs="Times New Roman"/>
              </w:rPr>
            </w:pPr>
          </w:p>
        </w:tc>
        <w:tc>
          <w:tcPr>
            <w:tcW w:w="1418" w:type="dxa"/>
            <w:vMerge/>
            <w:tcBorders>
              <w:top w:val="nil"/>
            </w:tcBorders>
            <w:vAlign w:val="center"/>
          </w:tcPr>
          <w:p w:rsidR="00FA6BE1" w:rsidRPr="00FA6BE1" w:rsidRDefault="00FA6BE1" w:rsidP="002741A9">
            <w:pPr>
              <w:spacing w:line="240" w:lineRule="auto"/>
              <w:rPr>
                <w:rFonts w:ascii="Times New Roman" w:hAnsi="Times New Roman" w:cs="Times New Roman"/>
              </w:rPr>
            </w:pPr>
          </w:p>
        </w:tc>
        <w:tc>
          <w:tcPr>
            <w:tcW w:w="1417" w:type="dxa"/>
            <w:vMerge/>
            <w:tcBorders>
              <w:top w:val="nil"/>
            </w:tcBorders>
            <w:vAlign w:val="center"/>
          </w:tcPr>
          <w:p w:rsidR="00FA6BE1" w:rsidRPr="00FA6BE1" w:rsidRDefault="00FA6BE1" w:rsidP="002741A9">
            <w:pPr>
              <w:spacing w:line="240" w:lineRule="auto"/>
              <w:rPr>
                <w:rFonts w:ascii="Times New Roman" w:hAnsi="Times New Roman" w:cs="Times New Roman"/>
              </w:rPr>
            </w:pPr>
          </w:p>
        </w:tc>
        <w:tc>
          <w:tcPr>
            <w:tcW w:w="2268" w:type="dxa"/>
            <w:gridSpan w:val="2"/>
            <w:tcBorders>
              <w:top w:val="nil"/>
            </w:tcBorders>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10 956,65984</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10 956,65984</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r>
      <w:tr w:rsidR="002741A9" w:rsidRPr="00FA6BE1" w:rsidTr="002741A9">
        <w:trPr>
          <w:cantSplit/>
          <w:trHeight w:val="1621"/>
        </w:trPr>
        <w:tc>
          <w:tcPr>
            <w:tcW w:w="711" w:type="dxa"/>
            <w:vMerge w:val="restart"/>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1.1.4.</w:t>
            </w:r>
          </w:p>
        </w:tc>
        <w:tc>
          <w:tcPr>
            <w:tcW w:w="4549" w:type="dxa"/>
            <w:vMerge w:val="restart"/>
            <w:shd w:val="clear" w:color="auto" w:fill="auto"/>
          </w:tcPr>
          <w:p w:rsidR="00FA6BE1" w:rsidRPr="00FA6BE1" w:rsidRDefault="00FA6BE1" w:rsidP="002741A9">
            <w:pPr>
              <w:rPr>
                <w:rFonts w:ascii="Times New Roman" w:hAnsi="Times New Roman" w:cs="Times New Roman"/>
              </w:rPr>
            </w:pPr>
            <w:r w:rsidRPr="00FA6BE1">
              <w:rPr>
                <w:rFonts w:ascii="Times New Roman" w:hAnsi="Times New Roman" w:cs="Times New Roman"/>
              </w:rPr>
              <w:t>Проведение мероприятий по модернизации дорожной инфраструктуры в городских агломерациях, осуществляемых в том числе во исполнение указаний, поручений или актов Президента Российской Федерации и (или) Пра</w:t>
            </w:r>
            <w:r w:rsidR="00CD5556">
              <w:rPr>
                <w:rFonts w:ascii="Times New Roman" w:hAnsi="Times New Roman" w:cs="Times New Roman"/>
              </w:rPr>
              <w:t>вительства Российской Федерации</w:t>
            </w:r>
          </w:p>
        </w:tc>
        <w:tc>
          <w:tcPr>
            <w:tcW w:w="1418"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 Минтранс РО</w:t>
            </w:r>
          </w:p>
        </w:tc>
        <w:tc>
          <w:tcPr>
            <w:tcW w:w="1417"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Всего, в том числе:</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81 822,31100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81 822,3110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r>
      <w:tr w:rsidR="002741A9" w:rsidRPr="00FA6BE1" w:rsidTr="002741A9">
        <w:trPr>
          <w:cantSplit/>
          <w:trHeight w:val="1783"/>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федеральный бюджет</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80 995,90600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80 995,9060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r>
      <w:tr w:rsidR="002741A9" w:rsidRPr="00FA6BE1" w:rsidTr="002741A9">
        <w:trPr>
          <w:cantSplit/>
          <w:trHeight w:val="1791"/>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826,40500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826,4050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r>
      <w:tr w:rsidR="002741A9" w:rsidRPr="00FA6BE1" w:rsidTr="002741A9">
        <w:trPr>
          <w:cantSplit/>
          <w:trHeight w:val="1605"/>
        </w:trPr>
        <w:tc>
          <w:tcPr>
            <w:tcW w:w="711" w:type="dxa"/>
            <w:vMerge w:val="restart"/>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1.2.</w:t>
            </w:r>
          </w:p>
        </w:tc>
        <w:tc>
          <w:tcPr>
            <w:tcW w:w="4549" w:type="dxa"/>
            <w:vMerge w:val="restart"/>
            <w:shd w:val="clear" w:color="auto" w:fill="auto"/>
          </w:tcPr>
          <w:p w:rsidR="00FA6BE1" w:rsidRPr="00FA6BE1" w:rsidRDefault="00FA6BE1" w:rsidP="002741A9">
            <w:pPr>
              <w:jc w:val="both"/>
              <w:rPr>
                <w:rFonts w:ascii="Times New Roman" w:hAnsi="Times New Roman" w:cs="Times New Roman"/>
              </w:rPr>
            </w:pPr>
            <w:r w:rsidRPr="00FA6BE1">
              <w:rPr>
                <w:rFonts w:ascii="Times New Roman" w:hAnsi="Times New Roman" w:cs="Times New Roman"/>
              </w:rPr>
              <w:t>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w:t>
            </w:r>
          </w:p>
        </w:tc>
        <w:tc>
          <w:tcPr>
            <w:tcW w:w="1418"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 Минтранс РО</w:t>
            </w:r>
          </w:p>
        </w:tc>
        <w:tc>
          <w:tcPr>
            <w:tcW w:w="1417"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Всего, в том числе:</w:t>
            </w:r>
          </w:p>
        </w:tc>
        <w:tc>
          <w:tcPr>
            <w:tcW w:w="851" w:type="dxa"/>
            <w:shd w:val="clear" w:color="auto" w:fill="auto"/>
            <w:textDirection w:val="btLr"/>
          </w:tcPr>
          <w:p w:rsidR="00FA6BE1" w:rsidRPr="00FA6BE1" w:rsidRDefault="006F6EE1" w:rsidP="00CD5556">
            <w:pPr>
              <w:spacing w:line="240" w:lineRule="auto"/>
              <w:ind w:left="113" w:right="113"/>
              <w:jc w:val="center"/>
              <w:rPr>
                <w:rFonts w:ascii="Times New Roman" w:hAnsi="Times New Roman" w:cs="Times New Roman"/>
              </w:rPr>
            </w:pPr>
            <w:r>
              <w:rPr>
                <w:rFonts w:ascii="Times New Roman" w:hAnsi="Times New Roman" w:cs="Times New Roman"/>
              </w:rPr>
              <w:t>2406,00000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419,2</w:t>
            </w:r>
            <w:r w:rsidR="006F6EE1">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160,0</w:t>
            </w:r>
            <w:r w:rsidR="006F6EE1">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160,0</w:t>
            </w:r>
            <w:r w:rsidR="006F6EE1">
              <w:rPr>
                <w:rFonts w:ascii="Times New Roman" w:hAnsi="Times New Roman" w:cs="Times New Roman"/>
              </w:rPr>
              <w:t>0000</w:t>
            </w:r>
          </w:p>
        </w:tc>
        <w:tc>
          <w:tcPr>
            <w:tcW w:w="709" w:type="dxa"/>
            <w:shd w:val="clear" w:color="auto" w:fill="auto"/>
            <w:textDirection w:val="btLr"/>
          </w:tcPr>
          <w:p w:rsidR="00FA6BE1" w:rsidRPr="00FA6BE1" w:rsidRDefault="006F6EE1" w:rsidP="00CD5556">
            <w:pPr>
              <w:spacing w:line="240" w:lineRule="auto"/>
              <w:ind w:left="113" w:right="113"/>
              <w:jc w:val="center"/>
              <w:rPr>
                <w:rFonts w:ascii="Times New Roman" w:hAnsi="Times New Roman" w:cs="Times New Roman"/>
              </w:rPr>
            </w:pPr>
            <w:r>
              <w:rPr>
                <w:rFonts w:ascii="Times New Roman" w:hAnsi="Times New Roman" w:cs="Times New Roman"/>
              </w:rPr>
              <w:t>554,10000</w:t>
            </w:r>
          </w:p>
        </w:tc>
        <w:tc>
          <w:tcPr>
            <w:tcW w:w="708" w:type="dxa"/>
            <w:shd w:val="clear" w:color="auto" w:fill="auto"/>
            <w:textDirection w:val="btLr"/>
          </w:tcPr>
          <w:p w:rsidR="00FA6BE1" w:rsidRPr="00FA6BE1" w:rsidRDefault="006F6EE1" w:rsidP="00CD5556">
            <w:pPr>
              <w:spacing w:line="240" w:lineRule="auto"/>
              <w:ind w:left="113" w:right="113"/>
              <w:jc w:val="center"/>
              <w:rPr>
                <w:rFonts w:ascii="Times New Roman" w:hAnsi="Times New Roman" w:cs="Times New Roman"/>
              </w:rPr>
            </w:pPr>
            <w:r>
              <w:rPr>
                <w:rFonts w:ascii="Times New Roman" w:hAnsi="Times New Roman" w:cs="Times New Roman"/>
              </w:rPr>
              <w:t>555,60000</w:t>
            </w:r>
          </w:p>
        </w:tc>
        <w:tc>
          <w:tcPr>
            <w:tcW w:w="709" w:type="dxa"/>
            <w:shd w:val="clear" w:color="auto" w:fill="auto"/>
            <w:textDirection w:val="btLr"/>
          </w:tcPr>
          <w:p w:rsidR="00FA6BE1" w:rsidRPr="00FA6BE1" w:rsidRDefault="006F6EE1" w:rsidP="00CD5556">
            <w:pPr>
              <w:spacing w:line="240" w:lineRule="auto"/>
              <w:ind w:left="113" w:right="113"/>
              <w:jc w:val="center"/>
              <w:rPr>
                <w:rFonts w:ascii="Times New Roman" w:hAnsi="Times New Roman" w:cs="Times New Roman"/>
              </w:rPr>
            </w:pPr>
            <w:r>
              <w:rPr>
                <w:rFonts w:ascii="Times New Roman" w:hAnsi="Times New Roman" w:cs="Times New Roman"/>
              </w:rPr>
              <w:t>557,10000</w:t>
            </w:r>
          </w:p>
        </w:tc>
      </w:tr>
      <w:tr w:rsidR="002741A9" w:rsidRPr="00FA6BE1" w:rsidTr="002741A9">
        <w:trPr>
          <w:cantSplit/>
          <w:trHeight w:val="1602"/>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областной бюджет</w:t>
            </w:r>
          </w:p>
        </w:tc>
        <w:tc>
          <w:tcPr>
            <w:tcW w:w="851" w:type="dxa"/>
            <w:shd w:val="clear" w:color="auto" w:fill="auto"/>
            <w:textDirection w:val="btLr"/>
          </w:tcPr>
          <w:p w:rsidR="00FA6BE1" w:rsidRPr="00FA6BE1" w:rsidRDefault="006F6EE1" w:rsidP="00CD5556">
            <w:pPr>
              <w:spacing w:line="240" w:lineRule="auto"/>
              <w:ind w:left="113" w:right="113"/>
              <w:jc w:val="center"/>
              <w:rPr>
                <w:rFonts w:ascii="Times New Roman" w:hAnsi="Times New Roman" w:cs="Times New Roman"/>
              </w:rPr>
            </w:pPr>
            <w:r>
              <w:rPr>
                <w:rFonts w:ascii="Times New Roman" w:hAnsi="Times New Roman" w:cs="Times New Roman"/>
              </w:rPr>
              <w:t>1814,40000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259,2</w:t>
            </w:r>
            <w:r w:rsidR="006F6EE1">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6F6EE1" w:rsidP="00CD5556">
            <w:pPr>
              <w:spacing w:line="240" w:lineRule="auto"/>
              <w:ind w:left="113" w:right="113"/>
              <w:jc w:val="center"/>
              <w:rPr>
                <w:rFonts w:ascii="Times New Roman" w:hAnsi="Times New Roman" w:cs="Times New Roman"/>
              </w:rPr>
            </w:pPr>
            <w:r>
              <w:rPr>
                <w:rFonts w:ascii="Times New Roman" w:hAnsi="Times New Roman" w:cs="Times New Roman"/>
              </w:rPr>
              <w:t>518,40000</w:t>
            </w:r>
          </w:p>
        </w:tc>
        <w:tc>
          <w:tcPr>
            <w:tcW w:w="708" w:type="dxa"/>
            <w:shd w:val="clear" w:color="auto" w:fill="auto"/>
            <w:textDirection w:val="btLr"/>
          </w:tcPr>
          <w:p w:rsidR="00FA6BE1" w:rsidRPr="00FA6BE1" w:rsidRDefault="006F6EE1" w:rsidP="00CD5556">
            <w:pPr>
              <w:spacing w:line="240" w:lineRule="auto"/>
              <w:ind w:left="113" w:right="113"/>
              <w:jc w:val="center"/>
              <w:rPr>
                <w:rFonts w:ascii="Times New Roman" w:hAnsi="Times New Roman" w:cs="Times New Roman"/>
              </w:rPr>
            </w:pPr>
            <w:r>
              <w:rPr>
                <w:rFonts w:ascii="Times New Roman" w:hAnsi="Times New Roman" w:cs="Times New Roman"/>
              </w:rPr>
              <w:t>518,40000</w:t>
            </w:r>
          </w:p>
        </w:tc>
        <w:tc>
          <w:tcPr>
            <w:tcW w:w="709" w:type="dxa"/>
            <w:shd w:val="clear" w:color="auto" w:fill="auto"/>
            <w:textDirection w:val="btLr"/>
          </w:tcPr>
          <w:p w:rsidR="00FA6BE1" w:rsidRPr="00FA6BE1" w:rsidRDefault="006F6EE1" w:rsidP="00CD5556">
            <w:pPr>
              <w:spacing w:line="240" w:lineRule="auto"/>
              <w:ind w:left="113" w:right="113"/>
              <w:jc w:val="center"/>
              <w:rPr>
                <w:rFonts w:ascii="Times New Roman" w:hAnsi="Times New Roman" w:cs="Times New Roman"/>
              </w:rPr>
            </w:pPr>
            <w:r>
              <w:rPr>
                <w:rFonts w:ascii="Times New Roman" w:hAnsi="Times New Roman" w:cs="Times New Roman"/>
              </w:rPr>
              <w:t>518,40000</w:t>
            </w:r>
          </w:p>
        </w:tc>
      </w:tr>
      <w:tr w:rsidR="002741A9" w:rsidRPr="00FA6BE1" w:rsidTr="002741A9">
        <w:trPr>
          <w:cantSplit/>
          <w:trHeight w:val="1421"/>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591,60000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160,0</w:t>
            </w:r>
            <w:r w:rsidR="00B9781C" w:rsidRPr="00FA6BE1">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160,0</w:t>
            </w:r>
            <w:r w:rsidR="00B9781C" w:rsidRPr="00FA6BE1">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160,0</w:t>
            </w:r>
            <w:r w:rsidR="00B9781C" w:rsidRPr="00FA6BE1">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35,7</w:t>
            </w:r>
            <w:r w:rsidR="00B9781C" w:rsidRPr="00FA6BE1">
              <w:rPr>
                <w:rFonts w:ascii="Times New Roman" w:hAnsi="Times New Roman" w:cs="Times New Roman"/>
              </w:rPr>
              <w:t>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37,2</w:t>
            </w:r>
            <w:r w:rsidR="00B9781C" w:rsidRPr="00FA6BE1">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38,7</w:t>
            </w:r>
            <w:r w:rsidR="00B9781C" w:rsidRPr="00FA6BE1">
              <w:rPr>
                <w:rFonts w:ascii="Times New Roman" w:hAnsi="Times New Roman" w:cs="Times New Roman"/>
              </w:rPr>
              <w:t>0000</w:t>
            </w:r>
          </w:p>
        </w:tc>
      </w:tr>
      <w:tr w:rsidR="002741A9" w:rsidRPr="00FA6BE1" w:rsidTr="005C2D13">
        <w:trPr>
          <w:cantSplit/>
          <w:trHeight w:val="331"/>
        </w:trPr>
        <w:tc>
          <w:tcPr>
            <w:tcW w:w="15466" w:type="dxa"/>
            <w:gridSpan w:val="13"/>
            <w:tcBorders>
              <w:bottom w:val="single" w:sz="4" w:space="0" w:color="auto"/>
            </w:tcBorders>
            <w:shd w:val="clear" w:color="auto" w:fill="auto"/>
          </w:tcPr>
          <w:p w:rsidR="002741A9" w:rsidRPr="00FA6BE1" w:rsidRDefault="002741A9" w:rsidP="002741A9">
            <w:pPr>
              <w:spacing w:after="0" w:line="240" w:lineRule="auto"/>
              <w:ind w:left="113" w:right="113"/>
              <w:jc w:val="center"/>
              <w:rPr>
                <w:rFonts w:ascii="Times New Roman" w:hAnsi="Times New Roman" w:cs="Times New Roman"/>
              </w:rPr>
            </w:pPr>
            <w:r w:rsidRPr="00FA6BE1">
              <w:rPr>
                <w:rFonts w:ascii="Times New Roman" w:hAnsi="Times New Roman" w:cs="Times New Roman"/>
              </w:rPr>
              <w:t>Задача 2. Обеспечение безопасности дорожного движения и функционирования дорожно-транспортной инфраструктуры</w:t>
            </w:r>
          </w:p>
        </w:tc>
      </w:tr>
      <w:tr w:rsidR="002741A9" w:rsidRPr="00FA6BE1" w:rsidTr="005C2D13">
        <w:trPr>
          <w:cantSplit/>
          <w:trHeight w:val="1759"/>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2.1.</w:t>
            </w:r>
          </w:p>
        </w:tc>
        <w:tc>
          <w:tcPr>
            <w:tcW w:w="4549" w:type="dxa"/>
            <w:vMerge w:val="restart"/>
            <w:tcBorders>
              <w:top w:val="single" w:sz="4" w:space="0" w:color="auto"/>
              <w:left w:val="single" w:sz="4" w:space="0" w:color="auto"/>
              <w:bottom w:val="single" w:sz="4" w:space="0" w:color="auto"/>
              <w:right w:val="single" w:sz="4" w:space="0" w:color="auto"/>
            </w:tcBorders>
            <w:shd w:val="clear" w:color="auto" w:fill="auto"/>
          </w:tcPr>
          <w:p w:rsidR="00FA6BE1" w:rsidRPr="00FA6BE1" w:rsidRDefault="00FA6BE1" w:rsidP="002741A9">
            <w:pPr>
              <w:rPr>
                <w:rFonts w:ascii="Times New Roman" w:hAnsi="Times New Roman" w:cs="Times New Roman"/>
              </w:rPr>
            </w:pPr>
            <w:r w:rsidRPr="00FA6BE1">
              <w:rPr>
                <w:rFonts w:ascii="Times New Roman" w:hAnsi="Times New Roman" w:cs="Times New Roman"/>
              </w:rPr>
              <w:t>Проведение работ, направленных на повышение безопасности дорожного движения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288710,60000</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59475,80000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69475,80000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57475,80000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33350,50000</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34084,60000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34848,10000</w:t>
            </w:r>
          </w:p>
        </w:tc>
      </w:tr>
      <w:tr w:rsidR="002741A9" w:rsidRPr="00FA6BE1" w:rsidTr="005C2D13">
        <w:trPr>
          <w:cantSplit/>
          <w:trHeight w:val="1615"/>
        </w:trPr>
        <w:tc>
          <w:tcPr>
            <w:tcW w:w="711" w:type="dxa"/>
            <w:vMerge/>
            <w:tcBorders>
              <w:top w:val="single" w:sz="4" w:space="0" w:color="auto"/>
              <w:left w:val="single" w:sz="4" w:space="0" w:color="auto"/>
              <w:bottom w:val="single" w:sz="4" w:space="0" w:color="auto"/>
              <w:right w:val="single" w:sz="4" w:space="0" w:color="auto"/>
            </w:tcBorders>
            <w:vAlign w:val="center"/>
          </w:tcPr>
          <w:p w:rsidR="00FA6BE1" w:rsidRPr="00FA6BE1" w:rsidRDefault="00FA6BE1" w:rsidP="002741A9">
            <w:pPr>
              <w:rPr>
                <w:rFonts w:ascii="Times New Roman" w:hAnsi="Times New Roman" w:cs="Times New Roman"/>
              </w:rPr>
            </w:pPr>
          </w:p>
        </w:tc>
        <w:tc>
          <w:tcPr>
            <w:tcW w:w="4549" w:type="dxa"/>
            <w:vMerge/>
            <w:tcBorders>
              <w:top w:val="single" w:sz="4" w:space="0" w:color="auto"/>
              <w:left w:val="single" w:sz="4" w:space="0" w:color="auto"/>
              <w:bottom w:val="single" w:sz="4" w:space="0" w:color="auto"/>
              <w:right w:val="single" w:sz="4" w:space="0" w:color="auto"/>
            </w:tcBorders>
            <w:vAlign w:val="center"/>
          </w:tcPr>
          <w:p w:rsidR="00FA6BE1" w:rsidRPr="00FA6BE1" w:rsidRDefault="00FA6BE1" w:rsidP="002741A9">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областной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104000,00000</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17 000,000</w:t>
            </w:r>
            <w:r w:rsidR="00B9781C">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27000,00000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15000,00000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15000,00000</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15000,00000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15000,00000</w:t>
            </w:r>
          </w:p>
        </w:tc>
      </w:tr>
      <w:tr w:rsidR="002741A9" w:rsidRPr="00FA6BE1" w:rsidTr="005C2D13">
        <w:trPr>
          <w:cantSplit/>
          <w:trHeight w:val="1791"/>
        </w:trPr>
        <w:tc>
          <w:tcPr>
            <w:tcW w:w="711" w:type="dxa"/>
            <w:vMerge/>
            <w:tcBorders>
              <w:top w:val="single" w:sz="4" w:space="0" w:color="auto"/>
            </w:tcBorders>
            <w:vAlign w:val="center"/>
          </w:tcPr>
          <w:p w:rsidR="00FA6BE1" w:rsidRPr="00FA6BE1" w:rsidRDefault="00FA6BE1" w:rsidP="002741A9">
            <w:pPr>
              <w:rPr>
                <w:rFonts w:ascii="Times New Roman" w:hAnsi="Times New Roman" w:cs="Times New Roman"/>
              </w:rPr>
            </w:pPr>
          </w:p>
        </w:tc>
        <w:tc>
          <w:tcPr>
            <w:tcW w:w="4549" w:type="dxa"/>
            <w:vMerge/>
            <w:tcBorders>
              <w:top w:val="single" w:sz="4" w:space="0" w:color="auto"/>
            </w:tcBorders>
            <w:vAlign w:val="center"/>
          </w:tcPr>
          <w:p w:rsidR="00FA6BE1" w:rsidRPr="00FA6BE1" w:rsidRDefault="00FA6BE1" w:rsidP="002741A9">
            <w:pPr>
              <w:rPr>
                <w:rFonts w:ascii="Times New Roman" w:hAnsi="Times New Roman" w:cs="Times New Roman"/>
              </w:rPr>
            </w:pPr>
          </w:p>
        </w:tc>
        <w:tc>
          <w:tcPr>
            <w:tcW w:w="1418" w:type="dxa"/>
            <w:tcBorders>
              <w:top w:val="single" w:sz="4" w:space="0" w:color="auto"/>
            </w:tcBorders>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 </w:t>
            </w:r>
          </w:p>
        </w:tc>
        <w:tc>
          <w:tcPr>
            <w:tcW w:w="1417" w:type="dxa"/>
            <w:tcBorders>
              <w:top w:val="single" w:sz="4" w:space="0" w:color="auto"/>
            </w:tcBorders>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 </w:t>
            </w:r>
          </w:p>
        </w:tc>
        <w:tc>
          <w:tcPr>
            <w:tcW w:w="2268" w:type="dxa"/>
            <w:gridSpan w:val="2"/>
            <w:tcBorders>
              <w:top w:val="single" w:sz="4" w:space="0" w:color="auto"/>
            </w:tcBorders>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tcBorders>
              <w:top w:val="single" w:sz="4" w:space="0" w:color="auto"/>
            </w:tcBorders>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184 710,60000</w:t>
            </w:r>
          </w:p>
        </w:tc>
        <w:tc>
          <w:tcPr>
            <w:tcW w:w="708" w:type="dxa"/>
            <w:tcBorders>
              <w:top w:val="single" w:sz="4" w:space="0" w:color="auto"/>
            </w:tcBorders>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42 475,800</w:t>
            </w:r>
            <w:r w:rsidR="00B9781C">
              <w:rPr>
                <w:rFonts w:ascii="Times New Roman" w:hAnsi="Times New Roman" w:cs="Times New Roman"/>
              </w:rPr>
              <w:t>00</w:t>
            </w:r>
          </w:p>
        </w:tc>
        <w:tc>
          <w:tcPr>
            <w:tcW w:w="709" w:type="dxa"/>
            <w:tcBorders>
              <w:top w:val="single" w:sz="4" w:space="0" w:color="auto"/>
            </w:tcBorders>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42 475,800</w:t>
            </w:r>
            <w:r w:rsidR="00B9781C">
              <w:rPr>
                <w:rFonts w:ascii="Times New Roman" w:hAnsi="Times New Roman" w:cs="Times New Roman"/>
              </w:rPr>
              <w:t>00</w:t>
            </w:r>
          </w:p>
        </w:tc>
        <w:tc>
          <w:tcPr>
            <w:tcW w:w="709" w:type="dxa"/>
            <w:tcBorders>
              <w:top w:val="single" w:sz="4" w:space="0" w:color="auto"/>
            </w:tcBorders>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42 475,800</w:t>
            </w:r>
            <w:r w:rsidR="00B9781C">
              <w:rPr>
                <w:rFonts w:ascii="Times New Roman" w:hAnsi="Times New Roman" w:cs="Times New Roman"/>
              </w:rPr>
              <w:t>00</w:t>
            </w:r>
          </w:p>
        </w:tc>
        <w:tc>
          <w:tcPr>
            <w:tcW w:w="709" w:type="dxa"/>
            <w:tcBorders>
              <w:top w:val="single" w:sz="4" w:space="0" w:color="auto"/>
            </w:tcBorders>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18 350,500</w:t>
            </w:r>
            <w:r w:rsidR="00B9781C">
              <w:rPr>
                <w:rFonts w:ascii="Times New Roman" w:hAnsi="Times New Roman" w:cs="Times New Roman"/>
              </w:rPr>
              <w:t>00</w:t>
            </w:r>
          </w:p>
        </w:tc>
        <w:tc>
          <w:tcPr>
            <w:tcW w:w="708" w:type="dxa"/>
            <w:tcBorders>
              <w:top w:val="single" w:sz="4" w:space="0" w:color="auto"/>
            </w:tcBorders>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19 084,600</w:t>
            </w:r>
            <w:r w:rsidR="00B9781C">
              <w:rPr>
                <w:rFonts w:ascii="Times New Roman" w:hAnsi="Times New Roman" w:cs="Times New Roman"/>
              </w:rPr>
              <w:t>00</w:t>
            </w:r>
          </w:p>
        </w:tc>
        <w:tc>
          <w:tcPr>
            <w:tcW w:w="709" w:type="dxa"/>
            <w:tcBorders>
              <w:top w:val="single" w:sz="4" w:space="0" w:color="auto"/>
            </w:tcBorders>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19 848,100</w:t>
            </w:r>
            <w:r w:rsidR="00B9781C">
              <w:rPr>
                <w:rFonts w:ascii="Times New Roman" w:hAnsi="Times New Roman" w:cs="Times New Roman"/>
              </w:rPr>
              <w:t>00</w:t>
            </w:r>
          </w:p>
        </w:tc>
      </w:tr>
      <w:tr w:rsidR="002741A9" w:rsidRPr="00FA6BE1" w:rsidTr="002741A9">
        <w:trPr>
          <w:cantSplit/>
          <w:trHeight w:val="1605"/>
        </w:trPr>
        <w:tc>
          <w:tcPr>
            <w:tcW w:w="711" w:type="dxa"/>
            <w:vMerge w:val="restart"/>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2.1.1.</w:t>
            </w:r>
          </w:p>
        </w:tc>
        <w:tc>
          <w:tcPr>
            <w:tcW w:w="4549" w:type="dxa"/>
            <w:vMerge w:val="restart"/>
            <w:shd w:val="clear" w:color="auto" w:fill="auto"/>
          </w:tcPr>
          <w:p w:rsidR="00FA6BE1" w:rsidRPr="00FA6BE1" w:rsidRDefault="00FA6BE1" w:rsidP="002741A9">
            <w:pPr>
              <w:rPr>
                <w:rFonts w:ascii="Times New Roman" w:hAnsi="Times New Roman" w:cs="Times New Roman"/>
              </w:rPr>
            </w:pPr>
            <w:r w:rsidRPr="00FA6BE1">
              <w:rPr>
                <w:rFonts w:ascii="Times New Roman" w:hAnsi="Times New Roman" w:cs="Times New Roman"/>
              </w:rPr>
              <w:t>Оборудование светофорными объектами мест концентрации ДТП в местах пересечений и примыканий автомобильных дорог, в том числе разработка проектной документации</w:t>
            </w:r>
          </w:p>
        </w:tc>
        <w:tc>
          <w:tcPr>
            <w:tcW w:w="1418"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 Минтранс РО</w:t>
            </w:r>
          </w:p>
        </w:tc>
        <w:tc>
          <w:tcPr>
            <w:tcW w:w="1417"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Всего, в том числе:</w:t>
            </w:r>
          </w:p>
        </w:tc>
        <w:tc>
          <w:tcPr>
            <w:tcW w:w="851"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31798,00000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526,3</w:t>
            </w:r>
            <w:r w:rsidR="00B9781C">
              <w:rPr>
                <w:rFonts w:ascii="Times New Roman" w:hAnsi="Times New Roman" w:cs="Times New Roman"/>
              </w:rPr>
              <w:t>0000</w:t>
            </w:r>
          </w:p>
        </w:tc>
        <w:tc>
          <w:tcPr>
            <w:tcW w:w="709"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10526,30000</w:t>
            </w:r>
          </w:p>
        </w:tc>
        <w:tc>
          <w:tcPr>
            <w:tcW w:w="709"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5526,30000</w:t>
            </w:r>
          </w:p>
        </w:tc>
        <w:tc>
          <w:tcPr>
            <w:tcW w:w="709"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5070,10000</w:t>
            </w:r>
          </w:p>
        </w:tc>
        <w:tc>
          <w:tcPr>
            <w:tcW w:w="708"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5073,00000</w:t>
            </w:r>
          </w:p>
        </w:tc>
        <w:tc>
          <w:tcPr>
            <w:tcW w:w="709"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5076,00000</w:t>
            </w:r>
          </w:p>
        </w:tc>
      </w:tr>
      <w:tr w:rsidR="002741A9" w:rsidRPr="00FA6BE1" w:rsidTr="00B9781C">
        <w:trPr>
          <w:cantSplit/>
          <w:trHeight w:val="1398"/>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областной бюджет</w:t>
            </w:r>
          </w:p>
        </w:tc>
        <w:tc>
          <w:tcPr>
            <w:tcW w:w="851"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30000,00000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10000,00000</w:t>
            </w:r>
          </w:p>
        </w:tc>
        <w:tc>
          <w:tcPr>
            <w:tcW w:w="709"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5000,00000</w:t>
            </w:r>
          </w:p>
        </w:tc>
        <w:tc>
          <w:tcPr>
            <w:tcW w:w="709"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5000,00000</w:t>
            </w:r>
          </w:p>
        </w:tc>
        <w:tc>
          <w:tcPr>
            <w:tcW w:w="708"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5000,00000</w:t>
            </w:r>
          </w:p>
        </w:tc>
        <w:tc>
          <w:tcPr>
            <w:tcW w:w="709"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5000,00000</w:t>
            </w:r>
          </w:p>
        </w:tc>
      </w:tr>
      <w:tr w:rsidR="002741A9" w:rsidRPr="00FA6BE1" w:rsidTr="002741A9">
        <w:trPr>
          <w:cantSplit/>
          <w:trHeight w:val="1601"/>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1 798,00000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526,3</w:t>
            </w:r>
            <w:r w:rsidR="00B9781C">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526,3</w:t>
            </w:r>
            <w:r w:rsidR="00B9781C">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526,3</w:t>
            </w:r>
            <w:r w:rsidR="00B9781C">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70,1</w:t>
            </w:r>
            <w:r w:rsidR="00B9781C">
              <w:rPr>
                <w:rFonts w:ascii="Times New Roman" w:hAnsi="Times New Roman" w:cs="Times New Roman"/>
              </w:rPr>
              <w:t>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73,0</w:t>
            </w:r>
            <w:r w:rsidR="00B9781C">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76,0</w:t>
            </w:r>
            <w:r w:rsidR="00B9781C">
              <w:rPr>
                <w:rFonts w:ascii="Times New Roman" w:hAnsi="Times New Roman" w:cs="Times New Roman"/>
              </w:rPr>
              <w:t>0000</w:t>
            </w:r>
          </w:p>
        </w:tc>
      </w:tr>
      <w:tr w:rsidR="002741A9" w:rsidRPr="00FA6BE1" w:rsidTr="002741A9">
        <w:trPr>
          <w:cantSplit/>
          <w:trHeight w:val="1623"/>
        </w:trPr>
        <w:tc>
          <w:tcPr>
            <w:tcW w:w="711" w:type="dxa"/>
            <w:vMerge w:val="restart"/>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2.1.2.</w:t>
            </w:r>
          </w:p>
        </w:tc>
        <w:tc>
          <w:tcPr>
            <w:tcW w:w="4549" w:type="dxa"/>
            <w:vMerge w:val="restart"/>
            <w:shd w:val="clear" w:color="auto" w:fill="auto"/>
          </w:tcPr>
          <w:p w:rsidR="00FA6BE1" w:rsidRPr="00FA6BE1" w:rsidRDefault="00FA6BE1" w:rsidP="002741A9">
            <w:pPr>
              <w:rPr>
                <w:rFonts w:ascii="Times New Roman" w:hAnsi="Times New Roman" w:cs="Times New Roman"/>
              </w:rPr>
            </w:pPr>
            <w:r w:rsidRPr="00FA6BE1">
              <w:rPr>
                <w:rFonts w:ascii="Times New Roman" w:hAnsi="Times New Roman" w:cs="Times New Roman"/>
              </w:rPr>
              <w:t>Модернизация (реконструкция) светофорных объектов</w:t>
            </w:r>
          </w:p>
        </w:tc>
        <w:tc>
          <w:tcPr>
            <w:tcW w:w="1418"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 Минтранс РО</w:t>
            </w:r>
          </w:p>
        </w:tc>
        <w:tc>
          <w:tcPr>
            <w:tcW w:w="1417"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Всего, в том числе:</w:t>
            </w:r>
          </w:p>
        </w:tc>
        <w:tc>
          <w:tcPr>
            <w:tcW w:w="851" w:type="dxa"/>
            <w:shd w:val="clear" w:color="auto" w:fill="auto"/>
            <w:textDirection w:val="btLr"/>
          </w:tcPr>
          <w:p w:rsidR="00FA6BE1" w:rsidRPr="00FA6BE1" w:rsidRDefault="00B9781C" w:rsidP="00CD5556">
            <w:pPr>
              <w:spacing w:line="240" w:lineRule="auto"/>
              <w:ind w:left="113" w:right="113"/>
              <w:jc w:val="center"/>
              <w:rPr>
                <w:rFonts w:ascii="Times New Roman" w:hAnsi="Times New Roman" w:cs="Times New Roman"/>
              </w:rPr>
            </w:pPr>
            <w:r>
              <w:rPr>
                <w:rFonts w:ascii="Times New Roman" w:hAnsi="Times New Roman" w:cs="Times New Roman"/>
              </w:rPr>
              <w:t>42902,10000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10 537,8</w:t>
            </w:r>
            <w:r w:rsidR="00B372FB">
              <w:rPr>
                <w:rFonts w:ascii="Times New Roman" w:hAnsi="Times New Roman" w:cs="Times New Roman"/>
              </w:rPr>
              <w:t>0000</w:t>
            </w:r>
          </w:p>
        </w:tc>
        <w:tc>
          <w:tcPr>
            <w:tcW w:w="709" w:type="dxa"/>
            <w:shd w:val="clear" w:color="auto" w:fill="auto"/>
            <w:textDirection w:val="btLr"/>
          </w:tcPr>
          <w:p w:rsidR="00FA6BE1" w:rsidRPr="00FA6BE1" w:rsidRDefault="00B372FB" w:rsidP="00CD5556">
            <w:pPr>
              <w:spacing w:line="240" w:lineRule="auto"/>
              <w:ind w:left="113" w:right="113"/>
              <w:jc w:val="center"/>
              <w:rPr>
                <w:rFonts w:ascii="Times New Roman" w:hAnsi="Times New Roman" w:cs="Times New Roman"/>
              </w:rPr>
            </w:pPr>
            <w:r>
              <w:rPr>
                <w:rFonts w:ascii="Times New Roman" w:hAnsi="Times New Roman" w:cs="Times New Roman"/>
              </w:rPr>
              <w:t>10526,30000</w:t>
            </w:r>
          </w:p>
        </w:tc>
        <w:tc>
          <w:tcPr>
            <w:tcW w:w="709" w:type="dxa"/>
            <w:shd w:val="clear" w:color="auto" w:fill="auto"/>
            <w:textDirection w:val="btLr"/>
          </w:tcPr>
          <w:p w:rsidR="00FA6BE1" w:rsidRPr="00FA6BE1" w:rsidRDefault="00B372FB" w:rsidP="00CD5556">
            <w:pPr>
              <w:spacing w:line="240" w:lineRule="auto"/>
              <w:ind w:left="113" w:right="113"/>
              <w:jc w:val="center"/>
              <w:rPr>
                <w:rFonts w:ascii="Times New Roman" w:hAnsi="Times New Roman" w:cs="Times New Roman"/>
              </w:rPr>
            </w:pPr>
            <w:r>
              <w:rPr>
                <w:rFonts w:ascii="Times New Roman" w:hAnsi="Times New Roman" w:cs="Times New Roman"/>
              </w:rPr>
              <w:t>5526,30000</w:t>
            </w:r>
          </w:p>
        </w:tc>
        <w:tc>
          <w:tcPr>
            <w:tcW w:w="709" w:type="dxa"/>
            <w:shd w:val="clear" w:color="auto" w:fill="auto"/>
            <w:textDirection w:val="btLr"/>
          </w:tcPr>
          <w:p w:rsidR="00FA6BE1" w:rsidRPr="00FA6BE1" w:rsidRDefault="00B372FB" w:rsidP="00CD5556">
            <w:pPr>
              <w:spacing w:line="240" w:lineRule="auto"/>
              <w:ind w:left="113" w:right="113"/>
              <w:jc w:val="center"/>
              <w:rPr>
                <w:rFonts w:ascii="Times New Roman" w:hAnsi="Times New Roman" w:cs="Times New Roman"/>
              </w:rPr>
            </w:pPr>
            <w:r>
              <w:rPr>
                <w:rFonts w:ascii="Times New Roman" w:hAnsi="Times New Roman" w:cs="Times New Roman"/>
              </w:rPr>
              <w:t>5420,20000</w:t>
            </w:r>
          </w:p>
        </w:tc>
        <w:tc>
          <w:tcPr>
            <w:tcW w:w="708" w:type="dxa"/>
            <w:shd w:val="clear" w:color="auto" w:fill="auto"/>
            <w:textDirection w:val="btLr"/>
          </w:tcPr>
          <w:p w:rsidR="00FA6BE1" w:rsidRPr="00FA6BE1" w:rsidRDefault="00B372FB" w:rsidP="00CD5556">
            <w:pPr>
              <w:spacing w:line="240" w:lineRule="auto"/>
              <w:ind w:left="113" w:right="113"/>
              <w:jc w:val="center"/>
              <w:rPr>
                <w:rFonts w:ascii="Times New Roman" w:hAnsi="Times New Roman" w:cs="Times New Roman"/>
              </w:rPr>
            </w:pPr>
            <w:r>
              <w:rPr>
                <w:rFonts w:ascii="Times New Roman" w:hAnsi="Times New Roman" w:cs="Times New Roman"/>
              </w:rPr>
              <w:t>5437,00000</w:t>
            </w:r>
          </w:p>
        </w:tc>
        <w:tc>
          <w:tcPr>
            <w:tcW w:w="709" w:type="dxa"/>
            <w:shd w:val="clear" w:color="auto" w:fill="auto"/>
            <w:textDirection w:val="btLr"/>
          </w:tcPr>
          <w:p w:rsidR="00FA6BE1" w:rsidRPr="00FA6BE1" w:rsidRDefault="00B372FB" w:rsidP="00CD5556">
            <w:pPr>
              <w:spacing w:line="240" w:lineRule="auto"/>
              <w:ind w:left="113" w:right="113"/>
              <w:jc w:val="center"/>
              <w:rPr>
                <w:rFonts w:ascii="Times New Roman" w:hAnsi="Times New Roman" w:cs="Times New Roman"/>
              </w:rPr>
            </w:pPr>
            <w:r>
              <w:rPr>
                <w:rFonts w:ascii="Times New Roman" w:hAnsi="Times New Roman" w:cs="Times New Roman"/>
              </w:rPr>
              <w:t>5454,50000</w:t>
            </w:r>
          </w:p>
        </w:tc>
      </w:tr>
      <w:tr w:rsidR="002741A9" w:rsidRPr="00FA6BE1" w:rsidTr="002741A9">
        <w:trPr>
          <w:cantSplit/>
          <w:trHeight w:val="1605"/>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областной бюджет</w:t>
            </w:r>
          </w:p>
        </w:tc>
        <w:tc>
          <w:tcPr>
            <w:tcW w:w="851" w:type="dxa"/>
            <w:shd w:val="clear" w:color="auto" w:fill="auto"/>
            <w:textDirection w:val="btLr"/>
          </w:tcPr>
          <w:p w:rsidR="00FA6BE1" w:rsidRPr="00FA6BE1" w:rsidRDefault="00B372FB" w:rsidP="00CD5556">
            <w:pPr>
              <w:spacing w:line="240" w:lineRule="auto"/>
              <w:ind w:left="113" w:right="113"/>
              <w:jc w:val="center"/>
              <w:rPr>
                <w:rFonts w:ascii="Times New Roman" w:hAnsi="Times New Roman" w:cs="Times New Roman"/>
              </w:rPr>
            </w:pPr>
            <w:r>
              <w:rPr>
                <w:rFonts w:ascii="Times New Roman" w:hAnsi="Times New Roman" w:cs="Times New Roman"/>
              </w:rPr>
              <w:t>40000,00000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10 000,0</w:t>
            </w:r>
            <w:r w:rsidR="00B372FB">
              <w:rPr>
                <w:rFonts w:ascii="Times New Roman" w:hAnsi="Times New Roman" w:cs="Times New Roman"/>
              </w:rPr>
              <w:t>0000</w:t>
            </w:r>
          </w:p>
        </w:tc>
        <w:tc>
          <w:tcPr>
            <w:tcW w:w="709" w:type="dxa"/>
            <w:shd w:val="clear" w:color="auto" w:fill="auto"/>
            <w:textDirection w:val="btLr"/>
          </w:tcPr>
          <w:p w:rsidR="00FA6BE1" w:rsidRPr="00FA6BE1" w:rsidRDefault="00B372FB"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10 000,0</w:t>
            </w:r>
            <w:r>
              <w:rPr>
                <w:rFonts w:ascii="Times New Roman" w:hAnsi="Times New Roman" w:cs="Times New Roman"/>
              </w:rPr>
              <w:t>0000</w:t>
            </w:r>
          </w:p>
        </w:tc>
        <w:tc>
          <w:tcPr>
            <w:tcW w:w="709" w:type="dxa"/>
            <w:shd w:val="clear" w:color="auto" w:fill="auto"/>
            <w:textDirection w:val="btLr"/>
          </w:tcPr>
          <w:p w:rsidR="00FA6BE1" w:rsidRPr="00FA6BE1" w:rsidRDefault="00B372FB" w:rsidP="00CD5556">
            <w:pPr>
              <w:spacing w:line="240" w:lineRule="auto"/>
              <w:ind w:left="113" w:right="113"/>
              <w:jc w:val="center"/>
              <w:rPr>
                <w:rFonts w:ascii="Times New Roman" w:hAnsi="Times New Roman" w:cs="Times New Roman"/>
              </w:rPr>
            </w:pPr>
            <w:r>
              <w:rPr>
                <w:rFonts w:ascii="Times New Roman" w:hAnsi="Times New Roman" w:cs="Times New Roman"/>
              </w:rPr>
              <w:t>5000,00000</w:t>
            </w:r>
          </w:p>
        </w:tc>
        <w:tc>
          <w:tcPr>
            <w:tcW w:w="709" w:type="dxa"/>
            <w:shd w:val="clear" w:color="auto" w:fill="auto"/>
            <w:textDirection w:val="btLr"/>
          </w:tcPr>
          <w:p w:rsidR="00FA6BE1" w:rsidRPr="00FA6BE1" w:rsidRDefault="00B372FB" w:rsidP="00CD5556">
            <w:pPr>
              <w:spacing w:line="240" w:lineRule="auto"/>
              <w:ind w:left="113" w:right="113"/>
              <w:jc w:val="center"/>
              <w:rPr>
                <w:rFonts w:ascii="Times New Roman" w:hAnsi="Times New Roman" w:cs="Times New Roman"/>
              </w:rPr>
            </w:pPr>
            <w:r>
              <w:rPr>
                <w:rFonts w:ascii="Times New Roman" w:hAnsi="Times New Roman" w:cs="Times New Roman"/>
              </w:rPr>
              <w:t>5000,00000</w:t>
            </w:r>
          </w:p>
        </w:tc>
        <w:tc>
          <w:tcPr>
            <w:tcW w:w="708" w:type="dxa"/>
            <w:shd w:val="clear" w:color="auto" w:fill="auto"/>
            <w:textDirection w:val="btLr"/>
          </w:tcPr>
          <w:p w:rsidR="00FA6BE1" w:rsidRPr="00FA6BE1" w:rsidRDefault="00B372FB" w:rsidP="00CD5556">
            <w:pPr>
              <w:spacing w:line="240" w:lineRule="auto"/>
              <w:ind w:left="113" w:right="113"/>
              <w:jc w:val="center"/>
              <w:rPr>
                <w:rFonts w:ascii="Times New Roman" w:hAnsi="Times New Roman" w:cs="Times New Roman"/>
              </w:rPr>
            </w:pPr>
            <w:r>
              <w:rPr>
                <w:rFonts w:ascii="Times New Roman" w:hAnsi="Times New Roman" w:cs="Times New Roman"/>
              </w:rPr>
              <w:t>5000,00000</w:t>
            </w:r>
          </w:p>
        </w:tc>
        <w:tc>
          <w:tcPr>
            <w:tcW w:w="709" w:type="dxa"/>
            <w:shd w:val="clear" w:color="auto" w:fill="auto"/>
            <w:textDirection w:val="btLr"/>
          </w:tcPr>
          <w:p w:rsidR="00FA6BE1" w:rsidRPr="00FA6BE1" w:rsidRDefault="00B372FB" w:rsidP="00CD5556">
            <w:pPr>
              <w:spacing w:line="240" w:lineRule="auto"/>
              <w:ind w:left="113" w:right="113"/>
              <w:jc w:val="center"/>
              <w:rPr>
                <w:rFonts w:ascii="Times New Roman" w:hAnsi="Times New Roman" w:cs="Times New Roman"/>
              </w:rPr>
            </w:pPr>
            <w:r>
              <w:rPr>
                <w:rFonts w:ascii="Times New Roman" w:hAnsi="Times New Roman" w:cs="Times New Roman"/>
              </w:rPr>
              <w:t>5000,00000</w:t>
            </w:r>
          </w:p>
        </w:tc>
      </w:tr>
      <w:tr w:rsidR="002741A9" w:rsidRPr="00FA6BE1" w:rsidTr="002741A9">
        <w:trPr>
          <w:cantSplit/>
          <w:trHeight w:val="1601"/>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2 902,10000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537,8</w:t>
            </w:r>
            <w:r w:rsidR="00B372FB">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526,3</w:t>
            </w:r>
            <w:r w:rsidR="00B372FB">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526,3</w:t>
            </w:r>
            <w:r w:rsidR="00A328F7">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420,2</w:t>
            </w:r>
            <w:r w:rsidR="00A328F7">
              <w:rPr>
                <w:rFonts w:ascii="Times New Roman" w:hAnsi="Times New Roman" w:cs="Times New Roman"/>
              </w:rPr>
              <w:t>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437,0</w:t>
            </w:r>
            <w:r w:rsidR="00A328F7">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454,5</w:t>
            </w:r>
            <w:r w:rsidR="00A328F7">
              <w:rPr>
                <w:rFonts w:ascii="Times New Roman" w:hAnsi="Times New Roman" w:cs="Times New Roman"/>
              </w:rPr>
              <w:t>0000</w:t>
            </w:r>
          </w:p>
        </w:tc>
      </w:tr>
      <w:tr w:rsidR="002741A9" w:rsidRPr="00FA6BE1" w:rsidTr="002741A9">
        <w:trPr>
          <w:cantSplit/>
          <w:trHeight w:val="1611"/>
        </w:trPr>
        <w:tc>
          <w:tcPr>
            <w:tcW w:w="711" w:type="dxa"/>
            <w:vMerge w:val="restart"/>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2.1.3.</w:t>
            </w:r>
          </w:p>
        </w:tc>
        <w:tc>
          <w:tcPr>
            <w:tcW w:w="4549" w:type="dxa"/>
            <w:vMerge w:val="restart"/>
            <w:shd w:val="clear" w:color="auto" w:fill="auto"/>
          </w:tcPr>
          <w:p w:rsidR="00FA6BE1" w:rsidRPr="00FA6BE1" w:rsidRDefault="00FA6BE1" w:rsidP="002741A9">
            <w:pPr>
              <w:jc w:val="both"/>
              <w:rPr>
                <w:rFonts w:ascii="Times New Roman" w:hAnsi="Times New Roman" w:cs="Times New Roman"/>
              </w:rPr>
            </w:pPr>
            <w:r w:rsidRPr="00FA6BE1">
              <w:rPr>
                <w:rFonts w:ascii="Times New Roman" w:hAnsi="Times New Roman" w:cs="Times New Roman"/>
              </w:rPr>
              <w:t>Оборудование нерегулируемых пешеходных переходов освещением,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световозвращателями и индикаторами, а также устройствами дополнительного освещения и другими элементами повышения безопасности дорожного движения</w:t>
            </w:r>
          </w:p>
        </w:tc>
        <w:tc>
          <w:tcPr>
            <w:tcW w:w="1418"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 Минтранс РО</w:t>
            </w:r>
          </w:p>
        </w:tc>
        <w:tc>
          <w:tcPr>
            <w:tcW w:w="1417"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Всего, в том числе:</w:t>
            </w:r>
          </w:p>
        </w:tc>
        <w:tc>
          <w:tcPr>
            <w:tcW w:w="851" w:type="dxa"/>
            <w:shd w:val="clear" w:color="auto" w:fill="auto"/>
            <w:textDirection w:val="btLr"/>
          </w:tcPr>
          <w:p w:rsidR="00FA6BE1" w:rsidRPr="00FA6BE1" w:rsidRDefault="00A328F7" w:rsidP="00CD5556">
            <w:pPr>
              <w:spacing w:line="240" w:lineRule="auto"/>
              <w:ind w:left="113" w:right="113"/>
              <w:jc w:val="center"/>
              <w:rPr>
                <w:rFonts w:ascii="Times New Roman" w:hAnsi="Times New Roman" w:cs="Times New Roman"/>
              </w:rPr>
            </w:pPr>
            <w:r>
              <w:rPr>
                <w:rFonts w:ascii="Times New Roman" w:hAnsi="Times New Roman" w:cs="Times New Roman"/>
              </w:rPr>
              <w:t>36660,60000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7 514,8</w:t>
            </w:r>
            <w:r w:rsidR="00A328F7">
              <w:rPr>
                <w:rFonts w:ascii="Times New Roman" w:hAnsi="Times New Roman" w:cs="Times New Roman"/>
              </w:rPr>
              <w:t>0000</w:t>
            </w:r>
          </w:p>
        </w:tc>
        <w:tc>
          <w:tcPr>
            <w:tcW w:w="709" w:type="dxa"/>
            <w:shd w:val="clear" w:color="auto" w:fill="auto"/>
            <w:textDirection w:val="btLr"/>
          </w:tcPr>
          <w:p w:rsidR="00FA6BE1" w:rsidRPr="00FA6BE1" w:rsidRDefault="00A328F7" w:rsidP="00CD5556">
            <w:pPr>
              <w:spacing w:line="240" w:lineRule="auto"/>
              <w:ind w:left="113" w:right="113"/>
              <w:jc w:val="center"/>
              <w:rPr>
                <w:rFonts w:ascii="Times New Roman" w:hAnsi="Times New Roman" w:cs="Times New Roman"/>
              </w:rPr>
            </w:pPr>
            <w:r>
              <w:rPr>
                <w:rFonts w:ascii="Times New Roman" w:hAnsi="Times New Roman" w:cs="Times New Roman"/>
              </w:rPr>
              <w:t>7526,30000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w:t>
            </w:r>
            <w:r w:rsidR="00A328F7">
              <w:rPr>
                <w:rFonts w:ascii="Times New Roman" w:hAnsi="Times New Roman" w:cs="Times New Roman"/>
              </w:rPr>
              <w:t>5</w:t>
            </w:r>
            <w:r w:rsidRPr="00FA6BE1">
              <w:rPr>
                <w:rFonts w:ascii="Times New Roman" w:hAnsi="Times New Roman" w:cs="Times New Roman"/>
              </w:rPr>
              <w:t>26,3</w:t>
            </w:r>
            <w:r w:rsidR="00A328F7">
              <w:rPr>
                <w:rFonts w:ascii="Times New Roman" w:hAnsi="Times New Roman" w:cs="Times New Roman"/>
              </w:rPr>
              <w:t>0000</w:t>
            </w:r>
          </w:p>
        </w:tc>
        <w:tc>
          <w:tcPr>
            <w:tcW w:w="709" w:type="dxa"/>
            <w:shd w:val="clear" w:color="auto" w:fill="auto"/>
            <w:textDirection w:val="btLr"/>
          </w:tcPr>
          <w:p w:rsidR="00FA6BE1" w:rsidRPr="00FA6BE1" w:rsidRDefault="00A328F7" w:rsidP="00CD5556">
            <w:pPr>
              <w:spacing w:line="240" w:lineRule="auto"/>
              <w:ind w:left="113" w:right="113"/>
              <w:jc w:val="center"/>
              <w:rPr>
                <w:rFonts w:ascii="Times New Roman" w:hAnsi="Times New Roman" w:cs="Times New Roman"/>
              </w:rPr>
            </w:pPr>
            <w:r>
              <w:rPr>
                <w:rFonts w:ascii="Times New Roman" w:hAnsi="Times New Roman" w:cs="Times New Roman"/>
              </w:rPr>
              <w:t>5</w:t>
            </w:r>
            <w:r w:rsidR="00FA6BE1" w:rsidRPr="00FA6BE1">
              <w:rPr>
                <w:rFonts w:ascii="Times New Roman" w:hAnsi="Times New Roman" w:cs="Times New Roman"/>
              </w:rPr>
              <w:t>350,2</w:t>
            </w:r>
            <w:r>
              <w:rPr>
                <w:rFonts w:ascii="Times New Roman" w:hAnsi="Times New Roman" w:cs="Times New Roman"/>
              </w:rPr>
              <w:t>0000</w:t>
            </w:r>
          </w:p>
        </w:tc>
        <w:tc>
          <w:tcPr>
            <w:tcW w:w="708" w:type="dxa"/>
            <w:shd w:val="clear" w:color="auto" w:fill="auto"/>
            <w:textDirection w:val="btLr"/>
          </w:tcPr>
          <w:p w:rsidR="00FA6BE1" w:rsidRPr="00FA6BE1" w:rsidRDefault="00A328F7" w:rsidP="00CD5556">
            <w:pPr>
              <w:spacing w:line="240" w:lineRule="auto"/>
              <w:ind w:left="113" w:right="113"/>
              <w:jc w:val="center"/>
              <w:rPr>
                <w:rFonts w:ascii="Times New Roman" w:hAnsi="Times New Roman" w:cs="Times New Roman"/>
              </w:rPr>
            </w:pPr>
            <w:r>
              <w:rPr>
                <w:rFonts w:ascii="Times New Roman" w:hAnsi="Times New Roman" w:cs="Times New Roman"/>
              </w:rPr>
              <w:t>5</w:t>
            </w:r>
            <w:r w:rsidR="00FA6BE1" w:rsidRPr="00FA6BE1">
              <w:rPr>
                <w:rFonts w:ascii="Times New Roman" w:hAnsi="Times New Roman" w:cs="Times New Roman"/>
              </w:rPr>
              <w:t>364,2</w:t>
            </w:r>
            <w:r>
              <w:rPr>
                <w:rFonts w:ascii="Times New Roman" w:hAnsi="Times New Roman" w:cs="Times New Roman"/>
              </w:rPr>
              <w:t>0000</w:t>
            </w:r>
          </w:p>
        </w:tc>
        <w:tc>
          <w:tcPr>
            <w:tcW w:w="709" w:type="dxa"/>
            <w:shd w:val="clear" w:color="auto" w:fill="auto"/>
            <w:textDirection w:val="btLr"/>
          </w:tcPr>
          <w:p w:rsidR="00FA6BE1" w:rsidRPr="00FA6BE1" w:rsidRDefault="00A328F7" w:rsidP="00CD5556">
            <w:pPr>
              <w:spacing w:line="240" w:lineRule="auto"/>
              <w:ind w:left="113" w:right="113"/>
              <w:jc w:val="center"/>
              <w:rPr>
                <w:rFonts w:ascii="Times New Roman" w:hAnsi="Times New Roman" w:cs="Times New Roman"/>
              </w:rPr>
            </w:pPr>
            <w:r>
              <w:rPr>
                <w:rFonts w:ascii="Times New Roman" w:hAnsi="Times New Roman" w:cs="Times New Roman"/>
              </w:rPr>
              <w:t>5</w:t>
            </w:r>
            <w:r w:rsidR="00FA6BE1" w:rsidRPr="00FA6BE1">
              <w:rPr>
                <w:rFonts w:ascii="Times New Roman" w:hAnsi="Times New Roman" w:cs="Times New Roman"/>
              </w:rPr>
              <w:t>378,8</w:t>
            </w:r>
            <w:r>
              <w:rPr>
                <w:rFonts w:ascii="Times New Roman" w:hAnsi="Times New Roman" w:cs="Times New Roman"/>
              </w:rPr>
              <w:t>0000</w:t>
            </w:r>
          </w:p>
        </w:tc>
      </w:tr>
      <w:tr w:rsidR="002741A9" w:rsidRPr="00FA6BE1" w:rsidTr="002741A9">
        <w:trPr>
          <w:cantSplit/>
          <w:trHeight w:val="1395"/>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областной бюджет</w:t>
            </w:r>
          </w:p>
        </w:tc>
        <w:tc>
          <w:tcPr>
            <w:tcW w:w="851" w:type="dxa"/>
            <w:shd w:val="clear" w:color="auto" w:fill="auto"/>
            <w:textDirection w:val="btLr"/>
          </w:tcPr>
          <w:p w:rsidR="00FA6BE1" w:rsidRPr="00FA6BE1" w:rsidRDefault="00A328F7" w:rsidP="00CD5556">
            <w:pPr>
              <w:spacing w:line="240" w:lineRule="auto"/>
              <w:ind w:left="113" w:right="113"/>
              <w:jc w:val="center"/>
              <w:rPr>
                <w:rFonts w:ascii="Times New Roman" w:hAnsi="Times New Roman" w:cs="Times New Roman"/>
              </w:rPr>
            </w:pPr>
            <w:r>
              <w:rPr>
                <w:rFonts w:ascii="Times New Roman" w:hAnsi="Times New Roman" w:cs="Times New Roman"/>
              </w:rPr>
              <w:t>34000,00000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7 000,0</w:t>
            </w:r>
            <w:r w:rsidR="00A328F7">
              <w:rPr>
                <w:rFonts w:ascii="Times New Roman" w:hAnsi="Times New Roman" w:cs="Times New Roman"/>
              </w:rPr>
              <w:t>0000</w:t>
            </w:r>
          </w:p>
        </w:tc>
        <w:tc>
          <w:tcPr>
            <w:tcW w:w="709" w:type="dxa"/>
            <w:shd w:val="clear" w:color="auto" w:fill="auto"/>
            <w:textDirection w:val="btLr"/>
          </w:tcPr>
          <w:p w:rsidR="00FA6BE1" w:rsidRPr="00FA6BE1" w:rsidRDefault="00A328F7"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7 000,0</w:t>
            </w:r>
            <w:r>
              <w:rPr>
                <w:rFonts w:ascii="Times New Roman" w:hAnsi="Times New Roman" w:cs="Times New Roman"/>
              </w:rPr>
              <w:t>0000</w:t>
            </w:r>
          </w:p>
        </w:tc>
        <w:tc>
          <w:tcPr>
            <w:tcW w:w="709" w:type="dxa"/>
            <w:shd w:val="clear" w:color="auto" w:fill="auto"/>
            <w:textDirection w:val="btLr"/>
          </w:tcPr>
          <w:p w:rsidR="00FA6BE1" w:rsidRPr="00FA6BE1" w:rsidRDefault="00A328F7" w:rsidP="00CD5556">
            <w:pPr>
              <w:spacing w:line="240" w:lineRule="auto"/>
              <w:ind w:left="113" w:right="113"/>
              <w:jc w:val="center"/>
              <w:rPr>
                <w:rFonts w:ascii="Times New Roman" w:hAnsi="Times New Roman" w:cs="Times New Roman"/>
              </w:rPr>
            </w:pPr>
            <w:r>
              <w:rPr>
                <w:rFonts w:ascii="Times New Roman" w:hAnsi="Times New Roman" w:cs="Times New Roman"/>
              </w:rPr>
              <w:t>5000,00000</w:t>
            </w:r>
          </w:p>
        </w:tc>
        <w:tc>
          <w:tcPr>
            <w:tcW w:w="709" w:type="dxa"/>
            <w:shd w:val="clear" w:color="auto" w:fill="auto"/>
            <w:textDirection w:val="btLr"/>
          </w:tcPr>
          <w:p w:rsidR="00FA6BE1" w:rsidRPr="00FA6BE1" w:rsidRDefault="00A328F7" w:rsidP="00CD5556">
            <w:pPr>
              <w:spacing w:line="240" w:lineRule="auto"/>
              <w:ind w:left="113" w:right="113"/>
              <w:jc w:val="center"/>
              <w:rPr>
                <w:rFonts w:ascii="Times New Roman" w:hAnsi="Times New Roman" w:cs="Times New Roman"/>
              </w:rPr>
            </w:pPr>
            <w:r>
              <w:rPr>
                <w:rFonts w:ascii="Times New Roman" w:hAnsi="Times New Roman" w:cs="Times New Roman"/>
              </w:rPr>
              <w:t>5000,00000</w:t>
            </w:r>
          </w:p>
        </w:tc>
        <w:tc>
          <w:tcPr>
            <w:tcW w:w="708" w:type="dxa"/>
            <w:shd w:val="clear" w:color="auto" w:fill="auto"/>
            <w:textDirection w:val="btLr"/>
          </w:tcPr>
          <w:p w:rsidR="00FA6BE1" w:rsidRPr="00FA6BE1" w:rsidRDefault="00A328F7" w:rsidP="00CD5556">
            <w:pPr>
              <w:spacing w:line="240" w:lineRule="auto"/>
              <w:ind w:left="113" w:right="113"/>
              <w:jc w:val="center"/>
              <w:rPr>
                <w:rFonts w:ascii="Times New Roman" w:hAnsi="Times New Roman" w:cs="Times New Roman"/>
              </w:rPr>
            </w:pPr>
            <w:r>
              <w:rPr>
                <w:rFonts w:ascii="Times New Roman" w:hAnsi="Times New Roman" w:cs="Times New Roman"/>
              </w:rPr>
              <w:t>5000,00000</w:t>
            </w:r>
          </w:p>
        </w:tc>
        <w:tc>
          <w:tcPr>
            <w:tcW w:w="709" w:type="dxa"/>
            <w:shd w:val="clear" w:color="auto" w:fill="auto"/>
            <w:textDirection w:val="btLr"/>
          </w:tcPr>
          <w:p w:rsidR="00FA6BE1" w:rsidRPr="00FA6BE1" w:rsidRDefault="00A328F7" w:rsidP="00CD5556">
            <w:pPr>
              <w:spacing w:line="240" w:lineRule="auto"/>
              <w:ind w:left="113" w:right="113"/>
              <w:jc w:val="center"/>
              <w:rPr>
                <w:rFonts w:ascii="Times New Roman" w:hAnsi="Times New Roman" w:cs="Times New Roman"/>
              </w:rPr>
            </w:pPr>
            <w:r>
              <w:rPr>
                <w:rFonts w:ascii="Times New Roman" w:hAnsi="Times New Roman" w:cs="Times New Roman"/>
              </w:rPr>
              <w:t>5000,00000</w:t>
            </w:r>
          </w:p>
        </w:tc>
      </w:tr>
      <w:tr w:rsidR="002741A9" w:rsidRPr="00FA6BE1" w:rsidTr="002741A9">
        <w:trPr>
          <w:cantSplit/>
          <w:trHeight w:val="1650"/>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2 660,60000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514,8</w:t>
            </w:r>
            <w:r w:rsidR="00A328F7">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526,3</w:t>
            </w:r>
            <w:r w:rsidR="00A328F7">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526,3</w:t>
            </w:r>
            <w:r w:rsidR="00A328F7">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350,2</w:t>
            </w:r>
            <w:r w:rsidR="00A328F7">
              <w:rPr>
                <w:rFonts w:ascii="Times New Roman" w:hAnsi="Times New Roman" w:cs="Times New Roman"/>
              </w:rPr>
              <w:t>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364,2</w:t>
            </w:r>
            <w:r w:rsidR="00A328F7">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378,8</w:t>
            </w:r>
            <w:r w:rsidR="00A328F7">
              <w:rPr>
                <w:rFonts w:ascii="Times New Roman" w:hAnsi="Times New Roman" w:cs="Times New Roman"/>
              </w:rPr>
              <w:t>0000</w:t>
            </w:r>
          </w:p>
        </w:tc>
      </w:tr>
      <w:tr w:rsidR="002741A9" w:rsidRPr="00FA6BE1" w:rsidTr="002741A9">
        <w:trPr>
          <w:cantSplit/>
          <w:trHeight w:val="1747"/>
        </w:trPr>
        <w:tc>
          <w:tcPr>
            <w:tcW w:w="711" w:type="dxa"/>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2.1.4.</w:t>
            </w:r>
          </w:p>
        </w:tc>
        <w:tc>
          <w:tcPr>
            <w:tcW w:w="4549" w:type="dxa"/>
            <w:shd w:val="clear" w:color="auto" w:fill="auto"/>
          </w:tcPr>
          <w:p w:rsidR="00FA6BE1" w:rsidRPr="00FA6BE1" w:rsidRDefault="00FA6BE1" w:rsidP="002741A9">
            <w:pPr>
              <w:jc w:val="both"/>
              <w:rPr>
                <w:rFonts w:ascii="Times New Roman" w:hAnsi="Times New Roman" w:cs="Times New Roman"/>
              </w:rPr>
            </w:pPr>
            <w:r w:rsidRPr="00FA6BE1">
              <w:rPr>
                <w:rFonts w:ascii="Times New Roman" w:hAnsi="Times New Roman" w:cs="Times New Roman"/>
              </w:rPr>
              <w:t>Содержание технических средств регулирования дорожного движения</w:t>
            </w:r>
          </w:p>
        </w:tc>
        <w:tc>
          <w:tcPr>
            <w:tcW w:w="1418"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 Минтранс РО</w:t>
            </w:r>
          </w:p>
        </w:tc>
        <w:tc>
          <w:tcPr>
            <w:tcW w:w="1417"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177 349,90000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40 896,9</w:t>
            </w:r>
            <w:r w:rsidR="00A328F7">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40 896,9</w:t>
            </w:r>
            <w:r w:rsidR="00A328F7">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40 896,9</w:t>
            </w:r>
            <w:r w:rsidR="00A328F7">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17 510,0</w:t>
            </w:r>
            <w:r w:rsidR="00A328F7">
              <w:rPr>
                <w:rFonts w:ascii="Times New Roman" w:hAnsi="Times New Roman" w:cs="Times New Roman"/>
              </w:rPr>
              <w:t>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18 210,4</w:t>
            </w:r>
            <w:r w:rsidR="00A328F7">
              <w:rPr>
                <w:rFonts w:ascii="Times New Roman" w:hAnsi="Times New Roman" w:cs="Times New Roman"/>
              </w:rPr>
              <w:t>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18 938,8</w:t>
            </w:r>
            <w:r w:rsidR="00A328F7">
              <w:rPr>
                <w:rFonts w:ascii="Times New Roman" w:hAnsi="Times New Roman" w:cs="Times New Roman"/>
              </w:rPr>
              <w:t>0000</w:t>
            </w:r>
          </w:p>
        </w:tc>
      </w:tr>
      <w:tr w:rsidR="002741A9" w:rsidRPr="00FA6BE1" w:rsidTr="002741A9">
        <w:trPr>
          <w:cantSplit/>
          <w:trHeight w:val="259"/>
        </w:trPr>
        <w:tc>
          <w:tcPr>
            <w:tcW w:w="15466" w:type="dxa"/>
            <w:gridSpan w:val="13"/>
            <w:shd w:val="clear" w:color="auto" w:fill="auto"/>
          </w:tcPr>
          <w:p w:rsidR="002741A9" w:rsidRPr="00FA6BE1" w:rsidRDefault="002741A9" w:rsidP="002741A9">
            <w:pPr>
              <w:spacing w:after="0" w:line="240" w:lineRule="auto"/>
              <w:ind w:left="113" w:right="113"/>
              <w:jc w:val="center"/>
              <w:rPr>
                <w:rFonts w:ascii="Times New Roman" w:hAnsi="Times New Roman" w:cs="Times New Roman"/>
              </w:rPr>
            </w:pPr>
            <w:r w:rsidRPr="00FA6BE1">
              <w:rPr>
                <w:rFonts w:ascii="Times New Roman" w:hAnsi="Times New Roman" w:cs="Times New Roman"/>
              </w:rPr>
              <w:t>Задача 3. Совершенствование организации дорожного движения в городе Рязани</w:t>
            </w:r>
          </w:p>
        </w:tc>
      </w:tr>
      <w:tr w:rsidR="002741A9" w:rsidRPr="00FA6BE1" w:rsidTr="002741A9">
        <w:trPr>
          <w:cantSplit/>
          <w:trHeight w:val="1655"/>
        </w:trPr>
        <w:tc>
          <w:tcPr>
            <w:tcW w:w="711" w:type="dxa"/>
            <w:vMerge w:val="restart"/>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3.1</w:t>
            </w:r>
          </w:p>
        </w:tc>
        <w:tc>
          <w:tcPr>
            <w:tcW w:w="4549" w:type="dxa"/>
            <w:vMerge w:val="restart"/>
            <w:shd w:val="clear" w:color="auto" w:fill="auto"/>
          </w:tcPr>
          <w:p w:rsidR="00FA6BE1" w:rsidRPr="00FA6BE1" w:rsidRDefault="00FA6BE1" w:rsidP="002741A9">
            <w:pPr>
              <w:rPr>
                <w:rFonts w:ascii="Times New Roman" w:hAnsi="Times New Roman" w:cs="Times New Roman"/>
              </w:rPr>
            </w:pPr>
            <w:r w:rsidRPr="00FA6BE1">
              <w:rPr>
                <w:rFonts w:ascii="Times New Roman" w:hAnsi="Times New Roman" w:cs="Times New Roman"/>
              </w:rPr>
              <w:t>Проведение работ по созданию автоматизированных информационных и управляющих систем в городе Рязани</w:t>
            </w:r>
          </w:p>
        </w:tc>
        <w:tc>
          <w:tcPr>
            <w:tcW w:w="1418"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 </w:t>
            </w:r>
          </w:p>
        </w:tc>
        <w:tc>
          <w:tcPr>
            <w:tcW w:w="1417"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 </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Всего, в том числе:</w:t>
            </w:r>
          </w:p>
        </w:tc>
        <w:tc>
          <w:tcPr>
            <w:tcW w:w="851"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26 702,70000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21 748,00000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1 748,00000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1 748,00000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467,30000</w:t>
            </w:r>
          </w:p>
        </w:tc>
        <w:tc>
          <w:tcPr>
            <w:tcW w:w="708"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486,00000</w:t>
            </w:r>
          </w:p>
        </w:tc>
        <w:tc>
          <w:tcPr>
            <w:tcW w:w="709" w:type="dxa"/>
            <w:shd w:val="clear" w:color="auto" w:fill="auto"/>
            <w:textDirection w:val="btLr"/>
          </w:tcPr>
          <w:p w:rsidR="00FA6BE1" w:rsidRPr="00FA6BE1" w:rsidRDefault="00FA6BE1" w:rsidP="00CD5556">
            <w:pPr>
              <w:spacing w:line="240" w:lineRule="auto"/>
              <w:ind w:left="113" w:right="113"/>
              <w:jc w:val="center"/>
              <w:rPr>
                <w:rFonts w:ascii="Times New Roman" w:hAnsi="Times New Roman" w:cs="Times New Roman"/>
              </w:rPr>
            </w:pPr>
            <w:r w:rsidRPr="00FA6BE1">
              <w:rPr>
                <w:rFonts w:ascii="Times New Roman" w:hAnsi="Times New Roman" w:cs="Times New Roman"/>
              </w:rPr>
              <w:t>505,40000</w:t>
            </w:r>
          </w:p>
        </w:tc>
      </w:tr>
      <w:tr w:rsidR="002741A9" w:rsidRPr="00FA6BE1" w:rsidTr="002741A9">
        <w:trPr>
          <w:cantSplit/>
          <w:trHeight w:val="1789"/>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федеральный бюджет</w:t>
            </w:r>
          </w:p>
        </w:tc>
        <w:tc>
          <w:tcPr>
            <w:tcW w:w="851"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20 000,00000</w:t>
            </w:r>
          </w:p>
        </w:tc>
        <w:tc>
          <w:tcPr>
            <w:tcW w:w="708"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20 000,00000</w:t>
            </w:r>
          </w:p>
        </w:tc>
        <w:tc>
          <w:tcPr>
            <w:tcW w:w="709" w:type="dxa"/>
            <w:shd w:val="clear" w:color="auto" w:fill="auto"/>
            <w:textDirection w:val="btLr"/>
          </w:tcPr>
          <w:p w:rsidR="00FA6BE1" w:rsidRPr="00FA6BE1" w:rsidRDefault="00FA6BE1" w:rsidP="00A328F7">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8"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r>
      <w:tr w:rsidR="002741A9" w:rsidRPr="00FA6BE1" w:rsidTr="002741A9">
        <w:trPr>
          <w:cantSplit/>
          <w:trHeight w:val="1783"/>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6 702,70000</w:t>
            </w:r>
          </w:p>
        </w:tc>
        <w:tc>
          <w:tcPr>
            <w:tcW w:w="708"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1 748,00000</w:t>
            </w:r>
          </w:p>
        </w:tc>
        <w:tc>
          <w:tcPr>
            <w:tcW w:w="709"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1 748,00000</w:t>
            </w:r>
          </w:p>
        </w:tc>
        <w:tc>
          <w:tcPr>
            <w:tcW w:w="709"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1 748,00000</w:t>
            </w:r>
          </w:p>
        </w:tc>
        <w:tc>
          <w:tcPr>
            <w:tcW w:w="709"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467,30000</w:t>
            </w:r>
          </w:p>
        </w:tc>
        <w:tc>
          <w:tcPr>
            <w:tcW w:w="708"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486,00000</w:t>
            </w:r>
          </w:p>
        </w:tc>
        <w:tc>
          <w:tcPr>
            <w:tcW w:w="709"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505,40000</w:t>
            </w:r>
          </w:p>
        </w:tc>
      </w:tr>
      <w:tr w:rsidR="002741A9" w:rsidRPr="00FA6BE1" w:rsidTr="002741A9">
        <w:trPr>
          <w:cantSplit/>
          <w:trHeight w:val="1635"/>
        </w:trPr>
        <w:tc>
          <w:tcPr>
            <w:tcW w:w="711" w:type="dxa"/>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3.1.1</w:t>
            </w:r>
          </w:p>
        </w:tc>
        <w:tc>
          <w:tcPr>
            <w:tcW w:w="4549" w:type="dxa"/>
            <w:shd w:val="clear" w:color="auto" w:fill="auto"/>
          </w:tcPr>
          <w:p w:rsidR="00FA6BE1" w:rsidRPr="00FA6BE1" w:rsidRDefault="00FA6BE1" w:rsidP="002741A9">
            <w:pPr>
              <w:jc w:val="both"/>
              <w:rPr>
                <w:rFonts w:ascii="Times New Roman" w:hAnsi="Times New Roman" w:cs="Times New Roman"/>
              </w:rPr>
            </w:pPr>
            <w:r w:rsidRPr="00FA6BE1">
              <w:rPr>
                <w:rFonts w:ascii="Times New Roman" w:hAnsi="Times New Roman" w:cs="Times New Roman"/>
              </w:rPr>
              <w:t>Создание и содержание подсистемы информационного обеспечения потребителей услуг транспортного комплекса (в том числе перевозок пассажиров и грузов автомобильным транспортом) в городе Рязани</w:t>
            </w:r>
          </w:p>
        </w:tc>
        <w:tc>
          <w:tcPr>
            <w:tcW w:w="1418"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1417" w:type="dxa"/>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6 700,35802</w:t>
            </w:r>
          </w:p>
        </w:tc>
        <w:tc>
          <w:tcPr>
            <w:tcW w:w="708"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1 745,65802</w:t>
            </w:r>
          </w:p>
        </w:tc>
        <w:tc>
          <w:tcPr>
            <w:tcW w:w="709"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1 748,00000</w:t>
            </w:r>
          </w:p>
        </w:tc>
        <w:tc>
          <w:tcPr>
            <w:tcW w:w="709"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1 748,00000</w:t>
            </w:r>
          </w:p>
        </w:tc>
        <w:tc>
          <w:tcPr>
            <w:tcW w:w="709"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467,30000</w:t>
            </w:r>
          </w:p>
        </w:tc>
        <w:tc>
          <w:tcPr>
            <w:tcW w:w="708"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486,00000</w:t>
            </w:r>
          </w:p>
        </w:tc>
        <w:tc>
          <w:tcPr>
            <w:tcW w:w="709"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505,40000</w:t>
            </w:r>
          </w:p>
        </w:tc>
      </w:tr>
      <w:tr w:rsidR="002741A9" w:rsidRPr="00FA6BE1" w:rsidTr="005E13AE">
        <w:trPr>
          <w:cantSplit/>
          <w:trHeight w:val="2445"/>
        </w:trPr>
        <w:tc>
          <w:tcPr>
            <w:tcW w:w="711" w:type="dxa"/>
            <w:vMerge w:val="restart"/>
            <w:shd w:val="clear" w:color="auto" w:fill="auto"/>
          </w:tcPr>
          <w:p w:rsidR="00FA6BE1" w:rsidRPr="00FA6BE1" w:rsidRDefault="00FA6BE1" w:rsidP="002741A9">
            <w:pPr>
              <w:jc w:val="center"/>
              <w:rPr>
                <w:rFonts w:ascii="Times New Roman" w:hAnsi="Times New Roman" w:cs="Times New Roman"/>
              </w:rPr>
            </w:pPr>
            <w:r w:rsidRPr="00FA6BE1">
              <w:rPr>
                <w:rFonts w:ascii="Times New Roman" w:hAnsi="Times New Roman" w:cs="Times New Roman"/>
              </w:rPr>
              <w:t>3.1.2</w:t>
            </w:r>
          </w:p>
        </w:tc>
        <w:tc>
          <w:tcPr>
            <w:tcW w:w="4549" w:type="dxa"/>
            <w:vMerge w:val="restart"/>
            <w:shd w:val="clear" w:color="auto" w:fill="auto"/>
          </w:tcPr>
          <w:p w:rsidR="00FA6BE1" w:rsidRPr="00FA6BE1" w:rsidRDefault="00FA6BE1" w:rsidP="002741A9">
            <w:pPr>
              <w:rPr>
                <w:rFonts w:ascii="Times New Roman" w:hAnsi="Times New Roman" w:cs="Times New Roman"/>
              </w:rPr>
            </w:pPr>
            <w:r w:rsidRPr="00FA6BE1">
              <w:rPr>
                <w:rFonts w:ascii="Times New Roman" w:hAnsi="Times New Roman" w:cs="Times New Roman"/>
              </w:rPr>
              <w:t>Внедрение автоматизированных и роботизированных технологий организации дорожного движения и контроля за соблюдением правил дорожного движения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 Минтранс РО</w:t>
            </w:r>
          </w:p>
        </w:tc>
        <w:tc>
          <w:tcPr>
            <w:tcW w:w="1417" w:type="dxa"/>
            <w:vMerge w:val="restart"/>
            <w:shd w:val="clear" w:color="auto" w:fill="auto"/>
          </w:tcPr>
          <w:p w:rsidR="00FA6BE1" w:rsidRPr="00FA6BE1" w:rsidRDefault="00FA6BE1" w:rsidP="002741A9">
            <w:pPr>
              <w:spacing w:line="240" w:lineRule="auto"/>
              <w:jc w:val="center"/>
              <w:rPr>
                <w:rFonts w:ascii="Times New Roman" w:hAnsi="Times New Roman" w:cs="Times New Roman"/>
              </w:rPr>
            </w:pPr>
            <w:r w:rsidRPr="00FA6BE1">
              <w:rPr>
                <w:rFonts w:ascii="Times New Roman" w:hAnsi="Times New Roman" w:cs="Times New Roman"/>
              </w:rPr>
              <w:t>УБГ</w:t>
            </w: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Всего, в том числе:</w:t>
            </w:r>
          </w:p>
        </w:tc>
        <w:tc>
          <w:tcPr>
            <w:tcW w:w="851"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20 002,34198</w:t>
            </w:r>
          </w:p>
        </w:tc>
        <w:tc>
          <w:tcPr>
            <w:tcW w:w="708"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20 002,34198</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8"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r>
      <w:tr w:rsidR="002741A9" w:rsidRPr="00FA6BE1" w:rsidTr="002741A9">
        <w:trPr>
          <w:cantSplit/>
          <w:trHeight w:val="1623"/>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федеральный бюджет</w:t>
            </w:r>
          </w:p>
        </w:tc>
        <w:tc>
          <w:tcPr>
            <w:tcW w:w="851"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20 000,00000</w:t>
            </w:r>
          </w:p>
        </w:tc>
        <w:tc>
          <w:tcPr>
            <w:tcW w:w="708"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20 000,00000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8"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r>
      <w:tr w:rsidR="002741A9" w:rsidRPr="00FA6BE1" w:rsidTr="002741A9">
        <w:trPr>
          <w:cantSplit/>
          <w:trHeight w:val="1575"/>
        </w:trPr>
        <w:tc>
          <w:tcPr>
            <w:tcW w:w="711" w:type="dxa"/>
            <w:vMerge/>
            <w:vAlign w:val="center"/>
          </w:tcPr>
          <w:p w:rsidR="00FA6BE1" w:rsidRPr="00FA6BE1" w:rsidRDefault="00FA6BE1" w:rsidP="002741A9">
            <w:pPr>
              <w:rPr>
                <w:rFonts w:ascii="Times New Roman" w:hAnsi="Times New Roman" w:cs="Times New Roman"/>
              </w:rPr>
            </w:pPr>
          </w:p>
        </w:tc>
        <w:tc>
          <w:tcPr>
            <w:tcW w:w="4549" w:type="dxa"/>
            <w:vMerge/>
            <w:vAlign w:val="center"/>
          </w:tcPr>
          <w:p w:rsidR="00FA6BE1" w:rsidRPr="00FA6BE1" w:rsidRDefault="00FA6BE1" w:rsidP="002741A9">
            <w:pPr>
              <w:rPr>
                <w:rFonts w:ascii="Times New Roman" w:hAnsi="Times New Roman" w:cs="Times New Roman"/>
              </w:rPr>
            </w:pPr>
          </w:p>
        </w:tc>
        <w:tc>
          <w:tcPr>
            <w:tcW w:w="1418" w:type="dxa"/>
            <w:vMerge/>
            <w:vAlign w:val="center"/>
          </w:tcPr>
          <w:p w:rsidR="00FA6BE1" w:rsidRPr="00FA6BE1" w:rsidRDefault="00FA6BE1" w:rsidP="002741A9">
            <w:pPr>
              <w:spacing w:line="240" w:lineRule="auto"/>
              <w:rPr>
                <w:rFonts w:ascii="Times New Roman" w:hAnsi="Times New Roman" w:cs="Times New Roman"/>
              </w:rPr>
            </w:pPr>
          </w:p>
        </w:tc>
        <w:tc>
          <w:tcPr>
            <w:tcW w:w="1417" w:type="dxa"/>
            <w:vMerge/>
            <w:vAlign w:val="center"/>
          </w:tcPr>
          <w:p w:rsidR="00FA6BE1" w:rsidRPr="00FA6BE1" w:rsidRDefault="00FA6BE1" w:rsidP="002741A9">
            <w:pPr>
              <w:spacing w:line="240" w:lineRule="auto"/>
              <w:rPr>
                <w:rFonts w:ascii="Times New Roman" w:hAnsi="Times New Roman" w:cs="Times New Roman"/>
              </w:rPr>
            </w:pPr>
          </w:p>
        </w:tc>
        <w:tc>
          <w:tcPr>
            <w:tcW w:w="2268" w:type="dxa"/>
            <w:gridSpan w:val="2"/>
            <w:shd w:val="clear" w:color="auto" w:fill="auto"/>
          </w:tcPr>
          <w:p w:rsidR="00FA6BE1" w:rsidRPr="00FA6BE1" w:rsidRDefault="00FA6BE1" w:rsidP="002741A9">
            <w:pPr>
              <w:spacing w:line="240" w:lineRule="auto"/>
              <w:rPr>
                <w:rFonts w:ascii="Times New Roman" w:hAnsi="Times New Roman" w:cs="Times New Roman"/>
              </w:rPr>
            </w:pPr>
            <w:r w:rsidRPr="00FA6BE1">
              <w:rPr>
                <w:rFonts w:ascii="Times New Roman" w:hAnsi="Times New Roman" w:cs="Times New Roman"/>
              </w:rPr>
              <w:t>бюджет города Рязани</w:t>
            </w:r>
          </w:p>
        </w:tc>
        <w:tc>
          <w:tcPr>
            <w:tcW w:w="851"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2,34198</w:t>
            </w:r>
          </w:p>
        </w:tc>
        <w:tc>
          <w:tcPr>
            <w:tcW w:w="708" w:type="dxa"/>
            <w:shd w:val="clear" w:color="auto" w:fill="auto"/>
            <w:textDirection w:val="btLr"/>
          </w:tcPr>
          <w:p w:rsidR="00FA6BE1" w:rsidRPr="00FA6BE1" w:rsidRDefault="00FA6BE1"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2,34198</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8"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c>
          <w:tcPr>
            <w:tcW w:w="709" w:type="dxa"/>
            <w:shd w:val="clear" w:color="auto" w:fill="auto"/>
            <w:textDirection w:val="btLr"/>
          </w:tcPr>
          <w:p w:rsidR="00FA6BE1" w:rsidRPr="00FA6BE1" w:rsidRDefault="00A328F7" w:rsidP="002741A9">
            <w:pPr>
              <w:spacing w:line="240" w:lineRule="auto"/>
              <w:ind w:left="113" w:right="113"/>
              <w:jc w:val="center"/>
              <w:rPr>
                <w:rFonts w:ascii="Times New Roman" w:hAnsi="Times New Roman" w:cs="Times New Roman"/>
              </w:rPr>
            </w:pPr>
            <w:r w:rsidRPr="00FA6BE1">
              <w:rPr>
                <w:rFonts w:ascii="Times New Roman" w:hAnsi="Times New Roman" w:cs="Times New Roman"/>
              </w:rPr>
              <w:t>0,0</w:t>
            </w:r>
          </w:p>
        </w:tc>
      </w:tr>
    </w:tbl>
    <w:p w:rsidR="00892EDA" w:rsidRPr="003C6DF6" w:rsidRDefault="003C6DF6" w:rsidP="003C6DF6">
      <w:pPr>
        <w:tabs>
          <w:tab w:val="left" w:pos="567"/>
          <w:tab w:val="left" w:pos="709"/>
        </w:tabs>
        <w:suppressAutoHyphens/>
        <w:jc w:val="both"/>
        <w:rPr>
          <w:rFonts w:ascii="Times New Roman" w:hAnsi="Times New Roman" w:cs="Times New Roman"/>
          <w:sz w:val="24"/>
          <w:szCs w:val="24"/>
        </w:rPr>
      </w:pPr>
      <w:r w:rsidRPr="003C6DF6">
        <w:rPr>
          <w:rFonts w:ascii="Times New Roman" w:hAnsi="Times New Roman" w:cs="Times New Roman"/>
          <w:sz w:val="24"/>
          <w:szCs w:val="24"/>
        </w:rPr>
        <w:t>* - прогнозное значение</w:t>
      </w:r>
    </w:p>
    <w:p w:rsidR="00CF43F9" w:rsidRDefault="008348D1" w:rsidP="00903C6B">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Объемы ассигнований, выделяемых из вышеперечисленных источников, могут уточняться с учетом возможностей бюджетов, изменения действующих муниципальных программ и объемов финансирования.</w:t>
      </w:r>
    </w:p>
    <w:p w:rsidR="00903C6B" w:rsidRPr="005A5F05" w:rsidRDefault="00903C6B" w:rsidP="00174922">
      <w:pPr>
        <w:tabs>
          <w:tab w:val="left" w:pos="709"/>
        </w:tabs>
        <w:spacing w:after="0" w:line="240" w:lineRule="auto"/>
        <w:jc w:val="both"/>
        <w:rPr>
          <w:rFonts w:ascii="Times New Roman" w:hAnsi="Times New Roman" w:cs="Times New Roman"/>
          <w:sz w:val="28"/>
          <w:szCs w:val="28"/>
        </w:rPr>
      </w:pPr>
    </w:p>
    <w:p w:rsidR="00170CE9" w:rsidRPr="005A5F05" w:rsidRDefault="00170CE9" w:rsidP="00174922">
      <w:pPr>
        <w:tabs>
          <w:tab w:val="left" w:pos="709"/>
        </w:tabs>
        <w:spacing w:after="0" w:line="240" w:lineRule="auto"/>
        <w:jc w:val="both"/>
        <w:rPr>
          <w:rFonts w:ascii="Times New Roman" w:hAnsi="Times New Roman" w:cs="Times New Roman"/>
          <w:sz w:val="28"/>
          <w:szCs w:val="28"/>
        </w:rPr>
        <w:sectPr w:rsidR="00170CE9" w:rsidRPr="005A5F05" w:rsidSect="00CD5556">
          <w:pgSz w:w="16838" w:h="11906" w:orient="landscape"/>
          <w:pgMar w:top="1134" w:right="964" w:bottom="567" w:left="907" w:header="709" w:footer="584" w:gutter="0"/>
          <w:cols w:space="708"/>
          <w:docGrid w:linePitch="360"/>
        </w:sectPr>
      </w:pPr>
    </w:p>
    <w:p w:rsidR="00170CE9" w:rsidRPr="008231C4" w:rsidRDefault="008231C4" w:rsidP="008231C4">
      <w:pPr>
        <w:tabs>
          <w:tab w:val="left" w:pos="709"/>
        </w:tabs>
        <w:spacing w:after="0" w:line="240" w:lineRule="auto"/>
        <w:ind w:firstLine="709"/>
        <w:jc w:val="center"/>
        <w:rPr>
          <w:rFonts w:ascii="Times New Roman" w:hAnsi="Times New Roman" w:cs="Times New Roman"/>
          <w:b/>
          <w:sz w:val="28"/>
          <w:szCs w:val="28"/>
        </w:rPr>
      </w:pPr>
      <w:r w:rsidRPr="008231C4">
        <w:rPr>
          <w:rFonts w:ascii="Times New Roman" w:hAnsi="Times New Roman" w:cs="Times New Roman"/>
          <w:b/>
          <w:sz w:val="28"/>
          <w:szCs w:val="28"/>
        </w:rPr>
        <w:lastRenderedPageBreak/>
        <w:t>Раздел 6</w:t>
      </w:r>
      <w:r w:rsidR="00170CE9" w:rsidRPr="008231C4">
        <w:rPr>
          <w:rFonts w:ascii="Times New Roman" w:hAnsi="Times New Roman" w:cs="Times New Roman"/>
          <w:b/>
          <w:sz w:val="28"/>
          <w:szCs w:val="28"/>
        </w:rPr>
        <w:t>.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70CE9" w:rsidRPr="009D355E" w:rsidRDefault="00170CE9" w:rsidP="005A5F05">
      <w:pPr>
        <w:tabs>
          <w:tab w:val="left" w:pos="709"/>
        </w:tabs>
        <w:spacing w:after="0" w:line="240" w:lineRule="auto"/>
        <w:ind w:firstLine="709"/>
        <w:jc w:val="both"/>
        <w:rPr>
          <w:rFonts w:ascii="Times New Roman" w:hAnsi="Times New Roman" w:cs="Times New Roman"/>
          <w:sz w:val="28"/>
          <w:szCs w:val="28"/>
        </w:rPr>
      </w:pPr>
    </w:p>
    <w:p w:rsidR="008348D1" w:rsidRDefault="008348D1" w:rsidP="005A5F05">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w:t>
      </w:r>
      <w:r w:rsidR="00E16A3D">
        <w:rPr>
          <w:rFonts w:ascii="Times New Roman" w:hAnsi="Times New Roman" w:cs="Times New Roman"/>
          <w:sz w:val="28"/>
          <w:szCs w:val="28"/>
        </w:rPr>
        <w:t>енка эффективности реализации программных мероприятий проводится на основе использования системы целевых индикаторов и показателей, обеспечивающей мониторинг динамики результатов реализации программ</w:t>
      </w:r>
      <w:r w:rsidR="00BB49DE">
        <w:rPr>
          <w:rFonts w:ascii="Times New Roman" w:hAnsi="Times New Roman" w:cs="Times New Roman"/>
          <w:sz w:val="28"/>
          <w:szCs w:val="28"/>
        </w:rPr>
        <w:t>ы</w:t>
      </w:r>
      <w:r w:rsidR="00E16A3D">
        <w:rPr>
          <w:rFonts w:ascii="Times New Roman" w:hAnsi="Times New Roman" w:cs="Times New Roman"/>
          <w:sz w:val="28"/>
          <w:szCs w:val="28"/>
        </w:rPr>
        <w:t xml:space="preserve"> </w:t>
      </w:r>
      <w:r w:rsidR="009F50F8">
        <w:rPr>
          <w:rFonts w:ascii="Times New Roman" w:hAnsi="Times New Roman" w:cs="Times New Roman"/>
          <w:sz w:val="28"/>
          <w:szCs w:val="28"/>
        </w:rPr>
        <w:br/>
      </w:r>
      <w:r w:rsidR="00E16A3D">
        <w:rPr>
          <w:rFonts w:ascii="Times New Roman" w:hAnsi="Times New Roman" w:cs="Times New Roman"/>
          <w:sz w:val="28"/>
          <w:szCs w:val="28"/>
        </w:rPr>
        <w:t>за оцениваемый период времени.</w:t>
      </w:r>
    </w:p>
    <w:p w:rsidR="00096329" w:rsidRDefault="00E16A3D" w:rsidP="0009632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достижения ожидаемых результатов измеряется на основе сопоставления фактических значений целевых индикаторов и показателей с их плановыми значениями. </w:t>
      </w:r>
      <w:r w:rsidR="00096329">
        <w:rPr>
          <w:rFonts w:ascii="Times New Roman" w:hAnsi="Times New Roman" w:cs="Times New Roman"/>
          <w:sz w:val="28"/>
          <w:szCs w:val="28"/>
        </w:rPr>
        <w:t>Предусмотрена возможность корректировки целевых индикаторов и показателей в зависимости от динамики и темпов достижения поставленных целей, изменений во внешней среде, социально-экономических условий и других оказывающих влияние факторов.</w:t>
      </w:r>
    </w:p>
    <w:p w:rsidR="00021440" w:rsidRDefault="00021440" w:rsidP="00021440">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Социально-экономический эффект</w:t>
      </w:r>
      <w:r w:rsidR="00A278BC">
        <w:rPr>
          <w:rFonts w:ascii="Times New Roman" w:hAnsi="Times New Roman" w:cs="Times New Roman"/>
          <w:sz w:val="28"/>
          <w:szCs w:val="28"/>
        </w:rPr>
        <w:t xml:space="preserve"> достигается за счет</w:t>
      </w:r>
      <w:r>
        <w:rPr>
          <w:rFonts w:ascii="Times New Roman" w:hAnsi="Times New Roman" w:cs="Times New Roman"/>
          <w:sz w:val="28"/>
          <w:szCs w:val="28"/>
        </w:rPr>
        <w:t>:</w:t>
      </w:r>
    </w:p>
    <w:p w:rsidR="009C72D7" w:rsidRPr="009C72D7" w:rsidRDefault="009C72D7" w:rsidP="009C72D7">
      <w:pPr>
        <w:pStyle w:val="a6"/>
        <w:numPr>
          <w:ilvl w:val="0"/>
          <w:numId w:val="35"/>
        </w:numPr>
        <w:tabs>
          <w:tab w:val="left" w:pos="709"/>
        </w:tabs>
        <w:spacing w:after="0" w:line="240" w:lineRule="auto"/>
        <w:jc w:val="both"/>
        <w:rPr>
          <w:rFonts w:ascii="Times New Roman" w:hAnsi="Times New Roman" w:cs="Times New Roman"/>
          <w:sz w:val="28"/>
          <w:szCs w:val="28"/>
        </w:rPr>
      </w:pPr>
      <w:r w:rsidRPr="009C72D7">
        <w:rPr>
          <w:rFonts w:ascii="Times New Roman" w:hAnsi="Times New Roman" w:cs="Times New Roman"/>
          <w:i/>
          <w:sz w:val="28"/>
          <w:szCs w:val="28"/>
        </w:rPr>
        <w:t>Железнодорожный транспорт</w:t>
      </w:r>
      <w:r w:rsidR="004338B3">
        <w:rPr>
          <w:rFonts w:ascii="Times New Roman" w:hAnsi="Times New Roman" w:cs="Times New Roman"/>
          <w:i/>
          <w:sz w:val="28"/>
          <w:szCs w:val="28"/>
        </w:rPr>
        <w:t>:</w:t>
      </w:r>
    </w:p>
    <w:p w:rsidR="009C72D7" w:rsidRDefault="004338B3" w:rsidP="009C72D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9C72D7">
        <w:rPr>
          <w:rFonts w:ascii="Times New Roman" w:hAnsi="Times New Roman" w:cs="Times New Roman"/>
          <w:sz w:val="28"/>
          <w:szCs w:val="28"/>
        </w:rPr>
        <w:t>еконструкции железнодорожной станции Рязань-</w:t>
      </w:r>
      <w:r w:rsidR="009C72D7">
        <w:rPr>
          <w:rFonts w:ascii="Times New Roman" w:hAnsi="Times New Roman" w:cs="Times New Roman"/>
          <w:sz w:val="28"/>
          <w:szCs w:val="28"/>
          <w:lang w:val="en-US"/>
        </w:rPr>
        <w:t>I</w:t>
      </w:r>
      <w:r w:rsidR="009C72D7" w:rsidRPr="00B53665">
        <w:rPr>
          <w:rFonts w:ascii="Times New Roman" w:hAnsi="Times New Roman" w:cs="Times New Roman"/>
          <w:sz w:val="28"/>
          <w:szCs w:val="28"/>
        </w:rPr>
        <w:t xml:space="preserve"> </w:t>
      </w:r>
      <w:r w:rsidR="009C72D7">
        <w:rPr>
          <w:rFonts w:ascii="Times New Roman" w:hAnsi="Times New Roman" w:cs="Times New Roman"/>
          <w:sz w:val="28"/>
          <w:szCs w:val="28"/>
        </w:rPr>
        <w:t>(перронов, строительство тоннеля от вокзала до платформ)</w:t>
      </w:r>
      <w:r>
        <w:rPr>
          <w:rFonts w:ascii="Times New Roman" w:hAnsi="Times New Roman" w:cs="Times New Roman"/>
          <w:sz w:val="28"/>
          <w:szCs w:val="28"/>
        </w:rPr>
        <w:t>.</w:t>
      </w:r>
    </w:p>
    <w:p w:rsidR="009C72D7" w:rsidRPr="009C72D7" w:rsidRDefault="009C72D7" w:rsidP="009C72D7">
      <w:pPr>
        <w:pStyle w:val="a6"/>
        <w:numPr>
          <w:ilvl w:val="0"/>
          <w:numId w:val="35"/>
        </w:numPr>
        <w:tabs>
          <w:tab w:val="left" w:pos="709"/>
        </w:tabs>
        <w:spacing w:after="0" w:line="240" w:lineRule="auto"/>
        <w:jc w:val="both"/>
        <w:rPr>
          <w:rFonts w:ascii="Times New Roman" w:hAnsi="Times New Roman" w:cs="Times New Roman"/>
          <w:sz w:val="28"/>
          <w:szCs w:val="28"/>
        </w:rPr>
      </w:pPr>
      <w:r w:rsidRPr="009C72D7">
        <w:rPr>
          <w:rFonts w:ascii="Times New Roman" w:hAnsi="Times New Roman" w:cs="Times New Roman"/>
          <w:i/>
          <w:sz w:val="28"/>
          <w:szCs w:val="28"/>
        </w:rPr>
        <w:t>Воздушный транспорт</w:t>
      </w:r>
      <w:r w:rsidR="004338B3">
        <w:rPr>
          <w:rFonts w:ascii="Times New Roman" w:hAnsi="Times New Roman" w:cs="Times New Roman"/>
          <w:i/>
          <w:sz w:val="28"/>
          <w:szCs w:val="28"/>
        </w:rPr>
        <w:t>:</w:t>
      </w:r>
    </w:p>
    <w:p w:rsidR="009C72D7" w:rsidRPr="0052577F" w:rsidRDefault="004338B3" w:rsidP="009C72D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9C72D7" w:rsidRPr="005A5F05">
        <w:rPr>
          <w:rFonts w:ascii="Times New Roman" w:hAnsi="Times New Roman" w:cs="Times New Roman"/>
          <w:sz w:val="28"/>
          <w:szCs w:val="28"/>
        </w:rPr>
        <w:t>азвити</w:t>
      </w:r>
      <w:r w:rsidR="009C72D7">
        <w:rPr>
          <w:rFonts w:ascii="Times New Roman" w:hAnsi="Times New Roman" w:cs="Times New Roman"/>
          <w:sz w:val="28"/>
          <w:szCs w:val="28"/>
        </w:rPr>
        <w:t>я</w:t>
      </w:r>
      <w:r w:rsidR="00A13CBA">
        <w:rPr>
          <w:rFonts w:ascii="Times New Roman" w:hAnsi="Times New Roman" w:cs="Times New Roman"/>
          <w:sz w:val="28"/>
          <w:szCs w:val="28"/>
        </w:rPr>
        <w:t xml:space="preserve"> и </w:t>
      </w:r>
      <w:r w:rsidR="009C72D7" w:rsidRPr="005A5F05">
        <w:rPr>
          <w:rFonts w:ascii="Times New Roman" w:hAnsi="Times New Roman" w:cs="Times New Roman"/>
          <w:sz w:val="28"/>
          <w:szCs w:val="28"/>
        </w:rPr>
        <w:t xml:space="preserve">реконструкции аэропорта Протасово, который </w:t>
      </w:r>
      <w:r w:rsidR="00A13CBA">
        <w:rPr>
          <w:rFonts w:ascii="Times New Roman" w:hAnsi="Times New Roman" w:cs="Times New Roman"/>
          <w:sz w:val="28"/>
          <w:szCs w:val="28"/>
        </w:rPr>
        <w:t>станет</w:t>
      </w:r>
      <w:r w:rsidR="009C72D7" w:rsidRPr="005A5F05">
        <w:rPr>
          <w:rFonts w:ascii="Times New Roman" w:hAnsi="Times New Roman" w:cs="Times New Roman"/>
          <w:sz w:val="28"/>
          <w:szCs w:val="28"/>
        </w:rPr>
        <w:t xml:space="preserve"> запасным для Московского воздушного узла.</w:t>
      </w:r>
    </w:p>
    <w:p w:rsidR="009C72D7" w:rsidRPr="009C72D7" w:rsidRDefault="009C72D7" w:rsidP="009C72D7">
      <w:pPr>
        <w:pStyle w:val="a6"/>
        <w:numPr>
          <w:ilvl w:val="0"/>
          <w:numId w:val="35"/>
        </w:numPr>
        <w:tabs>
          <w:tab w:val="left" w:pos="709"/>
        </w:tabs>
        <w:spacing w:after="0" w:line="240" w:lineRule="auto"/>
        <w:jc w:val="both"/>
        <w:rPr>
          <w:rFonts w:ascii="Times New Roman" w:hAnsi="Times New Roman" w:cs="Times New Roman"/>
          <w:i/>
          <w:sz w:val="28"/>
          <w:szCs w:val="28"/>
        </w:rPr>
      </w:pPr>
      <w:r w:rsidRPr="009C72D7">
        <w:rPr>
          <w:rFonts w:ascii="Times New Roman" w:hAnsi="Times New Roman" w:cs="Times New Roman"/>
          <w:i/>
          <w:sz w:val="28"/>
          <w:szCs w:val="28"/>
        </w:rPr>
        <w:t>Водный транспорт</w:t>
      </w:r>
      <w:r w:rsidR="004338B3">
        <w:rPr>
          <w:rFonts w:ascii="Times New Roman" w:hAnsi="Times New Roman" w:cs="Times New Roman"/>
          <w:i/>
          <w:sz w:val="28"/>
          <w:szCs w:val="28"/>
        </w:rPr>
        <w:t>:</w:t>
      </w:r>
    </w:p>
    <w:p w:rsidR="009C72D7" w:rsidRDefault="004338B3" w:rsidP="009C72D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9C72D7">
        <w:rPr>
          <w:rFonts w:ascii="Times New Roman" w:hAnsi="Times New Roman" w:cs="Times New Roman"/>
          <w:sz w:val="28"/>
          <w:szCs w:val="28"/>
        </w:rPr>
        <w:t xml:space="preserve">еновации причальной инфраструктуры, развитие туристических речных прогулок на современных и комфортных судах, круизного сообщения. </w:t>
      </w:r>
    </w:p>
    <w:p w:rsidR="009C72D7" w:rsidRDefault="009C72D7" w:rsidP="00021440">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4. Автомобильный транспорт</w:t>
      </w:r>
      <w:r w:rsidR="004338B3">
        <w:rPr>
          <w:rFonts w:ascii="Times New Roman" w:hAnsi="Times New Roman" w:cs="Times New Roman"/>
          <w:sz w:val="28"/>
          <w:szCs w:val="28"/>
        </w:rPr>
        <w:t>:</w:t>
      </w:r>
    </w:p>
    <w:p w:rsidR="00096329" w:rsidRDefault="00096329" w:rsidP="00021440">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DE4">
        <w:rPr>
          <w:rFonts w:ascii="Times New Roman" w:hAnsi="Times New Roman" w:cs="Times New Roman"/>
          <w:sz w:val="28"/>
          <w:szCs w:val="28"/>
        </w:rPr>
        <w:t> </w:t>
      </w:r>
      <w:r w:rsidRPr="00096329">
        <w:rPr>
          <w:rFonts w:ascii="Times New Roman" w:hAnsi="Times New Roman" w:cs="Times New Roman"/>
          <w:sz w:val="28"/>
          <w:szCs w:val="28"/>
        </w:rPr>
        <w:t>увеличени</w:t>
      </w:r>
      <w:r w:rsidR="00A278BC">
        <w:rPr>
          <w:rFonts w:ascii="Times New Roman" w:hAnsi="Times New Roman" w:cs="Times New Roman"/>
          <w:sz w:val="28"/>
          <w:szCs w:val="28"/>
        </w:rPr>
        <w:t>я</w:t>
      </w:r>
      <w:r w:rsidRPr="00096329">
        <w:rPr>
          <w:rFonts w:ascii="Times New Roman" w:hAnsi="Times New Roman" w:cs="Times New Roman"/>
          <w:sz w:val="28"/>
          <w:szCs w:val="28"/>
        </w:rPr>
        <w:t xml:space="preserve"> протяженност</w:t>
      </w:r>
      <w:r>
        <w:rPr>
          <w:rFonts w:ascii="Times New Roman" w:hAnsi="Times New Roman" w:cs="Times New Roman"/>
          <w:sz w:val="28"/>
          <w:szCs w:val="28"/>
        </w:rPr>
        <w:t>и</w:t>
      </w:r>
      <w:r w:rsidRPr="00096329">
        <w:rPr>
          <w:rFonts w:ascii="Times New Roman" w:hAnsi="Times New Roman" w:cs="Times New Roman"/>
          <w:sz w:val="28"/>
          <w:szCs w:val="28"/>
        </w:rPr>
        <w:t xml:space="preserve"> автомобильных дорог города Рязани, </w:t>
      </w:r>
      <w:r w:rsidR="009F50F8">
        <w:rPr>
          <w:rFonts w:ascii="Times New Roman" w:hAnsi="Times New Roman" w:cs="Times New Roman"/>
          <w:sz w:val="28"/>
          <w:szCs w:val="28"/>
        </w:rPr>
        <w:br/>
      </w:r>
      <w:r w:rsidRPr="00096329">
        <w:rPr>
          <w:rFonts w:ascii="Times New Roman" w:hAnsi="Times New Roman" w:cs="Times New Roman"/>
          <w:sz w:val="28"/>
          <w:szCs w:val="28"/>
        </w:rPr>
        <w:t>на кот</w:t>
      </w:r>
      <w:r w:rsidR="00A13CBA">
        <w:rPr>
          <w:rFonts w:ascii="Times New Roman" w:hAnsi="Times New Roman" w:cs="Times New Roman"/>
          <w:sz w:val="28"/>
          <w:szCs w:val="28"/>
        </w:rPr>
        <w:t>орых выполнен ремонт (ежегодно).</w:t>
      </w:r>
    </w:p>
    <w:p w:rsidR="009C72D7" w:rsidRPr="004338B3" w:rsidRDefault="004338B3" w:rsidP="004338B3">
      <w:pPr>
        <w:tabs>
          <w:tab w:val="left" w:pos="709"/>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5. Развитие и улучшение состояния улично-дорожной сети,</w:t>
      </w:r>
      <w:r w:rsidR="00D44566">
        <w:rPr>
          <w:rFonts w:ascii="Times New Roman" w:hAnsi="Times New Roman" w:cs="Times New Roman"/>
          <w:i/>
          <w:sz w:val="28"/>
          <w:szCs w:val="28"/>
        </w:rPr>
        <w:t xml:space="preserve"> общественного транспорта, </w:t>
      </w:r>
      <w:r>
        <w:rPr>
          <w:rFonts w:ascii="Times New Roman" w:hAnsi="Times New Roman" w:cs="Times New Roman"/>
          <w:i/>
          <w:sz w:val="28"/>
          <w:szCs w:val="28"/>
        </w:rPr>
        <w:t>повышение безопасности дорожного движения,</w:t>
      </w:r>
      <w:r w:rsidR="00D44566">
        <w:rPr>
          <w:rFonts w:ascii="Times New Roman" w:hAnsi="Times New Roman" w:cs="Times New Roman"/>
          <w:i/>
          <w:sz w:val="28"/>
          <w:szCs w:val="28"/>
        </w:rPr>
        <w:t xml:space="preserve"> </w:t>
      </w:r>
      <w:r w:rsidRPr="004338B3">
        <w:rPr>
          <w:rFonts w:ascii="Times New Roman" w:hAnsi="Times New Roman" w:cs="Times New Roman"/>
          <w:i/>
          <w:sz w:val="28"/>
          <w:szCs w:val="28"/>
        </w:rPr>
        <w:t>создание автоматизированных информационных и управляющих систем в городе Рязани</w:t>
      </w:r>
      <w:r>
        <w:rPr>
          <w:rFonts w:ascii="Times New Roman" w:hAnsi="Times New Roman" w:cs="Times New Roman"/>
          <w:i/>
          <w:sz w:val="28"/>
          <w:szCs w:val="28"/>
        </w:rPr>
        <w:t>:</w:t>
      </w:r>
    </w:p>
    <w:p w:rsidR="00A13CBA" w:rsidRDefault="00096329" w:rsidP="00A13CB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w:t>
      </w:r>
      <w:r w:rsidR="00A278BC">
        <w:rPr>
          <w:rFonts w:ascii="Times New Roman" w:hAnsi="Times New Roman" w:cs="Times New Roman"/>
          <w:sz w:val="28"/>
          <w:szCs w:val="28"/>
        </w:rPr>
        <w:t>я</w:t>
      </w:r>
      <w:r>
        <w:rPr>
          <w:rFonts w:ascii="Times New Roman" w:hAnsi="Times New Roman" w:cs="Times New Roman"/>
          <w:sz w:val="28"/>
          <w:szCs w:val="28"/>
        </w:rPr>
        <w:t xml:space="preserve"> </w:t>
      </w:r>
      <w:r w:rsidRPr="00096329">
        <w:rPr>
          <w:rFonts w:ascii="Times New Roman" w:hAnsi="Times New Roman" w:cs="Times New Roman"/>
          <w:sz w:val="28"/>
          <w:szCs w:val="28"/>
        </w:rPr>
        <w:t>доли объектов дорожного хозяйства, адаптированных для использования маломобильными группами населения (остановки общественного транспорта)</w:t>
      </w:r>
      <w:r>
        <w:rPr>
          <w:rFonts w:ascii="Times New Roman" w:hAnsi="Times New Roman" w:cs="Times New Roman"/>
          <w:sz w:val="28"/>
          <w:szCs w:val="28"/>
        </w:rPr>
        <w:t>;</w:t>
      </w:r>
      <w:r w:rsidR="00A13CBA" w:rsidRPr="00A13CBA">
        <w:rPr>
          <w:rFonts w:ascii="Times New Roman" w:hAnsi="Times New Roman" w:cs="Times New Roman"/>
          <w:sz w:val="28"/>
          <w:szCs w:val="28"/>
        </w:rPr>
        <w:t xml:space="preserve"> </w:t>
      </w:r>
    </w:p>
    <w:p w:rsidR="00096329" w:rsidRDefault="00A13CBA" w:rsidP="00A13CB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сохранения протяженности маршрутов общественного транспорта;</w:t>
      </w:r>
    </w:p>
    <w:p w:rsidR="00E56B57" w:rsidRDefault="00E56B57" w:rsidP="00021440">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увеличения </w:t>
      </w:r>
      <w:r w:rsidR="001C5C5E">
        <w:rPr>
          <w:rFonts w:ascii="Times New Roman" w:hAnsi="Times New Roman" w:cs="Times New Roman"/>
          <w:sz w:val="28"/>
          <w:szCs w:val="28"/>
        </w:rPr>
        <w:t>доли обще</w:t>
      </w:r>
      <w:r w:rsidR="00A13CBA">
        <w:rPr>
          <w:rFonts w:ascii="Times New Roman" w:hAnsi="Times New Roman" w:cs="Times New Roman"/>
          <w:sz w:val="28"/>
          <w:szCs w:val="28"/>
        </w:rPr>
        <w:t>ственного городского транспорта</w:t>
      </w:r>
      <w:r w:rsidR="001C5C5E">
        <w:rPr>
          <w:rFonts w:ascii="Times New Roman" w:hAnsi="Times New Roman" w:cs="Times New Roman"/>
          <w:sz w:val="28"/>
          <w:szCs w:val="28"/>
        </w:rPr>
        <w:t xml:space="preserve"> с созданными условиями доступности, безопасности, информативности и комфортности для маломобильных групп граждан</w:t>
      </w:r>
      <w:r w:rsidR="00F55261">
        <w:rPr>
          <w:rFonts w:ascii="Times New Roman" w:hAnsi="Times New Roman" w:cs="Times New Roman"/>
          <w:sz w:val="28"/>
          <w:szCs w:val="28"/>
        </w:rPr>
        <w:t>;</w:t>
      </w:r>
    </w:p>
    <w:p w:rsidR="00096329" w:rsidRDefault="00096329" w:rsidP="0009632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w:t>
      </w:r>
      <w:r w:rsidR="00A278BC">
        <w:rPr>
          <w:rFonts w:ascii="Times New Roman" w:hAnsi="Times New Roman" w:cs="Times New Roman"/>
          <w:sz w:val="28"/>
          <w:szCs w:val="28"/>
        </w:rPr>
        <w:t>я</w:t>
      </w:r>
      <w:r>
        <w:rPr>
          <w:rFonts w:ascii="Times New Roman" w:hAnsi="Times New Roman" w:cs="Times New Roman"/>
          <w:sz w:val="28"/>
          <w:szCs w:val="28"/>
        </w:rPr>
        <w:t xml:space="preserve"> </w:t>
      </w:r>
      <w:r w:rsidRPr="00096329">
        <w:rPr>
          <w:rFonts w:ascii="Times New Roman" w:hAnsi="Times New Roman" w:cs="Times New Roman"/>
          <w:sz w:val="28"/>
          <w:szCs w:val="28"/>
        </w:rPr>
        <w:t>дол</w:t>
      </w:r>
      <w:r>
        <w:rPr>
          <w:rFonts w:ascii="Times New Roman" w:hAnsi="Times New Roman" w:cs="Times New Roman"/>
          <w:sz w:val="28"/>
          <w:szCs w:val="28"/>
        </w:rPr>
        <w:t>и</w:t>
      </w:r>
      <w:r w:rsidRPr="00096329">
        <w:rPr>
          <w:rFonts w:ascii="Times New Roman" w:hAnsi="Times New Roman" w:cs="Times New Roman"/>
          <w:sz w:val="28"/>
          <w:szCs w:val="28"/>
        </w:rPr>
        <w:t xml:space="preserve"> пешеходных переходов, оборудованных элементами повышения безопасности дорожного движения</w:t>
      </w:r>
      <w:r>
        <w:rPr>
          <w:rFonts w:ascii="Times New Roman" w:hAnsi="Times New Roman" w:cs="Times New Roman"/>
          <w:sz w:val="28"/>
          <w:szCs w:val="28"/>
        </w:rPr>
        <w:t>;</w:t>
      </w:r>
    </w:p>
    <w:p w:rsidR="00AF77F5" w:rsidRDefault="00AF77F5" w:rsidP="0009632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увеличения количества «умных» остановок;</w:t>
      </w:r>
    </w:p>
    <w:p w:rsidR="00AF77F5" w:rsidRDefault="00AF77F5" w:rsidP="0009632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2D8A">
        <w:rPr>
          <w:rFonts w:ascii="Times New Roman" w:hAnsi="Times New Roman" w:cs="Times New Roman"/>
          <w:sz w:val="28"/>
          <w:szCs w:val="28"/>
        </w:rPr>
        <w:t> увеличения протяженности освещенных ча</w:t>
      </w:r>
      <w:r w:rsidR="00392D9F">
        <w:rPr>
          <w:rFonts w:ascii="Times New Roman" w:hAnsi="Times New Roman" w:cs="Times New Roman"/>
          <w:sz w:val="28"/>
          <w:szCs w:val="28"/>
        </w:rPr>
        <w:t>стей улиц, проездов, набережных;</w:t>
      </w:r>
    </w:p>
    <w:p w:rsidR="00392D9F" w:rsidRPr="00096329" w:rsidRDefault="00392D9F" w:rsidP="0009632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увеличение протяженности улиц, обеспеченных ливневой канализацией (подземными водостоками);</w:t>
      </w:r>
    </w:p>
    <w:p w:rsidR="00096329" w:rsidRDefault="00096329" w:rsidP="00096329">
      <w:pPr>
        <w:tabs>
          <w:tab w:val="left" w:pos="709"/>
        </w:tabs>
        <w:spacing w:after="0" w:line="240" w:lineRule="auto"/>
        <w:ind w:firstLine="709"/>
        <w:jc w:val="both"/>
        <w:rPr>
          <w:rFonts w:ascii="Times New Roman" w:hAnsi="Times New Roman" w:cs="Times New Roman"/>
          <w:sz w:val="28"/>
          <w:szCs w:val="28"/>
        </w:rPr>
      </w:pPr>
      <w:r w:rsidRPr="00096329">
        <w:rPr>
          <w:rFonts w:ascii="Times New Roman" w:hAnsi="Times New Roman" w:cs="Times New Roman"/>
          <w:sz w:val="28"/>
          <w:szCs w:val="28"/>
        </w:rPr>
        <w:lastRenderedPageBreak/>
        <w:t>-</w:t>
      </w:r>
      <w:r>
        <w:rPr>
          <w:rFonts w:ascii="Times New Roman" w:hAnsi="Times New Roman" w:cs="Times New Roman"/>
          <w:sz w:val="28"/>
          <w:szCs w:val="28"/>
        </w:rPr>
        <w:t> увеличени</w:t>
      </w:r>
      <w:r w:rsidR="00A278BC">
        <w:rPr>
          <w:rFonts w:ascii="Times New Roman" w:hAnsi="Times New Roman" w:cs="Times New Roman"/>
          <w:sz w:val="28"/>
          <w:szCs w:val="28"/>
        </w:rPr>
        <w:t>я</w:t>
      </w:r>
      <w:r>
        <w:rPr>
          <w:rFonts w:ascii="Times New Roman" w:hAnsi="Times New Roman" w:cs="Times New Roman"/>
          <w:sz w:val="28"/>
          <w:szCs w:val="28"/>
        </w:rPr>
        <w:t xml:space="preserve"> </w:t>
      </w:r>
      <w:r w:rsidRPr="00096329">
        <w:rPr>
          <w:rFonts w:ascii="Times New Roman" w:hAnsi="Times New Roman" w:cs="Times New Roman"/>
          <w:sz w:val="28"/>
          <w:szCs w:val="28"/>
        </w:rPr>
        <w:t>количеств</w:t>
      </w:r>
      <w:r>
        <w:rPr>
          <w:rFonts w:ascii="Times New Roman" w:hAnsi="Times New Roman" w:cs="Times New Roman"/>
          <w:sz w:val="28"/>
          <w:szCs w:val="28"/>
        </w:rPr>
        <w:t>а</w:t>
      </w:r>
      <w:r w:rsidRPr="00096329">
        <w:rPr>
          <w:rFonts w:ascii="Times New Roman" w:hAnsi="Times New Roman" w:cs="Times New Roman"/>
          <w:sz w:val="28"/>
          <w:szCs w:val="28"/>
        </w:rPr>
        <w:t xml:space="preserve"> элеме</w:t>
      </w:r>
      <w:r>
        <w:rPr>
          <w:rFonts w:ascii="Times New Roman" w:hAnsi="Times New Roman" w:cs="Times New Roman"/>
          <w:sz w:val="28"/>
          <w:szCs w:val="28"/>
        </w:rPr>
        <w:t xml:space="preserve">нтов автоматизированной системы </w:t>
      </w:r>
      <w:r w:rsidRPr="00096329">
        <w:rPr>
          <w:rFonts w:ascii="Times New Roman" w:hAnsi="Times New Roman" w:cs="Times New Roman"/>
          <w:sz w:val="28"/>
          <w:szCs w:val="28"/>
        </w:rPr>
        <w:t>управления дорожным движением (ежегодно)</w:t>
      </w:r>
      <w:r>
        <w:rPr>
          <w:rFonts w:ascii="Times New Roman" w:hAnsi="Times New Roman" w:cs="Times New Roman"/>
          <w:sz w:val="28"/>
          <w:szCs w:val="28"/>
        </w:rPr>
        <w:t>.</w:t>
      </w:r>
    </w:p>
    <w:p w:rsidR="00683980" w:rsidRPr="009D355E" w:rsidRDefault="008D67D7" w:rsidP="00096329">
      <w:pPr>
        <w:tabs>
          <w:tab w:val="left" w:pos="709"/>
        </w:tabs>
        <w:spacing w:after="0" w:line="240" w:lineRule="auto"/>
        <w:ind w:firstLine="709"/>
        <w:jc w:val="both"/>
        <w:rPr>
          <w:rFonts w:ascii="Times New Roman" w:hAnsi="Times New Roman" w:cs="Times New Roman"/>
          <w:sz w:val="28"/>
          <w:szCs w:val="28"/>
        </w:rPr>
      </w:pPr>
      <w:r w:rsidRPr="009D355E">
        <w:rPr>
          <w:rFonts w:ascii="Times New Roman" w:hAnsi="Times New Roman" w:cs="Times New Roman"/>
          <w:sz w:val="28"/>
          <w:szCs w:val="28"/>
        </w:rPr>
        <w:t xml:space="preserve">Реализация программных мероприятий </w:t>
      </w:r>
      <w:r w:rsidR="008E62FB">
        <w:rPr>
          <w:rFonts w:ascii="Times New Roman" w:hAnsi="Times New Roman" w:cs="Times New Roman"/>
          <w:sz w:val="28"/>
          <w:szCs w:val="28"/>
        </w:rPr>
        <w:t>позволит обеспечить</w:t>
      </w:r>
      <w:r w:rsidR="008E62FB" w:rsidRPr="009D355E">
        <w:rPr>
          <w:rFonts w:ascii="Times New Roman" w:hAnsi="Times New Roman" w:cs="Times New Roman"/>
          <w:sz w:val="28"/>
          <w:szCs w:val="28"/>
        </w:rPr>
        <w:t xml:space="preserve"> </w:t>
      </w:r>
      <w:r w:rsidRPr="009D355E">
        <w:rPr>
          <w:rFonts w:ascii="Times New Roman" w:hAnsi="Times New Roman" w:cs="Times New Roman"/>
          <w:sz w:val="28"/>
          <w:szCs w:val="28"/>
        </w:rPr>
        <w:t>доступн</w:t>
      </w:r>
      <w:r w:rsidR="008231C4">
        <w:rPr>
          <w:rFonts w:ascii="Times New Roman" w:hAnsi="Times New Roman" w:cs="Times New Roman"/>
          <w:sz w:val="28"/>
          <w:szCs w:val="28"/>
        </w:rPr>
        <w:t xml:space="preserve">ость </w:t>
      </w:r>
      <w:r w:rsidR="00D44566" w:rsidRPr="009D355E">
        <w:rPr>
          <w:rFonts w:ascii="Times New Roman" w:hAnsi="Times New Roman" w:cs="Times New Roman"/>
          <w:sz w:val="28"/>
          <w:szCs w:val="28"/>
        </w:rPr>
        <w:t>объектов транспортной инфраструктуры</w:t>
      </w:r>
      <w:r w:rsidR="00D44566">
        <w:rPr>
          <w:rFonts w:ascii="Times New Roman" w:hAnsi="Times New Roman" w:cs="Times New Roman"/>
          <w:sz w:val="28"/>
          <w:szCs w:val="28"/>
        </w:rPr>
        <w:t xml:space="preserve"> </w:t>
      </w:r>
      <w:r w:rsidR="00353DE4">
        <w:rPr>
          <w:rFonts w:ascii="Times New Roman" w:hAnsi="Times New Roman" w:cs="Times New Roman"/>
          <w:sz w:val="28"/>
          <w:szCs w:val="28"/>
        </w:rPr>
        <w:t xml:space="preserve">для </w:t>
      </w:r>
      <w:r w:rsidRPr="009D355E">
        <w:rPr>
          <w:rFonts w:ascii="Times New Roman" w:hAnsi="Times New Roman" w:cs="Times New Roman"/>
          <w:sz w:val="28"/>
          <w:szCs w:val="28"/>
        </w:rPr>
        <w:t>маломобильных групп населения</w:t>
      </w:r>
      <w:r w:rsidR="00A278BC">
        <w:rPr>
          <w:rFonts w:ascii="Times New Roman" w:hAnsi="Times New Roman" w:cs="Times New Roman"/>
          <w:sz w:val="28"/>
          <w:szCs w:val="28"/>
        </w:rPr>
        <w:t xml:space="preserve">, </w:t>
      </w:r>
      <w:r w:rsidR="008E62FB" w:rsidRPr="009D355E">
        <w:rPr>
          <w:rFonts w:ascii="Times New Roman" w:hAnsi="Times New Roman" w:cs="Times New Roman"/>
          <w:sz w:val="28"/>
          <w:szCs w:val="28"/>
        </w:rPr>
        <w:t>повысит</w:t>
      </w:r>
      <w:r w:rsidR="008E62FB">
        <w:rPr>
          <w:rFonts w:ascii="Times New Roman" w:hAnsi="Times New Roman" w:cs="Times New Roman"/>
          <w:sz w:val="28"/>
          <w:szCs w:val="28"/>
        </w:rPr>
        <w:t>ь</w:t>
      </w:r>
      <w:r w:rsidR="008E62FB" w:rsidRPr="009D355E">
        <w:rPr>
          <w:rFonts w:ascii="Times New Roman" w:hAnsi="Times New Roman" w:cs="Times New Roman"/>
          <w:sz w:val="28"/>
          <w:szCs w:val="28"/>
        </w:rPr>
        <w:t xml:space="preserve"> </w:t>
      </w:r>
      <w:r w:rsidR="00683980" w:rsidRPr="009D355E">
        <w:rPr>
          <w:rFonts w:ascii="Times New Roman" w:hAnsi="Times New Roman" w:cs="Times New Roman"/>
          <w:sz w:val="28"/>
          <w:szCs w:val="28"/>
        </w:rPr>
        <w:t>безопасность дорожного движения</w:t>
      </w:r>
      <w:r w:rsidR="008E62FB">
        <w:rPr>
          <w:rFonts w:ascii="Times New Roman" w:hAnsi="Times New Roman" w:cs="Times New Roman"/>
          <w:sz w:val="28"/>
          <w:szCs w:val="28"/>
        </w:rPr>
        <w:t xml:space="preserve"> и улучшить уровень</w:t>
      </w:r>
      <w:r w:rsidR="00D44566">
        <w:rPr>
          <w:rFonts w:ascii="Times New Roman" w:hAnsi="Times New Roman" w:cs="Times New Roman"/>
          <w:sz w:val="28"/>
          <w:szCs w:val="28"/>
        </w:rPr>
        <w:t xml:space="preserve"> </w:t>
      </w:r>
      <w:r w:rsidR="008E62FB">
        <w:rPr>
          <w:rFonts w:ascii="Times New Roman" w:hAnsi="Times New Roman" w:cs="Times New Roman"/>
          <w:sz w:val="28"/>
          <w:szCs w:val="28"/>
        </w:rPr>
        <w:t>развития</w:t>
      </w:r>
      <w:r w:rsidR="00D92194">
        <w:rPr>
          <w:rFonts w:ascii="Times New Roman" w:hAnsi="Times New Roman" w:cs="Times New Roman"/>
          <w:sz w:val="28"/>
          <w:szCs w:val="28"/>
        </w:rPr>
        <w:t xml:space="preserve"> улично-дорожной сети</w:t>
      </w:r>
      <w:r w:rsidR="008E62FB">
        <w:rPr>
          <w:rFonts w:ascii="Times New Roman" w:hAnsi="Times New Roman" w:cs="Times New Roman"/>
          <w:sz w:val="28"/>
          <w:szCs w:val="28"/>
        </w:rPr>
        <w:t xml:space="preserve"> и </w:t>
      </w:r>
      <w:r w:rsidR="00A278BC" w:rsidRPr="00A278BC">
        <w:rPr>
          <w:rFonts w:ascii="Times New Roman" w:hAnsi="Times New Roman" w:cs="Times New Roman"/>
          <w:sz w:val="28"/>
          <w:szCs w:val="28"/>
        </w:rPr>
        <w:t>функционирования дорожно-транспортной инфраструктуры</w:t>
      </w:r>
      <w:r w:rsidR="00A278BC">
        <w:rPr>
          <w:rFonts w:ascii="Times New Roman" w:hAnsi="Times New Roman" w:cs="Times New Roman"/>
          <w:sz w:val="28"/>
          <w:szCs w:val="28"/>
        </w:rPr>
        <w:t>.</w:t>
      </w:r>
    </w:p>
    <w:p w:rsidR="00225951" w:rsidRDefault="00225951" w:rsidP="005A5F05">
      <w:pPr>
        <w:tabs>
          <w:tab w:val="left" w:pos="709"/>
        </w:tabs>
        <w:spacing w:after="0" w:line="240" w:lineRule="auto"/>
        <w:ind w:firstLine="709"/>
        <w:jc w:val="both"/>
        <w:rPr>
          <w:rFonts w:ascii="Times New Roman" w:hAnsi="Times New Roman" w:cs="Times New Roman"/>
          <w:sz w:val="28"/>
          <w:szCs w:val="28"/>
        </w:rPr>
      </w:pPr>
    </w:p>
    <w:p w:rsidR="00615CED" w:rsidRDefault="00615CED" w:rsidP="005A5F05">
      <w:pPr>
        <w:tabs>
          <w:tab w:val="left" w:pos="709"/>
        </w:tabs>
        <w:spacing w:after="0" w:line="240" w:lineRule="auto"/>
        <w:ind w:firstLine="709"/>
        <w:jc w:val="both"/>
        <w:rPr>
          <w:rFonts w:ascii="Times New Roman" w:hAnsi="Times New Roman" w:cs="Times New Roman"/>
          <w:sz w:val="28"/>
          <w:szCs w:val="28"/>
        </w:rPr>
      </w:pPr>
    </w:p>
    <w:p w:rsidR="00615CED" w:rsidRDefault="00615CED" w:rsidP="005A5F05">
      <w:pPr>
        <w:tabs>
          <w:tab w:val="left" w:pos="709"/>
        </w:tabs>
        <w:spacing w:after="0" w:line="240" w:lineRule="auto"/>
        <w:ind w:firstLine="709"/>
        <w:jc w:val="both"/>
        <w:rPr>
          <w:rFonts w:ascii="Times New Roman" w:hAnsi="Times New Roman" w:cs="Times New Roman"/>
          <w:sz w:val="28"/>
          <w:szCs w:val="28"/>
        </w:rPr>
      </w:pPr>
    </w:p>
    <w:p w:rsidR="00615CED" w:rsidRDefault="00615CED" w:rsidP="005A5F05">
      <w:pPr>
        <w:tabs>
          <w:tab w:val="left" w:pos="709"/>
        </w:tabs>
        <w:spacing w:after="0" w:line="240" w:lineRule="auto"/>
        <w:ind w:firstLine="709"/>
        <w:jc w:val="both"/>
        <w:rPr>
          <w:rFonts w:ascii="Times New Roman" w:hAnsi="Times New Roman" w:cs="Times New Roman"/>
          <w:sz w:val="28"/>
          <w:szCs w:val="28"/>
        </w:rPr>
      </w:pPr>
    </w:p>
    <w:p w:rsidR="00615CED" w:rsidRDefault="00615CED"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4338B3" w:rsidRDefault="004338B3" w:rsidP="005A5F05">
      <w:pPr>
        <w:tabs>
          <w:tab w:val="left" w:pos="709"/>
        </w:tabs>
        <w:spacing w:after="0" w:line="240" w:lineRule="auto"/>
        <w:ind w:firstLine="709"/>
        <w:jc w:val="both"/>
        <w:rPr>
          <w:rFonts w:ascii="Times New Roman" w:hAnsi="Times New Roman" w:cs="Times New Roman"/>
          <w:sz w:val="28"/>
          <w:szCs w:val="28"/>
        </w:rPr>
      </w:pPr>
    </w:p>
    <w:p w:rsidR="00615CED" w:rsidRDefault="00615CED" w:rsidP="005A5F05">
      <w:pPr>
        <w:tabs>
          <w:tab w:val="left" w:pos="709"/>
        </w:tabs>
        <w:spacing w:after="0" w:line="240" w:lineRule="auto"/>
        <w:ind w:firstLine="709"/>
        <w:jc w:val="both"/>
        <w:rPr>
          <w:rFonts w:ascii="Times New Roman" w:hAnsi="Times New Roman" w:cs="Times New Roman"/>
          <w:sz w:val="28"/>
          <w:szCs w:val="28"/>
        </w:rPr>
      </w:pPr>
    </w:p>
    <w:p w:rsidR="00615CED" w:rsidRDefault="00615CED" w:rsidP="005A5F05">
      <w:pPr>
        <w:tabs>
          <w:tab w:val="left" w:pos="709"/>
        </w:tabs>
        <w:spacing w:after="0" w:line="240" w:lineRule="auto"/>
        <w:ind w:firstLine="709"/>
        <w:jc w:val="both"/>
        <w:rPr>
          <w:rFonts w:ascii="Times New Roman" w:hAnsi="Times New Roman" w:cs="Times New Roman"/>
          <w:sz w:val="28"/>
          <w:szCs w:val="28"/>
        </w:rPr>
      </w:pPr>
    </w:p>
    <w:p w:rsidR="00615CED" w:rsidRPr="009D355E" w:rsidRDefault="00615CED" w:rsidP="00392D9F">
      <w:pPr>
        <w:tabs>
          <w:tab w:val="left" w:pos="709"/>
        </w:tabs>
        <w:spacing w:after="0" w:line="240" w:lineRule="auto"/>
        <w:jc w:val="both"/>
        <w:rPr>
          <w:rFonts w:ascii="Times New Roman" w:hAnsi="Times New Roman" w:cs="Times New Roman"/>
          <w:sz w:val="28"/>
          <w:szCs w:val="28"/>
        </w:rPr>
      </w:pPr>
    </w:p>
    <w:p w:rsidR="00664399" w:rsidRDefault="009F50F8" w:rsidP="00A278BC">
      <w:pPr>
        <w:tabs>
          <w:tab w:val="left" w:pos="709"/>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A278BC" w:rsidRPr="00A278BC">
        <w:rPr>
          <w:rFonts w:ascii="Times New Roman" w:hAnsi="Times New Roman" w:cs="Times New Roman"/>
          <w:b/>
          <w:sz w:val="28"/>
          <w:szCs w:val="28"/>
        </w:rPr>
        <w:t>7</w:t>
      </w:r>
      <w:r w:rsidR="005C758B" w:rsidRPr="00A278BC">
        <w:rPr>
          <w:rFonts w:ascii="Times New Roman" w:hAnsi="Times New Roman" w:cs="Times New Roman"/>
          <w:b/>
          <w:sz w:val="28"/>
          <w:szCs w:val="28"/>
        </w:rPr>
        <w:t>. Предложения по институциональным преобразованиям, совершенствованию правового и информационного обеспе</w:t>
      </w:r>
      <w:r w:rsidR="00DE6C3B" w:rsidRPr="00A278BC">
        <w:rPr>
          <w:rFonts w:ascii="Times New Roman" w:hAnsi="Times New Roman" w:cs="Times New Roman"/>
          <w:b/>
          <w:sz w:val="28"/>
          <w:szCs w:val="28"/>
        </w:rPr>
        <w:t xml:space="preserve">чения деятельности </w:t>
      </w:r>
      <w:r w:rsidR="00353DE4">
        <w:rPr>
          <w:rFonts w:ascii="Times New Roman" w:hAnsi="Times New Roman" w:cs="Times New Roman"/>
          <w:b/>
          <w:sz w:val="28"/>
          <w:szCs w:val="28"/>
        </w:rPr>
        <w:t>в сфере</w:t>
      </w:r>
      <w:r w:rsidR="005C758B" w:rsidRPr="00A278BC">
        <w:rPr>
          <w:rFonts w:ascii="Times New Roman" w:hAnsi="Times New Roman" w:cs="Times New Roman"/>
          <w:b/>
          <w:sz w:val="28"/>
          <w:szCs w:val="28"/>
        </w:rPr>
        <w:t xml:space="preserve"> проектирования, строительства, реконструкции объектов транспортно</w:t>
      </w:r>
      <w:r w:rsidR="00353DE4">
        <w:rPr>
          <w:rFonts w:ascii="Times New Roman" w:hAnsi="Times New Roman" w:cs="Times New Roman"/>
          <w:b/>
          <w:sz w:val="28"/>
          <w:szCs w:val="28"/>
        </w:rPr>
        <w:t xml:space="preserve">й инфраструктуры на территории </w:t>
      </w:r>
      <w:r w:rsidR="005C758B" w:rsidRPr="00A278BC">
        <w:rPr>
          <w:rFonts w:ascii="Times New Roman" w:hAnsi="Times New Roman" w:cs="Times New Roman"/>
          <w:b/>
          <w:sz w:val="28"/>
          <w:szCs w:val="28"/>
        </w:rPr>
        <w:t>города Рязани</w:t>
      </w:r>
    </w:p>
    <w:p w:rsidR="00A278BC" w:rsidRPr="00A278BC" w:rsidRDefault="00A278BC" w:rsidP="00A278BC">
      <w:pPr>
        <w:tabs>
          <w:tab w:val="left" w:pos="709"/>
        </w:tabs>
        <w:spacing w:after="0" w:line="240" w:lineRule="auto"/>
        <w:ind w:firstLine="709"/>
        <w:jc w:val="center"/>
        <w:rPr>
          <w:rFonts w:ascii="Times New Roman" w:hAnsi="Times New Roman" w:cs="Times New Roman"/>
          <w:b/>
          <w:sz w:val="28"/>
          <w:szCs w:val="28"/>
        </w:rPr>
      </w:pPr>
    </w:p>
    <w:p w:rsidR="00664399" w:rsidRPr="005A5F05" w:rsidRDefault="00664399" w:rsidP="00D75AEA">
      <w:pPr>
        <w:tabs>
          <w:tab w:val="left" w:pos="709"/>
        </w:tabs>
        <w:spacing w:after="0" w:line="240" w:lineRule="auto"/>
        <w:ind w:firstLine="709"/>
        <w:jc w:val="both"/>
        <w:rPr>
          <w:rFonts w:ascii="Times New Roman" w:hAnsi="Times New Roman" w:cs="Times New Roman"/>
          <w:sz w:val="28"/>
          <w:szCs w:val="28"/>
        </w:rPr>
      </w:pPr>
      <w:r w:rsidRPr="005A5F05">
        <w:rPr>
          <w:rFonts w:ascii="Times New Roman" w:hAnsi="Times New Roman" w:cs="Times New Roman"/>
          <w:sz w:val="28"/>
          <w:szCs w:val="28"/>
        </w:rPr>
        <w:t>Предложения по институциональным преобразованиям,</w:t>
      </w:r>
      <w:r w:rsidR="00353DE4">
        <w:rPr>
          <w:rFonts w:ascii="Times New Roman" w:hAnsi="Times New Roman" w:cs="Times New Roman"/>
          <w:sz w:val="28"/>
          <w:szCs w:val="28"/>
        </w:rPr>
        <w:t xml:space="preserve"> </w:t>
      </w:r>
      <w:r w:rsidRPr="005A5F05">
        <w:rPr>
          <w:rFonts w:ascii="Times New Roman" w:hAnsi="Times New Roman" w:cs="Times New Roman"/>
          <w:sz w:val="28"/>
          <w:szCs w:val="28"/>
        </w:rPr>
        <w:t xml:space="preserve">совершенствованию правового и информационного обеспечения деятельности </w:t>
      </w:r>
      <w:r w:rsidR="00D75AEA">
        <w:rPr>
          <w:rFonts w:ascii="Times New Roman" w:hAnsi="Times New Roman" w:cs="Times New Roman"/>
          <w:sz w:val="28"/>
          <w:szCs w:val="28"/>
        </w:rPr>
        <w:br/>
      </w:r>
      <w:r w:rsidR="00A278BC">
        <w:rPr>
          <w:rFonts w:ascii="Times New Roman" w:hAnsi="Times New Roman" w:cs="Times New Roman"/>
          <w:sz w:val="28"/>
          <w:szCs w:val="28"/>
        </w:rPr>
        <w:t xml:space="preserve">в сфере </w:t>
      </w:r>
      <w:r w:rsidRPr="005A5F05">
        <w:rPr>
          <w:rFonts w:ascii="Times New Roman" w:hAnsi="Times New Roman" w:cs="Times New Roman"/>
          <w:sz w:val="28"/>
          <w:szCs w:val="28"/>
        </w:rPr>
        <w:t xml:space="preserve">проектирования, строительства, реконструкции объектов транспортной инфраструктуры на территории города Рязани </w:t>
      </w:r>
      <w:r w:rsidR="00DD6E97" w:rsidRPr="005A5F05">
        <w:rPr>
          <w:rFonts w:ascii="Times New Roman" w:hAnsi="Times New Roman" w:cs="Times New Roman"/>
          <w:sz w:val="28"/>
          <w:szCs w:val="28"/>
        </w:rPr>
        <w:t>на период с 20</w:t>
      </w:r>
      <w:r w:rsidR="00F8038C" w:rsidRPr="005A5F05">
        <w:rPr>
          <w:rFonts w:ascii="Times New Roman" w:hAnsi="Times New Roman" w:cs="Times New Roman"/>
          <w:sz w:val="28"/>
          <w:szCs w:val="28"/>
        </w:rPr>
        <w:t>21</w:t>
      </w:r>
      <w:r w:rsidR="00DD6E97" w:rsidRPr="005A5F05">
        <w:rPr>
          <w:rFonts w:ascii="Times New Roman" w:hAnsi="Times New Roman" w:cs="Times New Roman"/>
          <w:sz w:val="28"/>
          <w:szCs w:val="28"/>
        </w:rPr>
        <w:t xml:space="preserve"> по 202</w:t>
      </w:r>
      <w:r w:rsidR="00F8038C" w:rsidRPr="005A5F05">
        <w:rPr>
          <w:rFonts w:ascii="Times New Roman" w:hAnsi="Times New Roman" w:cs="Times New Roman"/>
          <w:sz w:val="28"/>
          <w:szCs w:val="28"/>
        </w:rPr>
        <w:t>6</w:t>
      </w:r>
      <w:r w:rsidR="00DD6E97" w:rsidRPr="005A5F05">
        <w:rPr>
          <w:rFonts w:ascii="Times New Roman" w:hAnsi="Times New Roman" w:cs="Times New Roman"/>
          <w:sz w:val="28"/>
          <w:szCs w:val="28"/>
        </w:rPr>
        <w:t xml:space="preserve"> годы </w:t>
      </w:r>
      <w:r w:rsidRPr="005A5F05">
        <w:rPr>
          <w:rFonts w:ascii="Times New Roman" w:hAnsi="Times New Roman" w:cs="Times New Roman"/>
          <w:sz w:val="28"/>
          <w:szCs w:val="28"/>
        </w:rPr>
        <w:t>отсутствуют.</w:t>
      </w:r>
    </w:p>
    <w:p w:rsidR="002A3DE3" w:rsidRDefault="00A278BC" w:rsidP="00D75AE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совершенствования нормативно</w:t>
      </w:r>
      <w:r w:rsidR="00AF095E">
        <w:rPr>
          <w:rFonts w:ascii="Times New Roman" w:hAnsi="Times New Roman" w:cs="Times New Roman"/>
          <w:sz w:val="28"/>
          <w:szCs w:val="28"/>
        </w:rPr>
        <w:t>-</w:t>
      </w:r>
      <w:r>
        <w:rPr>
          <w:rFonts w:ascii="Times New Roman" w:hAnsi="Times New Roman" w:cs="Times New Roman"/>
          <w:sz w:val="28"/>
          <w:szCs w:val="28"/>
        </w:rPr>
        <w:t>правового и инфо</w:t>
      </w:r>
      <w:r w:rsidR="00AF095E">
        <w:rPr>
          <w:rFonts w:ascii="Times New Roman" w:hAnsi="Times New Roman" w:cs="Times New Roman"/>
          <w:sz w:val="28"/>
          <w:szCs w:val="28"/>
        </w:rPr>
        <w:t>рмационного обеспечения развития</w:t>
      </w:r>
      <w:r>
        <w:rPr>
          <w:rFonts w:ascii="Times New Roman" w:hAnsi="Times New Roman" w:cs="Times New Roman"/>
          <w:sz w:val="28"/>
          <w:szCs w:val="28"/>
        </w:rPr>
        <w:t xml:space="preserve"> транспортной инфраструктуры на территории муниципального образования города Рязани, направленных на достижение целевых показателей</w:t>
      </w:r>
      <w:r w:rsidR="00BF6E74">
        <w:rPr>
          <w:rFonts w:ascii="Times New Roman" w:hAnsi="Times New Roman" w:cs="Times New Roman"/>
          <w:sz w:val="28"/>
          <w:szCs w:val="28"/>
        </w:rPr>
        <w:t>, необходимо обеспечить</w:t>
      </w:r>
      <w:r w:rsidR="00AF095E">
        <w:rPr>
          <w:rFonts w:ascii="Times New Roman" w:hAnsi="Times New Roman" w:cs="Times New Roman"/>
          <w:sz w:val="28"/>
          <w:szCs w:val="28"/>
        </w:rPr>
        <w:t xml:space="preserve"> </w:t>
      </w:r>
      <w:r w:rsidR="00BF6E74">
        <w:rPr>
          <w:rFonts w:ascii="Times New Roman" w:hAnsi="Times New Roman" w:cs="Times New Roman"/>
          <w:sz w:val="28"/>
          <w:szCs w:val="28"/>
        </w:rPr>
        <w:t>своевременное внесение изменений в нормативы градостроительного проектирования на основе постоянного мониторинга изменений законодательства</w:t>
      </w:r>
      <w:r w:rsidR="002C4FC2">
        <w:rPr>
          <w:rFonts w:ascii="Times New Roman" w:hAnsi="Times New Roman" w:cs="Times New Roman"/>
          <w:sz w:val="28"/>
          <w:szCs w:val="28"/>
        </w:rPr>
        <w:t>.</w:t>
      </w:r>
    </w:p>
    <w:sectPr w:rsidR="002A3DE3" w:rsidSect="00FC76B4">
      <w:pgSz w:w="11906" w:h="16838"/>
      <w:pgMar w:top="964" w:right="567"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4C0" w:rsidRDefault="007C54C0" w:rsidP="00CA2BA5">
      <w:pPr>
        <w:spacing w:after="0" w:line="240" w:lineRule="auto"/>
      </w:pPr>
      <w:r>
        <w:separator/>
      </w:r>
    </w:p>
  </w:endnote>
  <w:endnote w:type="continuationSeparator" w:id="0">
    <w:p w:rsidR="007C54C0" w:rsidRDefault="007C54C0" w:rsidP="00CA2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4C0" w:rsidRDefault="007C54C0" w:rsidP="00CA2BA5">
      <w:pPr>
        <w:spacing w:after="0" w:line="240" w:lineRule="auto"/>
      </w:pPr>
      <w:r>
        <w:separator/>
      </w:r>
    </w:p>
  </w:footnote>
  <w:footnote w:type="continuationSeparator" w:id="0">
    <w:p w:rsidR="007C54C0" w:rsidRDefault="007C54C0" w:rsidP="00CA2B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1233"/>
      <w:docPartObj>
        <w:docPartGallery w:val="Page Numbers (Top of Page)"/>
        <w:docPartUnique/>
      </w:docPartObj>
    </w:sdtPr>
    <w:sdtContent>
      <w:p w:rsidR="00BD03C8" w:rsidRDefault="007A6E4E">
        <w:pPr>
          <w:pStyle w:val="a7"/>
          <w:jc w:val="center"/>
        </w:pPr>
        <w:r>
          <w:rPr>
            <w:noProof/>
          </w:rPr>
          <w:fldChar w:fldCharType="begin"/>
        </w:r>
        <w:r w:rsidR="00BD03C8">
          <w:rPr>
            <w:noProof/>
          </w:rPr>
          <w:instrText xml:space="preserve"> PAGE   \* MERGEFORMAT </w:instrText>
        </w:r>
        <w:r>
          <w:rPr>
            <w:noProof/>
          </w:rPr>
          <w:fldChar w:fldCharType="separate"/>
        </w:r>
        <w:r w:rsidR="00460A2B">
          <w:rPr>
            <w:noProof/>
          </w:rPr>
          <w:t>79</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numPicBullet w:numPicBulletId="1">
    <w:pict>
      <v:shape id="_x0000_i1027" type="#_x0000_t75" style="width:9pt;height:9pt" o:bullet="t">
        <v:imagedata r:id="rId2" o:title="BD10267_"/>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singleLevel"/>
    <w:tmpl w:val="0000000A"/>
    <w:name w:val="WW8Num10"/>
    <w:lvl w:ilvl="0">
      <w:start w:val="1"/>
      <w:numFmt w:val="decimal"/>
      <w:lvlText w:val="%1."/>
      <w:lvlJc w:val="left"/>
      <w:pPr>
        <w:tabs>
          <w:tab w:val="num" w:pos="720"/>
        </w:tabs>
        <w:ind w:left="0" w:firstLine="0"/>
      </w:pPr>
    </w:lvl>
  </w:abstractNum>
  <w:abstractNum w:abstractNumId="2">
    <w:nsid w:val="060809CF"/>
    <w:multiLevelType w:val="hybridMultilevel"/>
    <w:tmpl w:val="34C0F9A4"/>
    <w:lvl w:ilvl="0" w:tplc="2370E1F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19062C"/>
    <w:multiLevelType w:val="hybridMultilevel"/>
    <w:tmpl w:val="7D48B866"/>
    <w:lvl w:ilvl="0" w:tplc="71AE7B0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C45AF7"/>
    <w:multiLevelType w:val="hybridMultilevel"/>
    <w:tmpl w:val="98289BE4"/>
    <w:lvl w:ilvl="0" w:tplc="C2EAFD42">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D2B31"/>
    <w:multiLevelType w:val="multilevel"/>
    <w:tmpl w:val="3EC22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BD59FE"/>
    <w:multiLevelType w:val="multilevel"/>
    <w:tmpl w:val="A86E11F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8330FA2"/>
    <w:multiLevelType w:val="multilevel"/>
    <w:tmpl w:val="ECD8B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0D55A6"/>
    <w:multiLevelType w:val="hybridMultilevel"/>
    <w:tmpl w:val="FAB6D856"/>
    <w:lvl w:ilvl="0" w:tplc="C80613EE">
      <w:start w:val="1"/>
      <w:numFmt w:val="bullet"/>
      <w:lvlText w:val="-"/>
      <w:lvlJc w:val="left"/>
      <w:pPr>
        <w:ind w:left="1429" w:hanging="360"/>
      </w:pPr>
      <w:rPr>
        <w:rFonts w:ascii="Times New Roman" w:hAnsi="Times New Roman" w:hint="default"/>
        <w:b/>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AF6B03"/>
    <w:multiLevelType w:val="hybridMultilevel"/>
    <w:tmpl w:val="6860ADE8"/>
    <w:lvl w:ilvl="0" w:tplc="73E6A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51972E0"/>
    <w:multiLevelType w:val="hybridMultilevel"/>
    <w:tmpl w:val="A3E86D7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57E1C46"/>
    <w:multiLevelType w:val="multilevel"/>
    <w:tmpl w:val="9FDC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5C6B75"/>
    <w:multiLevelType w:val="multilevel"/>
    <w:tmpl w:val="47E8F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C847ED"/>
    <w:multiLevelType w:val="hybridMultilevel"/>
    <w:tmpl w:val="05E8FBE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4">
    <w:nsid w:val="32193977"/>
    <w:multiLevelType w:val="hybridMultilevel"/>
    <w:tmpl w:val="6E94AFEE"/>
    <w:lvl w:ilvl="0" w:tplc="CA7204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5A64C2"/>
    <w:multiLevelType w:val="hybridMultilevel"/>
    <w:tmpl w:val="4054472E"/>
    <w:lvl w:ilvl="0" w:tplc="04190001">
      <w:start w:val="1"/>
      <w:numFmt w:val="bullet"/>
      <w:lvlText w:val=""/>
      <w:lvlJc w:val="left"/>
      <w:pPr>
        <w:ind w:left="5547" w:hanging="360"/>
      </w:pPr>
      <w:rPr>
        <w:rFonts w:ascii="Symbol" w:hAnsi="Symbol" w:hint="default"/>
      </w:rPr>
    </w:lvl>
    <w:lvl w:ilvl="1" w:tplc="04190003" w:tentative="1">
      <w:start w:val="1"/>
      <w:numFmt w:val="bullet"/>
      <w:lvlText w:val="o"/>
      <w:lvlJc w:val="left"/>
      <w:pPr>
        <w:ind w:left="6267" w:hanging="360"/>
      </w:pPr>
      <w:rPr>
        <w:rFonts w:ascii="Courier New" w:hAnsi="Courier New" w:cs="Courier New" w:hint="default"/>
      </w:rPr>
    </w:lvl>
    <w:lvl w:ilvl="2" w:tplc="04190005" w:tentative="1">
      <w:start w:val="1"/>
      <w:numFmt w:val="bullet"/>
      <w:lvlText w:val=""/>
      <w:lvlJc w:val="left"/>
      <w:pPr>
        <w:ind w:left="6987" w:hanging="360"/>
      </w:pPr>
      <w:rPr>
        <w:rFonts w:ascii="Wingdings" w:hAnsi="Wingdings" w:hint="default"/>
      </w:rPr>
    </w:lvl>
    <w:lvl w:ilvl="3" w:tplc="04190001" w:tentative="1">
      <w:start w:val="1"/>
      <w:numFmt w:val="bullet"/>
      <w:lvlText w:val=""/>
      <w:lvlJc w:val="left"/>
      <w:pPr>
        <w:ind w:left="7707" w:hanging="360"/>
      </w:pPr>
      <w:rPr>
        <w:rFonts w:ascii="Symbol" w:hAnsi="Symbol" w:hint="default"/>
      </w:rPr>
    </w:lvl>
    <w:lvl w:ilvl="4" w:tplc="04190003" w:tentative="1">
      <w:start w:val="1"/>
      <w:numFmt w:val="bullet"/>
      <w:lvlText w:val="o"/>
      <w:lvlJc w:val="left"/>
      <w:pPr>
        <w:ind w:left="8427" w:hanging="360"/>
      </w:pPr>
      <w:rPr>
        <w:rFonts w:ascii="Courier New" w:hAnsi="Courier New" w:cs="Courier New" w:hint="default"/>
      </w:rPr>
    </w:lvl>
    <w:lvl w:ilvl="5" w:tplc="04190005" w:tentative="1">
      <w:start w:val="1"/>
      <w:numFmt w:val="bullet"/>
      <w:lvlText w:val=""/>
      <w:lvlJc w:val="left"/>
      <w:pPr>
        <w:ind w:left="9147" w:hanging="360"/>
      </w:pPr>
      <w:rPr>
        <w:rFonts w:ascii="Wingdings" w:hAnsi="Wingdings" w:hint="default"/>
      </w:rPr>
    </w:lvl>
    <w:lvl w:ilvl="6" w:tplc="04190001" w:tentative="1">
      <w:start w:val="1"/>
      <w:numFmt w:val="bullet"/>
      <w:lvlText w:val=""/>
      <w:lvlJc w:val="left"/>
      <w:pPr>
        <w:ind w:left="9867" w:hanging="360"/>
      </w:pPr>
      <w:rPr>
        <w:rFonts w:ascii="Symbol" w:hAnsi="Symbol" w:hint="default"/>
      </w:rPr>
    </w:lvl>
    <w:lvl w:ilvl="7" w:tplc="04190003" w:tentative="1">
      <w:start w:val="1"/>
      <w:numFmt w:val="bullet"/>
      <w:lvlText w:val="o"/>
      <w:lvlJc w:val="left"/>
      <w:pPr>
        <w:ind w:left="10587" w:hanging="360"/>
      </w:pPr>
      <w:rPr>
        <w:rFonts w:ascii="Courier New" w:hAnsi="Courier New" w:cs="Courier New" w:hint="default"/>
      </w:rPr>
    </w:lvl>
    <w:lvl w:ilvl="8" w:tplc="04190005" w:tentative="1">
      <w:start w:val="1"/>
      <w:numFmt w:val="bullet"/>
      <w:lvlText w:val=""/>
      <w:lvlJc w:val="left"/>
      <w:pPr>
        <w:ind w:left="11307" w:hanging="360"/>
      </w:pPr>
      <w:rPr>
        <w:rFonts w:ascii="Wingdings" w:hAnsi="Wingdings" w:hint="default"/>
      </w:rPr>
    </w:lvl>
  </w:abstractNum>
  <w:abstractNum w:abstractNumId="16">
    <w:nsid w:val="3C1D73D7"/>
    <w:multiLevelType w:val="hybridMultilevel"/>
    <w:tmpl w:val="2D82416A"/>
    <w:lvl w:ilvl="0" w:tplc="D05CF0CC">
      <w:start w:val="1"/>
      <w:numFmt w:val="upperRoman"/>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0B3D8E"/>
    <w:multiLevelType w:val="hybridMultilevel"/>
    <w:tmpl w:val="17E2922C"/>
    <w:lvl w:ilvl="0" w:tplc="C80613EE">
      <w:start w:val="1"/>
      <w:numFmt w:val="bullet"/>
      <w:lvlText w:val="-"/>
      <w:lvlJc w:val="left"/>
      <w:pPr>
        <w:ind w:left="1159" w:hanging="450"/>
      </w:pPr>
      <w:rPr>
        <w:rFonts w:ascii="Times New Roman" w:hAnsi="Times New Roman" w:hint="default"/>
        <w:b/>
        <w:i w:val="0"/>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0C61DEA"/>
    <w:multiLevelType w:val="hybridMultilevel"/>
    <w:tmpl w:val="1C449DCE"/>
    <w:lvl w:ilvl="0" w:tplc="3E96568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75389F"/>
    <w:multiLevelType w:val="hybridMultilevel"/>
    <w:tmpl w:val="A898492C"/>
    <w:lvl w:ilvl="0" w:tplc="45B8315A">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43990BEF"/>
    <w:multiLevelType w:val="hybridMultilevel"/>
    <w:tmpl w:val="E8220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324043"/>
    <w:multiLevelType w:val="hybridMultilevel"/>
    <w:tmpl w:val="0D72393E"/>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07136E"/>
    <w:multiLevelType w:val="multilevel"/>
    <w:tmpl w:val="46F47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212"/>
        </w:tabs>
        <w:ind w:left="1212"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FE014C"/>
    <w:multiLevelType w:val="hybridMultilevel"/>
    <w:tmpl w:val="B908DFA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4">
    <w:nsid w:val="54045B5D"/>
    <w:multiLevelType w:val="hybridMultilevel"/>
    <w:tmpl w:val="F110B274"/>
    <w:lvl w:ilvl="0" w:tplc="7B887B42">
      <w:numFmt w:val="bullet"/>
      <w:lvlText w:val=""/>
      <w:lvlJc w:val="left"/>
      <w:pPr>
        <w:ind w:left="1159" w:hanging="45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6007AE5"/>
    <w:multiLevelType w:val="hybridMultilevel"/>
    <w:tmpl w:val="4F025688"/>
    <w:lvl w:ilvl="0" w:tplc="1276BAF2">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6414E17"/>
    <w:multiLevelType w:val="multilevel"/>
    <w:tmpl w:val="364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E46D30"/>
    <w:multiLevelType w:val="hybridMultilevel"/>
    <w:tmpl w:val="3DD6A0C4"/>
    <w:lvl w:ilvl="0" w:tplc="3EF4630E">
      <w:start w:val="1"/>
      <w:numFmt w:val="bullet"/>
      <w:lvlText w:val=""/>
      <w:lvlPicBulletId w:val="1"/>
      <w:lvlJc w:val="left"/>
      <w:pPr>
        <w:tabs>
          <w:tab w:val="num" w:pos="567"/>
        </w:tabs>
        <w:ind w:left="567" w:hanging="567"/>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8">
    <w:nsid w:val="5DCF1249"/>
    <w:multiLevelType w:val="multilevel"/>
    <w:tmpl w:val="79C8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535D42"/>
    <w:multiLevelType w:val="hybridMultilevel"/>
    <w:tmpl w:val="889E963C"/>
    <w:lvl w:ilvl="0" w:tplc="7C1E06F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C3309C"/>
    <w:multiLevelType w:val="hybridMultilevel"/>
    <w:tmpl w:val="96D4CCD6"/>
    <w:lvl w:ilvl="0" w:tplc="3D8C973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B05CB5"/>
    <w:multiLevelType w:val="hybridMultilevel"/>
    <w:tmpl w:val="FD567DE4"/>
    <w:lvl w:ilvl="0" w:tplc="62DE41C8">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8DC06A4"/>
    <w:multiLevelType w:val="hybridMultilevel"/>
    <w:tmpl w:val="CE1E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827623"/>
    <w:multiLevelType w:val="hybridMultilevel"/>
    <w:tmpl w:val="C36A3E82"/>
    <w:lvl w:ilvl="0" w:tplc="7D2EAF1A">
      <w:start w:val="1"/>
      <w:numFmt w:val="bullet"/>
      <w:pStyle w:val="Lbullit"/>
      <w:lvlText w:val=""/>
      <w:lvlJc w:val="left"/>
      <w:pPr>
        <w:ind w:left="1647" w:hanging="360"/>
      </w:pPr>
      <w:rPr>
        <w:rFonts w:ascii="Wingdings" w:hAnsi="Wingdings" w:hint="default"/>
        <w:color w:val="auto"/>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34">
    <w:nsid w:val="6D5828A9"/>
    <w:multiLevelType w:val="hybridMultilevel"/>
    <w:tmpl w:val="181423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FC77A32"/>
    <w:multiLevelType w:val="multilevel"/>
    <w:tmpl w:val="4E78B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1878F2"/>
    <w:multiLevelType w:val="hybridMultilevel"/>
    <w:tmpl w:val="741AA3C0"/>
    <w:lvl w:ilvl="0" w:tplc="04190005">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A2B0F48"/>
    <w:multiLevelType w:val="hybridMultilevel"/>
    <w:tmpl w:val="A560DD92"/>
    <w:lvl w:ilvl="0" w:tplc="9DC62630">
      <w:start w:val="1"/>
      <w:numFmt w:val="bullet"/>
      <w:lvlText w:val=""/>
      <w:lvlPicBulletId w:val="0"/>
      <w:lvlJc w:val="left"/>
      <w:pPr>
        <w:tabs>
          <w:tab w:val="num" w:pos="567"/>
        </w:tabs>
        <w:ind w:left="567" w:hanging="567"/>
      </w:pPr>
      <w:rPr>
        <w:rFonts w:ascii="Symbol" w:hAnsi="Symbol" w:hint="default"/>
        <w:color w:val="auto"/>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num w:numId="1">
    <w:abstractNumId w:val="6"/>
  </w:num>
  <w:num w:numId="2">
    <w:abstractNumId w:val="5"/>
  </w:num>
  <w:num w:numId="3">
    <w:abstractNumId w:val="22"/>
  </w:num>
  <w:num w:numId="4">
    <w:abstractNumId w:val="12"/>
  </w:num>
  <w:num w:numId="5">
    <w:abstractNumId w:val="26"/>
  </w:num>
  <w:num w:numId="6">
    <w:abstractNumId w:val="11"/>
  </w:num>
  <w:num w:numId="7">
    <w:abstractNumId w:val="7"/>
  </w:num>
  <w:num w:numId="8">
    <w:abstractNumId w:val="28"/>
  </w:num>
  <w:num w:numId="9">
    <w:abstractNumId w:val="35"/>
  </w:num>
  <w:num w:numId="10">
    <w:abstractNumId w:val="14"/>
  </w:num>
  <w:num w:numId="11">
    <w:abstractNumId w:val="31"/>
  </w:num>
  <w:num w:numId="12">
    <w:abstractNumId w:val="25"/>
  </w:num>
  <w:num w:numId="13">
    <w:abstractNumId w:val="21"/>
  </w:num>
  <w:num w:numId="14">
    <w:abstractNumId w:val="16"/>
  </w:num>
  <w:num w:numId="15">
    <w:abstractNumId w:val="19"/>
  </w:num>
  <w:num w:numId="16">
    <w:abstractNumId w:val="37"/>
  </w:num>
  <w:num w:numId="17">
    <w:abstractNumId w:val="27"/>
  </w:num>
  <w:num w:numId="18">
    <w:abstractNumId w:val="13"/>
  </w:num>
  <w:num w:numId="19">
    <w:abstractNumId w:val="3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6"/>
  </w:num>
  <w:num w:numId="23">
    <w:abstractNumId w:val="1"/>
  </w:num>
  <w:num w:numId="24">
    <w:abstractNumId w:val="34"/>
  </w:num>
  <w:num w:numId="25">
    <w:abstractNumId w:val="23"/>
  </w:num>
  <w:num w:numId="26">
    <w:abstractNumId w:val="20"/>
  </w:num>
  <w:num w:numId="27">
    <w:abstractNumId w:val="3"/>
  </w:num>
  <w:num w:numId="28">
    <w:abstractNumId w:val="32"/>
  </w:num>
  <w:num w:numId="29">
    <w:abstractNumId w:val="24"/>
  </w:num>
  <w:num w:numId="30">
    <w:abstractNumId w:val="17"/>
  </w:num>
  <w:num w:numId="31">
    <w:abstractNumId w:val="8"/>
  </w:num>
  <w:num w:numId="32">
    <w:abstractNumId w:val="29"/>
  </w:num>
  <w:num w:numId="33">
    <w:abstractNumId w:val="15"/>
  </w:num>
  <w:num w:numId="34">
    <w:abstractNumId w:val="9"/>
  </w:num>
  <w:num w:numId="35">
    <w:abstractNumId w:val="30"/>
  </w:num>
  <w:num w:numId="36">
    <w:abstractNumId w:val="4"/>
  </w:num>
  <w:num w:numId="37">
    <w:abstractNumId w:val="18"/>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E74BE"/>
    <w:rsid w:val="00000BAD"/>
    <w:rsid w:val="00000C6F"/>
    <w:rsid w:val="00001296"/>
    <w:rsid w:val="000014BF"/>
    <w:rsid w:val="000014C8"/>
    <w:rsid w:val="00001E36"/>
    <w:rsid w:val="0000281D"/>
    <w:rsid w:val="00002C34"/>
    <w:rsid w:val="000032D4"/>
    <w:rsid w:val="000036C1"/>
    <w:rsid w:val="000036D0"/>
    <w:rsid w:val="000036F4"/>
    <w:rsid w:val="00003C4F"/>
    <w:rsid w:val="00003D81"/>
    <w:rsid w:val="00003E0D"/>
    <w:rsid w:val="00003EC1"/>
    <w:rsid w:val="00003F89"/>
    <w:rsid w:val="000040A7"/>
    <w:rsid w:val="00004116"/>
    <w:rsid w:val="0000426C"/>
    <w:rsid w:val="000042B9"/>
    <w:rsid w:val="00004DC4"/>
    <w:rsid w:val="000050CC"/>
    <w:rsid w:val="0000512D"/>
    <w:rsid w:val="00005B4C"/>
    <w:rsid w:val="00005CB8"/>
    <w:rsid w:val="00005EA8"/>
    <w:rsid w:val="00005F68"/>
    <w:rsid w:val="0000616C"/>
    <w:rsid w:val="0000692A"/>
    <w:rsid w:val="00006BC7"/>
    <w:rsid w:val="00006BE4"/>
    <w:rsid w:val="000071CB"/>
    <w:rsid w:val="00007498"/>
    <w:rsid w:val="00007617"/>
    <w:rsid w:val="000076B5"/>
    <w:rsid w:val="00007E49"/>
    <w:rsid w:val="00010061"/>
    <w:rsid w:val="00010ABE"/>
    <w:rsid w:val="00010DD2"/>
    <w:rsid w:val="0001111F"/>
    <w:rsid w:val="0001125E"/>
    <w:rsid w:val="0001134B"/>
    <w:rsid w:val="000116EA"/>
    <w:rsid w:val="00011CB0"/>
    <w:rsid w:val="00011DE5"/>
    <w:rsid w:val="00011FB0"/>
    <w:rsid w:val="000127B5"/>
    <w:rsid w:val="000129AF"/>
    <w:rsid w:val="00012BAD"/>
    <w:rsid w:val="000130C2"/>
    <w:rsid w:val="00013A48"/>
    <w:rsid w:val="0001407E"/>
    <w:rsid w:val="000148F6"/>
    <w:rsid w:val="00014A71"/>
    <w:rsid w:val="00014EC7"/>
    <w:rsid w:val="000151AF"/>
    <w:rsid w:val="000151FC"/>
    <w:rsid w:val="0001525B"/>
    <w:rsid w:val="000155AF"/>
    <w:rsid w:val="000155E4"/>
    <w:rsid w:val="0001598F"/>
    <w:rsid w:val="00015CEB"/>
    <w:rsid w:val="00015F96"/>
    <w:rsid w:val="000161A9"/>
    <w:rsid w:val="000164E2"/>
    <w:rsid w:val="00016ACB"/>
    <w:rsid w:val="00016F67"/>
    <w:rsid w:val="00017341"/>
    <w:rsid w:val="00017A54"/>
    <w:rsid w:val="000201A7"/>
    <w:rsid w:val="000202B1"/>
    <w:rsid w:val="00020922"/>
    <w:rsid w:val="00021440"/>
    <w:rsid w:val="0002166D"/>
    <w:rsid w:val="0002169E"/>
    <w:rsid w:val="000219ED"/>
    <w:rsid w:val="00021AF2"/>
    <w:rsid w:val="00021B4B"/>
    <w:rsid w:val="000225CC"/>
    <w:rsid w:val="00022622"/>
    <w:rsid w:val="0002282C"/>
    <w:rsid w:val="00022835"/>
    <w:rsid w:val="000229D2"/>
    <w:rsid w:val="00022BA4"/>
    <w:rsid w:val="00023016"/>
    <w:rsid w:val="00023094"/>
    <w:rsid w:val="000231A4"/>
    <w:rsid w:val="000236C0"/>
    <w:rsid w:val="00023A1A"/>
    <w:rsid w:val="00023BB7"/>
    <w:rsid w:val="00023BC2"/>
    <w:rsid w:val="000240DA"/>
    <w:rsid w:val="000244C9"/>
    <w:rsid w:val="000249ED"/>
    <w:rsid w:val="00024BA7"/>
    <w:rsid w:val="000251D5"/>
    <w:rsid w:val="000258B0"/>
    <w:rsid w:val="00026059"/>
    <w:rsid w:val="00026084"/>
    <w:rsid w:val="000269ED"/>
    <w:rsid w:val="00026EE3"/>
    <w:rsid w:val="0002775F"/>
    <w:rsid w:val="0002796A"/>
    <w:rsid w:val="00027DB6"/>
    <w:rsid w:val="00027EF9"/>
    <w:rsid w:val="000307C6"/>
    <w:rsid w:val="00030A0A"/>
    <w:rsid w:val="0003109B"/>
    <w:rsid w:val="0003147C"/>
    <w:rsid w:val="000316A7"/>
    <w:rsid w:val="000319D6"/>
    <w:rsid w:val="0003218A"/>
    <w:rsid w:val="000322CE"/>
    <w:rsid w:val="00032B84"/>
    <w:rsid w:val="00032BBE"/>
    <w:rsid w:val="000333F5"/>
    <w:rsid w:val="000335A5"/>
    <w:rsid w:val="00033665"/>
    <w:rsid w:val="00033851"/>
    <w:rsid w:val="0003394A"/>
    <w:rsid w:val="00033993"/>
    <w:rsid w:val="000340E9"/>
    <w:rsid w:val="00034248"/>
    <w:rsid w:val="000344D7"/>
    <w:rsid w:val="00034516"/>
    <w:rsid w:val="00034746"/>
    <w:rsid w:val="00035017"/>
    <w:rsid w:val="000354CE"/>
    <w:rsid w:val="000356E9"/>
    <w:rsid w:val="00035914"/>
    <w:rsid w:val="00035A6C"/>
    <w:rsid w:val="00035C8C"/>
    <w:rsid w:val="000361DD"/>
    <w:rsid w:val="00036295"/>
    <w:rsid w:val="00036358"/>
    <w:rsid w:val="000363BA"/>
    <w:rsid w:val="00036818"/>
    <w:rsid w:val="000370BF"/>
    <w:rsid w:val="00037107"/>
    <w:rsid w:val="00037141"/>
    <w:rsid w:val="000372DC"/>
    <w:rsid w:val="000374ED"/>
    <w:rsid w:val="00037736"/>
    <w:rsid w:val="0003798A"/>
    <w:rsid w:val="0003799E"/>
    <w:rsid w:val="00037EA3"/>
    <w:rsid w:val="00037EDD"/>
    <w:rsid w:val="00040060"/>
    <w:rsid w:val="00040681"/>
    <w:rsid w:val="00040A6A"/>
    <w:rsid w:val="00040B5B"/>
    <w:rsid w:val="00040DEC"/>
    <w:rsid w:val="00041078"/>
    <w:rsid w:val="0004109D"/>
    <w:rsid w:val="00041644"/>
    <w:rsid w:val="00041C6F"/>
    <w:rsid w:val="00041D68"/>
    <w:rsid w:val="00041DCE"/>
    <w:rsid w:val="0004208E"/>
    <w:rsid w:val="0004224D"/>
    <w:rsid w:val="00042288"/>
    <w:rsid w:val="000425BB"/>
    <w:rsid w:val="00042671"/>
    <w:rsid w:val="00042B6A"/>
    <w:rsid w:val="000431BC"/>
    <w:rsid w:val="00043281"/>
    <w:rsid w:val="0004373D"/>
    <w:rsid w:val="00043A97"/>
    <w:rsid w:val="00043B15"/>
    <w:rsid w:val="00043B3E"/>
    <w:rsid w:val="00043CEC"/>
    <w:rsid w:val="0004450D"/>
    <w:rsid w:val="00044E7D"/>
    <w:rsid w:val="000451A4"/>
    <w:rsid w:val="00045409"/>
    <w:rsid w:val="000455C6"/>
    <w:rsid w:val="0004608D"/>
    <w:rsid w:val="00046907"/>
    <w:rsid w:val="0004698C"/>
    <w:rsid w:val="00046B3F"/>
    <w:rsid w:val="00046CB8"/>
    <w:rsid w:val="00046E84"/>
    <w:rsid w:val="000472EE"/>
    <w:rsid w:val="0004734D"/>
    <w:rsid w:val="00047559"/>
    <w:rsid w:val="00047AE6"/>
    <w:rsid w:val="00047D3D"/>
    <w:rsid w:val="000501BC"/>
    <w:rsid w:val="00050213"/>
    <w:rsid w:val="00050638"/>
    <w:rsid w:val="0005063F"/>
    <w:rsid w:val="000507D0"/>
    <w:rsid w:val="00050EB4"/>
    <w:rsid w:val="0005108E"/>
    <w:rsid w:val="00051304"/>
    <w:rsid w:val="00051353"/>
    <w:rsid w:val="00051C3E"/>
    <w:rsid w:val="00051D24"/>
    <w:rsid w:val="00051D97"/>
    <w:rsid w:val="00051F0F"/>
    <w:rsid w:val="00052038"/>
    <w:rsid w:val="00053031"/>
    <w:rsid w:val="00053A04"/>
    <w:rsid w:val="00053FE2"/>
    <w:rsid w:val="00054509"/>
    <w:rsid w:val="00054B17"/>
    <w:rsid w:val="00054D48"/>
    <w:rsid w:val="00055333"/>
    <w:rsid w:val="00055452"/>
    <w:rsid w:val="000555FF"/>
    <w:rsid w:val="000556FA"/>
    <w:rsid w:val="00055862"/>
    <w:rsid w:val="00055882"/>
    <w:rsid w:val="000559D9"/>
    <w:rsid w:val="00055A88"/>
    <w:rsid w:val="00055C00"/>
    <w:rsid w:val="00055C43"/>
    <w:rsid w:val="00055E0B"/>
    <w:rsid w:val="00055E45"/>
    <w:rsid w:val="00055FCA"/>
    <w:rsid w:val="00057D57"/>
    <w:rsid w:val="00057EAA"/>
    <w:rsid w:val="0006011A"/>
    <w:rsid w:val="00060D7D"/>
    <w:rsid w:val="00060F9A"/>
    <w:rsid w:val="00061027"/>
    <w:rsid w:val="0006122D"/>
    <w:rsid w:val="000629D6"/>
    <w:rsid w:val="00062B09"/>
    <w:rsid w:val="00062E44"/>
    <w:rsid w:val="0006310A"/>
    <w:rsid w:val="000632A2"/>
    <w:rsid w:val="00063A40"/>
    <w:rsid w:val="00063A5A"/>
    <w:rsid w:val="00063EB9"/>
    <w:rsid w:val="000641E0"/>
    <w:rsid w:val="00064797"/>
    <w:rsid w:val="00065534"/>
    <w:rsid w:val="0006582D"/>
    <w:rsid w:val="00065D77"/>
    <w:rsid w:val="00066021"/>
    <w:rsid w:val="000660EC"/>
    <w:rsid w:val="000662C0"/>
    <w:rsid w:val="000666AB"/>
    <w:rsid w:val="00066828"/>
    <w:rsid w:val="00066A8D"/>
    <w:rsid w:val="00066CC2"/>
    <w:rsid w:val="00066DF7"/>
    <w:rsid w:val="00067596"/>
    <w:rsid w:val="000678B9"/>
    <w:rsid w:val="000701CB"/>
    <w:rsid w:val="00070240"/>
    <w:rsid w:val="0007065A"/>
    <w:rsid w:val="00070A67"/>
    <w:rsid w:val="00070AD3"/>
    <w:rsid w:val="00070BB0"/>
    <w:rsid w:val="00070F40"/>
    <w:rsid w:val="00071015"/>
    <w:rsid w:val="000711EF"/>
    <w:rsid w:val="00071610"/>
    <w:rsid w:val="00071D70"/>
    <w:rsid w:val="00071E89"/>
    <w:rsid w:val="0007220D"/>
    <w:rsid w:val="000729A5"/>
    <w:rsid w:val="00073382"/>
    <w:rsid w:val="00073470"/>
    <w:rsid w:val="00073BA4"/>
    <w:rsid w:val="00073D8F"/>
    <w:rsid w:val="00073DAE"/>
    <w:rsid w:val="00073DDD"/>
    <w:rsid w:val="000747A7"/>
    <w:rsid w:val="00074B53"/>
    <w:rsid w:val="00074C82"/>
    <w:rsid w:val="00074EE1"/>
    <w:rsid w:val="000751BC"/>
    <w:rsid w:val="000757F7"/>
    <w:rsid w:val="00075E6F"/>
    <w:rsid w:val="00075E98"/>
    <w:rsid w:val="00076094"/>
    <w:rsid w:val="000766F0"/>
    <w:rsid w:val="00076C9B"/>
    <w:rsid w:val="00077107"/>
    <w:rsid w:val="0007767D"/>
    <w:rsid w:val="00077A39"/>
    <w:rsid w:val="00077B19"/>
    <w:rsid w:val="000800A9"/>
    <w:rsid w:val="00080243"/>
    <w:rsid w:val="0008056A"/>
    <w:rsid w:val="0008084F"/>
    <w:rsid w:val="00080BF3"/>
    <w:rsid w:val="00080E9C"/>
    <w:rsid w:val="00080EBF"/>
    <w:rsid w:val="0008135B"/>
    <w:rsid w:val="00081502"/>
    <w:rsid w:val="00081511"/>
    <w:rsid w:val="00081AA5"/>
    <w:rsid w:val="00081CEC"/>
    <w:rsid w:val="000824C7"/>
    <w:rsid w:val="0008262D"/>
    <w:rsid w:val="00082760"/>
    <w:rsid w:val="00082848"/>
    <w:rsid w:val="00082C58"/>
    <w:rsid w:val="00082D68"/>
    <w:rsid w:val="0008309B"/>
    <w:rsid w:val="000832F5"/>
    <w:rsid w:val="00083768"/>
    <w:rsid w:val="00083C58"/>
    <w:rsid w:val="00083D86"/>
    <w:rsid w:val="00083E49"/>
    <w:rsid w:val="00084067"/>
    <w:rsid w:val="00084134"/>
    <w:rsid w:val="00084465"/>
    <w:rsid w:val="0008461B"/>
    <w:rsid w:val="0008485A"/>
    <w:rsid w:val="00084C62"/>
    <w:rsid w:val="00084DBC"/>
    <w:rsid w:val="00084DC4"/>
    <w:rsid w:val="0008524F"/>
    <w:rsid w:val="00085DDD"/>
    <w:rsid w:val="000860B3"/>
    <w:rsid w:val="0008621F"/>
    <w:rsid w:val="00086358"/>
    <w:rsid w:val="00086641"/>
    <w:rsid w:val="0008689E"/>
    <w:rsid w:val="000869FF"/>
    <w:rsid w:val="00086C02"/>
    <w:rsid w:val="00086CA0"/>
    <w:rsid w:val="00086E0A"/>
    <w:rsid w:val="00086E3A"/>
    <w:rsid w:val="0008741E"/>
    <w:rsid w:val="000875C7"/>
    <w:rsid w:val="000875E6"/>
    <w:rsid w:val="0008766E"/>
    <w:rsid w:val="00087AFA"/>
    <w:rsid w:val="00087B08"/>
    <w:rsid w:val="00087B6A"/>
    <w:rsid w:val="000900F6"/>
    <w:rsid w:val="00090964"/>
    <w:rsid w:val="00090AEE"/>
    <w:rsid w:val="00090CC0"/>
    <w:rsid w:val="000915AA"/>
    <w:rsid w:val="00091896"/>
    <w:rsid w:val="00091B0A"/>
    <w:rsid w:val="00091BBF"/>
    <w:rsid w:val="00091E99"/>
    <w:rsid w:val="00091F98"/>
    <w:rsid w:val="000929D1"/>
    <w:rsid w:val="00092E95"/>
    <w:rsid w:val="0009321D"/>
    <w:rsid w:val="00093317"/>
    <w:rsid w:val="00093584"/>
    <w:rsid w:val="00093886"/>
    <w:rsid w:val="00093C3A"/>
    <w:rsid w:val="00093C84"/>
    <w:rsid w:val="00093EB0"/>
    <w:rsid w:val="00094073"/>
    <w:rsid w:val="000944BE"/>
    <w:rsid w:val="00094A86"/>
    <w:rsid w:val="00095366"/>
    <w:rsid w:val="0009565D"/>
    <w:rsid w:val="000959AE"/>
    <w:rsid w:val="00096262"/>
    <w:rsid w:val="00096329"/>
    <w:rsid w:val="0009693B"/>
    <w:rsid w:val="00096DF2"/>
    <w:rsid w:val="000971E6"/>
    <w:rsid w:val="000971F7"/>
    <w:rsid w:val="000971F9"/>
    <w:rsid w:val="000975C2"/>
    <w:rsid w:val="0009780C"/>
    <w:rsid w:val="000978E5"/>
    <w:rsid w:val="000A0469"/>
    <w:rsid w:val="000A077F"/>
    <w:rsid w:val="000A0883"/>
    <w:rsid w:val="000A0946"/>
    <w:rsid w:val="000A0E8A"/>
    <w:rsid w:val="000A25C3"/>
    <w:rsid w:val="000A2729"/>
    <w:rsid w:val="000A2A6B"/>
    <w:rsid w:val="000A2BED"/>
    <w:rsid w:val="000A2EA7"/>
    <w:rsid w:val="000A2ED7"/>
    <w:rsid w:val="000A3105"/>
    <w:rsid w:val="000A3CC4"/>
    <w:rsid w:val="000A3D95"/>
    <w:rsid w:val="000A3E8A"/>
    <w:rsid w:val="000A41F2"/>
    <w:rsid w:val="000A4323"/>
    <w:rsid w:val="000A460A"/>
    <w:rsid w:val="000A4885"/>
    <w:rsid w:val="000A4914"/>
    <w:rsid w:val="000A4EB5"/>
    <w:rsid w:val="000A4F70"/>
    <w:rsid w:val="000A5036"/>
    <w:rsid w:val="000A520B"/>
    <w:rsid w:val="000A539D"/>
    <w:rsid w:val="000A5431"/>
    <w:rsid w:val="000A546A"/>
    <w:rsid w:val="000A576A"/>
    <w:rsid w:val="000A5DDF"/>
    <w:rsid w:val="000A5FF7"/>
    <w:rsid w:val="000A62DC"/>
    <w:rsid w:val="000A638F"/>
    <w:rsid w:val="000A6393"/>
    <w:rsid w:val="000A677A"/>
    <w:rsid w:val="000A695B"/>
    <w:rsid w:val="000A6BB7"/>
    <w:rsid w:val="000A6C6F"/>
    <w:rsid w:val="000A6EBB"/>
    <w:rsid w:val="000A74D6"/>
    <w:rsid w:val="000A7C14"/>
    <w:rsid w:val="000A7CDA"/>
    <w:rsid w:val="000A7EFB"/>
    <w:rsid w:val="000B00F2"/>
    <w:rsid w:val="000B0867"/>
    <w:rsid w:val="000B0887"/>
    <w:rsid w:val="000B1277"/>
    <w:rsid w:val="000B17B8"/>
    <w:rsid w:val="000B18C1"/>
    <w:rsid w:val="000B1981"/>
    <w:rsid w:val="000B1DF1"/>
    <w:rsid w:val="000B205D"/>
    <w:rsid w:val="000B2153"/>
    <w:rsid w:val="000B2A02"/>
    <w:rsid w:val="000B2AF3"/>
    <w:rsid w:val="000B3682"/>
    <w:rsid w:val="000B3A53"/>
    <w:rsid w:val="000B3B9B"/>
    <w:rsid w:val="000B3BE0"/>
    <w:rsid w:val="000B4504"/>
    <w:rsid w:val="000B47B4"/>
    <w:rsid w:val="000B4DED"/>
    <w:rsid w:val="000B4E19"/>
    <w:rsid w:val="000B4F89"/>
    <w:rsid w:val="000B50E2"/>
    <w:rsid w:val="000B5118"/>
    <w:rsid w:val="000B5223"/>
    <w:rsid w:val="000B5841"/>
    <w:rsid w:val="000B5A91"/>
    <w:rsid w:val="000B5C79"/>
    <w:rsid w:val="000B5FE1"/>
    <w:rsid w:val="000B60C3"/>
    <w:rsid w:val="000B6D9D"/>
    <w:rsid w:val="000B7083"/>
    <w:rsid w:val="000B72FF"/>
    <w:rsid w:val="000B7504"/>
    <w:rsid w:val="000B7867"/>
    <w:rsid w:val="000B794E"/>
    <w:rsid w:val="000C0329"/>
    <w:rsid w:val="000C0385"/>
    <w:rsid w:val="000C07BB"/>
    <w:rsid w:val="000C0952"/>
    <w:rsid w:val="000C0D5E"/>
    <w:rsid w:val="000C1019"/>
    <w:rsid w:val="000C153F"/>
    <w:rsid w:val="000C171A"/>
    <w:rsid w:val="000C1CA5"/>
    <w:rsid w:val="000C1DC7"/>
    <w:rsid w:val="000C1E82"/>
    <w:rsid w:val="000C2118"/>
    <w:rsid w:val="000C2821"/>
    <w:rsid w:val="000C28F9"/>
    <w:rsid w:val="000C2AA8"/>
    <w:rsid w:val="000C2D15"/>
    <w:rsid w:val="000C327B"/>
    <w:rsid w:val="000C3922"/>
    <w:rsid w:val="000C3A8F"/>
    <w:rsid w:val="000C3AC5"/>
    <w:rsid w:val="000C3B9D"/>
    <w:rsid w:val="000C3BB4"/>
    <w:rsid w:val="000C3D49"/>
    <w:rsid w:val="000C40E2"/>
    <w:rsid w:val="000C4233"/>
    <w:rsid w:val="000C42DB"/>
    <w:rsid w:val="000C4ADF"/>
    <w:rsid w:val="000C5A54"/>
    <w:rsid w:val="000C5B6D"/>
    <w:rsid w:val="000C5D25"/>
    <w:rsid w:val="000C5D65"/>
    <w:rsid w:val="000C60C7"/>
    <w:rsid w:val="000C65E4"/>
    <w:rsid w:val="000C66AA"/>
    <w:rsid w:val="000C6954"/>
    <w:rsid w:val="000C7632"/>
    <w:rsid w:val="000C776D"/>
    <w:rsid w:val="000C787C"/>
    <w:rsid w:val="000C7D52"/>
    <w:rsid w:val="000D018B"/>
    <w:rsid w:val="000D0247"/>
    <w:rsid w:val="000D032F"/>
    <w:rsid w:val="000D037F"/>
    <w:rsid w:val="000D0508"/>
    <w:rsid w:val="000D05A2"/>
    <w:rsid w:val="000D08BA"/>
    <w:rsid w:val="000D0B76"/>
    <w:rsid w:val="000D1C92"/>
    <w:rsid w:val="000D1F34"/>
    <w:rsid w:val="000D2923"/>
    <w:rsid w:val="000D2C2C"/>
    <w:rsid w:val="000D2CDF"/>
    <w:rsid w:val="000D2FBA"/>
    <w:rsid w:val="000D332B"/>
    <w:rsid w:val="000D3C3E"/>
    <w:rsid w:val="000D3CC2"/>
    <w:rsid w:val="000D3E42"/>
    <w:rsid w:val="000D4167"/>
    <w:rsid w:val="000D4195"/>
    <w:rsid w:val="000D42C1"/>
    <w:rsid w:val="000D43E7"/>
    <w:rsid w:val="000D445C"/>
    <w:rsid w:val="000D456B"/>
    <w:rsid w:val="000D4791"/>
    <w:rsid w:val="000D4A44"/>
    <w:rsid w:val="000D4EFE"/>
    <w:rsid w:val="000D4F96"/>
    <w:rsid w:val="000D5085"/>
    <w:rsid w:val="000D52AA"/>
    <w:rsid w:val="000D5AD1"/>
    <w:rsid w:val="000D5CED"/>
    <w:rsid w:val="000D6077"/>
    <w:rsid w:val="000D615E"/>
    <w:rsid w:val="000D67A4"/>
    <w:rsid w:val="000D6846"/>
    <w:rsid w:val="000D703D"/>
    <w:rsid w:val="000D704A"/>
    <w:rsid w:val="000D7244"/>
    <w:rsid w:val="000D724B"/>
    <w:rsid w:val="000D7478"/>
    <w:rsid w:val="000D77C8"/>
    <w:rsid w:val="000D77CE"/>
    <w:rsid w:val="000D7979"/>
    <w:rsid w:val="000D79B2"/>
    <w:rsid w:val="000D7D19"/>
    <w:rsid w:val="000D7D26"/>
    <w:rsid w:val="000E002A"/>
    <w:rsid w:val="000E00E9"/>
    <w:rsid w:val="000E01E0"/>
    <w:rsid w:val="000E04C0"/>
    <w:rsid w:val="000E05E9"/>
    <w:rsid w:val="000E062E"/>
    <w:rsid w:val="000E10D9"/>
    <w:rsid w:val="000E1291"/>
    <w:rsid w:val="000E1576"/>
    <w:rsid w:val="000E188A"/>
    <w:rsid w:val="000E18E8"/>
    <w:rsid w:val="000E1C9F"/>
    <w:rsid w:val="000E1CF5"/>
    <w:rsid w:val="000E25D3"/>
    <w:rsid w:val="000E289F"/>
    <w:rsid w:val="000E3492"/>
    <w:rsid w:val="000E37A6"/>
    <w:rsid w:val="000E3D61"/>
    <w:rsid w:val="000E410C"/>
    <w:rsid w:val="000E412B"/>
    <w:rsid w:val="000E436D"/>
    <w:rsid w:val="000E4538"/>
    <w:rsid w:val="000E491C"/>
    <w:rsid w:val="000E4939"/>
    <w:rsid w:val="000E4D1D"/>
    <w:rsid w:val="000E527E"/>
    <w:rsid w:val="000E55D6"/>
    <w:rsid w:val="000E56BA"/>
    <w:rsid w:val="000E599F"/>
    <w:rsid w:val="000E5AF9"/>
    <w:rsid w:val="000E5E3D"/>
    <w:rsid w:val="000E5FC2"/>
    <w:rsid w:val="000E6477"/>
    <w:rsid w:val="000E678A"/>
    <w:rsid w:val="000E68DF"/>
    <w:rsid w:val="000E6D18"/>
    <w:rsid w:val="000E6EAC"/>
    <w:rsid w:val="000E76A4"/>
    <w:rsid w:val="000E775F"/>
    <w:rsid w:val="000E780B"/>
    <w:rsid w:val="000E7E2A"/>
    <w:rsid w:val="000F015A"/>
    <w:rsid w:val="000F0180"/>
    <w:rsid w:val="000F0A09"/>
    <w:rsid w:val="000F0B3C"/>
    <w:rsid w:val="000F0E95"/>
    <w:rsid w:val="000F1281"/>
    <w:rsid w:val="000F1469"/>
    <w:rsid w:val="000F1558"/>
    <w:rsid w:val="000F1920"/>
    <w:rsid w:val="000F1A6E"/>
    <w:rsid w:val="000F1DBF"/>
    <w:rsid w:val="000F1EF2"/>
    <w:rsid w:val="000F23A2"/>
    <w:rsid w:val="000F2465"/>
    <w:rsid w:val="000F2AAB"/>
    <w:rsid w:val="000F2BAC"/>
    <w:rsid w:val="000F2E82"/>
    <w:rsid w:val="000F3025"/>
    <w:rsid w:val="000F334E"/>
    <w:rsid w:val="000F3F55"/>
    <w:rsid w:val="000F4221"/>
    <w:rsid w:val="000F4222"/>
    <w:rsid w:val="000F47A6"/>
    <w:rsid w:val="000F48DC"/>
    <w:rsid w:val="000F4A26"/>
    <w:rsid w:val="000F4EAA"/>
    <w:rsid w:val="000F50FA"/>
    <w:rsid w:val="000F54A0"/>
    <w:rsid w:val="000F561F"/>
    <w:rsid w:val="000F5795"/>
    <w:rsid w:val="000F5BB8"/>
    <w:rsid w:val="000F5F36"/>
    <w:rsid w:val="000F619D"/>
    <w:rsid w:val="000F640D"/>
    <w:rsid w:val="000F66E8"/>
    <w:rsid w:val="000F670A"/>
    <w:rsid w:val="000F6913"/>
    <w:rsid w:val="000F6F21"/>
    <w:rsid w:val="000F7044"/>
    <w:rsid w:val="000F726A"/>
    <w:rsid w:val="000F795E"/>
    <w:rsid w:val="000F7A01"/>
    <w:rsid w:val="000F7CC3"/>
    <w:rsid w:val="000F7FC1"/>
    <w:rsid w:val="001002FC"/>
    <w:rsid w:val="00100510"/>
    <w:rsid w:val="00100CDE"/>
    <w:rsid w:val="0010102D"/>
    <w:rsid w:val="001010D2"/>
    <w:rsid w:val="001010D7"/>
    <w:rsid w:val="00101121"/>
    <w:rsid w:val="0010113B"/>
    <w:rsid w:val="001011F8"/>
    <w:rsid w:val="00101595"/>
    <w:rsid w:val="00101EBC"/>
    <w:rsid w:val="00101FCC"/>
    <w:rsid w:val="001027BD"/>
    <w:rsid w:val="001028FF"/>
    <w:rsid w:val="00102971"/>
    <w:rsid w:val="00102BAF"/>
    <w:rsid w:val="00102D6A"/>
    <w:rsid w:val="0010306F"/>
    <w:rsid w:val="00103946"/>
    <w:rsid w:val="001039E9"/>
    <w:rsid w:val="00103ED8"/>
    <w:rsid w:val="0010408B"/>
    <w:rsid w:val="001041AD"/>
    <w:rsid w:val="001044D6"/>
    <w:rsid w:val="001046D3"/>
    <w:rsid w:val="00104BF0"/>
    <w:rsid w:val="00104E6F"/>
    <w:rsid w:val="00104F44"/>
    <w:rsid w:val="00105105"/>
    <w:rsid w:val="00105674"/>
    <w:rsid w:val="001057B8"/>
    <w:rsid w:val="00105AF8"/>
    <w:rsid w:val="00105BDD"/>
    <w:rsid w:val="00105D2F"/>
    <w:rsid w:val="00105D99"/>
    <w:rsid w:val="00105E39"/>
    <w:rsid w:val="00106371"/>
    <w:rsid w:val="00106541"/>
    <w:rsid w:val="0010678B"/>
    <w:rsid w:val="00106B36"/>
    <w:rsid w:val="00106BBF"/>
    <w:rsid w:val="00106EFC"/>
    <w:rsid w:val="00106F9E"/>
    <w:rsid w:val="001077C4"/>
    <w:rsid w:val="001079F3"/>
    <w:rsid w:val="00107A24"/>
    <w:rsid w:val="00107B5E"/>
    <w:rsid w:val="00107C15"/>
    <w:rsid w:val="00107C6F"/>
    <w:rsid w:val="00107F14"/>
    <w:rsid w:val="001100B2"/>
    <w:rsid w:val="00110484"/>
    <w:rsid w:val="0011131E"/>
    <w:rsid w:val="00111553"/>
    <w:rsid w:val="00111770"/>
    <w:rsid w:val="00111CC2"/>
    <w:rsid w:val="00111E7F"/>
    <w:rsid w:val="00112462"/>
    <w:rsid w:val="00112563"/>
    <w:rsid w:val="00112B35"/>
    <w:rsid w:val="00112EA9"/>
    <w:rsid w:val="001130A2"/>
    <w:rsid w:val="001130F4"/>
    <w:rsid w:val="00113158"/>
    <w:rsid w:val="00113356"/>
    <w:rsid w:val="0011347F"/>
    <w:rsid w:val="001136CA"/>
    <w:rsid w:val="00113A41"/>
    <w:rsid w:val="0011410F"/>
    <w:rsid w:val="0011441C"/>
    <w:rsid w:val="00114779"/>
    <w:rsid w:val="00114C4A"/>
    <w:rsid w:val="00114CBE"/>
    <w:rsid w:val="001151DC"/>
    <w:rsid w:val="0011550E"/>
    <w:rsid w:val="0011556E"/>
    <w:rsid w:val="00115F0C"/>
    <w:rsid w:val="00116075"/>
    <w:rsid w:val="00116149"/>
    <w:rsid w:val="0011677D"/>
    <w:rsid w:val="00116875"/>
    <w:rsid w:val="001175A9"/>
    <w:rsid w:val="00117635"/>
    <w:rsid w:val="001177CD"/>
    <w:rsid w:val="00117818"/>
    <w:rsid w:val="00117BF6"/>
    <w:rsid w:val="001200DB"/>
    <w:rsid w:val="00120ADA"/>
    <w:rsid w:val="001210B9"/>
    <w:rsid w:val="001212E5"/>
    <w:rsid w:val="00121973"/>
    <w:rsid w:val="00121CC9"/>
    <w:rsid w:val="001220F6"/>
    <w:rsid w:val="00122306"/>
    <w:rsid w:val="00122AE5"/>
    <w:rsid w:val="00122B19"/>
    <w:rsid w:val="00122C51"/>
    <w:rsid w:val="0012326C"/>
    <w:rsid w:val="0012346A"/>
    <w:rsid w:val="00123E02"/>
    <w:rsid w:val="001242C6"/>
    <w:rsid w:val="0012492D"/>
    <w:rsid w:val="001254A9"/>
    <w:rsid w:val="00125514"/>
    <w:rsid w:val="00125520"/>
    <w:rsid w:val="001255A4"/>
    <w:rsid w:val="0012562B"/>
    <w:rsid w:val="001259B5"/>
    <w:rsid w:val="00125A28"/>
    <w:rsid w:val="00125D6D"/>
    <w:rsid w:val="00125EA7"/>
    <w:rsid w:val="0012629E"/>
    <w:rsid w:val="001266EC"/>
    <w:rsid w:val="00126729"/>
    <w:rsid w:val="00126D5F"/>
    <w:rsid w:val="00126DFF"/>
    <w:rsid w:val="00126E05"/>
    <w:rsid w:val="00126EA3"/>
    <w:rsid w:val="00126FD0"/>
    <w:rsid w:val="00127022"/>
    <w:rsid w:val="001270E1"/>
    <w:rsid w:val="00127179"/>
    <w:rsid w:val="001272E9"/>
    <w:rsid w:val="001274DA"/>
    <w:rsid w:val="001277B8"/>
    <w:rsid w:val="00127ABA"/>
    <w:rsid w:val="00127D76"/>
    <w:rsid w:val="001307AB"/>
    <w:rsid w:val="001308D9"/>
    <w:rsid w:val="00130A2A"/>
    <w:rsid w:val="001311CF"/>
    <w:rsid w:val="001315AC"/>
    <w:rsid w:val="00131627"/>
    <w:rsid w:val="001317E4"/>
    <w:rsid w:val="00131988"/>
    <w:rsid w:val="00131AFB"/>
    <w:rsid w:val="00131B91"/>
    <w:rsid w:val="00131CA8"/>
    <w:rsid w:val="00131D49"/>
    <w:rsid w:val="001321A5"/>
    <w:rsid w:val="001321F4"/>
    <w:rsid w:val="001326B6"/>
    <w:rsid w:val="001327FB"/>
    <w:rsid w:val="00132806"/>
    <w:rsid w:val="00132C6A"/>
    <w:rsid w:val="00132D21"/>
    <w:rsid w:val="0013309D"/>
    <w:rsid w:val="001335A9"/>
    <w:rsid w:val="00133679"/>
    <w:rsid w:val="00133B0F"/>
    <w:rsid w:val="00133E00"/>
    <w:rsid w:val="00133F1A"/>
    <w:rsid w:val="00133FB5"/>
    <w:rsid w:val="001345C6"/>
    <w:rsid w:val="001345FD"/>
    <w:rsid w:val="00134FB6"/>
    <w:rsid w:val="001350B3"/>
    <w:rsid w:val="00135708"/>
    <w:rsid w:val="00135A5B"/>
    <w:rsid w:val="0013612F"/>
    <w:rsid w:val="0013623F"/>
    <w:rsid w:val="0013635B"/>
    <w:rsid w:val="00136764"/>
    <w:rsid w:val="001367E0"/>
    <w:rsid w:val="00136991"/>
    <w:rsid w:val="001375F5"/>
    <w:rsid w:val="00140607"/>
    <w:rsid w:val="00141424"/>
    <w:rsid w:val="001416C2"/>
    <w:rsid w:val="00141A66"/>
    <w:rsid w:val="00141B90"/>
    <w:rsid w:val="001420B1"/>
    <w:rsid w:val="0014215F"/>
    <w:rsid w:val="001421E0"/>
    <w:rsid w:val="00142456"/>
    <w:rsid w:val="00142A78"/>
    <w:rsid w:val="00142AB3"/>
    <w:rsid w:val="00142D3E"/>
    <w:rsid w:val="00142FB5"/>
    <w:rsid w:val="00142FDD"/>
    <w:rsid w:val="00143367"/>
    <w:rsid w:val="00143C42"/>
    <w:rsid w:val="0014410A"/>
    <w:rsid w:val="00144CEB"/>
    <w:rsid w:val="00145110"/>
    <w:rsid w:val="001453E6"/>
    <w:rsid w:val="001456B7"/>
    <w:rsid w:val="0014581E"/>
    <w:rsid w:val="0014623B"/>
    <w:rsid w:val="001466B6"/>
    <w:rsid w:val="00147C24"/>
    <w:rsid w:val="00147CF3"/>
    <w:rsid w:val="0015057E"/>
    <w:rsid w:val="00150BC7"/>
    <w:rsid w:val="00150D14"/>
    <w:rsid w:val="00150DD2"/>
    <w:rsid w:val="00151139"/>
    <w:rsid w:val="001513AE"/>
    <w:rsid w:val="00151F2D"/>
    <w:rsid w:val="001526CB"/>
    <w:rsid w:val="00152B0B"/>
    <w:rsid w:val="00152B49"/>
    <w:rsid w:val="00152E97"/>
    <w:rsid w:val="00152F13"/>
    <w:rsid w:val="00153022"/>
    <w:rsid w:val="0015340F"/>
    <w:rsid w:val="00153436"/>
    <w:rsid w:val="001538DF"/>
    <w:rsid w:val="00153CA9"/>
    <w:rsid w:val="00153D1B"/>
    <w:rsid w:val="00153E16"/>
    <w:rsid w:val="00154096"/>
    <w:rsid w:val="0015411A"/>
    <w:rsid w:val="0015446E"/>
    <w:rsid w:val="0015460D"/>
    <w:rsid w:val="00154A35"/>
    <w:rsid w:val="00154B10"/>
    <w:rsid w:val="00154BAA"/>
    <w:rsid w:val="0015505B"/>
    <w:rsid w:val="001550C8"/>
    <w:rsid w:val="001551E3"/>
    <w:rsid w:val="00155229"/>
    <w:rsid w:val="0015545B"/>
    <w:rsid w:val="0015546B"/>
    <w:rsid w:val="00155633"/>
    <w:rsid w:val="00155842"/>
    <w:rsid w:val="00155A7A"/>
    <w:rsid w:val="00155CA5"/>
    <w:rsid w:val="00155D66"/>
    <w:rsid w:val="00155DAB"/>
    <w:rsid w:val="001561E2"/>
    <w:rsid w:val="001564F6"/>
    <w:rsid w:val="001566B0"/>
    <w:rsid w:val="001567D9"/>
    <w:rsid w:val="00157142"/>
    <w:rsid w:val="00157278"/>
    <w:rsid w:val="001576E0"/>
    <w:rsid w:val="00157B09"/>
    <w:rsid w:val="00157B8F"/>
    <w:rsid w:val="00157CE7"/>
    <w:rsid w:val="00157ECB"/>
    <w:rsid w:val="001601BF"/>
    <w:rsid w:val="0016088F"/>
    <w:rsid w:val="00161396"/>
    <w:rsid w:val="00161537"/>
    <w:rsid w:val="0016196B"/>
    <w:rsid w:val="00161C38"/>
    <w:rsid w:val="00161E76"/>
    <w:rsid w:val="001634EA"/>
    <w:rsid w:val="00163708"/>
    <w:rsid w:val="00163907"/>
    <w:rsid w:val="00163ADD"/>
    <w:rsid w:val="00164653"/>
    <w:rsid w:val="0016468A"/>
    <w:rsid w:val="00164F13"/>
    <w:rsid w:val="001653CE"/>
    <w:rsid w:val="001653D9"/>
    <w:rsid w:val="001659E3"/>
    <w:rsid w:val="00165A85"/>
    <w:rsid w:val="00165AD5"/>
    <w:rsid w:val="00165BE0"/>
    <w:rsid w:val="0016603E"/>
    <w:rsid w:val="001661FC"/>
    <w:rsid w:val="0016628A"/>
    <w:rsid w:val="00166374"/>
    <w:rsid w:val="0016660A"/>
    <w:rsid w:val="00166684"/>
    <w:rsid w:val="00166D0C"/>
    <w:rsid w:val="00166E05"/>
    <w:rsid w:val="00166E57"/>
    <w:rsid w:val="00167210"/>
    <w:rsid w:val="00167780"/>
    <w:rsid w:val="00167A8F"/>
    <w:rsid w:val="001705CB"/>
    <w:rsid w:val="001709FB"/>
    <w:rsid w:val="00170C58"/>
    <w:rsid w:val="00170CE9"/>
    <w:rsid w:val="001712CC"/>
    <w:rsid w:val="00171544"/>
    <w:rsid w:val="00171FE5"/>
    <w:rsid w:val="0017229D"/>
    <w:rsid w:val="001723D2"/>
    <w:rsid w:val="001725DB"/>
    <w:rsid w:val="0017267B"/>
    <w:rsid w:val="00172B08"/>
    <w:rsid w:val="00172F14"/>
    <w:rsid w:val="0017345C"/>
    <w:rsid w:val="00173E81"/>
    <w:rsid w:val="00173F9C"/>
    <w:rsid w:val="00174922"/>
    <w:rsid w:val="00174A37"/>
    <w:rsid w:val="00174BCD"/>
    <w:rsid w:val="0017540A"/>
    <w:rsid w:val="001754EC"/>
    <w:rsid w:val="00175630"/>
    <w:rsid w:val="0017580D"/>
    <w:rsid w:val="00175AC0"/>
    <w:rsid w:val="00175BB8"/>
    <w:rsid w:val="00176302"/>
    <w:rsid w:val="00176423"/>
    <w:rsid w:val="00177072"/>
    <w:rsid w:val="0017747E"/>
    <w:rsid w:val="001776EF"/>
    <w:rsid w:val="00177F18"/>
    <w:rsid w:val="0018005C"/>
    <w:rsid w:val="00180C40"/>
    <w:rsid w:val="00180D67"/>
    <w:rsid w:val="00180DD5"/>
    <w:rsid w:val="001811D8"/>
    <w:rsid w:val="00181241"/>
    <w:rsid w:val="00181297"/>
    <w:rsid w:val="00181FA2"/>
    <w:rsid w:val="0018217B"/>
    <w:rsid w:val="00183E58"/>
    <w:rsid w:val="00183F2D"/>
    <w:rsid w:val="001841DD"/>
    <w:rsid w:val="0018426A"/>
    <w:rsid w:val="001843B0"/>
    <w:rsid w:val="00184526"/>
    <w:rsid w:val="00184708"/>
    <w:rsid w:val="00184B2B"/>
    <w:rsid w:val="00184C73"/>
    <w:rsid w:val="00184D20"/>
    <w:rsid w:val="001850A5"/>
    <w:rsid w:val="00185349"/>
    <w:rsid w:val="00185C24"/>
    <w:rsid w:val="00185C33"/>
    <w:rsid w:val="00185DFE"/>
    <w:rsid w:val="00185F17"/>
    <w:rsid w:val="00186008"/>
    <w:rsid w:val="0018648A"/>
    <w:rsid w:val="0018695E"/>
    <w:rsid w:val="00186BA4"/>
    <w:rsid w:val="00186D3F"/>
    <w:rsid w:val="00186D61"/>
    <w:rsid w:val="00186DFB"/>
    <w:rsid w:val="00186E3A"/>
    <w:rsid w:val="00186E93"/>
    <w:rsid w:val="00187012"/>
    <w:rsid w:val="001872B3"/>
    <w:rsid w:val="0018777B"/>
    <w:rsid w:val="001879CD"/>
    <w:rsid w:val="00187A1B"/>
    <w:rsid w:val="00187CDF"/>
    <w:rsid w:val="00187F6E"/>
    <w:rsid w:val="00190D41"/>
    <w:rsid w:val="00190E21"/>
    <w:rsid w:val="00190FBA"/>
    <w:rsid w:val="001910E8"/>
    <w:rsid w:val="00191A78"/>
    <w:rsid w:val="00191AE5"/>
    <w:rsid w:val="00191DB4"/>
    <w:rsid w:val="00191F80"/>
    <w:rsid w:val="00192A3F"/>
    <w:rsid w:val="00193543"/>
    <w:rsid w:val="0019381E"/>
    <w:rsid w:val="001939DB"/>
    <w:rsid w:val="00193F87"/>
    <w:rsid w:val="001940D5"/>
    <w:rsid w:val="001943B4"/>
    <w:rsid w:val="00196219"/>
    <w:rsid w:val="00196301"/>
    <w:rsid w:val="00196704"/>
    <w:rsid w:val="00196884"/>
    <w:rsid w:val="00196E18"/>
    <w:rsid w:val="0019700F"/>
    <w:rsid w:val="0019753C"/>
    <w:rsid w:val="0019799A"/>
    <w:rsid w:val="001A12E8"/>
    <w:rsid w:val="001A1592"/>
    <w:rsid w:val="001A160C"/>
    <w:rsid w:val="001A1922"/>
    <w:rsid w:val="001A1972"/>
    <w:rsid w:val="001A1CD5"/>
    <w:rsid w:val="001A2313"/>
    <w:rsid w:val="001A2A9A"/>
    <w:rsid w:val="001A2C51"/>
    <w:rsid w:val="001A301A"/>
    <w:rsid w:val="001A34C0"/>
    <w:rsid w:val="001A366E"/>
    <w:rsid w:val="001A37F7"/>
    <w:rsid w:val="001A41CF"/>
    <w:rsid w:val="001A4354"/>
    <w:rsid w:val="001A4529"/>
    <w:rsid w:val="001A461C"/>
    <w:rsid w:val="001A4BA5"/>
    <w:rsid w:val="001A4E10"/>
    <w:rsid w:val="001A51BC"/>
    <w:rsid w:val="001A55A9"/>
    <w:rsid w:val="001A55C8"/>
    <w:rsid w:val="001A574E"/>
    <w:rsid w:val="001A5B99"/>
    <w:rsid w:val="001A63B7"/>
    <w:rsid w:val="001A68FA"/>
    <w:rsid w:val="001A6E57"/>
    <w:rsid w:val="001A71BE"/>
    <w:rsid w:val="001A74F5"/>
    <w:rsid w:val="001A7856"/>
    <w:rsid w:val="001A7920"/>
    <w:rsid w:val="001B014A"/>
    <w:rsid w:val="001B02E0"/>
    <w:rsid w:val="001B0431"/>
    <w:rsid w:val="001B04AC"/>
    <w:rsid w:val="001B07A9"/>
    <w:rsid w:val="001B0966"/>
    <w:rsid w:val="001B0A72"/>
    <w:rsid w:val="001B0DD3"/>
    <w:rsid w:val="001B1BE1"/>
    <w:rsid w:val="001B1C31"/>
    <w:rsid w:val="001B1E79"/>
    <w:rsid w:val="001B2115"/>
    <w:rsid w:val="001B2171"/>
    <w:rsid w:val="001B2496"/>
    <w:rsid w:val="001B274D"/>
    <w:rsid w:val="001B27B0"/>
    <w:rsid w:val="001B3156"/>
    <w:rsid w:val="001B3862"/>
    <w:rsid w:val="001B3CEA"/>
    <w:rsid w:val="001B3F00"/>
    <w:rsid w:val="001B43B2"/>
    <w:rsid w:val="001B44E2"/>
    <w:rsid w:val="001B4F8E"/>
    <w:rsid w:val="001B5468"/>
    <w:rsid w:val="001B5839"/>
    <w:rsid w:val="001B5A5D"/>
    <w:rsid w:val="001B5C09"/>
    <w:rsid w:val="001B5DBC"/>
    <w:rsid w:val="001B5DE7"/>
    <w:rsid w:val="001B6093"/>
    <w:rsid w:val="001B6431"/>
    <w:rsid w:val="001B6D13"/>
    <w:rsid w:val="001B7112"/>
    <w:rsid w:val="001B797D"/>
    <w:rsid w:val="001C0429"/>
    <w:rsid w:val="001C0746"/>
    <w:rsid w:val="001C0D5A"/>
    <w:rsid w:val="001C0DB1"/>
    <w:rsid w:val="001C0F13"/>
    <w:rsid w:val="001C107C"/>
    <w:rsid w:val="001C11D0"/>
    <w:rsid w:val="001C16CF"/>
    <w:rsid w:val="001C1BEB"/>
    <w:rsid w:val="001C2A36"/>
    <w:rsid w:val="001C2C98"/>
    <w:rsid w:val="001C30F4"/>
    <w:rsid w:val="001C31B3"/>
    <w:rsid w:val="001C36DE"/>
    <w:rsid w:val="001C37AA"/>
    <w:rsid w:val="001C39EB"/>
    <w:rsid w:val="001C3E4E"/>
    <w:rsid w:val="001C40F4"/>
    <w:rsid w:val="001C42FF"/>
    <w:rsid w:val="001C450C"/>
    <w:rsid w:val="001C4C42"/>
    <w:rsid w:val="001C54B0"/>
    <w:rsid w:val="001C555E"/>
    <w:rsid w:val="001C5B87"/>
    <w:rsid w:val="001C5C5E"/>
    <w:rsid w:val="001C6361"/>
    <w:rsid w:val="001C65AB"/>
    <w:rsid w:val="001C6B74"/>
    <w:rsid w:val="001C70F5"/>
    <w:rsid w:val="001C7435"/>
    <w:rsid w:val="001C75BB"/>
    <w:rsid w:val="001C761E"/>
    <w:rsid w:val="001C7638"/>
    <w:rsid w:val="001C76E0"/>
    <w:rsid w:val="001C7D6B"/>
    <w:rsid w:val="001D0134"/>
    <w:rsid w:val="001D01D8"/>
    <w:rsid w:val="001D0317"/>
    <w:rsid w:val="001D06EC"/>
    <w:rsid w:val="001D083A"/>
    <w:rsid w:val="001D088A"/>
    <w:rsid w:val="001D0B1F"/>
    <w:rsid w:val="001D0E84"/>
    <w:rsid w:val="001D10EF"/>
    <w:rsid w:val="001D113E"/>
    <w:rsid w:val="001D1699"/>
    <w:rsid w:val="001D180C"/>
    <w:rsid w:val="001D1A96"/>
    <w:rsid w:val="001D1B4E"/>
    <w:rsid w:val="001D1FB3"/>
    <w:rsid w:val="001D243E"/>
    <w:rsid w:val="001D2F01"/>
    <w:rsid w:val="001D35F8"/>
    <w:rsid w:val="001D3861"/>
    <w:rsid w:val="001D3BD3"/>
    <w:rsid w:val="001D3D70"/>
    <w:rsid w:val="001D40C9"/>
    <w:rsid w:val="001D46D6"/>
    <w:rsid w:val="001D489F"/>
    <w:rsid w:val="001D4BCC"/>
    <w:rsid w:val="001D5036"/>
    <w:rsid w:val="001D557D"/>
    <w:rsid w:val="001D5FC5"/>
    <w:rsid w:val="001D6860"/>
    <w:rsid w:val="001D6CA7"/>
    <w:rsid w:val="001D6F0B"/>
    <w:rsid w:val="001D78B1"/>
    <w:rsid w:val="001D7DFB"/>
    <w:rsid w:val="001E017E"/>
    <w:rsid w:val="001E02D6"/>
    <w:rsid w:val="001E0355"/>
    <w:rsid w:val="001E06B1"/>
    <w:rsid w:val="001E06FA"/>
    <w:rsid w:val="001E0A3C"/>
    <w:rsid w:val="001E0EC4"/>
    <w:rsid w:val="001E1263"/>
    <w:rsid w:val="001E1415"/>
    <w:rsid w:val="001E1CFF"/>
    <w:rsid w:val="001E23B2"/>
    <w:rsid w:val="001E252F"/>
    <w:rsid w:val="001E291B"/>
    <w:rsid w:val="001E3BF2"/>
    <w:rsid w:val="001E3CE8"/>
    <w:rsid w:val="001E3DD9"/>
    <w:rsid w:val="001E3E4D"/>
    <w:rsid w:val="001E4230"/>
    <w:rsid w:val="001E456A"/>
    <w:rsid w:val="001E4607"/>
    <w:rsid w:val="001E4693"/>
    <w:rsid w:val="001E46AA"/>
    <w:rsid w:val="001E4702"/>
    <w:rsid w:val="001E4980"/>
    <w:rsid w:val="001E4E9D"/>
    <w:rsid w:val="001E5066"/>
    <w:rsid w:val="001E515E"/>
    <w:rsid w:val="001E51ED"/>
    <w:rsid w:val="001E57D2"/>
    <w:rsid w:val="001E5821"/>
    <w:rsid w:val="001E5DE1"/>
    <w:rsid w:val="001E5F2A"/>
    <w:rsid w:val="001E6553"/>
    <w:rsid w:val="001E66A8"/>
    <w:rsid w:val="001E6AFE"/>
    <w:rsid w:val="001E6B0D"/>
    <w:rsid w:val="001E6D9E"/>
    <w:rsid w:val="001E712C"/>
    <w:rsid w:val="001E7F7F"/>
    <w:rsid w:val="001F18F0"/>
    <w:rsid w:val="001F1A0D"/>
    <w:rsid w:val="001F1F9B"/>
    <w:rsid w:val="001F2177"/>
    <w:rsid w:val="001F219E"/>
    <w:rsid w:val="001F24C2"/>
    <w:rsid w:val="001F251D"/>
    <w:rsid w:val="001F27E3"/>
    <w:rsid w:val="001F2AA6"/>
    <w:rsid w:val="001F2BF6"/>
    <w:rsid w:val="001F2E5C"/>
    <w:rsid w:val="001F335C"/>
    <w:rsid w:val="001F33FF"/>
    <w:rsid w:val="001F3678"/>
    <w:rsid w:val="001F36BE"/>
    <w:rsid w:val="001F3704"/>
    <w:rsid w:val="001F3E10"/>
    <w:rsid w:val="001F3FF1"/>
    <w:rsid w:val="001F41B9"/>
    <w:rsid w:val="001F43F3"/>
    <w:rsid w:val="001F46E4"/>
    <w:rsid w:val="001F4C3E"/>
    <w:rsid w:val="001F4DE1"/>
    <w:rsid w:val="001F502C"/>
    <w:rsid w:val="001F55E5"/>
    <w:rsid w:val="001F55F0"/>
    <w:rsid w:val="001F6304"/>
    <w:rsid w:val="001F68A4"/>
    <w:rsid w:val="001F69F6"/>
    <w:rsid w:val="001F6A2B"/>
    <w:rsid w:val="001F6D04"/>
    <w:rsid w:val="001F75D2"/>
    <w:rsid w:val="001F7AA4"/>
    <w:rsid w:val="001F7B4D"/>
    <w:rsid w:val="001F7D2E"/>
    <w:rsid w:val="001F7E63"/>
    <w:rsid w:val="0020054A"/>
    <w:rsid w:val="002006D3"/>
    <w:rsid w:val="002006F2"/>
    <w:rsid w:val="002007EF"/>
    <w:rsid w:val="00200A0D"/>
    <w:rsid w:val="00200B91"/>
    <w:rsid w:val="00200D89"/>
    <w:rsid w:val="002014FE"/>
    <w:rsid w:val="00201E54"/>
    <w:rsid w:val="0020201B"/>
    <w:rsid w:val="00202145"/>
    <w:rsid w:val="00202478"/>
    <w:rsid w:val="00202744"/>
    <w:rsid w:val="002027F1"/>
    <w:rsid w:val="00202CAB"/>
    <w:rsid w:val="0020303E"/>
    <w:rsid w:val="00203935"/>
    <w:rsid w:val="00203A31"/>
    <w:rsid w:val="00203A35"/>
    <w:rsid w:val="002043BF"/>
    <w:rsid w:val="002043E9"/>
    <w:rsid w:val="0020488F"/>
    <w:rsid w:val="00204BE2"/>
    <w:rsid w:val="0020537A"/>
    <w:rsid w:val="00205847"/>
    <w:rsid w:val="00205936"/>
    <w:rsid w:val="00205C43"/>
    <w:rsid w:val="00205E70"/>
    <w:rsid w:val="00205E9B"/>
    <w:rsid w:val="00206255"/>
    <w:rsid w:val="002068B0"/>
    <w:rsid w:val="00206D87"/>
    <w:rsid w:val="00206DCA"/>
    <w:rsid w:val="002072C8"/>
    <w:rsid w:val="00207479"/>
    <w:rsid w:val="002078E1"/>
    <w:rsid w:val="00210A7D"/>
    <w:rsid w:val="00210A8E"/>
    <w:rsid w:val="00211080"/>
    <w:rsid w:val="0021138E"/>
    <w:rsid w:val="002116B7"/>
    <w:rsid w:val="00211B73"/>
    <w:rsid w:val="00211E79"/>
    <w:rsid w:val="00211FB1"/>
    <w:rsid w:val="002123FF"/>
    <w:rsid w:val="00212BF5"/>
    <w:rsid w:val="00214035"/>
    <w:rsid w:val="00214237"/>
    <w:rsid w:val="00214622"/>
    <w:rsid w:val="002146F5"/>
    <w:rsid w:val="0021471D"/>
    <w:rsid w:val="00214946"/>
    <w:rsid w:val="00214D1F"/>
    <w:rsid w:val="00214D92"/>
    <w:rsid w:val="00214E11"/>
    <w:rsid w:val="00214F31"/>
    <w:rsid w:val="002151E1"/>
    <w:rsid w:val="00215AE0"/>
    <w:rsid w:val="00215E56"/>
    <w:rsid w:val="00216531"/>
    <w:rsid w:val="00216617"/>
    <w:rsid w:val="00217726"/>
    <w:rsid w:val="00217865"/>
    <w:rsid w:val="002178C1"/>
    <w:rsid w:val="002201AC"/>
    <w:rsid w:val="0022076A"/>
    <w:rsid w:val="002208CD"/>
    <w:rsid w:val="0022124B"/>
    <w:rsid w:val="002212FA"/>
    <w:rsid w:val="002214AA"/>
    <w:rsid w:val="00221741"/>
    <w:rsid w:val="002217BA"/>
    <w:rsid w:val="002217BC"/>
    <w:rsid w:val="002219F0"/>
    <w:rsid w:val="002219FE"/>
    <w:rsid w:val="00221BDE"/>
    <w:rsid w:val="00221E06"/>
    <w:rsid w:val="002220DC"/>
    <w:rsid w:val="00222424"/>
    <w:rsid w:val="00222767"/>
    <w:rsid w:val="00222928"/>
    <w:rsid w:val="002229CC"/>
    <w:rsid w:val="00222A7E"/>
    <w:rsid w:val="00222C2C"/>
    <w:rsid w:val="0022300D"/>
    <w:rsid w:val="0022322A"/>
    <w:rsid w:val="0022361D"/>
    <w:rsid w:val="00223A15"/>
    <w:rsid w:val="00223D9A"/>
    <w:rsid w:val="00224699"/>
    <w:rsid w:val="0022499E"/>
    <w:rsid w:val="00224C20"/>
    <w:rsid w:val="00224C2E"/>
    <w:rsid w:val="00224DC1"/>
    <w:rsid w:val="00225105"/>
    <w:rsid w:val="00225740"/>
    <w:rsid w:val="00225951"/>
    <w:rsid w:val="00225A5F"/>
    <w:rsid w:val="00225A9E"/>
    <w:rsid w:val="00225B86"/>
    <w:rsid w:val="0022622E"/>
    <w:rsid w:val="00226459"/>
    <w:rsid w:val="002264B3"/>
    <w:rsid w:val="002266BA"/>
    <w:rsid w:val="002267AE"/>
    <w:rsid w:val="0022703A"/>
    <w:rsid w:val="002273A7"/>
    <w:rsid w:val="002274FE"/>
    <w:rsid w:val="00227ABF"/>
    <w:rsid w:val="00230009"/>
    <w:rsid w:val="002306CC"/>
    <w:rsid w:val="0023081F"/>
    <w:rsid w:val="002308AB"/>
    <w:rsid w:val="00230D81"/>
    <w:rsid w:val="00231A55"/>
    <w:rsid w:val="00231C7E"/>
    <w:rsid w:val="002326E0"/>
    <w:rsid w:val="002327FD"/>
    <w:rsid w:val="00233068"/>
    <w:rsid w:val="00233621"/>
    <w:rsid w:val="00233732"/>
    <w:rsid w:val="00233B86"/>
    <w:rsid w:val="00233DFF"/>
    <w:rsid w:val="00233F74"/>
    <w:rsid w:val="002341FA"/>
    <w:rsid w:val="00234227"/>
    <w:rsid w:val="0023439D"/>
    <w:rsid w:val="00234431"/>
    <w:rsid w:val="00234553"/>
    <w:rsid w:val="00234662"/>
    <w:rsid w:val="002349E0"/>
    <w:rsid w:val="002351EC"/>
    <w:rsid w:val="002354D1"/>
    <w:rsid w:val="00235CA9"/>
    <w:rsid w:val="00236038"/>
    <w:rsid w:val="00236A8B"/>
    <w:rsid w:val="00236B70"/>
    <w:rsid w:val="00237061"/>
    <w:rsid w:val="00237308"/>
    <w:rsid w:val="00237790"/>
    <w:rsid w:val="00240103"/>
    <w:rsid w:val="002405B3"/>
    <w:rsid w:val="00240B44"/>
    <w:rsid w:val="00241416"/>
    <w:rsid w:val="00241798"/>
    <w:rsid w:val="002417B8"/>
    <w:rsid w:val="002417D7"/>
    <w:rsid w:val="0024181A"/>
    <w:rsid w:val="002418CE"/>
    <w:rsid w:val="002430D6"/>
    <w:rsid w:val="0024324E"/>
    <w:rsid w:val="002434A9"/>
    <w:rsid w:val="002437D6"/>
    <w:rsid w:val="00243846"/>
    <w:rsid w:val="00243AE8"/>
    <w:rsid w:val="00243B8C"/>
    <w:rsid w:val="00243FB7"/>
    <w:rsid w:val="00243FF5"/>
    <w:rsid w:val="0024479F"/>
    <w:rsid w:val="0024489D"/>
    <w:rsid w:val="00244C3E"/>
    <w:rsid w:val="00244D27"/>
    <w:rsid w:val="0024538A"/>
    <w:rsid w:val="00245DF3"/>
    <w:rsid w:val="00245E33"/>
    <w:rsid w:val="00245FB7"/>
    <w:rsid w:val="00246345"/>
    <w:rsid w:val="00246733"/>
    <w:rsid w:val="002467D9"/>
    <w:rsid w:val="002468F3"/>
    <w:rsid w:val="00246CB4"/>
    <w:rsid w:val="00246DFD"/>
    <w:rsid w:val="0024725C"/>
    <w:rsid w:val="002474AC"/>
    <w:rsid w:val="00247BAC"/>
    <w:rsid w:val="00247BCD"/>
    <w:rsid w:val="002501B6"/>
    <w:rsid w:val="002503ED"/>
    <w:rsid w:val="00250E07"/>
    <w:rsid w:val="00250F44"/>
    <w:rsid w:val="00250F9E"/>
    <w:rsid w:val="00250FBE"/>
    <w:rsid w:val="002513FC"/>
    <w:rsid w:val="0025143A"/>
    <w:rsid w:val="00251893"/>
    <w:rsid w:val="00251CCD"/>
    <w:rsid w:val="00251E09"/>
    <w:rsid w:val="00251F57"/>
    <w:rsid w:val="002521FC"/>
    <w:rsid w:val="002522F9"/>
    <w:rsid w:val="00252877"/>
    <w:rsid w:val="002529BE"/>
    <w:rsid w:val="002529CC"/>
    <w:rsid w:val="00252A0E"/>
    <w:rsid w:val="002531FC"/>
    <w:rsid w:val="0025340F"/>
    <w:rsid w:val="0025354F"/>
    <w:rsid w:val="00253568"/>
    <w:rsid w:val="00253EB5"/>
    <w:rsid w:val="00254643"/>
    <w:rsid w:val="002548AA"/>
    <w:rsid w:val="00255AA9"/>
    <w:rsid w:val="00256295"/>
    <w:rsid w:val="0025651E"/>
    <w:rsid w:val="00256A75"/>
    <w:rsid w:val="00256C38"/>
    <w:rsid w:val="00256FED"/>
    <w:rsid w:val="00256FF3"/>
    <w:rsid w:val="0025733A"/>
    <w:rsid w:val="0025748A"/>
    <w:rsid w:val="00257891"/>
    <w:rsid w:val="00257C4E"/>
    <w:rsid w:val="00257C74"/>
    <w:rsid w:val="00257CF1"/>
    <w:rsid w:val="00257F61"/>
    <w:rsid w:val="0026044E"/>
    <w:rsid w:val="00260F93"/>
    <w:rsid w:val="0026110A"/>
    <w:rsid w:val="002618CB"/>
    <w:rsid w:val="00261992"/>
    <w:rsid w:val="00261AFD"/>
    <w:rsid w:val="00261FE6"/>
    <w:rsid w:val="002629D1"/>
    <w:rsid w:val="00262EB4"/>
    <w:rsid w:val="00263238"/>
    <w:rsid w:val="00263823"/>
    <w:rsid w:val="00263981"/>
    <w:rsid w:val="00263A95"/>
    <w:rsid w:val="00263A9B"/>
    <w:rsid w:val="00263C55"/>
    <w:rsid w:val="00263C57"/>
    <w:rsid w:val="00263CED"/>
    <w:rsid w:val="00263F8E"/>
    <w:rsid w:val="0026404E"/>
    <w:rsid w:val="0026424D"/>
    <w:rsid w:val="00264288"/>
    <w:rsid w:val="0026488F"/>
    <w:rsid w:val="002649D8"/>
    <w:rsid w:val="00264C20"/>
    <w:rsid w:val="00264E98"/>
    <w:rsid w:val="0026521E"/>
    <w:rsid w:val="00265222"/>
    <w:rsid w:val="002652B9"/>
    <w:rsid w:val="00265375"/>
    <w:rsid w:val="00265B63"/>
    <w:rsid w:val="00265C19"/>
    <w:rsid w:val="00265E34"/>
    <w:rsid w:val="00265FDB"/>
    <w:rsid w:val="002660AF"/>
    <w:rsid w:val="00266687"/>
    <w:rsid w:val="00266800"/>
    <w:rsid w:val="002668F9"/>
    <w:rsid w:val="00267074"/>
    <w:rsid w:val="00267150"/>
    <w:rsid w:val="00267379"/>
    <w:rsid w:val="002675CB"/>
    <w:rsid w:val="0026784A"/>
    <w:rsid w:val="00267901"/>
    <w:rsid w:val="00267BE9"/>
    <w:rsid w:val="0027029D"/>
    <w:rsid w:val="002704E5"/>
    <w:rsid w:val="00270586"/>
    <w:rsid w:val="002706D0"/>
    <w:rsid w:val="00270DA2"/>
    <w:rsid w:val="00271649"/>
    <w:rsid w:val="00271BAE"/>
    <w:rsid w:val="00272457"/>
    <w:rsid w:val="00272684"/>
    <w:rsid w:val="0027272C"/>
    <w:rsid w:val="00272B37"/>
    <w:rsid w:val="00272C83"/>
    <w:rsid w:val="00272E67"/>
    <w:rsid w:val="00272E9C"/>
    <w:rsid w:val="00272F18"/>
    <w:rsid w:val="00273150"/>
    <w:rsid w:val="002732B8"/>
    <w:rsid w:val="0027349E"/>
    <w:rsid w:val="002738A1"/>
    <w:rsid w:val="00273B23"/>
    <w:rsid w:val="00273F75"/>
    <w:rsid w:val="002741A9"/>
    <w:rsid w:val="002744E2"/>
    <w:rsid w:val="00274FED"/>
    <w:rsid w:val="0027541A"/>
    <w:rsid w:val="002759D8"/>
    <w:rsid w:val="002759F8"/>
    <w:rsid w:val="00275A11"/>
    <w:rsid w:val="00276714"/>
    <w:rsid w:val="00276A6E"/>
    <w:rsid w:val="00276B22"/>
    <w:rsid w:val="00276C22"/>
    <w:rsid w:val="00276D1B"/>
    <w:rsid w:val="002771A3"/>
    <w:rsid w:val="00277959"/>
    <w:rsid w:val="00277A4C"/>
    <w:rsid w:val="002802D2"/>
    <w:rsid w:val="002809D2"/>
    <w:rsid w:val="00280FDD"/>
    <w:rsid w:val="002810EA"/>
    <w:rsid w:val="0028120A"/>
    <w:rsid w:val="002817A9"/>
    <w:rsid w:val="00281C03"/>
    <w:rsid w:val="002821F5"/>
    <w:rsid w:val="00282747"/>
    <w:rsid w:val="0028275F"/>
    <w:rsid w:val="002827D0"/>
    <w:rsid w:val="00282BEC"/>
    <w:rsid w:val="00282E73"/>
    <w:rsid w:val="0028310C"/>
    <w:rsid w:val="00283244"/>
    <w:rsid w:val="002837E9"/>
    <w:rsid w:val="002838C4"/>
    <w:rsid w:val="002838D0"/>
    <w:rsid w:val="00283E00"/>
    <w:rsid w:val="00283E0F"/>
    <w:rsid w:val="0028447B"/>
    <w:rsid w:val="00284758"/>
    <w:rsid w:val="00284B80"/>
    <w:rsid w:val="00284C27"/>
    <w:rsid w:val="00284EF0"/>
    <w:rsid w:val="00284FA5"/>
    <w:rsid w:val="0028535A"/>
    <w:rsid w:val="00286172"/>
    <w:rsid w:val="002862FD"/>
    <w:rsid w:val="00286602"/>
    <w:rsid w:val="00286B2D"/>
    <w:rsid w:val="00286D71"/>
    <w:rsid w:val="00286D9D"/>
    <w:rsid w:val="002871E3"/>
    <w:rsid w:val="0028776D"/>
    <w:rsid w:val="0028787C"/>
    <w:rsid w:val="00287B1B"/>
    <w:rsid w:val="00287BC1"/>
    <w:rsid w:val="00287F56"/>
    <w:rsid w:val="00290135"/>
    <w:rsid w:val="00290149"/>
    <w:rsid w:val="002903FC"/>
    <w:rsid w:val="00290968"/>
    <w:rsid w:val="00290BD0"/>
    <w:rsid w:val="00290C81"/>
    <w:rsid w:val="00290D7E"/>
    <w:rsid w:val="00290DEE"/>
    <w:rsid w:val="00290E60"/>
    <w:rsid w:val="00291038"/>
    <w:rsid w:val="002922C3"/>
    <w:rsid w:val="00292C0B"/>
    <w:rsid w:val="00292EEA"/>
    <w:rsid w:val="0029372B"/>
    <w:rsid w:val="00293B27"/>
    <w:rsid w:val="00293D58"/>
    <w:rsid w:val="00293D77"/>
    <w:rsid w:val="00293E23"/>
    <w:rsid w:val="0029453A"/>
    <w:rsid w:val="00294C38"/>
    <w:rsid w:val="00294D8A"/>
    <w:rsid w:val="00294E25"/>
    <w:rsid w:val="0029518D"/>
    <w:rsid w:val="00295440"/>
    <w:rsid w:val="002954FE"/>
    <w:rsid w:val="0029593F"/>
    <w:rsid w:val="00295C18"/>
    <w:rsid w:val="00295D7C"/>
    <w:rsid w:val="00295E30"/>
    <w:rsid w:val="00295F45"/>
    <w:rsid w:val="0029613B"/>
    <w:rsid w:val="002963C7"/>
    <w:rsid w:val="002967EC"/>
    <w:rsid w:val="00296EF5"/>
    <w:rsid w:val="00297024"/>
    <w:rsid w:val="00297460"/>
    <w:rsid w:val="002978C4"/>
    <w:rsid w:val="0029791F"/>
    <w:rsid w:val="00297E90"/>
    <w:rsid w:val="00297FF6"/>
    <w:rsid w:val="002A06F3"/>
    <w:rsid w:val="002A08A3"/>
    <w:rsid w:val="002A0AF1"/>
    <w:rsid w:val="002A0C3D"/>
    <w:rsid w:val="002A0C58"/>
    <w:rsid w:val="002A132D"/>
    <w:rsid w:val="002A1345"/>
    <w:rsid w:val="002A1B74"/>
    <w:rsid w:val="002A1C89"/>
    <w:rsid w:val="002A1FF2"/>
    <w:rsid w:val="002A2920"/>
    <w:rsid w:val="002A2D16"/>
    <w:rsid w:val="002A3161"/>
    <w:rsid w:val="002A31B3"/>
    <w:rsid w:val="002A3822"/>
    <w:rsid w:val="002A39D6"/>
    <w:rsid w:val="002A3DE3"/>
    <w:rsid w:val="002A4684"/>
    <w:rsid w:val="002A48AB"/>
    <w:rsid w:val="002A4A79"/>
    <w:rsid w:val="002A4AE0"/>
    <w:rsid w:val="002A4B8F"/>
    <w:rsid w:val="002A4BA9"/>
    <w:rsid w:val="002A4E00"/>
    <w:rsid w:val="002A5410"/>
    <w:rsid w:val="002A5471"/>
    <w:rsid w:val="002A54AB"/>
    <w:rsid w:val="002A5561"/>
    <w:rsid w:val="002A5914"/>
    <w:rsid w:val="002A594E"/>
    <w:rsid w:val="002A5F24"/>
    <w:rsid w:val="002A66EB"/>
    <w:rsid w:val="002A71A8"/>
    <w:rsid w:val="002A7234"/>
    <w:rsid w:val="002A73EE"/>
    <w:rsid w:val="002A741C"/>
    <w:rsid w:val="002A7429"/>
    <w:rsid w:val="002A7445"/>
    <w:rsid w:val="002A75C6"/>
    <w:rsid w:val="002A7F3F"/>
    <w:rsid w:val="002B01E8"/>
    <w:rsid w:val="002B02B7"/>
    <w:rsid w:val="002B0479"/>
    <w:rsid w:val="002B048F"/>
    <w:rsid w:val="002B058D"/>
    <w:rsid w:val="002B07EA"/>
    <w:rsid w:val="002B0B15"/>
    <w:rsid w:val="002B0E4B"/>
    <w:rsid w:val="002B0E69"/>
    <w:rsid w:val="002B0FB7"/>
    <w:rsid w:val="002B107F"/>
    <w:rsid w:val="002B1BA6"/>
    <w:rsid w:val="002B1BF6"/>
    <w:rsid w:val="002B25C6"/>
    <w:rsid w:val="002B2816"/>
    <w:rsid w:val="002B2833"/>
    <w:rsid w:val="002B2F18"/>
    <w:rsid w:val="002B3A19"/>
    <w:rsid w:val="002B3A3E"/>
    <w:rsid w:val="002B40A1"/>
    <w:rsid w:val="002B40BF"/>
    <w:rsid w:val="002B41C9"/>
    <w:rsid w:val="002B41CE"/>
    <w:rsid w:val="002B4800"/>
    <w:rsid w:val="002B4F1A"/>
    <w:rsid w:val="002B502B"/>
    <w:rsid w:val="002B50BD"/>
    <w:rsid w:val="002B531E"/>
    <w:rsid w:val="002B57C4"/>
    <w:rsid w:val="002B5B92"/>
    <w:rsid w:val="002B5BC3"/>
    <w:rsid w:val="002B5EB7"/>
    <w:rsid w:val="002B5EF6"/>
    <w:rsid w:val="002B604E"/>
    <w:rsid w:val="002B6726"/>
    <w:rsid w:val="002B6776"/>
    <w:rsid w:val="002B67BB"/>
    <w:rsid w:val="002B6CCB"/>
    <w:rsid w:val="002B7029"/>
    <w:rsid w:val="002B705C"/>
    <w:rsid w:val="002B71C1"/>
    <w:rsid w:val="002B79B7"/>
    <w:rsid w:val="002B7B9A"/>
    <w:rsid w:val="002C0269"/>
    <w:rsid w:val="002C0410"/>
    <w:rsid w:val="002C08DE"/>
    <w:rsid w:val="002C0B7C"/>
    <w:rsid w:val="002C0B84"/>
    <w:rsid w:val="002C0D39"/>
    <w:rsid w:val="002C0D5A"/>
    <w:rsid w:val="002C0EC0"/>
    <w:rsid w:val="002C1012"/>
    <w:rsid w:val="002C1946"/>
    <w:rsid w:val="002C2067"/>
    <w:rsid w:val="002C22A9"/>
    <w:rsid w:val="002C2A42"/>
    <w:rsid w:val="002C2B6D"/>
    <w:rsid w:val="002C31FC"/>
    <w:rsid w:val="002C32F8"/>
    <w:rsid w:val="002C331F"/>
    <w:rsid w:val="002C359A"/>
    <w:rsid w:val="002C3AE1"/>
    <w:rsid w:val="002C3E69"/>
    <w:rsid w:val="002C3ED7"/>
    <w:rsid w:val="002C47C1"/>
    <w:rsid w:val="002C4C12"/>
    <w:rsid w:val="002C4F51"/>
    <w:rsid w:val="002C4F5C"/>
    <w:rsid w:val="002C4FC2"/>
    <w:rsid w:val="002C52EF"/>
    <w:rsid w:val="002C5335"/>
    <w:rsid w:val="002C56C0"/>
    <w:rsid w:val="002C578B"/>
    <w:rsid w:val="002C581D"/>
    <w:rsid w:val="002C5E2D"/>
    <w:rsid w:val="002C6838"/>
    <w:rsid w:val="002C6D7A"/>
    <w:rsid w:val="002C7000"/>
    <w:rsid w:val="002C710F"/>
    <w:rsid w:val="002C71E4"/>
    <w:rsid w:val="002C74AF"/>
    <w:rsid w:val="002C7A4D"/>
    <w:rsid w:val="002C7CCC"/>
    <w:rsid w:val="002C7FC9"/>
    <w:rsid w:val="002D01C3"/>
    <w:rsid w:val="002D028F"/>
    <w:rsid w:val="002D046B"/>
    <w:rsid w:val="002D07FE"/>
    <w:rsid w:val="002D084C"/>
    <w:rsid w:val="002D0B3B"/>
    <w:rsid w:val="002D1235"/>
    <w:rsid w:val="002D1663"/>
    <w:rsid w:val="002D17F0"/>
    <w:rsid w:val="002D1B14"/>
    <w:rsid w:val="002D1D68"/>
    <w:rsid w:val="002D1E3A"/>
    <w:rsid w:val="002D2046"/>
    <w:rsid w:val="002D20D6"/>
    <w:rsid w:val="002D27E7"/>
    <w:rsid w:val="002D2A49"/>
    <w:rsid w:val="002D2A9D"/>
    <w:rsid w:val="002D2DD6"/>
    <w:rsid w:val="002D301D"/>
    <w:rsid w:val="002D332F"/>
    <w:rsid w:val="002D371D"/>
    <w:rsid w:val="002D3E7C"/>
    <w:rsid w:val="002D4894"/>
    <w:rsid w:val="002D4A64"/>
    <w:rsid w:val="002D4E48"/>
    <w:rsid w:val="002D4E59"/>
    <w:rsid w:val="002D5197"/>
    <w:rsid w:val="002D5307"/>
    <w:rsid w:val="002D5851"/>
    <w:rsid w:val="002D5885"/>
    <w:rsid w:val="002D5DDF"/>
    <w:rsid w:val="002D5E4C"/>
    <w:rsid w:val="002D60D2"/>
    <w:rsid w:val="002D63CB"/>
    <w:rsid w:val="002D6EA2"/>
    <w:rsid w:val="002D70B0"/>
    <w:rsid w:val="002D7954"/>
    <w:rsid w:val="002D7D18"/>
    <w:rsid w:val="002E093A"/>
    <w:rsid w:val="002E0C1B"/>
    <w:rsid w:val="002E0E3E"/>
    <w:rsid w:val="002E0EB4"/>
    <w:rsid w:val="002E1053"/>
    <w:rsid w:val="002E1440"/>
    <w:rsid w:val="002E1598"/>
    <w:rsid w:val="002E1AE4"/>
    <w:rsid w:val="002E1D60"/>
    <w:rsid w:val="002E237D"/>
    <w:rsid w:val="002E25C3"/>
    <w:rsid w:val="002E2EE2"/>
    <w:rsid w:val="002E3184"/>
    <w:rsid w:val="002E4FB3"/>
    <w:rsid w:val="002E52EF"/>
    <w:rsid w:val="002E530D"/>
    <w:rsid w:val="002E5A64"/>
    <w:rsid w:val="002E5B56"/>
    <w:rsid w:val="002E5D76"/>
    <w:rsid w:val="002E5E1D"/>
    <w:rsid w:val="002E5F55"/>
    <w:rsid w:val="002E6209"/>
    <w:rsid w:val="002E6851"/>
    <w:rsid w:val="002E68FF"/>
    <w:rsid w:val="002E69B3"/>
    <w:rsid w:val="002E6C22"/>
    <w:rsid w:val="002E6F8F"/>
    <w:rsid w:val="002E7429"/>
    <w:rsid w:val="002E7A9C"/>
    <w:rsid w:val="002E7BE6"/>
    <w:rsid w:val="002E7DF4"/>
    <w:rsid w:val="002F04ED"/>
    <w:rsid w:val="002F057A"/>
    <w:rsid w:val="002F05F9"/>
    <w:rsid w:val="002F0883"/>
    <w:rsid w:val="002F0948"/>
    <w:rsid w:val="002F0959"/>
    <w:rsid w:val="002F10C2"/>
    <w:rsid w:val="002F12E9"/>
    <w:rsid w:val="002F13CC"/>
    <w:rsid w:val="002F13EF"/>
    <w:rsid w:val="002F14DC"/>
    <w:rsid w:val="002F16AE"/>
    <w:rsid w:val="002F284A"/>
    <w:rsid w:val="002F3017"/>
    <w:rsid w:val="002F3072"/>
    <w:rsid w:val="002F30F3"/>
    <w:rsid w:val="002F4186"/>
    <w:rsid w:val="002F4768"/>
    <w:rsid w:val="002F4B95"/>
    <w:rsid w:val="002F4C39"/>
    <w:rsid w:val="002F4CD5"/>
    <w:rsid w:val="002F4E4F"/>
    <w:rsid w:val="002F5208"/>
    <w:rsid w:val="002F60F5"/>
    <w:rsid w:val="002F63A9"/>
    <w:rsid w:val="002F6517"/>
    <w:rsid w:val="002F6C52"/>
    <w:rsid w:val="002F6C54"/>
    <w:rsid w:val="002F735E"/>
    <w:rsid w:val="002F775A"/>
    <w:rsid w:val="002F7E0B"/>
    <w:rsid w:val="0030009A"/>
    <w:rsid w:val="0030016D"/>
    <w:rsid w:val="00300477"/>
    <w:rsid w:val="003007D1"/>
    <w:rsid w:val="00300B0F"/>
    <w:rsid w:val="00300DDE"/>
    <w:rsid w:val="003014F6"/>
    <w:rsid w:val="003015A2"/>
    <w:rsid w:val="0030183D"/>
    <w:rsid w:val="00301CAC"/>
    <w:rsid w:val="003022AE"/>
    <w:rsid w:val="003022CF"/>
    <w:rsid w:val="003028A2"/>
    <w:rsid w:val="00302949"/>
    <w:rsid w:val="0030320B"/>
    <w:rsid w:val="003032A2"/>
    <w:rsid w:val="00303670"/>
    <w:rsid w:val="00303896"/>
    <w:rsid w:val="003039FF"/>
    <w:rsid w:val="00303A91"/>
    <w:rsid w:val="00303BEE"/>
    <w:rsid w:val="00303C67"/>
    <w:rsid w:val="00303C79"/>
    <w:rsid w:val="00303F07"/>
    <w:rsid w:val="00304127"/>
    <w:rsid w:val="00304503"/>
    <w:rsid w:val="00304647"/>
    <w:rsid w:val="00304CD8"/>
    <w:rsid w:val="00304EA0"/>
    <w:rsid w:val="00305190"/>
    <w:rsid w:val="003051CB"/>
    <w:rsid w:val="00305409"/>
    <w:rsid w:val="0030580E"/>
    <w:rsid w:val="003059C0"/>
    <w:rsid w:val="00305AA5"/>
    <w:rsid w:val="00305B1B"/>
    <w:rsid w:val="00306210"/>
    <w:rsid w:val="003062D4"/>
    <w:rsid w:val="0030635E"/>
    <w:rsid w:val="00306410"/>
    <w:rsid w:val="00306952"/>
    <w:rsid w:val="00306AFC"/>
    <w:rsid w:val="003071EC"/>
    <w:rsid w:val="00307814"/>
    <w:rsid w:val="00307AF8"/>
    <w:rsid w:val="00307FE4"/>
    <w:rsid w:val="0031011D"/>
    <w:rsid w:val="003103FF"/>
    <w:rsid w:val="0031062E"/>
    <w:rsid w:val="00310946"/>
    <w:rsid w:val="003109DD"/>
    <w:rsid w:val="00310C66"/>
    <w:rsid w:val="00310EC9"/>
    <w:rsid w:val="00310F37"/>
    <w:rsid w:val="0031134D"/>
    <w:rsid w:val="003113BF"/>
    <w:rsid w:val="00311793"/>
    <w:rsid w:val="003118FF"/>
    <w:rsid w:val="003129EB"/>
    <w:rsid w:val="00312E50"/>
    <w:rsid w:val="00313088"/>
    <w:rsid w:val="0031329C"/>
    <w:rsid w:val="00313AC4"/>
    <w:rsid w:val="00314282"/>
    <w:rsid w:val="003143B8"/>
    <w:rsid w:val="003146CB"/>
    <w:rsid w:val="00314913"/>
    <w:rsid w:val="00314970"/>
    <w:rsid w:val="00314B56"/>
    <w:rsid w:val="00314C3E"/>
    <w:rsid w:val="003157F6"/>
    <w:rsid w:val="00315AC7"/>
    <w:rsid w:val="00315D38"/>
    <w:rsid w:val="00316130"/>
    <w:rsid w:val="00316387"/>
    <w:rsid w:val="00316CF7"/>
    <w:rsid w:val="0031703A"/>
    <w:rsid w:val="003175FD"/>
    <w:rsid w:val="00317B5D"/>
    <w:rsid w:val="003200E3"/>
    <w:rsid w:val="00320446"/>
    <w:rsid w:val="00320761"/>
    <w:rsid w:val="00320F0B"/>
    <w:rsid w:val="00320F73"/>
    <w:rsid w:val="0032132B"/>
    <w:rsid w:val="003213E1"/>
    <w:rsid w:val="00321679"/>
    <w:rsid w:val="0032190C"/>
    <w:rsid w:val="003219EB"/>
    <w:rsid w:val="00321A82"/>
    <w:rsid w:val="00321F10"/>
    <w:rsid w:val="0032218D"/>
    <w:rsid w:val="00322807"/>
    <w:rsid w:val="00322D7D"/>
    <w:rsid w:val="003231EF"/>
    <w:rsid w:val="0032328A"/>
    <w:rsid w:val="003234E3"/>
    <w:rsid w:val="003238A3"/>
    <w:rsid w:val="00323D05"/>
    <w:rsid w:val="00324762"/>
    <w:rsid w:val="00324D39"/>
    <w:rsid w:val="00324F9C"/>
    <w:rsid w:val="00324FB1"/>
    <w:rsid w:val="003252E8"/>
    <w:rsid w:val="003256A7"/>
    <w:rsid w:val="0032578A"/>
    <w:rsid w:val="003258C2"/>
    <w:rsid w:val="0032599F"/>
    <w:rsid w:val="003260EA"/>
    <w:rsid w:val="00326971"/>
    <w:rsid w:val="00326B24"/>
    <w:rsid w:val="00326D35"/>
    <w:rsid w:val="00327274"/>
    <w:rsid w:val="0032772F"/>
    <w:rsid w:val="00327B65"/>
    <w:rsid w:val="00327B83"/>
    <w:rsid w:val="00327E01"/>
    <w:rsid w:val="00327F04"/>
    <w:rsid w:val="00330009"/>
    <w:rsid w:val="00330890"/>
    <w:rsid w:val="00330B58"/>
    <w:rsid w:val="00330B6A"/>
    <w:rsid w:val="00330CE0"/>
    <w:rsid w:val="003318B8"/>
    <w:rsid w:val="00331E66"/>
    <w:rsid w:val="00331F0E"/>
    <w:rsid w:val="003322FF"/>
    <w:rsid w:val="00332302"/>
    <w:rsid w:val="003325CB"/>
    <w:rsid w:val="003327EA"/>
    <w:rsid w:val="00332D77"/>
    <w:rsid w:val="00334B92"/>
    <w:rsid w:val="00334C43"/>
    <w:rsid w:val="00335158"/>
    <w:rsid w:val="00335246"/>
    <w:rsid w:val="00335C36"/>
    <w:rsid w:val="00335DF6"/>
    <w:rsid w:val="00335EF3"/>
    <w:rsid w:val="003361A8"/>
    <w:rsid w:val="003361EE"/>
    <w:rsid w:val="00336419"/>
    <w:rsid w:val="0033664D"/>
    <w:rsid w:val="00337089"/>
    <w:rsid w:val="00337583"/>
    <w:rsid w:val="00337973"/>
    <w:rsid w:val="00337D55"/>
    <w:rsid w:val="00337F2A"/>
    <w:rsid w:val="00340015"/>
    <w:rsid w:val="0034021C"/>
    <w:rsid w:val="0034038E"/>
    <w:rsid w:val="00340688"/>
    <w:rsid w:val="003406F8"/>
    <w:rsid w:val="00340723"/>
    <w:rsid w:val="00340A59"/>
    <w:rsid w:val="00340D32"/>
    <w:rsid w:val="00340D8E"/>
    <w:rsid w:val="00340FBF"/>
    <w:rsid w:val="00341069"/>
    <w:rsid w:val="0034124F"/>
    <w:rsid w:val="00341478"/>
    <w:rsid w:val="003414DF"/>
    <w:rsid w:val="00341AD7"/>
    <w:rsid w:val="00341D45"/>
    <w:rsid w:val="0034235A"/>
    <w:rsid w:val="00342470"/>
    <w:rsid w:val="00342509"/>
    <w:rsid w:val="003426FE"/>
    <w:rsid w:val="00342DC6"/>
    <w:rsid w:val="00342F28"/>
    <w:rsid w:val="003433FF"/>
    <w:rsid w:val="0034421D"/>
    <w:rsid w:val="0034461C"/>
    <w:rsid w:val="003446D6"/>
    <w:rsid w:val="00344CEE"/>
    <w:rsid w:val="0034517D"/>
    <w:rsid w:val="00345530"/>
    <w:rsid w:val="00345789"/>
    <w:rsid w:val="00345B44"/>
    <w:rsid w:val="0034715C"/>
    <w:rsid w:val="003472BE"/>
    <w:rsid w:val="003472CA"/>
    <w:rsid w:val="00347397"/>
    <w:rsid w:val="003473BB"/>
    <w:rsid w:val="00347C4F"/>
    <w:rsid w:val="00347E00"/>
    <w:rsid w:val="00347E77"/>
    <w:rsid w:val="003505D2"/>
    <w:rsid w:val="00350958"/>
    <w:rsid w:val="00350A0F"/>
    <w:rsid w:val="00351120"/>
    <w:rsid w:val="0035115A"/>
    <w:rsid w:val="003511B4"/>
    <w:rsid w:val="00351501"/>
    <w:rsid w:val="00351655"/>
    <w:rsid w:val="003518CC"/>
    <w:rsid w:val="003518DD"/>
    <w:rsid w:val="00352333"/>
    <w:rsid w:val="0035244C"/>
    <w:rsid w:val="0035256F"/>
    <w:rsid w:val="0035258C"/>
    <w:rsid w:val="00352CCE"/>
    <w:rsid w:val="00352D56"/>
    <w:rsid w:val="00353147"/>
    <w:rsid w:val="003531FD"/>
    <w:rsid w:val="0035328F"/>
    <w:rsid w:val="003534E9"/>
    <w:rsid w:val="0035352D"/>
    <w:rsid w:val="003536CB"/>
    <w:rsid w:val="0035376A"/>
    <w:rsid w:val="00353BC6"/>
    <w:rsid w:val="00353CE2"/>
    <w:rsid w:val="00353DE4"/>
    <w:rsid w:val="00354195"/>
    <w:rsid w:val="00354258"/>
    <w:rsid w:val="00354604"/>
    <w:rsid w:val="003549DD"/>
    <w:rsid w:val="00355007"/>
    <w:rsid w:val="00355860"/>
    <w:rsid w:val="00355CF7"/>
    <w:rsid w:val="003563F3"/>
    <w:rsid w:val="003566B3"/>
    <w:rsid w:val="003566EB"/>
    <w:rsid w:val="00356AA8"/>
    <w:rsid w:val="00356F8A"/>
    <w:rsid w:val="0035764A"/>
    <w:rsid w:val="0035767E"/>
    <w:rsid w:val="00357A1B"/>
    <w:rsid w:val="00357BE9"/>
    <w:rsid w:val="00357CF5"/>
    <w:rsid w:val="00357E9F"/>
    <w:rsid w:val="0036028C"/>
    <w:rsid w:val="0036056D"/>
    <w:rsid w:val="003605A8"/>
    <w:rsid w:val="00360F51"/>
    <w:rsid w:val="00361364"/>
    <w:rsid w:val="00361925"/>
    <w:rsid w:val="00361CF5"/>
    <w:rsid w:val="0036204F"/>
    <w:rsid w:val="00362793"/>
    <w:rsid w:val="00362C55"/>
    <w:rsid w:val="00362CE3"/>
    <w:rsid w:val="00362D93"/>
    <w:rsid w:val="00362FA4"/>
    <w:rsid w:val="0036323D"/>
    <w:rsid w:val="0036360D"/>
    <w:rsid w:val="00363AFF"/>
    <w:rsid w:val="00363CBF"/>
    <w:rsid w:val="003642CF"/>
    <w:rsid w:val="0036486D"/>
    <w:rsid w:val="00364E71"/>
    <w:rsid w:val="00365526"/>
    <w:rsid w:val="00365BA1"/>
    <w:rsid w:val="00365C72"/>
    <w:rsid w:val="00365D14"/>
    <w:rsid w:val="00365F74"/>
    <w:rsid w:val="003661B1"/>
    <w:rsid w:val="00366324"/>
    <w:rsid w:val="003663C5"/>
    <w:rsid w:val="0036648E"/>
    <w:rsid w:val="003666EB"/>
    <w:rsid w:val="00366D6E"/>
    <w:rsid w:val="00367513"/>
    <w:rsid w:val="003677BB"/>
    <w:rsid w:val="00367D6B"/>
    <w:rsid w:val="00370012"/>
    <w:rsid w:val="00370391"/>
    <w:rsid w:val="00370D88"/>
    <w:rsid w:val="00371097"/>
    <w:rsid w:val="0037163C"/>
    <w:rsid w:val="0037173D"/>
    <w:rsid w:val="00371D91"/>
    <w:rsid w:val="0037203A"/>
    <w:rsid w:val="003722B7"/>
    <w:rsid w:val="00372993"/>
    <w:rsid w:val="003729BE"/>
    <w:rsid w:val="0037323E"/>
    <w:rsid w:val="003733BE"/>
    <w:rsid w:val="00373443"/>
    <w:rsid w:val="00373C75"/>
    <w:rsid w:val="00373FBB"/>
    <w:rsid w:val="00374198"/>
    <w:rsid w:val="00374360"/>
    <w:rsid w:val="0037458C"/>
    <w:rsid w:val="003745C4"/>
    <w:rsid w:val="003748D7"/>
    <w:rsid w:val="00374BE2"/>
    <w:rsid w:val="00374BFC"/>
    <w:rsid w:val="00374D1A"/>
    <w:rsid w:val="00375186"/>
    <w:rsid w:val="00375242"/>
    <w:rsid w:val="003757E9"/>
    <w:rsid w:val="0037582D"/>
    <w:rsid w:val="0037596D"/>
    <w:rsid w:val="00375F33"/>
    <w:rsid w:val="0037604F"/>
    <w:rsid w:val="003762FC"/>
    <w:rsid w:val="00376355"/>
    <w:rsid w:val="003763E5"/>
    <w:rsid w:val="00376661"/>
    <w:rsid w:val="003767EF"/>
    <w:rsid w:val="003768FB"/>
    <w:rsid w:val="00376AB2"/>
    <w:rsid w:val="00376ABC"/>
    <w:rsid w:val="00376DB8"/>
    <w:rsid w:val="00376E18"/>
    <w:rsid w:val="0037708E"/>
    <w:rsid w:val="00377EFE"/>
    <w:rsid w:val="00377F87"/>
    <w:rsid w:val="00380381"/>
    <w:rsid w:val="003806D7"/>
    <w:rsid w:val="00380BB3"/>
    <w:rsid w:val="00380BCC"/>
    <w:rsid w:val="00380DA0"/>
    <w:rsid w:val="00380EDF"/>
    <w:rsid w:val="003810F5"/>
    <w:rsid w:val="00381136"/>
    <w:rsid w:val="0038144C"/>
    <w:rsid w:val="00381A28"/>
    <w:rsid w:val="003822D0"/>
    <w:rsid w:val="003823D7"/>
    <w:rsid w:val="0038277C"/>
    <w:rsid w:val="00382945"/>
    <w:rsid w:val="00382E73"/>
    <w:rsid w:val="003830FA"/>
    <w:rsid w:val="00383376"/>
    <w:rsid w:val="00383D0F"/>
    <w:rsid w:val="003841CF"/>
    <w:rsid w:val="0038425E"/>
    <w:rsid w:val="0038442B"/>
    <w:rsid w:val="003844C3"/>
    <w:rsid w:val="00384560"/>
    <w:rsid w:val="00384A4D"/>
    <w:rsid w:val="003856A1"/>
    <w:rsid w:val="00385C17"/>
    <w:rsid w:val="00385FDE"/>
    <w:rsid w:val="00386012"/>
    <w:rsid w:val="003860E1"/>
    <w:rsid w:val="0038696E"/>
    <w:rsid w:val="00386993"/>
    <w:rsid w:val="00386D48"/>
    <w:rsid w:val="00386FA3"/>
    <w:rsid w:val="003870C9"/>
    <w:rsid w:val="003876DA"/>
    <w:rsid w:val="003879CF"/>
    <w:rsid w:val="00387BF5"/>
    <w:rsid w:val="00387E9C"/>
    <w:rsid w:val="00390168"/>
    <w:rsid w:val="0039083C"/>
    <w:rsid w:val="003909AC"/>
    <w:rsid w:val="00390D7E"/>
    <w:rsid w:val="00390EC2"/>
    <w:rsid w:val="003914E4"/>
    <w:rsid w:val="0039183D"/>
    <w:rsid w:val="00391A9C"/>
    <w:rsid w:val="00391BCF"/>
    <w:rsid w:val="00391C54"/>
    <w:rsid w:val="00391CE0"/>
    <w:rsid w:val="00391F92"/>
    <w:rsid w:val="00392858"/>
    <w:rsid w:val="00392881"/>
    <w:rsid w:val="00392970"/>
    <w:rsid w:val="00392D08"/>
    <w:rsid w:val="00392D9F"/>
    <w:rsid w:val="00392FAF"/>
    <w:rsid w:val="0039311E"/>
    <w:rsid w:val="003932A5"/>
    <w:rsid w:val="0039342A"/>
    <w:rsid w:val="00393709"/>
    <w:rsid w:val="003938A6"/>
    <w:rsid w:val="003938C5"/>
    <w:rsid w:val="0039393C"/>
    <w:rsid w:val="00393B1C"/>
    <w:rsid w:val="00393C6D"/>
    <w:rsid w:val="00394039"/>
    <w:rsid w:val="00394379"/>
    <w:rsid w:val="003944A2"/>
    <w:rsid w:val="00394647"/>
    <w:rsid w:val="00394AA7"/>
    <w:rsid w:val="00394AFB"/>
    <w:rsid w:val="00394F1E"/>
    <w:rsid w:val="003952E4"/>
    <w:rsid w:val="00395363"/>
    <w:rsid w:val="003953A1"/>
    <w:rsid w:val="003954D8"/>
    <w:rsid w:val="00395F83"/>
    <w:rsid w:val="003961A8"/>
    <w:rsid w:val="00396D0B"/>
    <w:rsid w:val="00397219"/>
    <w:rsid w:val="003972C9"/>
    <w:rsid w:val="00397422"/>
    <w:rsid w:val="003975F9"/>
    <w:rsid w:val="00397780"/>
    <w:rsid w:val="00397AFB"/>
    <w:rsid w:val="00397DF8"/>
    <w:rsid w:val="00397FA3"/>
    <w:rsid w:val="003A00FD"/>
    <w:rsid w:val="003A015D"/>
    <w:rsid w:val="003A02C5"/>
    <w:rsid w:val="003A0798"/>
    <w:rsid w:val="003A08F5"/>
    <w:rsid w:val="003A1022"/>
    <w:rsid w:val="003A18BA"/>
    <w:rsid w:val="003A1BB7"/>
    <w:rsid w:val="003A1C41"/>
    <w:rsid w:val="003A249E"/>
    <w:rsid w:val="003A26C7"/>
    <w:rsid w:val="003A2D11"/>
    <w:rsid w:val="003A301D"/>
    <w:rsid w:val="003A30E5"/>
    <w:rsid w:val="003A30E9"/>
    <w:rsid w:val="003A33B5"/>
    <w:rsid w:val="003A365C"/>
    <w:rsid w:val="003A3B1A"/>
    <w:rsid w:val="003A3C9D"/>
    <w:rsid w:val="003A418B"/>
    <w:rsid w:val="003A4190"/>
    <w:rsid w:val="003A44B0"/>
    <w:rsid w:val="003A4548"/>
    <w:rsid w:val="003A4635"/>
    <w:rsid w:val="003A466D"/>
    <w:rsid w:val="003A4B46"/>
    <w:rsid w:val="003A4F79"/>
    <w:rsid w:val="003A4FBC"/>
    <w:rsid w:val="003A56AD"/>
    <w:rsid w:val="003A5A8E"/>
    <w:rsid w:val="003A5CFA"/>
    <w:rsid w:val="003A5F31"/>
    <w:rsid w:val="003A5F42"/>
    <w:rsid w:val="003A63E8"/>
    <w:rsid w:val="003A6988"/>
    <w:rsid w:val="003A6ED4"/>
    <w:rsid w:val="003A6FBF"/>
    <w:rsid w:val="003A70DA"/>
    <w:rsid w:val="003A7184"/>
    <w:rsid w:val="003A73E3"/>
    <w:rsid w:val="003A7923"/>
    <w:rsid w:val="003A799E"/>
    <w:rsid w:val="003A7A47"/>
    <w:rsid w:val="003B017A"/>
    <w:rsid w:val="003B02B8"/>
    <w:rsid w:val="003B05E1"/>
    <w:rsid w:val="003B07C9"/>
    <w:rsid w:val="003B17AE"/>
    <w:rsid w:val="003B18EB"/>
    <w:rsid w:val="003B1C22"/>
    <w:rsid w:val="003B2A47"/>
    <w:rsid w:val="003B2DDF"/>
    <w:rsid w:val="003B2F9E"/>
    <w:rsid w:val="003B35A6"/>
    <w:rsid w:val="003B38BA"/>
    <w:rsid w:val="003B3954"/>
    <w:rsid w:val="003B39FB"/>
    <w:rsid w:val="003B3BDC"/>
    <w:rsid w:val="003B3ECB"/>
    <w:rsid w:val="003B3F6C"/>
    <w:rsid w:val="003B4BDE"/>
    <w:rsid w:val="003B5F50"/>
    <w:rsid w:val="003B6755"/>
    <w:rsid w:val="003B6929"/>
    <w:rsid w:val="003B6B0C"/>
    <w:rsid w:val="003B7055"/>
    <w:rsid w:val="003B70C1"/>
    <w:rsid w:val="003B71FB"/>
    <w:rsid w:val="003B755D"/>
    <w:rsid w:val="003B75CD"/>
    <w:rsid w:val="003B78BE"/>
    <w:rsid w:val="003B7AB0"/>
    <w:rsid w:val="003C01B6"/>
    <w:rsid w:val="003C02F7"/>
    <w:rsid w:val="003C0774"/>
    <w:rsid w:val="003C0D11"/>
    <w:rsid w:val="003C11D2"/>
    <w:rsid w:val="003C1604"/>
    <w:rsid w:val="003C16F8"/>
    <w:rsid w:val="003C18F1"/>
    <w:rsid w:val="003C1A1F"/>
    <w:rsid w:val="003C1BDF"/>
    <w:rsid w:val="003C1F8A"/>
    <w:rsid w:val="003C2078"/>
    <w:rsid w:val="003C21A7"/>
    <w:rsid w:val="003C228D"/>
    <w:rsid w:val="003C254B"/>
    <w:rsid w:val="003C29DF"/>
    <w:rsid w:val="003C2AC3"/>
    <w:rsid w:val="003C2BCE"/>
    <w:rsid w:val="003C2D5A"/>
    <w:rsid w:val="003C2F0A"/>
    <w:rsid w:val="003C337F"/>
    <w:rsid w:val="003C3696"/>
    <w:rsid w:val="003C3B34"/>
    <w:rsid w:val="003C3CAA"/>
    <w:rsid w:val="003C4220"/>
    <w:rsid w:val="003C45CE"/>
    <w:rsid w:val="003C4C15"/>
    <w:rsid w:val="003C4D0C"/>
    <w:rsid w:val="003C554C"/>
    <w:rsid w:val="003C5722"/>
    <w:rsid w:val="003C5DEE"/>
    <w:rsid w:val="003C64D4"/>
    <w:rsid w:val="003C6903"/>
    <w:rsid w:val="003C6D1B"/>
    <w:rsid w:val="003C6DF6"/>
    <w:rsid w:val="003D036D"/>
    <w:rsid w:val="003D06DB"/>
    <w:rsid w:val="003D0DF9"/>
    <w:rsid w:val="003D1538"/>
    <w:rsid w:val="003D195C"/>
    <w:rsid w:val="003D1A8F"/>
    <w:rsid w:val="003D222D"/>
    <w:rsid w:val="003D2C0F"/>
    <w:rsid w:val="003D2C38"/>
    <w:rsid w:val="003D2C3B"/>
    <w:rsid w:val="003D347D"/>
    <w:rsid w:val="003D3745"/>
    <w:rsid w:val="003D390C"/>
    <w:rsid w:val="003D3918"/>
    <w:rsid w:val="003D4211"/>
    <w:rsid w:val="003D42C1"/>
    <w:rsid w:val="003D45F8"/>
    <w:rsid w:val="003D4775"/>
    <w:rsid w:val="003D4CB2"/>
    <w:rsid w:val="003D51C8"/>
    <w:rsid w:val="003D5496"/>
    <w:rsid w:val="003D670E"/>
    <w:rsid w:val="003D7463"/>
    <w:rsid w:val="003E038F"/>
    <w:rsid w:val="003E0507"/>
    <w:rsid w:val="003E0F4B"/>
    <w:rsid w:val="003E1865"/>
    <w:rsid w:val="003E1B5C"/>
    <w:rsid w:val="003E1E9A"/>
    <w:rsid w:val="003E2382"/>
    <w:rsid w:val="003E24BF"/>
    <w:rsid w:val="003E2B08"/>
    <w:rsid w:val="003E3C58"/>
    <w:rsid w:val="003E3DCB"/>
    <w:rsid w:val="003E3F03"/>
    <w:rsid w:val="003E44EA"/>
    <w:rsid w:val="003E45E6"/>
    <w:rsid w:val="003E4716"/>
    <w:rsid w:val="003E493A"/>
    <w:rsid w:val="003E49A5"/>
    <w:rsid w:val="003E4A7C"/>
    <w:rsid w:val="003E4A90"/>
    <w:rsid w:val="003E50BF"/>
    <w:rsid w:val="003E53A1"/>
    <w:rsid w:val="003E5702"/>
    <w:rsid w:val="003E575B"/>
    <w:rsid w:val="003E579A"/>
    <w:rsid w:val="003E57D1"/>
    <w:rsid w:val="003E59BA"/>
    <w:rsid w:val="003E5B37"/>
    <w:rsid w:val="003E608B"/>
    <w:rsid w:val="003E6F0B"/>
    <w:rsid w:val="003E70B5"/>
    <w:rsid w:val="003E754B"/>
    <w:rsid w:val="003E7581"/>
    <w:rsid w:val="003E76C6"/>
    <w:rsid w:val="003E7C30"/>
    <w:rsid w:val="003E7CBB"/>
    <w:rsid w:val="003E7D18"/>
    <w:rsid w:val="003F00B1"/>
    <w:rsid w:val="003F04F3"/>
    <w:rsid w:val="003F06E4"/>
    <w:rsid w:val="003F0798"/>
    <w:rsid w:val="003F1EBB"/>
    <w:rsid w:val="003F208D"/>
    <w:rsid w:val="003F2B19"/>
    <w:rsid w:val="003F308B"/>
    <w:rsid w:val="003F30EE"/>
    <w:rsid w:val="003F35C2"/>
    <w:rsid w:val="003F396F"/>
    <w:rsid w:val="003F4019"/>
    <w:rsid w:val="003F4349"/>
    <w:rsid w:val="003F4378"/>
    <w:rsid w:val="003F4D3D"/>
    <w:rsid w:val="003F539F"/>
    <w:rsid w:val="003F543A"/>
    <w:rsid w:val="003F553C"/>
    <w:rsid w:val="003F5835"/>
    <w:rsid w:val="003F5B01"/>
    <w:rsid w:val="003F60BB"/>
    <w:rsid w:val="003F6918"/>
    <w:rsid w:val="003F6AE9"/>
    <w:rsid w:val="003F6BDC"/>
    <w:rsid w:val="003F6CFB"/>
    <w:rsid w:val="003F6DBB"/>
    <w:rsid w:val="003F782E"/>
    <w:rsid w:val="003F7AF2"/>
    <w:rsid w:val="003F7F0D"/>
    <w:rsid w:val="004003CF"/>
    <w:rsid w:val="00400567"/>
    <w:rsid w:val="00400FBB"/>
    <w:rsid w:val="00401441"/>
    <w:rsid w:val="004016F2"/>
    <w:rsid w:val="00401805"/>
    <w:rsid w:val="00401B90"/>
    <w:rsid w:val="0040287B"/>
    <w:rsid w:val="00402A04"/>
    <w:rsid w:val="00402BB0"/>
    <w:rsid w:val="00402E21"/>
    <w:rsid w:val="00402E5E"/>
    <w:rsid w:val="0040331D"/>
    <w:rsid w:val="0040378B"/>
    <w:rsid w:val="00403790"/>
    <w:rsid w:val="004037EC"/>
    <w:rsid w:val="00403B2D"/>
    <w:rsid w:val="00403F01"/>
    <w:rsid w:val="004045A5"/>
    <w:rsid w:val="0040473F"/>
    <w:rsid w:val="00404751"/>
    <w:rsid w:val="00404E9F"/>
    <w:rsid w:val="00405262"/>
    <w:rsid w:val="00405304"/>
    <w:rsid w:val="00405495"/>
    <w:rsid w:val="0040567B"/>
    <w:rsid w:val="004056C5"/>
    <w:rsid w:val="00405A0F"/>
    <w:rsid w:val="00405F4E"/>
    <w:rsid w:val="00406112"/>
    <w:rsid w:val="00406B55"/>
    <w:rsid w:val="00406C5C"/>
    <w:rsid w:val="00406E48"/>
    <w:rsid w:val="0040737B"/>
    <w:rsid w:val="0040770F"/>
    <w:rsid w:val="00407C77"/>
    <w:rsid w:val="00410088"/>
    <w:rsid w:val="0041017F"/>
    <w:rsid w:val="00410484"/>
    <w:rsid w:val="00410613"/>
    <w:rsid w:val="004107A4"/>
    <w:rsid w:val="0041081C"/>
    <w:rsid w:val="00410875"/>
    <w:rsid w:val="00410D57"/>
    <w:rsid w:val="004115A4"/>
    <w:rsid w:val="00411680"/>
    <w:rsid w:val="004119DB"/>
    <w:rsid w:val="00411A21"/>
    <w:rsid w:val="00411E53"/>
    <w:rsid w:val="004120E1"/>
    <w:rsid w:val="00412722"/>
    <w:rsid w:val="00412A17"/>
    <w:rsid w:val="00412A6C"/>
    <w:rsid w:val="00412C04"/>
    <w:rsid w:val="00412C0A"/>
    <w:rsid w:val="00412D53"/>
    <w:rsid w:val="004130EF"/>
    <w:rsid w:val="0041316B"/>
    <w:rsid w:val="004135CF"/>
    <w:rsid w:val="00413833"/>
    <w:rsid w:val="00413B16"/>
    <w:rsid w:val="00413C37"/>
    <w:rsid w:val="0041433D"/>
    <w:rsid w:val="004145A5"/>
    <w:rsid w:val="004145C0"/>
    <w:rsid w:val="0041469D"/>
    <w:rsid w:val="00414875"/>
    <w:rsid w:val="004148B3"/>
    <w:rsid w:val="00414949"/>
    <w:rsid w:val="004151CF"/>
    <w:rsid w:val="00415319"/>
    <w:rsid w:val="00415426"/>
    <w:rsid w:val="00415719"/>
    <w:rsid w:val="0041591C"/>
    <w:rsid w:val="00415F77"/>
    <w:rsid w:val="00415F7B"/>
    <w:rsid w:val="00416AC1"/>
    <w:rsid w:val="00416D6A"/>
    <w:rsid w:val="004172CC"/>
    <w:rsid w:val="00417732"/>
    <w:rsid w:val="004179F5"/>
    <w:rsid w:val="00420A73"/>
    <w:rsid w:val="00420EDF"/>
    <w:rsid w:val="0042123E"/>
    <w:rsid w:val="00421757"/>
    <w:rsid w:val="004217FA"/>
    <w:rsid w:val="0042191A"/>
    <w:rsid w:val="00421A8D"/>
    <w:rsid w:val="00421A97"/>
    <w:rsid w:val="00421B64"/>
    <w:rsid w:val="00421F27"/>
    <w:rsid w:val="00421F35"/>
    <w:rsid w:val="00423757"/>
    <w:rsid w:val="00423886"/>
    <w:rsid w:val="004238CF"/>
    <w:rsid w:val="00423AD5"/>
    <w:rsid w:val="00424014"/>
    <w:rsid w:val="004240A2"/>
    <w:rsid w:val="00424102"/>
    <w:rsid w:val="00424583"/>
    <w:rsid w:val="0042572A"/>
    <w:rsid w:val="00425946"/>
    <w:rsid w:val="00425DF7"/>
    <w:rsid w:val="00425FC6"/>
    <w:rsid w:val="00427035"/>
    <w:rsid w:val="0042711A"/>
    <w:rsid w:val="004274C3"/>
    <w:rsid w:val="004275A1"/>
    <w:rsid w:val="004275C7"/>
    <w:rsid w:val="00427A00"/>
    <w:rsid w:val="00427A24"/>
    <w:rsid w:val="00430338"/>
    <w:rsid w:val="0043033B"/>
    <w:rsid w:val="0043055F"/>
    <w:rsid w:val="00430A0A"/>
    <w:rsid w:val="00431084"/>
    <w:rsid w:val="00431163"/>
    <w:rsid w:val="00431245"/>
    <w:rsid w:val="00431874"/>
    <w:rsid w:val="00431AD2"/>
    <w:rsid w:val="00431ED8"/>
    <w:rsid w:val="00432479"/>
    <w:rsid w:val="00432A4D"/>
    <w:rsid w:val="00432CD2"/>
    <w:rsid w:val="00432DA4"/>
    <w:rsid w:val="004330DB"/>
    <w:rsid w:val="0043343A"/>
    <w:rsid w:val="004338B3"/>
    <w:rsid w:val="00433CBC"/>
    <w:rsid w:val="00433E25"/>
    <w:rsid w:val="0043404D"/>
    <w:rsid w:val="004341D1"/>
    <w:rsid w:val="00434485"/>
    <w:rsid w:val="004353C3"/>
    <w:rsid w:val="004353CE"/>
    <w:rsid w:val="004356B1"/>
    <w:rsid w:val="004362B4"/>
    <w:rsid w:val="0043748F"/>
    <w:rsid w:val="0043757D"/>
    <w:rsid w:val="004375AE"/>
    <w:rsid w:val="00437DF7"/>
    <w:rsid w:val="00437EED"/>
    <w:rsid w:val="0044013B"/>
    <w:rsid w:val="00440CDD"/>
    <w:rsid w:val="00440EFC"/>
    <w:rsid w:val="00441785"/>
    <w:rsid w:val="0044179A"/>
    <w:rsid w:val="0044180D"/>
    <w:rsid w:val="00441860"/>
    <w:rsid w:val="00441BD7"/>
    <w:rsid w:val="00441C3A"/>
    <w:rsid w:val="004421BC"/>
    <w:rsid w:val="00442545"/>
    <w:rsid w:val="004426C2"/>
    <w:rsid w:val="00442AA0"/>
    <w:rsid w:val="00443192"/>
    <w:rsid w:val="00444384"/>
    <w:rsid w:val="004448B3"/>
    <w:rsid w:val="004449BE"/>
    <w:rsid w:val="00444E54"/>
    <w:rsid w:val="00444E6E"/>
    <w:rsid w:val="004454D8"/>
    <w:rsid w:val="004457A3"/>
    <w:rsid w:val="00445B80"/>
    <w:rsid w:val="00445DFD"/>
    <w:rsid w:val="004462C0"/>
    <w:rsid w:val="004464F3"/>
    <w:rsid w:val="00446556"/>
    <w:rsid w:val="00446587"/>
    <w:rsid w:val="00446752"/>
    <w:rsid w:val="004467EA"/>
    <w:rsid w:val="0044683E"/>
    <w:rsid w:val="00446A3B"/>
    <w:rsid w:val="00446A9B"/>
    <w:rsid w:val="00446AA4"/>
    <w:rsid w:val="00446C1D"/>
    <w:rsid w:val="00446C65"/>
    <w:rsid w:val="00446FE6"/>
    <w:rsid w:val="004470B2"/>
    <w:rsid w:val="00447211"/>
    <w:rsid w:val="00447336"/>
    <w:rsid w:val="004474F2"/>
    <w:rsid w:val="00447710"/>
    <w:rsid w:val="00447983"/>
    <w:rsid w:val="00450DC7"/>
    <w:rsid w:val="00451372"/>
    <w:rsid w:val="004513FB"/>
    <w:rsid w:val="0045174D"/>
    <w:rsid w:val="00451A64"/>
    <w:rsid w:val="00451D54"/>
    <w:rsid w:val="00451E1E"/>
    <w:rsid w:val="004525B2"/>
    <w:rsid w:val="00452907"/>
    <w:rsid w:val="00452A48"/>
    <w:rsid w:val="00452EC5"/>
    <w:rsid w:val="004534A4"/>
    <w:rsid w:val="00453B30"/>
    <w:rsid w:val="00454391"/>
    <w:rsid w:val="00454542"/>
    <w:rsid w:val="00454652"/>
    <w:rsid w:val="0045496A"/>
    <w:rsid w:val="00454B11"/>
    <w:rsid w:val="00454D28"/>
    <w:rsid w:val="004554E8"/>
    <w:rsid w:val="00455729"/>
    <w:rsid w:val="00455815"/>
    <w:rsid w:val="004559A3"/>
    <w:rsid w:val="00456284"/>
    <w:rsid w:val="004562E7"/>
    <w:rsid w:val="00456577"/>
    <w:rsid w:val="00456ACD"/>
    <w:rsid w:val="00456CBA"/>
    <w:rsid w:val="0045732D"/>
    <w:rsid w:val="0045735E"/>
    <w:rsid w:val="0045751F"/>
    <w:rsid w:val="00457803"/>
    <w:rsid w:val="004579C4"/>
    <w:rsid w:val="004600E7"/>
    <w:rsid w:val="00460126"/>
    <w:rsid w:val="00460A2B"/>
    <w:rsid w:val="00460E50"/>
    <w:rsid w:val="00461219"/>
    <w:rsid w:val="004612C6"/>
    <w:rsid w:val="00461843"/>
    <w:rsid w:val="00461EFD"/>
    <w:rsid w:val="0046297C"/>
    <w:rsid w:val="00462A99"/>
    <w:rsid w:val="00462AAD"/>
    <w:rsid w:val="00463D56"/>
    <w:rsid w:val="00463E2B"/>
    <w:rsid w:val="00463EAF"/>
    <w:rsid w:val="004640DC"/>
    <w:rsid w:val="00464195"/>
    <w:rsid w:val="004644B6"/>
    <w:rsid w:val="004646AA"/>
    <w:rsid w:val="00464752"/>
    <w:rsid w:val="004647F3"/>
    <w:rsid w:val="00464B18"/>
    <w:rsid w:val="00465174"/>
    <w:rsid w:val="004651BE"/>
    <w:rsid w:val="004654C8"/>
    <w:rsid w:val="0046583A"/>
    <w:rsid w:val="004659C9"/>
    <w:rsid w:val="00466607"/>
    <w:rsid w:val="004667F1"/>
    <w:rsid w:val="00466A19"/>
    <w:rsid w:val="00466AC6"/>
    <w:rsid w:val="00466C34"/>
    <w:rsid w:val="00466E38"/>
    <w:rsid w:val="00467257"/>
    <w:rsid w:val="004673AE"/>
    <w:rsid w:val="00467477"/>
    <w:rsid w:val="00467763"/>
    <w:rsid w:val="00467B2A"/>
    <w:rsid w:val="00467FEA"/>
    <w:rsid w:val="00467FEB"/>
    <w:rsid w:val="00470289"/>
    <w:rsid w:val="00470534"/>
    <w:rsid w:val="00470B6D"/>
    <w:rsid w:val="00470CBE"/>
    <w:rsid w:val="00470D5B"/>
    <w:rsid w:val="004710B6"/>
    <w:rsid w:val="004716BE"/>
    <w:rsid w:val="00471AEA"/>
    <w:rsid w:val="00471C3E"/>
    <w:rsid w:val="004721AD"/>
    <w:rsid w:val="004725AD"/>
    <w:rsid w:val="004733A2"/>
    <w:rsid w:val="00473725"/>
    <w:rsid w:val="00473762"/>
    <w:rsid w:val="00473FC7"/>
    <w:rsid w:val="00474115"/>
    <w:rsid w:val="0047437E"/>
    <w:rsid w:val="00474606"/>
    <w:rsid w:val="00474C25"/>
    <w:rsid w:val="0047572D"/>
    <w:rsid w:val="00475846"/>
    <w:rsid w:val="00475A31"/>
    <w:rsid w:val="00475B63"/>
    <w:rsid w:val="00475CD0"/>
    <w:rsid w:val="004761D1"/>
    <w:rsid w:val="004763C0"/>
    <w:rsid w:val="00476E73"/>
    <w:rsid w:val="0047711E"/>
    <w:rsid w:val="0047748D"/>
    <w:rsid w:val="004775C7"/>
    <w:rsid w:val="00477791"/>
    <w:rsid w:val="004801FF"/>
    <w:rsid w:val="004806B5"/>
    <w:rsid w:val="00480AAB"/>
    <w:rsid w:val="00480D13"/>
    <w:rsid w:val="00480DF5"/>
    <w:rsid w:val="004811B0"/>
    <w:rsid w:val="00481799"/>
    <w:rsid w:val="00482107"/>
    <w:rsid w:val="004822D2"/>
    <w:rsid w:val="00482769"/>
    <w:rsid w:val="0048283B"/>
    <w:rsid w:val="00482A6F"/>
    <w:rsid w:val="00483235"/>
    <w:rsid w:val="0048324D"/>
    <w:rsid w:val="0048387C"/>
    <w:rsid w:val="00483A95"/>
    <w:rsid w:val="00483BF7"/>
    <w:rsid w:val="00483D47"/>
    <w:rsid w:val="004846DD"/>
    <w:rsid w:val="004847C0"/>
    <w:rsid w:val="00484D50"/>
    <w:rsid w:val="00484E1A"/>
    <w:rsid w:val="004850E1"/>
    <w:rsid w:val="00485559"/>
    <w:rsid w:val="00485989"/>
    <w:rsid w:val="004859D0"/>
    <w:rsid w:val="00485F15"/>
    <w:rsid w:val="0048604A"/>
    <w:rsid w:val="004862AF"/>
    <w:rsid w:val="004863E1"/>
    <w:rsid w:val="00486D45"/>
    <w:rsid w:val="00486D6C"/>
    <w:rsid w:val="00487652"/>
    <w:rsid w:val="0048793B"/>
    <w:rsid w:val="00487E54"/>
    <w:rsid w:val="0049050B"/>
    <w:rsid w:val="00490D5F"/>
    <w:rsid w:val="00490EF3"/>
    <w:rsid w:val="004913F1"/>
    <w:rsid w:val="00491610"/>
    <w:rsid w:val="004916DC"/>
    <w:rsid w:val="00491848"/>
    <w:rsid w:val="00491A43"/>
    <w:rsid w:val="00491ED7"/>
    <w:rsid w:val="004926CA"/>
    <w:rsid w:val="004926DA"/>
    <w:rsid w:val="00493143"/>
    <w:rsid w:val="00493166"/>
    <w:rsid w:val="00493476"/>
    <w:rsid w:val="00493751"/>
    <w:rsid w:val="00493947"/>
    <w:rsid w:val="00493D77"/>
    <w:rsid w:val="004942B4"/>
    <w:rsid w:val="00494500"/>
    <w:rsid w:val="0049457D"/>
    <w:rsid w:val="004947C2"/>
    <w:rsid w:val="00494A5D"/>
    <w:rsid w:val="00494BEB"/>
    <w:rsid w:val="00494CD9"/>
    <w:rsid w:val="00494DCB"/>
    <w:rsid w:val="004950B4"/>
    <w:rsid w:val="004953DA"/>
    <w:rsid w:val="004955C5"/>
    <w:rsid w:val="00496039"/>
    <w:rsid w:val="00496115"/>
    <w:rsid w:val="004962DE"/>
    <w:rsid w:val="0049656B"/>
    <w:rsid w:val="0049691C"/>
    <w:rsid w:val="00496DC3"/>
    <w:rsid w:val="00497278"/>
    <w:rsid w:val="004973B4"/>
    <w:rsid w:val="004974B0"/>
    <w:rsid w:val="00497758"/>
    <w:rsid w:val="00497919"/>
    <w:rsid w:val="00497E75"/>
    <w:rsid w:val="004A0652"/>
    <w:rsid w:val="004A1658"/>
    <w:rsid w:val="004A176E"/>
    <w:rsid w:val="004A1A9A"/>
    <w:rsid w:val="004A1AE7"/>
    <w:rsid w:val="004A1BCD"/>
    <w:rsid w:val="004A1C3A"/>
    <w:rsid w:val="004A1F06"/>
    <w:rsid w:val="004A230A"/>
    <w:rsid w:val="004A23AE"/>
    <w:rsid w:val="004A2711"/>
    <w:rsid w:val="004A2875"/>
    <w:rsid w:val="004A2919"/>
    <w:rsid w:val="004A3066"/>
    <w:rsid w:val="004A3487"/>
    <w:rsid w:val="004A3BB0"/>
    <w:rsid w:val="004A3FE8"/>
    <w:rsid w:val="004A436D"/>
    <w:rsid w:val="004A440C"/>
    <w:rsid w:val="004A4F08"/>
    <w:rsid w:val="004A4F95"/>
    <w:rsid w:val="004A5165"/>
    <w:rsid w:val="004A51AC"/>
    <w:rsid w:val="004A560F"/>
    <w:rsid w:val="004A5874"/>
    <w:rsid w:val="004A5B9C"/>
    <w:rsid w:val="004A5C06"/>
    <w:rsid w:val="004A5EBA"/>
    <w:rsid w:val="004A66D5"/>
    <w:rsid w:val="004A6CAC"/>
    <w:rsid w:val="004A6D72"/>
    <w:rsid w:val="004A6E52"/>
    <w:rsid w:val="004A6EF9"/>
    <w:rsid w:val="004A7391"/>
    <w:rsid w:val="004A75E3"/>
    <w:rsid w:val="004A7932"/>
    <w:rsid w:val="004A7F2F"/>
    <w:rsid w:val="004B0181"/>
    <w:rsid w:val="004B0457"/>
    <w:rsid w:val="004B0487"/>
    <w:rsid w:val="004B0597"/>
    <w:rsid w:val="004B074D"/>
    <w:rsid w:val="004B07B0"/>
    <w:rsid w:val="004B103A"/>
    <w:rsid w:val="004B1255"/>
    <w:rsid w:val="004B12BC"/>
    <w:rsid w:val="004B1407"/>
    <w:rsid w:val="004B14CC"/>
    <w:rsid w:val="004B15F4"/>
    <w:rsid w:val="004B1FDB"/>
    <w:rsid w:val="004B2477"/>
    <w:rsid w:val="004B2611"/>
    <w:rsid w:val="004B282F"/>
    <w:rsid w:val="004B2B4E"/>
    <w:rsid w:val="004B2C6C"/>
    <w:rsid w:val="004B3062"/>
    <w:rsid w:val="004B35B1"/>
    <w:rsid w:val="004B3740"/>
    <w:rsid w:val="004B38D3"/>
    <w:rsid w:val="004B3D58"/>
    <w:rsid w:val="004B3EFB"/>
    <w:rsid w:val="004B3F15"/>
    <w:rsid w:val="004B4264"/>
    <w:rsid w:val="004B4A7A"/>
    <w:rsid w:val="004B4AC4"/>
    <w:rsid w:val="004B4D3E"/>
    <w:rsid w:val="004B4E72"/>
    <w:rsid w:val="004B5026"/>
    <w:rsid w:val="004B5056"/>
    <w:rsid w:val="004B52B2"/>
    <w:rsid w:val="004B52C1"/>
    <w:rsid w:val="004B533E"/>
    <w:rsid w:val="004B5422"/>
    <w:rsid w:val="004B54CB"/>
    <w:rsid w:val="004B563E"/>
    <w:rsid w:val="004B5748"/>
    <w:rsid w:val="004B5AAF"/>
    <w:rsid w:val="004B5E1B"/>
    <w:rsid w:val="004B5FC8"/>
    <w:rsid w:val="004B601F"/>
    <w:rsid w:val="004B6334"/>
    <w:rsid w:val="004B63ED"/>
    <w:rsid w:val="004B669E"/>
    <w:rsid w:val="004B68E8"/>
    <w:rsid w:val="004B6F55"/>
    <w:rsid w:val="004B705B"/>
    <w:rsid w:val="004B70FE"/>
    <w:rsid w:val="004B731C"/>
    <w:rsid w:val="004B7860"/>
    <w:rsid w:val="004B790F"/>
    <w:rsid w:val="004B7B8E"/>
    <w:rsid w:val="004C001B"/>
    <w:rsid w:val="004C056F"/>
    <w:rsid w:val="004C072A"/>
    <w:rsid w:val="004C0A6E"/>
    <w:rsid w:val="004C0A8D"/>
    <w:rsid w:val="004C0FB6"/>
    <w:rsid w:val="004C1123"/>
    <w:rsid w:val="004C1B7E"/>
    <w:rsid w:val="004C22D9"/>
    <w:rsid w:val="004C2324"/>
    <w:rsid w:val="004C2EFF"/>
    <w:rsid w:val="004C331E"/>
    <w:rsid w:val="004C38D8"/>
    <w:rsid w:val="004C3B52"/>
    <w:rsid w:val="004C3FA8"/>
    <w:rsid w:val="004C42A2"/>
    <w:rsid w:val="004C43E0"/>
    <w:rsid w:val="004C4580"/>
    <w:rsid w:val="004C45CC"/>
    <w:rsid w:val="004C4A3D"/>
    <w:rsid w:val="004C4A54"/>
    <w:rsid w:val="004C4CA6"/>
    <w:rsid w:val="004C4F18"/>
    <w:rsid w:val="004C5490"/>
    <w:rsid w:val="004C5508"/>
    <w:rsid w:val="004C56D4"/>
    <w:rsid w:val="004C577F"/>
    <w:rsid w:val="004C579B"/>
    <w:rsid w:val="004C57D5"/>
    <w:rsid w:val="004C58AB"/>
    <w:rsid w:val="004C5A9A"/>
    <w:rsid w:val="004C5F8C"/>
    <w:rsid w:val="004C619C"/>
    <w:rsid w:val="004C63E7"/>
    <w:rsid w:val="004C6957"/>
    <w:rsid w:val="004C6A35"/>
    <w:rsid w:val="004C6D3B"/>
    <w:rsid w:val="004C6DD8"/>
    <w:rsid w:val="004C7133"/>
    <w:rsid w:val="004C72C8"/>
    <w:rsid w:val="004C7B49"/>
    <w:rsid w:val="004C7BB1"/>
    <w:rsid w:val="004C7E13"/>
    <w:rsid w:val="004C7E34"/>
    <w:rsid w:val="004D04EE"/>
    <w:rsid w:val="004D0A8D"/>
    <w:rsid w:val="004D0AB0"/>
    <w:rsid w:val="004D10EA"/>
    <w:rsid w:val="004D15F1"/>
    <w:rsid w:val="004D1934"/>
    <w:rsid w:val="004D1A89"/>
    <w:rsid w:val="004D1F9B"/>
    <w:rsid w:val="004D2041"/>
    <w:rsid w:val="004D2630"/>
    <w:rsid w:val="004D28E7"/>
    <w:rsid w:val="004D2E3B"/>
    <w:rsid w:val="004D2EC2"/>
    <w:rsid w:val="004D3101"/>
    <w:rsid w:val="004D39BF"/>
    <w:rsid w:val="004D39DD"/>
    <w:rsid w:val="004D3C4D"/>
    <w:rsid w:val="004D3ED8"/>
    <w:rsid w:val="004D3FB6"/>
    <w:rsid w:val="004D407F"/>
    <w:rsid w:val="004D4741"/>
    <w:rsid w:val="004D4929"/>
    <w:rsid w:val="004D49B0"/>
    <w:rsid w:val="004D4FEE"/>
    <w:rsid w:val="004D55E2"/>
    <w:rsid w:val="004D5816"/>
    <w:rsid w:val="004D5B76"/>
    <w:rsid w:val="004D5F0A"/>
    <w:rsid w:val="004D620C"/>
    <w:rsid w:val="004D62A9"/>
    <w:rsid w:val="004D6341"/>
    <w:rsid w:val="004D6352"/>
    <w:rsid w:val="004D6AB7"/>
    <w:rsid w:val="004D6B19"/>
    <w:rsid w:val="004D6BE9"/>
    <w:rsid w:val="004D6C2D"/>
    <w:rsid w:val="004D6E98"/>
    <w:rsid w:val="004D6EDA"/>
    <w:rsid w:val="004D7178"/>
    <w:rsid w:val="004D71C1"/>
    <w:rsid w:val="004D7420"/>
    <w:rsid w:val="004D7D61"/>
    <w:rsid w:val="004D7F6C"/>
    <w:rsid w:val="004E009F"/>
    <w:rsid w:val="004E05B1"/>
    <w:rsid w:val="004E095A"/>
    <w:rsid w:val="004E0E91"/>
    <w:rsid w:val="004E0F32"/>
    <w:rsid w:val="004E0FD4"/>
    <w:rsid w:val="004E11B4"/>
    <w:rsid w:val="004E158C"/>
    <w:rsid w:val="004E19DF"/>
    <w:rsid w:val="004E1BFF"/>
    <w:rsid w:val="004E25C6"/>
    <w:rsid w:val="004E2A58"/>
    <w:rsid w:val="004E2BBA"/>
    <w:rsid w:val="004E2BD6"/>
    <w:rsid w:val="004E2DAE"/>
    <w:rsid w:val="004E3EE4"/>
    <w:rsid w:val="004E42B0"/>
    <w:rsid w:val="004E43F8"/>
    <w:rsid w:val="004E4D1D"/>
    <w:rsid w:val="004E58D7"/>
    <w:rsid w:val="004E5BB0"/>
    <w:rsid w:val="004E5D2C"/>
    <w:rsid w:val="004E5E71"/>
    <w:rsid w:val="004E61F9"/>
    <w:rsid w:val="004E62E9"/>
    <w:rsid w:val="004E6570"/>
    <w:rsid w:val="004E66AB"/>
    <w:rsid w:val="004E6768"/>
    <w:rsid w:val="004E686A"/>
    <w:rsid w:val="004E687B"/>
    <w:rsid w:val="004E6AC2"/>
    <w:rsid w:val="004E6B25"/>
    <w:rsid w:val="004E6C24"/>
    <w:rsid w:val="004E6CE4"/>
    <w:rsid w:val="004E735A"/>
    <w:rsid w:val="004E7B93"/>
    <w:rsid w:val="004E7D50"/>
    <w:rsid w:val="004E7F62"/>
    <w:rsid w:val="004F0190"/>
    <w:rsid w:val="004F060A"/>
    <w:rsid w:val="004F0890"/>
    <w:rsid w:val="004F14AA"/>
    <w:rsid w:val="004F1577"/>
    <w:rsid w:val="004F186B"/>
    <w:rsid w:val="004F1930"/>
    <w:rsid w:val="004F27E2"/>
    <w:rsid w:val="004F28F3"/>
    <w:rsid w:val="004F37E3"/>
    <w:rsid w:val="004F39F5"/>
    <w:rsid w:val="004F3AAD"/>
    <w:rsid w:val="004F3B1B"/>
    <w:rsid w:val="004F3B78"/>
    <w:rsid w:val="004F5026"/>
    <w:rsid w:val="004F5103"/>
    <w:rsid w:val="004F52D1"/>
    <w:rsid w:val="004F57BE"/>
    <w:rsid w:val="004F5CA7"/>
    <w:rsid w:val="004F5D87"/>
    <w:rsid w:val="004F617C"/>
    <w:rsid w:val="004F6740"/>
    <w:rsid w:val="004F6B92"/>
    <w:rsid w:val="004F6BB9"/>
    <w:rsid w:val="004F6E13"/>
    <w:rsid w:val="004F70E1"/>
    <w:rsid w:val="004F7346"/>
    <w:rsid w:val="004F7AFD"/>
    <w:rsid w:val="004F7D7F"/>
    <w:rsid w:val="004F7D91"/>
    <w:rsid w:val="004F7E40"/>
    <w:rsid w:val="00500020"/>
    <w:rsid w:val="005001D9"/>
    <w:rsid w:val="00500215"/>
    <w:rsid w:val="0050032B"/>
    <w:rsid w:val="00500525"/>
    <w:rsid w:val="00500625"/>
    <w:rsid w:val="005006B5"/>
    <w:rsid w:val="005006C2"/>
    <w:rsid w:val="00500873"/>
    <w:rsid w:val="00500A79"/>
    <w:rsid w:val="00500A8C"/>
    <w:rsid w:val="00500F97"/>
    <w:rsid w:val="005012F0"/>
    <w:rsid w:val="0050179D"/>
    <w:rsid w:val="00501A63"/>
    <w:rsid w:val="00501AB0"/>
    <w:rsid w:val="00501F07"/>
    <w:rsid w:val="00502128"/>
    <w:rsid w:val="0050319B"/>
    <w:rsid w:val="00503604"/>
    <w:rsid w:val="00503BBF"/>
    <w:rsid w:val="005040B6"/>
    <w:rsid w:val="0050428D"/>
    <w:rsid w:val="00504743"/>
    <w:rsid w:val="00504916"/>
    <w:rsid w:val="005049CD"/>
    <w:rsid w:val="00504D05"/>
    <w:rsid w:val="00504F59"/>
    <w:rsid w:val="00504FE0"/>
    <w:rsid w:val="0050511A"/>
    <w:rsid w:val="005057C4"/>
    <w:rsid w:val="00505AE1"/>
    <w:rsid w:val="00506103"/>
    <w:rsid w:val="00506169"/>
    <w:rsid w:val="005061BE"/>
    <w:rsid w:val="0050645C"/>
    <w:rsid w:val="0050649E"/>
    <w:rsid w:val="00506AA3"/>
    <w:rsid w:val="00506C47"/>
    <w:rsid w:val="00507702"/>
    <w:rsid w:val="005078CB"/>
    <w:rsid w:val="00507FE5"/>
    <w:rsid w:val="00510A20"/>
    <w:rsid w:val="00510A45"/>
    <w:rsid w:val="00510D19"/>
    <w:rsid w:val="00511085"/>
    <w:rsid w:val="00511192"/>
    <w:rsid w:val="0051133A"/>
    <w:rsid w:val="005117B4"/>
    <w:rsid w:val="005118B2"/>
    <w:rsid w:val="00511B93"/>
    <w:rsid w:val="00512699"/>
    <w:rsid w:val="00512A97"/>
    <w:rsid w:val="00512C65"/>
    <w:rsid w:val="005137AA"/>
    <w:rsid w:val="0051380B"/>
    <w:rsid w:val="00513DE5"/>
    <w:rsid w:val="005140CD"/>
    <w:rsid w:val="00514BAD"/>
    <w:rsid w:val="005155FE"/>
    <w:rsid w:val="0051575B"/>
    <w:rsid w:val="00515AD1"/>
    <w:rsid w:val="00515D6F"/>
    <w:rsid w:val="005160CC"/>
    <w:rsid w:val="00516101"/>
    <w:rsid w:val="0051641C"/>
    <w:rsid w:val="00516546"/>
    <w:rsid w:val="00516AE5"/>
    <w:rsid w:val="00516B2F"/>
    <w:rsid w:val="00516BB5"/>
    <w:rsid w:val="00516BC7"/>
    <w:rsid w:val="00516C40"/>
    <w:rsid w:val="00517025"/>
    <w:rsid w:val="00517C6A"/>
    <w:rsid w:val="00517FA2"/>
    <w:rsid w:val="00517FEE"/>
    <w:rsid w:val="00517FFD"/>
    <w:rsid w:val="0052016D"/>
    <w:rsid w:val="005204E3"/>
    <w:rsid w:val="00520619"/>
    <w:rsid w:val="00520B69"/>
    <w:rsid w:val="00520F0F"/>
    <w:rsid w:val="00521A9F"/>
    <w:rsid w:val="00521BB4"/>
    <w:rsid w:val="00521C60"/>
    <w:rsid w:val="00521C6D"/>
    <w:rsid w:val="00521D80"/>
    <w:rsid w:val="00521E1D"/>
    <w:rsid w:val="00522502"/>
    <w:rsid w:val="0052301A"/>
    <w:rsid w:val="0052304D"/>
    <w:rsid w:val="005231AD"/>
    <w:rsid w:val="005234A2"/>
    <w:rsid w:val="00523736"/>
    <w:rsid w:val="00523771"/>
    <w:rsid w:val="00523A6F"/>
    <w:rsid w:val="00523C87"/>
    <w:rsid w:val="00523C88"/>
    <w:rsid w:val="00523DBD"/>
    <w:rsid w:val="005249AA"/>
    <w:rsid w:val="00524F46"/>
    <w:rsid w:val="00524FE5"/>
    <w:rsid w:val="005255BC"/>
    <w:rsid w:val="00525712"/>
    <w:rsid w:val="0052577F"/>
    <w:rsid w:val="00525D81"/>
    <w:rsid w:val="005260DF"/>
    <w:rsid w:val="005263F5"/>
    <w:rsid w:val="0052667A"/>
    <w:rsid w:val="00526DC3"/>
    <w:rsid w:val="0052718D"/>
    <w:rsid w:val="0052759C"/>
    <w:rsid w:val="0052773B"/>
    <w:rsid w:val="00527A66"/>
    <w:rsid w:val="00527BE1"/>
    <w:rsid w:val="00527D7E"/>
    <w:rsid w:val="005300B0"/>
    <w:rsid w:val="00530230"/>
    <w:rsid w:val="00530250"/>
    <w:rsid w:val="0053029E"/>
    <w:rsid w:val="00530365"/>
    <w:rsid w:val="00530720"/>
    <w:rsid w:val="0053076A"/>
    <w:rsid w:val="00530C89"/>
    <w:rsid w:val="00530E4A"/>
    <w:rsid w:val="005311EA"/>
    <w:rsid w:val="0053145C"/>
    <w:rsid w:val="005316EA"/>
    <w:rsid w:val="00531758"/>
    <w:rsid w:val="005322EE"/>
    <w:rsid w:val="00532615"/>
    <w:rsid w:val="00532B23"/>
    <w:rsid w:val="0053300E"/>
    <w:rsid w:val="0053341C"/>
    <w:rsid w:val="0053387F"/>
    <w:rsid w:val="00533F3D"/>
    <w:rsid w:val="005340FF"/>
    <w:rsid w:val="00534316"/>
    <w:rsid w:val="005345A2"/>
    <w:rsid w:val="00534927"/>
    <w:rsid w:val="0053515A"/>
    <w:rsid w:val="005353F0"/>
    <w:rsid w:val="005357B4"/>
    <w:rsid w:val="005358C3"/>
    <w:rsid w:val="0053593C"/>
    <w:rsid w:val="00535B6F"/>
    <w:rsid w:val="00535CED"/>
    <w:rsid w:val="00535D4A"/>
    <w:rsid w:val="005360E7"/>
    <w:rsid w:val="005364DA"/>
    <w:rsid w:val="0053655E"/>
    <w:rsid w:val="005365D4"/>
    <w:rsid w:val="005369A1"/>
    <w:rsid w:val="0053738F"/>
    <w:rsid w:val="00537AD6"/>
    <w:rsid w:val="00537C80"/>
    <w:rsid w:val="00537D66"/>
    <w:rsid w:val="00540698"/>
    <w:rsid w:val="00540956"/>
    <w:rsid w:val="00540CA8"/>
    <w:rsid w:val="00540F8A"/>
    <w:rsid w:val="0054123E"/>
    <w:rsid w:val="00541260"/>
    <w:rsid w:val="00541421"/>
    <w:rsid w:val="005415E3"/>
    <w:rsid w:val="005418F6"/>
    <w:rsid w:val="00541D8A"/>
    <w:rsid w:val="00541F83"/>
    <w:rsid w:val="005423C1"/>
    <w:rsid w:val="00542704"/>
    <w:rsid w:val="00542D58"/>
    <w:rsid w:val="00543219"/>
    <w:rsid w:val="005438BF"/>
    <w:rsid w:val="00543A79"/>
    <w:rsid w:val="00543BC6"/>
    <w:rsid w:val="00543DE9"/>
    <w:rsid w:val="00543F7B"/>
    <w:rsid w:val="005440EF"/>
    <w:rsid w:val="0054481B"/>
    <w:rsid w:val="0054497A"/>
    <w:rsid w:val="00544B43"/>
    <w:rsid w:val="00544C6B"/>
    <w:rsid w:val="0054523F"/>
    <w:rsid w:val="00545257"/>
    <w:rsid w:val="00545260"/>
    <w:rsid w:val="0054568B"/>
    <w:rsid w:val="0054581B"/>
    <w:rsid w:val="00545A41"/>
    <w:rsid w:val="00545B8F"/>
    <w:rsid w:val="00545BA9"/>
    <w:rsid w:val="00545E22"/>
    <w:rsid w:val="00545F73"/>
    <w:rsid w:val="0054608D"/>
    <w:rsid w:val="00546346"/>
    <w:rsid w:val="005463BF"/>
    <w:rsid w:val="00546DB1"/>
    <w:rsid w:val="00546F2A"/>
    <w:rsid w:val="0054753F"/>
    <w:rsid w:val="0055009B"/>
    <w:rsid w:val="00550201"/>
    <w:rsid w:val="00550337"/>
    <w:rsid w:val="005504F8"/>
    <w:rsid w:val="00550593"/>
    <w:rsid w:val="00550B89"/>
    <w:rsid w:val="00550B93"/>
    <w:rsid w:val="00550C72"/>
    <w:rsid w:val="00550D41"/>
    <w:rsid w:val="005510B4"/>
    <w:rsid w:val="0055134E"/>
    <w:rsid w:val="00551656"/>
    <w:rsid w:val="0055190C"/>
    <w:rsid w:val="00552143"/>
    <w:rsid w:val="00552177"/>
    <w:rsid w:val="005526A5"/>
    <w:rsid w:val="0055286C"/>
    <w:rsid w:val="00552A86"/>
    <w:rsid w:val="0055324C"/>
    <w:rsid w:val="00553DDA"/>
    <w:rsid w:val="00553F17"/>
    <w:rsid w:val="0055405C"/>
    <w:rsid w:val="005541BD"/>
    <w:rsid w:val="00554BE2"/>
    <w:rsid w:val="0055505C"/>
    <w:rsid w:val="00555738"/>
    <w:rsid w:val="0055573B"/>
    <w:rsid w:val="00555D75"/>
    <w:rsid w:val="005567EA"/>
    <w:rsid w:val="00556B26"/>
    <w:rsid w:val="00556BE7"/>
    <w:rsid w:val="00556CA8"/>
    <w:rsid w:val="00556D49"/>
    <w:rsid w:val="00556E08"/>
    <w:rsid w:val="00557223"/>
    <w:rsid w:val="005572C7"/>
    <w:rsid w:val="00557311"/>
    <w:rsid w:val="005601AA"/>
    <w:rsid w:val="0056066B"/>
    <w:rsid w:val="00560739"/>
    <w:rsid w:val="00560870"/>
    <w:rsid w:val="005608F1"/>
    <w:rsid w:val="00560A51"/>
    <w:rsid w:val="00560C73"/>
    <w:rsid w:val="00560D04"/>
    <w:rsid w:val="005611CF"/>
    <w:rsid w:val="00561393"/>
    <w:rsid w:val="0056146B"/>
    <w:rsid w:val="0056198D"/>
    <w:rsid w:val="00561A56"/>
    <w:rsid w:val="00561AE0"/>
    <w:rsid w:val="00561C15"/>
    <w:rsid w:val="00562359"/>
    <w:rsid w:val="00562396"/>
    <w:rsid w:val="005626BC"/>
    <w:rsid w:val="00562A48"/>
    <w:rsid w:val="00562A95"/>
    <w:rsid w:val="00562E87"/>
    <w:rsid w:val="00562FB1"/>
    <w:rsid w:val="005632B9"/>
    <w:rsid w:val="005637C7"/>
    <w:rsid w:val="005641E7"/>
    <w:rsid w:val="005643DD"/>
    <w:rsid w:val="0056442D"/>
    <w:rsid w:val="0056489B"/>
    <w:rsid w:val="00565265"/>
    <w:rsid w:val="00565869"/>
    <w:rsid w:val="0056590D"/>
    <w:rsid w:val="00565925"/>
    <w:rsid w:val="00565C84"/>
    <w:rsid w:val="00565C9F"/>
    <w:rsid w:val="00566D42"/>
    <w:rsid w:val="00566F8B"/>
    <w:rsid w:val="005675C5"/>
    <w:rsid w:val="00567EC7"/>
    <w:rsid w:val="00570083"/>
    <w:rsid w:val="0057011B"/>
    <w:rsid w:val="0057038B"/>
    <w:rsid w:val="0057071F"/>
    <w:rsid w:val="005707D9"/>
    <w:rsid w:val="00570DB5"/>
    <w:rsid w:val="00571095"/>
    <w:rsid w:val="005710D8"/>
    <w:rsid w:val="0057125C"/>
    <w:rsid w:val="00571A1C"/>
    <w:rsid w:val="00571A64"/>
    <w:rsid w:val="00571F8F"/>
    <w:rsid w:val="00572631"/>
    <w:rsid w:val="0057264D"/>
    <w:rsid w:val="0057291B"/>
    <w:rsid w:val="00572939"/>
    <w:rsid w:val="00572958"/>
    <w:rsid w:val="00572A4F"/>
    <w:rsid w:val="00572B92"/>
    <w:rsid w:val="00572BF8"/>
    <w:rsid w:val="00573497"/>
    <w:rsid w:val="00573E99"/>
    <w:rsid w:val="005740DF"/>
    <w:rsid w:val="00574165"/>
    <w:rsid w:val="00574C98"/>
    <w:rsid w:val="005750F4"/>
    <w:rsid w:val="0057534C"/>
    <w:rsid w:val="00575581"/>
    <w:rsid w:val="00575AA6"/>
    <w:rsid w:val="00576139"/>
    <w:rsid w:val="00576768"/>
    <w:rsid w:val="00576D5A"/>
    <w:rsid w:val="005773EB"/>
    <w:rsid w:val="00577983"/>
    <w:rsid w:val="0058003A"/>
    <w:rsid w:val="00580232"/>
    <w:rsid w:val="00580691"/>
    <w:rsid w:val="005809C0"/>
    <w:rsid w:val="00580A42"/>
    <w:rsid w:val="00580D69"/>
    <w:rsid w:val="00580DCB"/>
    <w:rsid w:val="005814B2"/>
    <w:rsid w:val="00581546"/>
    <w:rsid w:val="00581E91"/>
    <w:rsid w:val="0058239A"/>
    <w:rsid w:val="005823D8"/>
    <w:rsid w:val="0058261E"/>
    <w:rsid w:val="0058274D"/>
    <w:rsid w:val="0058299D"/>
    <w:rsid w:val="00582AFF"/>
    <w:rsid w:val="00582F43"/>
    <w:rsid w:val="00583D49"/>
    <w:rsid w:val="00583F60"/>
    <w:rsid w:val="00583F94"/>
    <w:rsid w:val="005842AA"/>
    <w:rsid w:val="0058438F"/>
    <w:rsid w:val="005845CC"/>
    <w:rsid w:val="0058474E"/>
    <w:rsid w:val="00584932"/>
    <w:rsid w:val="0058499C"/>
    <w:rsid w:val="00585985"/>
    <w:rsid w:val="00585BDA"/>
    <w:rsid w:val="00585D10"/>
    <w:rsid w:val="00585F10"/>
    <w:rsid w:val="00586012"/>
    <w:rsid w:val="0058646B"/>
    <w:rsid w:val="005864CB"/>
    <w:rsid w:val="005865CE"/>
    <w:rsid w:val="00586D16"/>
    <w:rsid w:val="00587149"/>
    <w:rsid w:val="005874E4"/>
    <w:rsid w:val="00587AE5"/>
    <w:rsid w:val="0059009F"/>
    <w:rsid w:val="00590192"/>
    <w:rsid w:val="00590BA9"/>
    <w:rsid w:val="005911C6"/>
    <w:rsid w:val="005917F4"/>
    <w:rsid w:val="00591AA8"/>
    <w:rsid w:val="005928DD"/>
    <w:rsid w:val="00592CC7"/>
    <w:rsid w:val="00592E3D"/>
    <w:rsid w:val="00593044"/>
    <w:rsid w:val="005930CC"/>
    <w:rsid w:val="0059332E"/>
    <w:rsid w:val="00593360"/>
    <w:rsid w:val="005933AF"/>
    <w:rsid w:val="00593E5B"/>
    <w:rsid w:val="00594234"/>
    <w:rsid w:val="005942C4"/>
    <w:rsid w:val="00594657"/>
    <w:rsid w:val="00594C5E"/>
    <w:rsid w:val="00594D64"/>
    <w:rsid w:val="00594E48"/>
    <w:rsid w:val="00595422"/>
    <w:rsid w:val="00595973"/>
    <w:rsid w:val="005962F3"/>
    <w:rsid w:val="00596301"/>
    <w:rsid w:val="00596461"/>
    <w:rsid w:val="005966F0"/>
    <w:rsid w:val="00596D73"/>
    <w:rsid w:val="00596E7C"/>
    <w:rsid w:val="00596E99"/>
    <w:rsid w:val="0059751E"/>
    <w:rsid w:val="0059767D"/>
    <w:rsid w:val="00597901"/>
    <w:rsid w:val="00597C7F"/>
    <w:rsid w:val="005A02A1"/>
    <w:rsid w:val="005A031C"/>
    <w:rsid w:val="005A0357"/>
    <w:rsid w:val="005A08B3"/>
    <w:rsid w:val="005A0B2F"/>
    <w:rsid w:val="005A196C"/>
    <w:rsid w:val="005A1BB3"/>
    <w:rsid w:val="005A1E61"/>
    <w:rsid w:val="005A1FBD"/>
    <w:rsid w:val="005A21B2"/>
    <w:rsid w:val="005A23E5"/>
    <w:rsid w:val="005A2919"/>
    <w:rsid w:val="005A2B22"/>
    <w:rsid w:val="005A2D68"/>
    <w:rsid w:val="005A2F80"/>
    <w:rsid w:val="005A331A"/>
    <w:rsid w:val="005A34A3"/>
    <w:rsid w:val="005A3502"/>
    <w:rsid w:val="005A3803"/>
    <w:rsid w:val="005A3928"/>
    <w:rsid w:val="005A3A40"/>
    <w:rsid w:val="005A41D3"/>
    <w:rsid w:val="005A429B"/>
    <w:rsid w:val="005A4620"/>
    <w:rsid w:val="005A46A6"/>
    <w:rsid w:val="005A51AF"/>
    <w:rsid w:val="005A557E"/>
    <w:rsid w:val="005A5F05"/>
    <w:rsid w:val="005A6076"/>
    <w:rsid w:val="005A6132"/>
    <w:rsid w:val="005A64C1"/>
    <w:rsid w:val="005A697A"/>
    <w:rsid w:val="005A6B94"/>
    <w:rsid w:val="005A6BD7"/>
    <w:rsid w:val="005A6D44"/>
    <w:rsid w:val="005A6E37"/>
    <w:rsid w:val="005A6FF3"/>
    <w:rsid w:val="005A708E"/>
    <w:rsid w:val="005A770F"/>
    <w:rsid w:val="005A7B18"/>
    <w:rsid w:val="005A7C6C"/>
    <w:rsid w:val="005B0093"/>
    <w:rsid w:val="005B01A1"/>
    <w:rsid w:val="005B040D"/>
    <w:rsid w:val="005B0448"/>
    <w:rsid w:val="005B0BDF"/>
    <w:rsid w:val="005B141D"/>
    <w:rsid w:val="005B176D"/>
    <w:rsid w:val="005B187D"/>
    <w:rsid w:val="005B198B"/>
    <w:rsid w:val="005B1B47"/>
    <w:rsid w:val="005B1BC0"/>
    <w:rsid w:val="005B1FF3"/>
    <w:rsid w:val="005B2520"/>
    <w:rsid w:val="005B269A"/>
    <w:rsid w:val="005B2A44"/>
    <w:rsid w:val="005B33B6"/>
    <w:rsid w:val="005B3B35"/>
    <w:rsid w:val="005B3D0A"/>
    <w:rsid w:val="005B3D0F"/>
    <w:rsid w:val="005B3D93"/>
    <w:rsid w:val="005B4077"/>
    <w:rsid w:val="005B40C0"/>
    <w:rsid w:val="005B46A5"/>
    <w:rsid w:val="005B4E4F"/>
    <w:rsid w:val="005B581E"/>
    <w:rsid w:val="005B5908"/>
    <w:rsid w:val="005B5A67"/>
    <w:rsid w:val="005B5E4F"/>
    <w:rsid w:val="005B5F5A"/>
    <w:rsid w:val="005B6280"/>
    <w:rsid w:val="005B6B05"/>
    <w:rsid w:val="005B6EB0"/>
    <w:rsid w:val="005B71CA"/>
    <w:rsid w:val="005B74C2"/>
    <w:rsid w:val="005B7522"/>
    <w:rsid w:val="005B75CE"/>
    <w:rsid w:val="005B7811"/>
    <w:rsid w:val="005B7AC5"/>
    <w:rsid w:val="005B7F83"/>
    <w:rsid w:val="005C0057"/>
    <w:rsid w:val="005C01F2"/>
    <w:rsid w:val="005C0582"/>
    <w:rsid w:val="005C0C01"/>
    <w:rsid w:val="005C1105"/>
    <w:rsid w:val="005C16B1"/>
    <w:rsid w:val="005C1B52"/>
    <w:rsid w:val="005C1CF3"/>
    <w:rsid w:val="005C1F9A"/>
    <w:rsid w:val="005C27BC"/>
    <w:rsid w:val="005C2A47"/>
    <w:rsid w:val="005C2ACB"/>
    <w:rsid w:val="005C2AE9"/>
    <w:rsid w:val="005C2BB8"/>
    <w:rsid w:val="005C2C3D"/>
    <w:rsid w:val="005C2D13"/>
    <w:rsid w:val="005C2D54"/>
    <w:rsid w:val="005C2EA5"/>
    <w:rsid w:val="005C2FE2"/>
    <w:rsid w:val="005C31A5"/>
    <w:rsid w:val="005C3203"/>
    <w:rsid w:val="005C33CA"/>
    <w:rsid w:val="005C3577"/>
    <w:rsid w:val="005C373B"/>
    <w:rsid w:val="005C3BE0"/>
    <w:rsid w:val="005C3EAD"/>
    <w:rsid w:val="005C4EEB"/>
    <w:rsid w:val="005C54B2"/>
    <w:rsid w:val="005C5792"/>
    <w:rsid w:val="005C58E8"/>
    <w:rsid w:val="005C598D"/>
    <w:rsid w:val="005C5E37"/>
    <w:rsid w:val="005C6174"/>
    <w:rsid w:val="005C6273"/>
    <w:rsid w:val="005C63DD"/>
    <w:rsid w:val="005C68F5"/>
    <w:rsid w:val="005C6902"/>
    <w:rsid w:val="005C758B"/>
    <w:rsid w:val="005C785F"/>
    <w:rsid w:val="005D001B"/>
    <w:rsid w:val="005D0083"/>
    <w:rsid w:val="005D05DC"/>
    <w:rsid w:val="005D06FA"/>
    <w:rsid w:val="005D0CFC"/>
    <w:rsid w:val="005D0D14"/>
    <w:rsid w:val="005D0F69"/>
    <w:rsid w:val="005D1157"/>
    <w:rsid w:val="005D15B0"/>
    <w:rsid w:val="005D19E5"/>
    <w:rsid w:val="005D1A47"/>
    <w:rsid w:val="005D1A70"/>
    <w:rsid w:val="005D1CEB"/>
    <w:rsid w:val="005D1F7E"/>
    <w:rsid w:val="005D228F"/>
    <w:rsid w:val="005D22F8"/>
    <w:rsid w:val="005D2569"/>
    <w:rsid w:val="005D25AE"/>
    <w:rsid w:val="005D25D6"/>
    <w:rsid w:val="005D2718"/>
    <w:rsid w:val="005D2A5F"/>
    <w:rsid w:val="005D2B2E"/>
    <w:rsid w:val="005D31DC"/>
    <w:rsid w:val="005D3735"/>
    <w:rsid w:val="005D3794"/>
    <w:rsid w:val="005D381C"/>
    <w:rsid w:val="005D390B"/>
    <w:rsid w:val="005D4459"/>
    <w:rsid w:val="005D48C4"/>
    <w:rsid w:val="005D4C63"/>
    <w:rsid w:val="005D4CD6"/>
    <w:rsid w:val="005D52B1"/>
    <w:rsid w:val="005D557E"/>
    <w:rsid w:val="005D59F1"/>
    <w:rsid w:val="005D6201"/>
    <w:rsid w:val="005D6558"/>
    <w:rsid w:val="005D6849"/>
    <w:rsid w:val="005D689F"/>
    <w:rsid w:val="005D6A30"/>
    <w:rsid w:val="005D6BE0"/>
    <w:rsid w:val="005D6F94"/>
    <w:rsid w:val="005D72AF"/>
    <w:rsid w:val="005D7473"/>
    <w:rsid w:val="005D75A0"/>
    <w:rsid w:val="005D75ED"/>
    <w:rsid w:val="005D7915"/>
    <w:rsid w:val="005D7B9E"/>
    <w:rsid w:val="005D7BE1"/>
    <w:rsid w:val="005D7FDE"/>
    <w:rsid w:val="005E05DA"/>
    <w:rsid w:val="005E0746"/>
    <w:rsid w:val="005E0C2B"/>
    <w:rsid w:val="005E0EAD"/>
    <w:rsid w:val="005E0F45"/>
    <w:rsid w:val="005E13AE"/>
    <w:rsid w:val="005E1507"/>
    <w:rsid w:val="005E1624"/>
    <w:rsid w:val="005E1A26"/>
    <w:rsid w:val="005E1AF4"/>
    <w:rsid w:val="005E2093"/>
    <w:rsid w:val="005E2406"/>
    <w:rsid w:val="005E2B7C"/>
    <w:rsid w:val="005E2D4B"/>
    <w:rsid w:val="005E2E17"/>
    <w:rsid w:val="005E3386"/>
    <w:rsid w:val="005E345E"/>
    <w:rsid w:val="005E3473"/>
    <w:rsid w:val="005E3BBC"/>
    <w:rsid w:val="005E45FE"/>
    <w:rsid w:val="005E4629"/>
    <w:rsid w:val="005E49D2"/>
    <w:rsid w:val="005E4ABF"/>
    <w:rsid w:val="005E4D48"/>
    <w:rsid w:val="005E4E44"/>
    <w:rsid w:val="005E5777"/>
    <w:rsid w:val="005E5787"/>
    <w:rsid w:val="005E5B8D"/>
    <w:rsid w:val="005E620F"/>
    <w:rsid w:val="005E6AE1"/>
    <w:rsid w:val="005E6BC6"/>
    <w:rsid w:val="005E6C0A"/>
    <w:rsid w:val="005E7040"/>
    <w:rsid w:val="005E74BE"/>
    <w:rsid w:val="005E74EA"/>
    <w:rsid w:val="005E7972"/>
    <w:rsid w:val="005E7C8F"/>
    <w:rsid w:val="005E7CEC"/>
    <w:rsid w:val="005E7D17"/>
    <w:rsid w:val="005E7FD3"/>
    <w:rsid w:val="005F00AF"/>
    <w:rsid w:val="005F0169"/>
    <w:rsid w:val="005F03EE"/>
    <w:rsid w:val="005F08B8"/>
    <w:rsid w:val="005F0B18"/>
    <w:rsid w:val="005F0BA8"/>
    <w:rsid w:val="005F1090"/>
    <w:rsid w:val="005F114E"/>
    <w:rsid w:val="005F1646"/>
    <w:rsid w:val="005F1F19"/>
    <w:rsid w:val="005F2387"/>
    <w:rsid w:val="005F274A"/>
    <w:rsid w:val="005F2990"/>
    <w:rsid w:val="005F2C5F"/>
    <w:rsid w:val="005F3031"/>
    <w:rsid w:val="005F30AF"/>
    <w:rsid w:val="005F30F9"/>
    <w:rsid w:val="005F314E"/>
    <w:rsid w:val="005F3178"/>
    <w:rsid w:val="005F3463"/>
    <w:rsid w:val="005F35CC"/>
    <w:rsid w:val="005F38BA"/>
    <w:rsid w:val="005F3958"/>
    <w:rsid w:val="005F3997"/>
    <w:rsid w:val="005F39A3"/>
    <w:rsid w:val="005F39FE"/>
    <w:rsid w:val="005F3F93"/>
    <w:rsid w:val="005F467A"/>
    <w:rsid w:val="005F4751"/>
    <w:rsid w:val="005F4777"/>
    <w:rsid w:val="005F47E8"/>
    <w:rsid w:val="005F4E17"/>
    <w:rsid w:val="005F50D4"/>
    <w:rsid w:val="005F520E"/>
    <w:rsid w:val="005F52AA"/>
    <w:rsid w:val="005F56FE"/>
    <w:rsid w:val="005F641E"/>
    <w:rsid w:val="005F6E11"/>
    <w:rsid w:val="005F7022"/>
    <w:rsid w:val="005F7787"/>
    <w:rsid w:val="005F799B"/>
    <w:rsid w:val="005F7DF5"/>
    <w:rsid w:val="005F7E41"/>
    <w:rsid w:val="005F7F63"/>
    <w:rsid w:val="00600286"/>
    <w:rsid w:val="00600466"/>
    <w:rsid w:val="006005FC"/>
    <w:rsid w:val="0060061D"/>
    <w:rsid w:val="00600636"/>
    <w:rsid w:val="00600C11"/>
    <w:rsid w:val="006013CE"/>
    <w:rsid w:val="0060155E"/>
    <w:rsid w:val="006017CA"/>
    <w:rsid w:val="00602191"/>
    <w:rsid w:val="00602A00"/>
    <w:rsid w:val="00602B8B"/>
    <w:rsid w:val="006034BE"/>
    <w:rsid w:val="00604929"/>
    <w:rsid w:val="00604E89"/>
    <w:rsid w:val="00605052"/>
    <w:rsid w:val="0060522F"/>
    <w:rsid w:val="006052DA"/>
    <w:rsid w:val="0060546C"/>
    <w:rsid w:val="006054AA"/>
    <w:rsid w:val="00605805"/>
    <w:rsid w:val="00605928"/>
    <w:rsid w:val="00605AC0"/>
    <w:rsid w:val="00605B1A"/>
    <w:rsid w:val="00606367"/>
    <w:rsid w:val="00606AD5"/>
    <w:rsid w:val="00606C72"/>
    <w:rsid w:val="00606D25"/>
    <w:rsid w:val="00606E6A"/>
    <w:rsid w:val="006071B5"/>
    <w:rsid w:val="00607533"/>
    <w:rsid w:val="00607BEA"/>
    <w:rsid w:val="00607C52"/>
    <w:rsid w:val="006101AA"/>
    <w:rsid w:val="006103BC"/>
    <w:rsid w:val="00610799"/>
    <w:rsid w:val="00610937"/>
    <w:rsid w:val="00610A19"/>
    <w:rsid w:val="00610D73"/>
    <w:rsid w:val="00611A30"/>
    <w:rsid w:val="00611A64"/>
    <w:rsid w:val="006121CC"/>
    <w:rsid w:val="00612307"/>
    <w:rsid w:val="006123BA"/>
    <w:rsid w:val="006123F0"/>
    <w:rsid w:val="00612659"/>
    <w:rsid w:val="00612F94"/>
    <w:rsid w:val="00613680"/>
    <w:rsid w:val="006136BB"/>
    <w:rsid w:val="00613C1B"/>
    <w:rsid w:val="00614091"/>
    <w:rsid w:val="006143DA"/>
    <w:rsid w:val="006144E4"/>
    <w:rsid w:val="006147A4"/>
    <w:rsid w:val="00614957"/>
    <w:rsid w:val="00614D03"/>
    <w:rsid w:val="00614D89"/>
    <w:rsid w:val="00615530"/>
    <w:rsid w:val="006158C7"/>
    <w:rsid w:val="00615CED"/>
    <w:rsid w:val="00615F20"/>
    <w:rsid w:val="00615FD7"/>
    <w:rsid w:val="0061647D"/>
    <w:rsid w:val="00616571"/>
    <w:rsid w:val="00616952"/>
    <w:rsid w:val="00616A46"/>
    <w:rsid w:val="00616B62"/>
    <w:rsid w:val="00616C90"/>
    <w:rsid w:val="00617AF1"/>
    <w:rsid w:val="00617C4D"/>
    <w:rsid w:val="00617D26"/>
    <w:rsid w:val="00617EDA"/>
    <w:rsid w:val="006206ED"/>
    <w:rsid w:val="00620EFE"/>
    <w:rsid w:val="00621024"/>
    <w:rsid w:val="006211E1"/>
    <w:rsid w:val="00621272"/>
    <w:rsid w:val="00621473"/>
    <w:rsid w:val="006215EA"/>
    <w:rsid w:val="006216EB"/>
    <w:rsid w:val="0062196F"/>
    <w:rsid w:val="00621A25"/>
    <w:rsid w:val="00621DA6"/>
    <w:rsid w:val="00621E20"/>
    <w:rsid w:val="00622397"/>
    <w:rsid w:val="006225C9"/>
    <w:rsid w:val="00622B6D"/>
    <w:rsid w:val="00622CA1"/>
    <w:rsid w:val="00622DF2"/>
    <w:rsid w:val="00623213"/>
    <w:rsid w:val="006248BD"/>
    <w:rsid w:val="00624AF2"/>
    <w:rsid w:val="00625047"/>
    <w:rsid w:val="00625285"/>
    <w:rsid w:val="0062528B"/>
    <w:rsid w:val="0062565E"/>
    <w:rsid w:val="006257C1"/>
    <w:rsid w:val="0062583B"/>
    <w:rsid w:val="00625BED"/>
    <w:rsid w:val="00625D3D"/>
    <w:rsid w:val="00625DF0"/>
    <w:rsid w:val="00625E39"/>
    <w:rsid w:val="006261A8"/>
    <w:rsid w:val="00626219"/>
    <w:rsid w:val="00626654"/>
    <w:rsid w:val="00626747"/>
    <w:rsid w:val="006271CF"/>
    <w:rsid w:val="00627C26"/>
    <w:rsid w:val="0063034E"/>
    <w:rsid w:val="00630388"/>
    <w:rsid w:val="00630BD0"/>
    <w:rsid w:val="00630D90"/>
    <w:rsid w:val="0063179F"/>
    <w:rsid w:val="00631A2C"/>
    <w:rsid w:val="006321CF"/>
    <w:rsid w:val="006324E2"/>
    <w:rsid w:val="00632A14"/>
    <w:rsid w:val="00632C72"/>
    <w:rsid w:val="00632E30"/>
    <w:rsid w:val="00633180"/>
    <w:rsid w:val="00633210"/>
    <w:rsid w:val="006334E4"/>
    <w:rsid w:val="0063378F"/>
    <w:rsid w:val="00633B08"/>
    <w:rsid w:val="00633E38"/>
    <w:rsid w:val="0063402B"/>
    <w:rsid w:val="00634288"/>
    <w:rsid w:val="00634449"/>
    <w:rsid w:val="006344CB"/>
    <w:rsid w:val="00634905"/>
    <w:rsid w:val="00634EE7"/>
    <w:rsid w:val="00635387"/>
    <w:rsid w:val="00635859"/>
    <w:rsid w:val="00635E30"/>
    <w:rsid w:val="00635F00"/>
    <w:rsid w:val="00636115"/>
    <w:rsid w:val="00636203"/>
    <w:rsid w:val="006369F7"/>
    <w:rsid w:val="00636C76"/>
    <w:rsid w:val="006370C0"/>
    <w:rsid w:val="006370F8"/>
    <w:rsid w:val="006372FA"/>
    <w:rsid w:val="0063758D"/>
    <w:rsid w:val="006375B6"/>
    <w:rsid w:val="00637662"/>
    <w:rsid w:val="00640299"/>
    <w:rsid w:val="00640319"/>
    <w:rsid w:val="00640751"/>
    <w:rsid w:val="006408FA"/>
    <w:rsid w:val="00640B50"/>
    <w:rsid w:val="00640BFC"/>
    <w:rsid w:val="00640C76"/>
    <w:rsid w:val="00640DEB"/>
    <w:rsid w:val="006415B1"/>
    <w:rsid w:val="00641B57"/>
    <w:rsid w:val="0064233D"/>
    <w:rsid w:val="00642417"/>
    <w:rsid w:val="006424FD"/>
    <w:rsid w:val="00642507"/>
    <w:rsid w:val="00642797"/>
    <w:rsid w:val="00642D54"/>
    <w:rsid w:val="00643077"/>
    <w:rsid w:val="00643269"/>
    <w:rsid w:val="0064371B"/>
    <w:rsid w:val="00643A3A"/>
    <w:rsid w:val="00643B50"/>
    <w:rsid w:val="00643CCA"/>
    <w:rsid w:val="00643DDB"/>
    <w:rsid w:val="00644169"/>
    <w:rsid w:val="006441F9"/>
    <w:rsid w:val="00644984"/>
    <w:rsid w:val="00645089"/>
    <w:rsid w:val="00645546"/>
    <w:rsid w:val="0064554B"/>
    <w:rsid w:val="006458D7"/>
    <w:rsid w:val="00645D3E"/>
    <w:rsid w:val="006461F4"/>
    <w:rsid w:val="006462E5"/>
    <w:rsid w:val="0064678E"/>
    <w:rsid w:val="006467A7"/>
    <w:rsid w:val="0064682F"/>
    <w:rsid w:val="00646F8F"/>
    <w:rsid w:val="0064767F"/>
    <w:rsid w:val="00647BBE"/>
    <w:rsid w:val="00647EDF"/>
    <w:rsid w:val="00650281"/>
    <w:rsid w:val="00650304"/>
    <w:rsid w:val="00650783"/>
    <w:rsid w:val="00650D1F"/>
    <w:rsid w:val="00650D98"/>
    <w:rsid w:val="00650EED"/>
    <w:rsid w:val="00650EFD"/>
    <w:rsid w:val="00650F7B"/>
    <w:rsid w:val="0065155B"/>
    <w:rsid w:val="00651598"/>
    <w:rsid w:val="00651AF8"/>
    <w:rsid w:val="0065293A"/>
    <w:rsid w:val="006529C4"/>
    <w:rsid w:val="00652DA2"/>
    <w:rsid w:val="00652F68"/>
    <w:rsid w:val="00653520"/>
    <w:rsid w:val="006536F8"/>
    <w:rsid w:val="00653CE3"/>
    <w:rsid w:val="00653D55"/>
    <w:rsid w:val="0065461C"/>
    <w:rsid w:val="00654694"/>
    <w:rsid w:val="00654D2F"/>
    <w:rsid w:val="0065534E"/>
    <w:rsid w:val="00655440"/>
    <w:rsid w:val="006554D2"/>
    <w:rsid w:val="00655934"/>
    <w:rsid w:val="00655A2D"/>
    <w:rsid w:val="0065688E"/>
    <w:rsid w:val="0065691F"/>
    <w:rsid w:val="0065699E"/>
    <w:rsid w:val="00656BE7"/>
    <w:rsid w:val="0065716D"/>
    <w:rsid w:val="006571A8"/>
    <w:rsid w:val="0065790E"/>
    <w:rsid w:val="00657935"/>
    <w:rsid w:val="00657B8F"/>
    <w:rsid w:val="00657C0D"/>
    <w:rsid w:val="00657C41"/>
    <w:rsid w:val="006601A7"/>
    <w:rsid w:val="00660654"/>
    <w:rsid w:val="006609A4"/>
    <w:rsid w:val="006610BD"/>
    <w:rsid w:val="00661716"/>
    <w:rsid w:val="00661AEB"/>
    <w:rsid w:val="00661BB1"/>
    <w:rsid w:val="006620B2"/>
    <w:rsid w:val="00662905"/>
    <w:rsid w:val="00662A38"/>
    <w:rsid w:val="00662E11"/>
    <w:rsid w:val="00663264"/>
    <w:rsid w:val="00663A41"/>
    <w:rsid w:val="00663D2B"/>
    <w:rsid w:val="00663FE7"/>
    <w:rsid w:val="0066437E"/>
    <w:rsid w:val="00664399"/>
    <w:rsid w:val="00664625"/>
    <w:rsid w:val="0066474E"/>
    <w:rsid w:val="00664C4A"/>
    <w:rsid w:val="00664C5D"/>
    <w:rsid w:val="0066560B"/>
    <w:rsid w:val="00665A7B"/>
    <w:rsid w:val="00665B41"/>
    <w:rsid w:val="00665B4E"/>
    <w:rsid w:val="00665BDB"/>
    <w:rsid w:val="00665D37"/>
    <w:rsid w:val="006663ED"/>
    <w:rsid w:val="00666850"/>
    <w:rsid w:val="00666A08"/>
    <w:rsid w:val="006677E7"/>
    <w:rsid w:val="00667DBB"/>
    <w:rsid w:val="00667F86"/>
    <w:rsid w:val="0067080C"/>
    <w:rsid w:val="006709B0"/>
    <w:rsid w:val="006709CB"/>
    <w:rsid w:val="00670A04"/>
    <w:rsid w:val="00670A5D"/>
    <w:rsid w:val="0067196F"/>
    <w:rsid w:val="006719B4"/>
    <w:rsid w:val="006719C5"/>
    <w:rsid w:val="00671DA6"/>
    <w:rsid w:val="006720BD"/>
    <w:rsid w:val="0067212F"/>
    <w:rsid w:val="00672355"/>
    <w:rsid w:val="00672725"/>
    <w:rsid w:val="006727DA"/>
    <w:rsid w:val="006727FC"/>
    <w:rsid w:val="00673B8D"/>
    <w:rsid w:val="00673CED"/>
    <w:rsid w:val="00673D43"/>
    <w:rsid w:val="006740E6"/>
    <w:rsid w:val="006744E4"/>
    <w:rsid w:val="0067466B"/>
    <w:rsid w:val="00674C0A"/>
    <w:rsid w:val="00674D66"/>
    <w:rsid w:val="00674E24"/>
    <w:rsid w:val="00674E7F"/>
    <w:rsid w:val="006750BE"/>
    <w:rsid w:val="0067523E"/>
    <w:rsid w:val="0067526A"/>
    <w:rsid w:val="0067560D"/>
    <w:rsid w:val="00675950"/>
    <w:rsid w:val="006759BC"/>
    <w:rsid w:val="00675AC2"/>
    <w:rsid w:val="00675E46"/>
    <w:rsid w:val="00675F79"/>
    <w:rsid w:val="00676100"/>
    <w:rsid w:val="006763CA"/>
    <w:rsid w:val="00676A59"/>
    <w:rsid w:val="00676C53"/>
    <w:rsid w:val="00676D8A"/>
    <w:rsid w:val="00676EFA"/>
    <w:rsid w:val="006771A7"/>
    <w:rsid w:val="006778E2"/>
    <w:rsid w:val="006779F8"/>
    <w:rsid w:val="00677D37"/>
    <w:rsid w:val="00677EFA"/>
    <w:rsid w:val="00680070"/>
    <w:rsid w:val="006806F3"/>
    <w:rsid w:val="00680BB4"/>
    <w:rsid w:val="00680D06"/>
    <w:rsid w:val="00681185"/>
    <w:rsid w:val="0068135E"/>
    <w:rsid w:val="006817BC"/>
    <w:rsid w:val="00681B01"/>
    <w:rsid w:val="00681DF5"/>
    <w:rsid w:val="00681FE1"/>
    <w:rsid w:val="00682059"/>
    <w:rsid w:val="00682167"/>
    <w:rsid w:val="00682685"/>
    <w:rsid w:val="00682DFA"/>
    <w:rsid w:val="00683478"/>
    <w:rsid w:val="00683980"/>
    <w:rsid w:val="00683A47"/>
    <w:rsid w:val="00683CD5"/>
    <w:rsid w:val="00684523"/>
    <w:rsid w:val="0068475F"/>
    <w:rsid w:val="00684822"/>
    <w:rsid w:val="006848EC"/>
    <w:rsid w:val="00684CE5"/>
    <w:rsid w:val="00684E6C"/>
    <w:rsid w:val="00684FB0"/>
    <w:rsid w:val="0068547D"/>
    <w:rsid w:val="0068572D"/>
    <w:rsid w:val="006857DF"/>
    <w:rsid w:val="006859E7"/>
    <w:rsid w:val="00685B2E"/>
    <w:rsid w:val="00685C60"/>
    <w:rsid w:val="00685EA4"/>
    <w:rsid w:val="00686404"/>
    <w:rsid w:val="006864BC"/>
    <w:rsid w:val="00686A67"/>
    <w:rsid w:val="00686C3B"/>
    <w:rsid w:val="00687053"/>
    <w:rsid w:val="00690216"/>
    <w:rsid w:val="00690443"/>
    <w:rsid w:val="006905C5"/>
    <w:rsid w:val="00690D0E"/>
    <w:rsid w:val="00691016"/>
    <w:rsid w:val="006912C0"/>
    <w:rsid w:val="0069183B"/>
    <w:rsid w:val="00691C5C"/>
    <w:rsid w:val="00692230"/>
    <w:rsid w:val="00692464"/>
    <w:rsid w:val="006924CB"/>
    <w:rsid w:val="006927AE"/>
    <w:rsid w:val="00692A29"/>
    <w:rsid w:val="00692D49"/>
    <w:rsid w:val="00692D77"/>
    <w:rsid w:val="00693128"/>
    <w:rsid w:val="006931A5"/>
    <w:rsid w:val="006932AC"/>
    <w:rsid w:val="0069369A"/>
    <w:rsid w:val="0069376F"/>
    <w:rsid w:val="00693A27"/>
    <w:rsid w:val="00693A69"/>
    <w:rsid w:val="00694092"/>
    <w:rsid w:val="006943DA"/>
    <w:rsid w:val="00694588"/>
    <w:rsid w:val="00694934"/>
    <w:rsid w:val="0069497A"/>
    <w:rsid w:val="00694A89"/>
    <w:rsid w:val="00694DC6"/>
    <w:rsid w:val="00694E45"/>
    <w:rsid w:val="00694F0C"/>
    <w:rsid w:val="00694F61"/>
    <w:rsid w:val="00695164"/>
    <w:rsid w:val="0069523E"/>
    <w:rsid w:val="006955FE"/>
    <w:rsid w:val="006957D4"/>
    <w:rsid w:val="00695957"/>
    <w:rsid w:val="00695C5C"/>
    <w:rsid w:val="00695F18"/>
    <w:rsid w:val="00696E1F"/>
    <w:rsid w:val="00696E8E"/>
    <w:rsid w:val="00696EDA"/>
    <w:rsid w:val="00697378"/>
    <w:rsid w:val="00697C57"/>
    <w:rsid w:val="00697CE5"/>
    <w:rsid w:val="00697E0F"/>
    <w:rsid w:val="00697F85"/>
    <w:rsid w:val="006A0009"/>
    <w:rsid w:val="006A019C"/>
    <w:rsid w:val="006A025B"/>
    <w:rsid w:val="006A0845"/>
    <w:rsid w:val="006A086B"/>
    <w:rsid w:val="006A0FEF"/>
    <w:rsid w:val="006A1645"/>
    <w:rsid w:val="006A1D14"/>
    <w:rsid w:val="006A1FCF"/>
    <w:rsid w:val="006A2127"/>
    <w:rsid w:val="006A250D"/>
    <w:rsid w:val="006A2E94"/>
    <w:rsid w:val="006A31F3"/>
    <w:rsid w:val="006A3398"/>
    <w:rsid w:val="006A34D2"/>
    <w:rsid w:val="006A38AE"/>
    <w:rsid w:val="006A38C8"/>
    <w:rsid w:val="006A3AA2"/>
    <w:rsid w:val="006A3E98"/>
    <w:rsid w:val="006A3F36"/>
    <w:rsid w:val="006A40FF"/>
    <w:rsid w:val="006A4477"/>
    <w:rsid w:val="006A45E2"/>
    <w:rsid w:val="006A494E"/>
    <w:rsid w:val="006A49B3"/>
    <w:rsid w:val="006A4B77"/>
    <w:rsid w:val="006A4FB2"/>
    <w:rsid w:val="006A5076"/>
    <w:rsid w:val="006A52AC"/>
    <w:rsid w:val="006A5382"/>
    <w:rsid w:val="006A53A4"/>
    <w:rsid w:val="006A559E"/>
    <w:rsid w:val="006A5B75"/>
    <w:rsid w:val="006A5C2C"/>
    <w:rsid w:val="006A5DB9"/>
    <w:rsid w:val="006A61D9"/>
    <w:rsid w:val="006A6241"/>
    <w:rsid w:val="006A648A"/>
    <w:rsid w:val="006A6559"/>
    <w:rsid w:val="006A65C1"/>
    <w:rsid w:val="006A6673"/>
    <w:rsid w:val="006A6867"/>
    <w:rsid w:val="006A6BA6"/>
    <w:rsid w:val="006A6DE8"/>
    <w:rsid w:val="006A6FFC"/>
    <w:rsid w:val="006A712C"/>
    <w:rsid w:val="006A7167"/>
    <w:rsid w:val="006A7885"/>
    <w:rsid w:val="006A7950"/>
    <w:rsid w:val="006A7F8A"/>
    <w:rsid w:val="006B01E5"/>
    <w:rsid w:val="006B05B6"/>
    <w:rsid w:val="006B0621"/>
    <w:rsid w:val="006B063D"/>
    <w:rsid w:val="006B0641"/>
    <w:rsid w:val="006B069C"/>
    <w:rsid w:val="006B092F"/>
    <w:rsid w:val="006B0A16"/>
    <w:rsid w:val="006B0F21"/>
    <w:rsid w:val="006B16F3"/>
    <w:rsid w:val="006B2237"/>
    <w:rsid w:val="006B2293"/>
    <w:rsid w:val="006B23B2"/>
    <w:rsid w:val="006B25B2"/>
    <w:rsid w:val="006B29C5"/>
    <w:rsid w:val="006B2E24"/>
    <w:rsid w:val="006B3F0F"/>
    <w:rsid w:val="006B40C1"/>
    <w:rsid w:val="006B4296"/>
    <w:rsid w:val="006B430E"/>
    <w:rsid w:val="006B4450"/>
    <w:rsid w:val="006B448C"/>
    <w:rsid w:val="006B44FD"/>
    <w:rsid w:val="006B4A04"/>
    <w:rsid w:val="006B4A2F"/>
    <w:rsid w:val="006B4B4F"/>
    <w:rsid w:val="006B53F8"/>
    <w:rsid w:val="006B5A69"/>
    <w:rsid w:val="006B5A7C"/>
    <w:rsid w:val="006B5A9F"/>
    <w:rsid w:val="006B5E05"/>
    <w:rsid w:val="006B5E65"/>
    <w:rsid w:val="006B5F5B"/>
    <w:rsid w:val="006B644A"/>
    <w:rsid w:val="006B6B3A"/>
    <w:rsid w:val="006B6DF6"/>
    <w:rsid w:val="006B7235"/>
    <w:rsid w:val="006B7425"/>
    <w:rsid w:val="006B7730"/>
    <w:rsid w:val="006C0727"/>
    <w:rsid w:val="006C0800"/>
    <w:rsid w:val="006C09F7"/>
    <w:rsid w:val="006C0A68"/>
    <w:rsid w:val="006C0E3E"/>
    <w:rsid w:val="006C1103"/>
    <w:rsid w:val="006C1AE2"/>
    <w:rsid w:val="006C20F9"/>
    <w:rsid w:val="006C2903"/>
    <w:rsid w:val="006C395A"/>
    <w:rsid w:val="006C4689"/>
    <w:rsid w:val="006C47B2"/>
    <w:rsid w:val="006C4FD7"/>
    <w:rsid w:val="006C5000"/>
    <w:rsid w:val="006C50E8"/>
    <w:rsid w:val="006C526A"/>
    <w:rsid w:val="006C52FA"/>
    <w:rsid w:val="006C53A8"/>
    <w:rsid w:val="006C54A6"/>
    <w:rsid w:val="006C5600"/>
    <w:rsid w:val="006C5A5D"/>
    <w:rsid w:val="006C5ECB"/>
    <w:rsid w:val="006C6348"/>
    <w:rsid w:val="006C6570"/>
    <w:rsid w:val="006C66D2"/>
    <w:rsid w:val="006C66ED"/>
    <w:rsid w:val="006C67BE"/>
    <w:rsid w:val="006C6A6F"/>
    <w:rsid w:val="006C6D37"/>
    <w:rsid w:val="006C7918"/>
    <w:rsid w:val="006C7D49"/>
    <w:rsid w:val="006D0200"/>
    <w:rsid w:val="006D0501"/>
    <w:rsid w:val="006D06BB"/>
    <w:rsid w:val="006D0811"/>
    <w:rsid w:val="006D0F07"/>
    <w:rsid w:val="006D1215"/>
    <w:rsid w:val="006D2088"/>
    <w:rsid w:val="006D28C1"/>
    <w:rsid w:val="006D2C16"/>
    <w:rsid w:val="006D2D11"/>
    <w:rsid w:val="006D371B"/>
    <w:rsid w:val="006D3CC7"/>
    <w:rsid w:val="006D3D02"/>
    <w:rsid w:val="006D3FF7"/>
    <w:rsid w:val="006D4017"/>
    <w:rsid w:val="006D43D4"/>
    <w:rsid w:val="006D4525"/>
    <w:rsid w:val="006D45A4"/>
    <w:rsid w:val="006D4861"/>
    <w:rsid w:val="006D4CE1"/>
    <w:rsid w:val="006D4E8A"/>
    <w:rsid w:val="006D5273"/>
    <w:rsid w:val="006D52E6"/>
    <w:rsid w:val="006D5455"/>
    <w:rsid w:val="006D575E"/>
    <w:rsid w:val="006D5F9E"/>
    <w:rsid w:val="006D6310"/>
    <w:rsid w:val="006D63A2"/>
    <w:rsid w:val="006D6427"/>
    <w:rsid w:val="006D7170"/>
    <w:rsid w:val="006D721F"/>
    <w:rsid w:val="006E020F"/>
    <w:rsid w:val="006E07A5"/>
    <w:rsid w:val="006E0D74"/>
    <w:rsid w:val="006E0E8E"/>
    <w:rsid w:val="006E1070"/>
    <w:rsid w:val="006E10D4"/>
    <w:rsid w:val="006E11F2"/>
    <w:rsid w:val="006E145B"/>
    <w:rsid w:val="006E18E0"/>
    <w:rsid w:val="006E1946"/>
    <w:rsid w:val="006E2164"/>
    <w:rsid w:val="006E229C"/>
    <w:rsid w:val="006E2401"/>
    <w:rsid w:val="006E262F"/>
    <w:rsid w:val="006E27D3"/>
    <w:rsid w:val="006E32EF"/>
    <w:rsid w:val="006E3491"/>
    <w:rsid w:val="006E3A35"/>
    <w:rsid w:val="006E3B44"/>
    <w:rsid w:val="006E3DAB"/>
    <w:rsid w:val="006E4185"/>
    <w:rsid w:val="006E4306"/>
    <w:rsid w:val="006E43C9"/>
    <w:rsid w:val="006E460A"/>
    <w:rsid w:val="006E46EF"/>
    <w:rsid w:val="006E4810"/>
    <w:rsid w:val="006E4E4F"/>
    <w:rsid w:val="006E5067"/>
    <w:rsid w:val="006E58D5"/>
    <w:rsid w:val="006E67EB"/>
    <w:rsid w:val="006E6913"/>
    <w:rsid w:val="006E6A16"/>
    <w:rsid w:val="006E6F3F"/>
    <w:rsid w:val="006E75EE"/>
    <w:rsid w:val="006E7930"/>
    <w:rsid w:val="006E7994"/>
    <w:rsid w:val="006F0260"/>
    <w:rsid w:val="006F0488"/>
    <w:rsid w:val="006F0584"/>
    <w:rsid w:val="006F05C6"/>
    <w:rsid w:val="006F0623"/>
    <w:rsid w:val="006F06E3"/>
    <w:rsid w:val="006F0D55"/>
    <w:rsid w:val="006F0D9A"/>
    <w:rsid w:val="006F1CC9"/>
    <w:rsid w:val="006F1E8F"/>
    <w:rsid w:val="006F213A"/>
    <w:rsid w:val="006F26B5"/>
    <w:rsid w:val="006F2BD2"/>
    <w:rsid w:val="006F2DF2"/>
    <w:rsid w:val="006F2FD6"/>
    <w:rsid w:val="006F348E"/>
    <w:rsid w:val="006F358E"/>
    <w:rsid w:val="006F3665"/>
    <w:rsid w:val="006F3CB5"/>
    <w:rsid w:val="006F3D58"/>
    <w:rsid w:val="006F3F71"/>
    <w:rsid w:val="006F4078"/>
    <w:rsid w:val="006F4336"/>
    <w:rsid w:val="006F45C2"/>
    <w:rsid w:val="006F4A35"/>
    <w:rsid w:val="006F4F02"/>
    <w:rsid w:val="006F4FCC"/>
    <w:rsid w:val="006F5137"/>
    <w:rsid w:val="006F5C33"/>
    <w:rsid w:val="006F5D3F"/>
    <w:rsid w:val="006F5E80"/>
    <w:rsid w:val="006F61BC"/>
    <w:rsid w:val="006F62DD"/>
    <w:rsid w:val="006F6B63"/>
    <w:rsid w:val="006F6C66"/>
    <w:rsid w:val="006F6EE1"/>
    <w:rsid w:val="006F7097"/>
    <w:rsid w:val="006F7160"/>
    <w:rsid w:val="006F7670"/>
    <w:rsid w:val="006F783C"/>
    <w:rsid w:val="006F78DF"/>
    <w:rsid w:val="006F7BE6"/>
    <w:rsid w:val="006F7BEC"/>
    <w:rsid w:val="00700253"/>
    <w:rsid w:val="0070056C"/>
    <w:rsid w:val="00700B63"/>
    <w:rsid w:val="00700D7F"/>
    <w:rsid w:val="00700FD0"/>
    <w:rsid w:val="00701033"/>
    <w:rsid w:val="00701AEE"/>
    <w:rsid w:val="00701B10"/>
    <w:rsid w:val="00701BE5"/>
    <w:rsid w:val="00701D0E"/>
    <w:rsid w:val="007020B5"/>
    <w:rsid w:val="00702248"/>
    <w:rsid w:val="00702565"/>
    <w:rsid w:val="007028E1"/>
    <w:rsid w:val="0070293B"/>
    <w:rsid w:val="0070314C"/>
    <w:rsid w:val="00703694"/>
    <w:rsid w:val="007046B0"/>
    <w:rsid w:val="00704AD6"/>
    <w:rsid w:val="00704FAE"/>
    <w:rsid w:val="0070500F"/>
    <w:rsid w:val="0070522F"/>
    <w:rsid w:val="00705571"/>
    <w:rsid w:val="0070576B"/>
    <w:rsid w:val="007057EE"/>
    <w:rsid w:val="007057EF"/>
    <w:rsid w:val="00705EC9"/>
    <w:rsid w:val="007060D2"/>
    <w:rsid w:val="0070685C"/>
    <w:rsid w:val="00706BD5"/>
    <w:rsid w:val="00706D26"/>
    <w:rsid w:val="007070E9"/>
    <w:rsid w:val="00707643"/>
    <w:rsid w:val="007076B3"/>
    <w:rsid w:val="00707B24"/>
    <w:rsid w:val="00707C5C"/>
    <w:rsid w:val="00707CF2"/>
    <w:rsid w:val="00707E5B"/>
    <w:rsid w:val="007100EC"/>
    <w:rsid w:val="007105C2"/>
    <w:rsid w:val="00710642"/>
    <w:rsid w:val="00710671"/>
    <w:rsid w:val="00710936"/>
    <w:rsid w:val="00710B97"/>
    <w:rsid w:val="00710E74"/>
    <w:rsid w:val="00710FE3"/>
    <w:rsid w:val="007114C5"/>
    <w:rsid w:val="00711578"/>
    <w:rsid w:val="007116D4"/>
    <w:rsid w:val="00711814"/>
    <w:rsid w:val="00711864"/>
    <w:rsid w:val="007118B6"/>
    <w:rsid w:val="00711E82"/>
    <w:rsid w:val="00711FC0"/>
    <w:rsid w:val="007121F7"/>
    <w:rsid w:val="00712512"/>
    <w:rsid w:val="00712581"/>
    <w:rsid w:val="0071267D"/>
    <w:rsid w:val="00712CAB"/>
    <w:rsid w:val="00712E65"/>
    <w:rsid w:val="00713382"/>
    <w:rsid w:val="00713739"/>
    <w:rsid w:val="0071380C"/>
    <w:rsid w:val="0071388E"/>
    <w:rsid w:val="007138AD"/>
    <w:rsid w:val="00713FA2"/>
    <w:rsid w:val="00714647"/>
    <w:rsid w:val="00714657"/>
    <w:rsid w:val="00714794"/>
    <w:rsid w:val="007149ED"/>
    <w:rsid w:val="00714F9D"/>
    <w:rsid w:val="007151AD"/>
    <w:rsid w:val="0071538C"/>
    <w:rsid w:val="00715AA0"/>
    <w:rsid w:val="00715B16"/>
    <w:rsid w:val="00715D15"/>
    <w:rsid w:val="00715E92"/>
    <w:rsid w:val="0071603E"/>
    <w:rsid w:val="00716428"/>
    <w:rsid w:val="007164B9"/>
    <w:rsid w:val="0071656C"/>
    <w:rsid w:val="00716C89"/>
    <w:rsid w:val="007170C0"/>
    <w:rsid w:val="00717211"/>
    <w:rsid w:val="007173D9"/>
    <w:rsid w:val="007173EC"/>
    <w:rsid w:val="00717491"/>
    <w:rsid w:val="0071759F"/>
    <w:rsid w:val="007177E5"/>
    <w:rsid w:val="00717A62"/>
    <w:rsid w:val="00717DF2"/>
    <w:rsid w:val="00717E27"/>
    <w:rsid w:val="007202D6"/>
    <w:rsid w:val="00720730"/>
    <w:rsid w:val="00720D58"/>
    <w:rsid w:val="00720EB6"/>
    <w:rsid w:val="0072112C"/>
    <w:rsid w:val="00721606"/>
    <w:rsid w:val="007217FA"/>
    <w:rsid w:val="00721AE0"/>
    <w:rsid w:val="00721EEA"/>
    <w:rsid w:val="00722164"/>
    <w:rsid w:val="00722348"/>
    <w:rsid w:val="007223F6"/>
    <w:rsid w:val="007224FD"/>
    <w:rsid w:val="00722617"/>
    <w:rsid w:val="0072261E"/>
    <w:rsid w:val="00722989"/>
    <w:rsid w:val="00722D66"/>
    <w:rsid w:val="00722E79"/>
    <w:rsid w:val="00722E97"/>
    <w:rsid w:val="0072300B"/>
    <w:rsid w:val="007236D5"/>
    <w:rsid w:val="00723B57"/>
    <w:rsid w:val="00724976"/>
    <w:rsid w:val="0072531F"/>
    <w:rsid w:val="00725AE8"/>
    <w:rsid w:val="00725D51"/>
    <w:rsid w:val="00725F36"/>
    <w:rsid w:val="00726076"/>
    <w:rsid w:val="00726A0B"/>
    <w:rsid w:val="00726A12"/>
    <w:rsid w:val="00726A87"/>
    <w:rsid w:val="007272D7"/>
    <w:rsid w:val="007274F9"/>
    <w:rsid w:val="00727BEC"/>
    <w:rsid w:val="0073032B"/>
    <w:rsid w:val="0073051A"/>
    <w:rsid w:val="0073066A"/>
    <w:rsid w:val="0073088E"/>
    <w:rsid w:val="007308C0"/>
    <w:rsid w:val="00730ABD"/>
    <w:rsid w:val="0073127E"/>
    <w:rsid w:val="007315AA"/>
    <w:rsid w:val="00731A02"/>
    <w:rsid w:val="00731FC4"/>
    <w:rsid w:val="0073225E"/>
    <w:rsid w:val="0073231B"/>
    <w:rsid w:val="00732477"/>
    <w:rsid w:val="00732929"/>
    <w:rsid w:val="00732C2E"/>
    <w:rsid w:val="00732DD5"/>
    <w:rsid w:val="007333E4"/>
    <w:rsid w:val="007335E3"/>
    <w:rsid w:val="00733E6C"/>
    <w:rsid w:val="00734293"/>
    <w:rsid w:val="00735069"/>
    <w:rsid w:val="007351DF"/>
    <w:rsid w:val="0073555D"/>
    <w:rsid w:val="0073575C"/>
    <w:rsid w:val="00736275"/>
    <w:rsid w:val="007362D0"/>
    <w:rsid w:val="00736310"/>
    <w:rsid w:val="00736441"/>
    <w:rsid w:val="00736449"/>
    <w:rsid w:val="00736464"/>
    <w:rsid w:val="00736A26"/>
    <w:rsid w:val="00736DAF"/>
    <w:rsid w:val="00737239"/>
    <w:rsid w:val="0073732D"/>
    <w:rsid w:val="00737542"/>
    <w:rsid w:val="00737561"/>
    <w:rsid w:val="00737C96"/>
    <w:rsid w:val="00737F97"/>
    <w:rsid w:val="007403E6"/>
    <w:rsid w:val="00740465"/>
    <w:rsid w:val="007407AD"/>
    <w:rsid w:val="00740917"/>
    <w:rsid w:val="007409F1"/>
    <w:rsid w:val="007413BC"/>
    <w:rsid w:val="007414EA"/>
    <w:rsid w:val="00741F01"/>
    <w:rsid w:val="00741FC4"/>
    <w:rsid w:val="00742452"/>
    <w:rsid w:val="00742498"/>
    <w:rsid w:val="00742A38"/>
    <w:rsid w:val="00742AE9"/>
    <w:rsid w:val="00742EB1"/>
    <w:rsid w:val="00742FB6"/>
    <w:rsid w:val="00743530"/>
    <w:rsid w:val="0074372A"/>
    <w:rsid w:val="00743736"/>
    <w:rsid w:val="007438F8"/>
    <w:rsid w:val="00743CE7"/>
    <w:rsid w:val="007440A1"/>
    <w:rsid w:val="00744673"/>
    <w:rsid w:val="007449FA"/>
    <w:rsid w:val="00744B6F"/>
    <w:rsid w:val="00744F51"/>
    <w:rsid w:val="00745290"/>
    <w:rsid w:val="00745DB8"/>
    <w:rsid w:val="007460FC"/>
    <w:rsid w:val="00746631"/>
    <w:rsid w:val="00746C4D"/>
    <w:rsid w:val="00746CD3"/>
    <w:rsid w:val="00746E94"/>
    <w:rsid w:val="00746F56"/>
    <w:rsid w:val="007471BF"/>
    <w:rsid w:val="007471C5"/>
    <w:rsid w:val="00747912"/>
    <w:rsid w:val="0075076C"/>
    <w:rsid w:val="00750927"/>
    <w:rsid w:val="00750B75"/>
    <w:rsid w:val="007510BE"/>
    <w:rsid w:val="0075134C"/>
    <w:rsid w:val="00751A48"/>
    <w:rsid w:val="00751C2D"/>
    <w:rsid w:val="00751E30"/>
    <w:rsid w:val="00752042"/>
    <w:rsid w:val="00752101"/>
    <w:rsid w:val="007524BE"/>
    <w:rsid w:val="007525E6"/>
    <w:rsid w:val="007526E7"/>
    <w:rsid w:val="00752BBC"/>
    <w:rsid w:val="00752C43"/>
    <w:rsid w:val="00752D7A"/>
    <w:rsid w:val="00752EC9"/>
    <w:rsid w:val="007533E5"/>
    <w:rsid w:val="00753497"/>
    <w:rsid w:val="007536E5"/>
    <w:rsid w:val="00753729"/>
    <w:rsid w:val="00753D0A"/>
    <w:rsid w:val="00753D28"/>
    <w:rsid w:val="007540F8"/>
    <w:rsid w:val="0075424A"/>
    <w:rsid w:val="0075455F"/>
    <w:rsid w:val="00754D2F"/>
    <w:rsid w:val="00754DB8"/>
    <w:rsid w:val="00755182"/>
    <w:rsid w:val="00755610"/>
    <w:rsid w:val="00755ACF"/>
    <w:rsid w:val="00755BE1"/>
    <w:rsid w:val="00755C53"/>
    <w:rsid w:val="00755E51"/>
    <w:rsid w:val="00755F2A"/>
    <w:rsid w:val="0075629C"/>
    <w:rsid w:val="007564E2"/>
    <w:rsid w:val="00756708"/>
    <w:rsid w:val="00756896"/>
    <w:rsid w:val="007569FD"/>
    <w:rsid w:val="007571D7"/>
    <w:rsid w:val="00757789"/>
    <w:rsid w:val="007578FE"/>
    <w:rsid w:val="00757E41"/>
    <w:rsid w:val="00760537"/>
    <w:rsid w:val="00760799"/>
    <w:rsid w:val="00760A28"/>
    <w:rsid w:val="00760B94"/>
    <w:rsid w:val="00761BEE"/>
    <w:rsid w:val="00761DFA"/>
    <w:rsid w:val="00762538"/>
    <w:rsid w:val="00762592"/>
    <w:rsid w:val="007626F6"/>
    <w:rsid w:val="00762870"/>
    <w:rsid w:val="00762A24"/>
    <w:rsid w:val="00762ADB"/>
    <w:rsid w:val="00762C3C"/>
    <w:rsid w:val="00762C93"/>
    <w:rsid w:val="00762CCE"/>
    <w:rsid w:val="00762CE9"/>
    <w:rsid w:val="00762D2F"/>
    <w:rsid w:val="00763933"/>
    <w:rsid w:val="00763E2F"/>
    <w:rsid w:val="0076400F"/>
    <w:rsid w:val="0076419F"/>
    <w:rsid w:val="0076427D"/>
    <w:rsid w:val="00764D08"/>
    <w:rsid w:val="00764DB7"/>
    <w:rsid w:val="007654BB"/>
    <w:rsid w:val="007655A0"/>
    <w:rsid w:val="007656A3"/>
    <w:rsid w:val="00765708"/>
    <w:rsid w:val="00765820"/>
    <w:rsid w:val="00765F35"/>
    <w:rsid w:val="007662F9"/>
    <w:rsid w:val="007663E5"/>
    <w:rsid w:val="00766441"/>
    <w:rsid w:val="00766565"/>
    <w:rsid w:val="00766575"/>
    <w:rsid w:val="0076732E"/>
    <w:rsid w:val="00767605"/>
    <w:rsid w:val="00767976"/>
    <w:rsid w:val="007701D1"/>
    <w:rsid w:val="00770733"/>
    <w:rsid w:val="0077088E"/>
    <w:rsid w:val="00770B8D"/>
    <w:rsid w:val="00770CC6"/>
    <w:rsid w:val="00770DA6"/>
    <w:rsid w:val="00771291"/>
    <w:rsid w:val="007714B4"/>
    <w:rsid w:val="0077159D"/>
    <w:rsid w:val="0077178A"/>
    <w:rsid w:val="00772115"/>
    <w:rsid w:val="00772258"/>
    <w:rsid w:val="00772984"/>
    <w:rsid w:val="00772B66"/>
    <w:rsid w:val="00772F3F"/>
    <w:rsid w:val="00772F5E"/>
    <w:rsid w:val="00773167"/>
    <w:rsid w:val="00773651"/>
    <w:rsid w:val="007736A1"/>
    <w:rsid w:val="007738FC"/>
    <w:rsid w:val="00773ACE"/>
    <w:rsid w:val="00773BB2"/>
    <w:rsid w:val="00773C83"/>
    <w:rsid w:val="0077445B"/>
    <w:rsid w:val="00774728"/>
    <w:rsid w:val="00774CB9"/>
    <w:rsid w:val="007754B7"/>
    <w:rsid w:val="00775F22"/>
    <w:rsid w:val="00776734"/>
    <w:rsid w:val="00776746"/>
    <w:rsid w:val="007768A1"/>
    <w:rsid w:val="00776A08"/>
    <w:rsid w:val="00776A7C"/>
    <w:rsid w:val="00776CF3"/>
    <w:rsid w:val="00776ED8"/>
    <w:rsid w:val="00777201"/>
    <w:rsid w:val="00777264"/>
    <w:rsid w:val="00777500"/>
    <w:rsid w:val="007801F5"/>
    <w:rsid w:val="0078095B"/>
    <w:rsid w:val="00781325"/>
    <w:rsid w:val="00781429"/>
    <w:rsid w:val="0078164A"/>
    <w:rsid w:val="007821C7"/>
    <w:rsid w:val="00782453"/>
    <w:rsid w:val="0078294E"/>
    <w:rsid w:val="00782A91"/>
    <w:rsid w:val="00782C86"/>
    <w:rsid w:val="00782FED"/>
    <w:rsid w:val="0078305D"/>
    <w:rsid w:val="00783713"/>
    <w:rsid w:val="0078376F"/>
    <w:rsid w:val="00783E7A"/>
    <w:rsid w:val="0078402A"/>
    <w:rsid w:val="007840B7"/>
    <w:rsid w:val="00784696"/>
    <w:rsid w:val="0078517B"/>
    <w:rsid w:val="007851B0"/>
    <w:rsid w:val="007854EE"/>
    <w:rsid w:val="00785A78"/>
    <w:rsid w:val="00785AFC"/>
    <w:rsid w:val="00785BB3"/>
    <w:rsid w:val="00786110"/>
    <w:rsid w:val="00786336"/>
    <w:rsid w:val="00786518"/>
    <w:rsid w:val="00786521"/>
    <w:rsid w:val="007867B2"/>
    <w:rsid w:val="007869AE"/>
    <w:rsid w:val="00786A08"/>
    <w:rsid w:val="00786B3B"/>
    <w:rsid w:val="007874D7"/>
    <w:rsid w:val="00787514"/>
    <w:rsid w:val="007908FC"/>
    <w:rsid w:val="00790A02"/>
    <w:rsid w:val="00790C9E"/>
    <w:rsid w:val="007913A2"/>
    <w:rsid w:val="0079147B"/>
    <w:rsid w:val="007916BD"/>
    <w:rsid w:val="00791A77"/>
    <w:rsid w:val="00791AC1"/>
    <w:rsid w:val="00791C97"/>
    <w:rsid w:val="00792004"/>
    <w:rsid w:val="0079205A"/>
    <w:rsid w:val="00792935"/>
    <w:rsid w:val="00793019"/>
    <w:rsid w:val="0079335E"/>
    <w:rsid w:val="00793741"/>
    <w:rsid w:val="00793AD4"/>
    <w:rsid w:val="0079409A"/>
    <w:rsid w:val="0079427D"/>
    <w:rsid w:val="007944D6"/>
    <w:rsid w:val="00794D60"/>
    <w:rsid w:val="00794F3F"/>
    <w:rsid w:val="00794F82"/>
    <w:rsid w:val="007955C0"/>
    <w:rsid w:val="0079574D"/>
    <w:rsid w:val="00795D1F"/>
    <w:rsid w:val="00796BA1"/>
    <w:rsid w:val="00796C27"/>
    <w:rsid w:val="007970DE"/>
    <w:rsid w:val="00797370"/>
    <w:rsid w:val="00797528"/>
    <w:rsid w:val="00797C7E"/>
    <w:rsid w:val="00797FC8"/>
    <w:rsid w:val="007A00CF"/>
    <w:rsid w:val="007A01BE"/>
    <w:rsid w:val="007A0476"/>
    <w:rsid w:val="007A04B5"/>
    <w:rsid w:val="007A057E"/>
    <w:rsid w:val="007A0716"/>
    <w:rsid w:val="007A091B"/>
    <w:rsid w:val="007A095D"/>
    <w:rsid w:val="007A0962"/>
    <w:rsid w:val="007A09C4"/>
    <w:rsid w:val="007A0C49"/>
    <w:rsid w:val="007A0C9C"/>
    <w:rsid w:val="007A0D35"/>
    <w:rsid w:val="007A0DCA"/>
    <w:rsid w:val="007A108F"/>
    <w:rsid w:val="007A10EB"/>
    <w:rsid w:val="007A11DF"/>
    <w:rsid w:val="007A1353"/>
    <w:rsid w:val="007A1AEA"/>
    <w:rsid w:val="007A1B2E"/>
    <w:rsid w:val="007A1C34"/>
    <w:rsid w:val="007A212E"/>
    <w:rsid w:val="007A3463"/>
    <w:rsid w:val="007A378D"/>
    <w:rsid w:val="007A37DD"/>
    <w:rsid w:val="007A3A32"/>
    <w:rsid w:val="007A3D1B"/>
    <w:rsid w:val="007A409E"/>
    <w:rsid w:val="007A44B5"/>
    <w:rsid w:val="007A4AA6"/>
    <w:rsid w:val="007A5730"/>
    <w:rsid w:val="007A580F"/>
    <w:rsid w:val="007A5856"/>
    <w:rsid w:val="007A5FBC"/>
    <w:rsid w:val="007A677F"/>
    <w:rsid w:val="007A67D4"/>
    <w:rsid w:val="007A6D6C"/>
    <w:rsid w:val="007A6E4E"/>
    <w:rsid w:val="007A7429"/>
    <w:rsid w:val="007A7755"/>
    <w:rsid w:val="007A77FB"/>
    <w:rsid w:val="007A7ABD"/>
    <w:rsid w:val="007A7C3B"/>
    <w:rsid w:val="007A7CB2"/>
    <w:rsid w:val="007A7F86"/>
    <w:rsid w:val="007A7FA0"/>
    <w:rsid w:val="007B0474"/>
    <w:rsid w:val="007B0674"/>
    <w:rsid w:val="007B0930"/>
    <w:rsid w:val="007B0B64"/>
    <w:rsid w:val="007B10F0"/>
    <w:rsid w:val="007B11CD"/>
    <w:rsid w:val="007B134A"/>
    <w:rsid w:val="007B18C0"/>
    <w:rsid w:val="007B2B06"/>
    <w:rsid w:val="007B2B33"/>
    <w:rsid w:val="007B2D53"/>
    <w:rsid w:val="007B308B"/>
    <w:rsid w:val="007B317A"/>
    <w:rsid w:val="007B329F"/>
    <w:rsid w:val="007B34EB"/>
    <w:rsid w:val="007B3504"/>
    <w:rsid w:val="007B35FF"/>
    <w:rsid w:val="007B371A"/>
    <w:rsid w:val="007B3CCE"/>
    <w:rsid w:val="007B41C7"/>
    <w:rsid w:val="007B46F9"/>
    <w:rsid w:val="007B4CF5"/>
    <w:rsid w:val="007B4D59"/>
    <w:rsid w:val="007B5BB9"/>
    <w:rsid w:val="007B5BBE"/>
    <w:rsid w:val="007B5F67"/>
    <w:rsid w:val="007B622A"/>
    <w:rsid w:val="007B65AB"/>
    <w:rsid w:val="007B65B8"/>
    <w:rsid w:val="007B6820"/>
    <w:rsid w:val="007B69A0"/>
    <w:rsid w:val="007B70D8"/>
    <w:rsid w:val="007B76AC"/>
    <w:rsid w:val="007B7920"/>
    <w:rsid w:val="007B7A5F"/>
    <w:rsid w:val="007B7D7B"/>
    <w:rsid w:val="007B7F73"/>
    <w:rsid w:val="007C022A"/>
    <w:rsid w:val="007C08C4"/>
    <w:rsid w:val="007C09D5"/>
    <w:rsid w:val="007C0BD1"/>
    <w:rsid w:val="007C1158"/>
    <w:rsid w:val="007C15E0"/>
    <w:rsid w:val="007C1866"/>
    <w:rsid w:val="007C18AF"/>
    <w:rsid w:val="007C1E3D"/>
    <w:rsid w:val="007C24C4"/>
    <w:rsid w:val="007C2B10"/>
    <w:rsid w:val="007C322D"/>
    <w:rsid w:val="007C32B2"/>
    <w:rsid w:val="007C3385"/>
    <w:rsid w:val="007C3479"/>
    <w:rsid w:val="007C45C8"/>
    <w:rsid w:val="007C4657"/>
    <w:rsid w:val="007C49D2"/>
    <w:rsid w:val="007C4BD2"/>
    <w:rsid w:val="007C4BE2"/>
    <w:rsid w:val="007C4F8E"/>
    <w:rsid w:val="007C51F8"/>
    <w:rsid w:val="007C54C0"/>
    <w:rsid w:val="007C5776"/>
    <w:rsid w:val="007C5DE0"/>
    <w:rsid w:val="007C63DA"/>
    <w:rsid w:val="007C67C0"/>
    <w:rsid w:val="007C6839"/>
    <w:rsid w:val="007C6CCF"/>
    <w:rsid w:val="007C6D29"/>
    <w:rsid w:val="007C6D6E"/>
    <w:rsid w:val="007C6E4B"/>
    <w:rsid w:val="007C71A9"/>
    <w:rsid w:val="007C722C"/>
    <w:rsid w:val="007C726C"/>
    <w:rsid w:val="007C7286"/>
    <w:rsid w:val="007C750F"/>
    <w:rsid w:val="007C76E0"/>
    <w:rsid w:val="007C793E"/>
    <w:rsid w:val="007D0745"/>
    <w:rsid w:val="007D07E4"/>
    <w:rsid w:val="007D0C3A"/>
    <w:rsid w:val="007D1C6D"/>
    <w:rsid w:val="007D1EBA"/>
    <w:rsid w:val="007D1F4E"/>
    <w:rsid w:val="007D20C6"/>
    <w:rsid w:val="007D2255"/>
    <w:rsid w:val="007D2727"/>
    <w:rsid w:val="007D2AF8"/>
    <w:rsid w:val="007D2CB9"/>
    <w:rsid w:val="007D33F3"/>
    <w:rsid w:val="007D3A1E"/>
    <w:rsid w:val="007D4848"/>
    <w:rsid w:val="007D4991"/>
    <w:rsid w:val="007D4E14"/>
    <w:rsid w:val="007D5204"/>
    <w:rsid w:val="007D5495"/>
    <w:rsid w:val="007D579C"/>
    <w:rsid w:val="007D5BF8"/>
    <w:rsid w:val="007D5CCB"/>
    <w:rsid w:val="007D60D2"/>
    <w:rsid w:val="007D60E6"/>
    <w:rsid w:val="007D61F2"/>
    <w:rsid w:val="007D6488"/>
    <w:rsid w:val="007D64AD"/>
    <w:rsid w:val="007D665B"/>
    <w:rsid w:val="007D67FB"/>
    <w:rsid w:val="007D6927"/>
    <w:rsid w:val="007D6A16"/>
    <w:rsid w:val="007D6FA9"/>
    <w:rsid w:val="007D75BE"/>
    <w:rsid w:val="007D783F"/>
    <w:rsid w:val="007D79B5"/>
    <w:rsid w:val="007D7A1B"/>
    <w:rsid w:val="007D7DD8"/>
    <w:rsid w:val="007E0189"/>
    <w:rsid w:val="007E03E5"/>
    <w:rsid w:val="007E0434"/>
    <w:rsid w:val="007E0929"/>
    <w:rsid w:val="007E098B"/>
    <w:rsid w:val="007E0B18"/>
    <w:rsid w:val="007E0E35"/>
    <w:rsid w:val="007E0E5E"/>
    <w:rsid w:val="007E181C"/>
    <w:rsid w:val="007E185D"/>
    <w:rsid w:val="007E21AE"/>
    <w:rsid w:val="007E21EF"/>
    <w:rsid w:val="007E2253"/>
    <w:rsid w:val="007E277E"/>
    <w:rsid w:val="007E3465"/>
    <w:rsid w:val="007E3A5B"/>
    <w:rsid w:val="007E42F9"/>
    <w:rsid w:val="007E45F0"/>
    <w:rsid w:val="007E5134"/>
    <w:rsid w:val="007E5682"/>
    <w:rsid w:val="007E58DD"/>
    <w:rsid w:val="007E58E9"/>
    <w:rsid w:val="007E5C8C"/>
    <w:rsid w:val="007E5F59"/>
    <w:rsid w:val="007E6197"/>
    <w:rsid w:val="007E635C"/>
    <w:rsid w:val="007E6881"/>
    <w:rsid w:val="007E6B91"/>
    <w:rsid w:val="007E731B"/>
    <w:rsid w:val="007E79A1"/>
    <w:rsid w:val="007E7D10"/>
    <w:rsid w:val="007F0856"/>
    <w:rsid w:val="007F0D1C"/>
    <w:rsid w:val="007F0D20"/>
    <w:rsid w:val="007F0ED6"/>
    <w:rsid w:val="007F1117"/>
    <w:rsid w:val="007F11EF"/>
    <w:rsid w:val="007F147F"/>
    <w:rsid w:val="007F14ED"/>
    <w:rsid w:val="007F1A27"/>
    <w:rsid w:val="007F1E1A"/>
    <w:rsid w:val="007F1E74"/>
    <w:rsid w:val="007F257D"/>
    <w:rsid w:val="007F2588"/>
    <w:rsid w:val="007F2598"/>
    <w:rsid w:val="007F27AA"/>
    <w:rsid w:val="007F27DF"/>
    <w:rsid w:val="007F28F1"/>
    <w:rsid w:val="007F29C4"/>
    <w:rsid w:val="007F31F2"/>
    <w:rsid w:val="007F3337"/>
    <w:rsid w:val="007F3948"/>
    <w:rsid w:val="007F4304"/>
    <w:rsid w:val="007F4501"/>
    <w:rsid w:val="007F46F3"/>
    <w:rsid w:val="007F4C8B"/>
    <w:rsid w:val="007F52C4"/>
    <w:rsid w:val="007F52FE"/>
    <w:rsid w:val="007F584E"/>
    <w:rsid w:val="007F5A4C"/>
    <w:rsid w:val="007F5C0B"/>
    <w:rsid w:val="007F628B"/>
    <w:rsid w:val="007F6317"/>
    <w:rsid w:val="007F6345"/>
    <w:rsid w:val="007F66C7"/>
    <w:rsid w:val="007F69C4"/>
    <w:rsid w:val="007F6A57"/>
    <w:rsid w:val="007F6CF5"/>
    <w:rsid w:val="007F6D02"/>
    <w:rsid w:val="007F6FAD"/>
    <w:rsid w:val="007F753A"/>
    <w:rsid w:val="007F7995"/>
    <w:rsid w:val="00800111"/>
    <w:rsid w:val="0080021A"/>
    <w:rsid w:val="008008F2"/>
    <w:rsid w:val="008009DC"/>
    <w:rsid w:val="00800BB1"/>
    <w:rsid w:val="00800BC4"/>
    <w:rsid w:val="00800BD7"/>
    <w:rsid w:val="00800D43"/>
    <w:rsid w:val="00801299"/>
    <w:rsid w:val="0080147B"/>
    <w:rsid w:val="0080190F"/>
    <w:rsid w:val="00802418"/>
    <w:rsid w:val="008028CD"/>
    <w:rsid w:val="00802B38"/>
    <w:rsid w:val="0080332D"/>
    <w:rsid w:val="0080358A"/>
    <w:rsid w:val="00803674"/>
    <w:rsid w:val="00803AF8"/>
    <w:rsid w:val="00803B0D"/>
    <w:rsid w:val="00803BCB"/>
    <w:rsid w:val="00804D92"/>
    <w:rsid w:val="00805079"/>
    <w:rsid w:val="00805100"/>
    <w:rsid w:val="008059E4"/>
    <w:rsid w:val="008059E8"/>
    <w:rsid w:val="00805A5E"/>
    <w:rsid w:val="00805E7F"/>
    <w:rsid w:val="00806203"/>
    <w:rsid w:val="00806389"/>
    <w:rsid w:val="00806507"/>
    <w:rsid w:val="00806683"/>
    <w:rsid w:val="008068D5"/>
    <w:rsid w:val="00806CAD"/>
    <w:rsid w:val="00806F1F"/>
    <w:rsid w:val="00807061"/>
    <w:rsid w:val="00807082"/>
    <w:rsid w:val="008073C8"/>
    <w:rsid w:val="00807553"/>
    <w:rsid w:val="00807976"/>
    <w:rsid w:val="00807C52"/>
    <w:rsid w:val="00810218"/>
    <w:rsid w:val="008111FF"/>
    <w:rsid w:val="008114EB"/>
    <w:rsid w:val="00811C2E"/>
    <w:rsid w:val="00811CA3"/>
    <w:rsid w:val="00811FDD"/>
    <w:rsid w:val="00812AE4"/>
    <w:rsid w:val="00812BE5"/>
    <w:rsid w:val="00812F12"/>
    <w:rsid w:val="00813301"/>
    <w:rsid w:val="0081344C"/>
    <w:rsid w:val="00813893"/>
    <w:rsid w:val="008138BD"/>
    <w:rsid w:val="00813B9D"/>
    <w:rsid w:val="008145FB"/>
    <w:rsid w:val="0081465B"/>
    <w:rsid w:val="00814BE1"/>
    <w:rsid w:val="00815B64"/>
    <w:rsid w:val="00815C01"/>
    <w:rsid w:val="00815FF5"/>
    <w:rsid w:val="0081623B"/>
    <w:rsid w:val="00817201"/>
    <w:rsid w:val="008172AE"/>
    <w:rsid w:val="0081798F"/>
    <w:rsid w:val="00817A4F"/>
    <w:rsid w:val="00817EB3"/>
    <w:rsid w:val="00817EF8"/>
    <w:rsid w:val="0082041C"/>
    <w:rsid w:val="0082066B"/>
    <w:rsid w:val="00820B85"/>
    <w:rsid w:val="00820C1F"/>
    <w:rsid w:val="00820C47"/>
    <w:rsid w:val="00820C69"/>
    <w:rsid w:val="00820D57"/>
    <w:rsid w:val="0082107E"/>
    <w:rsid w:val="0082121A"/>
    <w:rsid w:val="008219F9"/>
    <w:rsid w:val="00821C4A"/>
    <w:rsid w:val="00821CB3"/>
    <w:rsid w:val="008222E4"/>
    <w:rsid w:val="00822661"/>
    <w:rsid w:val="00822C2D"/>
    <w:rsid w:val="00822DFA"/>
    <w:rsid w:val="00823093"/>
    <w:rsid w:val="00823157"/>
    <w:rsid w:val="008231C4"/>
    <w:rsid w:val="0082345A"/>
    <w:rsid w:val="008237DA"/>
    <w:rsid w:val="00824221"/>
    <w:rsid w:val="0082459F"/>
    <w:rsid w:val="00824B97"/>
    <w:rsid w:val="00824CD7"/>
    <w:rsid w:val="0082513D"/>
    <w:rsid w:val="00825230"/>
    <w:rsid w:val="0082524A"/>
    <w:rsid w:val="0082529D"/>
    <w:rsid w:val="0082530F"/>
    <w:rsid w:val="0082578A"/>
    <w:rsid w:val="00825BCA"/>
    <w:rsid w:val="00825F21"/>
    <w:rsid w:val="008266FA"/>
    <w:rsid w:val="00826766"/>
    <w:rsid w:val="00826A72"/>
    <w:rsid w:val="008275DA"/>
    <w:rsid w:val="008275E4"/>
    <w:rsid w:val="0082762C"/>
    <w:rsid w:val="00830220"/>
    <w:rsid w:val="008302AF"/>
    <w:rsid w:val="0083041E"/>
    <w:rsid w:val="00830932"/>
    <w:rsid w:val="0083106C"/>
    <w:rsid w:val="00831077"/>
    <w:rsid w:val="00831557"/>
    <w:rsid w:val="00831677"/>
    <w:rsid w:val="0083180C"/>
    <w:rsid w:val="00831983"/>
    <w:rsid w:val="00831C01"/>
    <w:rsid w:val="00831D1F"/>
    <w:rsid w:val="00831F31"/>
    <w:rsid w:val="00831F67"/>
    <w:rsid w:val="0083222E"/>
    <w:rsid w:val="0083264A"/>
    <w:rsid w:val="00832CBD"/>
    <w:rsid w:val="008332FA"/>
    <w:rsid w:val="00833735"/>
    <w:rsid w:val="00833784"/>
    <w:rsid w:val="00833A3F"/>
    <w:rsid w:val="00833DD8"/>
    <w:rsid w:val="0083408D"/>
    <w:rsid w:val="008348D1"/>
    <w:rsid w:val="00834A63"/>
    <w:rsid w:val="00834C1A"/>
    <w:rsid w:val="00835016"/>
    <w:rsid w:val="0083538A"/>
    <w:rsid w:val="0083580E"/>
    <w:rsid w:val="00835907"/>
    <w:rsid w:val="00835CD2"/>
    <w:rsid w:val="00835DF1"/>
    <w:rsid w:val="0083685F"/>
    <w:rsid w:val="00836939"/>
    <w:rsid w:val="00836CFF"/>
    <w:rsid w:val="008370BD"/>
    <w:rsid w:val="00837D52"/>
    <w:rsid w:val="00837F95"/>
    <w:rsid w:val="00840281"/>
    <w:rsid w:val="008403D2"/>
    <w:rsid w:val="00840435"/>
    <w:rsid w:val="0084056A"/>
    <w:rsid w:val="008405FE"/>
    <w:rsid w:val="00840728"/>
    <w:rsid w:val="00840C4B"/>
    <w:rsid w:val="00840E5B"/>
    <w:rsid w:val="00840E65"/>
    <w:rsid w:val="008416EF"/>
    <w:rsid w:val="00841985"/>
    <w:rsid w:val="00841A43"/>
    <w:rsid w:val="00841CA0"/>
    <w:rsid w:val="00842039"/>
    <w:rsid w:val="00842713"/>
    <w:rsid w:val="00842943"/>
    <w:rsid w:val="00842BC3"/>
    <w:rsid w:val="00842BDA"/>
    <w:rsid w:val="00843074"/>
    <w:rsid w:val="008430AA"/>
    <w:rsid w:val="00843290"/>
    <w:rsid w:val="008432DE"/>
    <w:rsid w:val="00843955"/>
    <w:rsid w:val="00843A1C"/>
    <w:rsid w:val="00843C42"/>
    <w:rsid w:val="00843EFD"/>
    <w:rsid w:val="00843F50"/>
    <w:rsid w:val="00844146"/>
    <w:rsid w:val="008442A5"/>
    <w:rsid w:val="0084431F"/>
    <w:rsid w:val="0084459B"/>
    <w:rsid w:val="00844BCC"/>
    <w:rsid w:val="008453DA"/>
    <w:rsid w:val="00845544"/>
    <w:rsid w:val="0084627D"/>
    <w:rsid w:val="00846388"/>
    <w:rsid w:val="008463EC"/>
    <w:rsid w:val="008467EB"/>
    <w:rsid w:val="00846ABF"/>
    <w:rsid w:val="00846E8E"/>
    <w:rsid w:val="00846EC1"/>
    <w:rsid w:val="008475E0"/>
    <w:rsid w:val="00847647"/>
    <w:rsid w:val="008504FD"/>
    <w:rsid w:val="0085062F"/>
    <w:rsid w:val="00850B40"/>
    <w:rsid w:val="00850B97"/>
    <w:rsid w:val="00850FA6"/>
    <w:rsid w:val="00851177"/>
    <w:rsid w:val="00851E54"/>
    <w:rsid w:val="00852067"/>
    <w:rsid w:val="00852251"/>
    <w:rsid w:val="0085264D"/>
    <w:rsid w:val="00852898"/>
    <w:rsid w:val="00852CA1"/>
    <w:rsid w:val="00852F8C"/>
    <w:rsid w:val="00853C5C"/>
    <w:rsid w:val="0085418B"/>
    <w:rsid w:val="008541F4"/>
    <w:rsid w:val="0085435D"/>
    <w:rsid w:val="0085470D"/>
    <w:rsid w:val="00854B14"/>
    <w:rsid w:val="00854C02"/>
    <w:rsid w:val="00854DD2"/>
    <w:rsid w:val="00854FB9"/>
    <w:rsid w:val="00855454"/>
    <w:rsid w:val="0085576F"/>
    <w:rsid w:val="008557C7"/>
    <w:rsid w:val="0085584E"/>
    <w:rsid w:val="00855971"/>
    <w:rsid w:val="008561E3"/>
    <w:rsid w:val="008562AE"/>
    <w:rsid w:val="00856403"/>
    <w:rsid w:val="008566B9"/>
    <w:rsid w:val="0085689D"/>
    <w:rsid w:val="00856948"/>
    <w:rsid w:val="00856FC2"/>
    <w:rsid w:val="00857710"/>
    <w:rsid w:val="00857A14"/>
    <w:rsid w:val="00857EFB"/>
    <w:rsid w:val="00857F64"/>
    <w:rsid w:val="00857FD4"/>
    <w:rsid w:val="00857FD6"/>
    <w:rsid w:val="0086050B"/>
    <w:rsid w:val="00860660"/>
    <w:rsid w:val="00860748"/>
    <w:rsid w:val="008607F1"/>
    <w:rsid w:val="008608B4"/>
    <w:rsid w:val="00861724"/>
    <w:rsid w:val="00861E5E"/>
    <w:rsid w:val="00862522"/>
    <w:rsid w:val="00862935"/>
    <w:rsid w:val="00862F83"/>
    <w:rsid w:val="00862FC3"/>
    <w:rsid w:val="00863094"/>
    <w:rsid w:val="008630B4"/>
    <w:rsid w:val="008631D1"/>
    <w:rsid w:val="0086341D"/>
    <w:rsid w:val="008661BB"/>
    <w:rsid w:val="00866C5C"/>
    <w:rsid w:val="008676CF"/>
    <w:rsid w:val="0086790D"/>
    <w:rsid w:val="008679A2"/>
    <w:rsid w:val="00867D49"/>
    <w:rsid w:val="008700C6"/>
    <w:rsid w:val="0087016F"/>
    <w:rsid w:val="008705F9"/>
    <w:rsid w:val="0087090D"/>
    <w:rsid w:val="00870B15"/>
    <w:rsid w:val="00870B8A"/>
    <w:rsid w:val="00870E3A"/>
    <w:rsid w:val="008717F1"/>
    <w:rsid w:val="00871817"/>
    <w:rsid w:val="008718AF"/>
    <w:rsid w:val="0087295A"/>
    <w:rsid w:val="00872A59"/>
    <w:rsid w:val="00872C60"/>
    <w:rsid w:val="00873039"/>
    <w:rsid w:val="008730B7"/>
    <w:rsid w:val="00873128"/>
    <w:rsid w:val="00873256"/>
    <w:rsid w:val="008733A8"/>
    <w:rsid w:val="0087398C"/>
    <w:rsid w:val="00874049"/>
    <w:rsid w:val="0087421A"/>
    <w:rsid w:val="008744A6"/>
    <w:rsid w:val="00874CE7"/>
    <w:rsid w:val="00874E37"/>
    <w:rsid w:val="00874E75"/>
    <w:rsid w:val="00874FFA"/>
    <w:rsid w:val="00875312"/>
    <w:rsid w:val="00875335"/>
    <w:rsid w:val="0087563D"/>
    <w:rsid w:val="008757FF"/>
    <w:rsid w:val="0087590D"/>
    <w:rsid w:val="00875CDD"/>
    <w:rsid w:val="00876067"/>
    <w:rsid w:val="0087611B"/>
    <w:rsid w:val="0087619C"/>
    <w:rsid w:val="0087664A"/>
    <w:rsid w:val="00876750"/>
    <w:rsid w:val="008772DA"/>
    <w:rsid w:val="00877BF1"/>
    <w:rsid w:val="00877D35"/>
    <w:rsid w:val="00880068"/>
    <w:rsid w:val="00880419"/>
    <w:rsid w:val="0088072F"/>
    <w:rsid w:val="00880B10"/>
    <w:rsid w:val="00880CC6"/>
    <w:rsid w:val="00880DB9"/>
    <w:rsid w:val="00881106"/>
    <w:rsid w:val="00881EBB"/>
    <w:rsid w:val="00882484"/>
    <w:rsid w:val="00882B0C"/>
    <w:rsid w:val="00882BBC"/>
    <w:rsid w:val="008830A0"/>
    <w:rsid w:val="008831C1"/>
    <w:rsid w:val="00883285"/>
    <w:rsid w:val="008834C4"/>
    <w:rsid w:val="00883AB3"/>
    <w:rsid w:val="00883DEE"/>
    <w:rsid w:val="008842C8"/>
    <w:rsid w:val="008845A9"/>
    <w:rsid w:val="00885110"/>
    <w:rsid w:val="00886036"/>
    <w:rsid w:val="008868F6"/>
    <w:rsid w:val="008869AA"/>
    <w:rsid w:val="00886C7C"/>
    <w:rsid w:val="0088700C"/>
    <w:rsid w:val="008870DD"/>
    <w:rsid w:val="008871F8"/>
    <w:rsid w:val="00890477"/>
    <w:rsid w:val="00890654"/>
    <w:rsid w:val="008910DC"/>
    <w:rsid w:val="008915BF"/>
    <w:rsid w:val="00891807"/>
    <w:rsid w:val="00891A0F"/>
    <w:rsid w:val="00892485"/>
    <w:rsid w:val="008925A6"/>
    <w:rsid w:val="008926C5"/>
    <w:rsid w:val="00892C3A"/>
    <w:rsid w:val="00892EDA"/>
    <w:rsid w:val="00893125"/>
    <w:rsid w:val="008932EF"/>
    <w:rsid w:val="00893708"/>
    <w:rsid w:val="00893876"/>
    <w:rsid w:val="0089388D"/>
    <w:rsid w:val="00894071"/>
    <w:rsid w:val="0089425E"/>
    <w:rsid w:val="008949DD"/>
    <w:rsid w:val="00894B1A"/>
    <w:rsid w:val="00894BF5"/>
    <w:rsid w:val="00895214"/>
    <w:rsid w:val="008953B9"/>
    <w:rsid w:val="008958D9"/>
    <w:rsid w:val="00895B6B"/>
    <w:rsid w:val="00895F25"/>
    <w:rsid w:val="0089616D"/>
    <w:rsid w:val="00896432"/>
    <w:rsid w:val="0089645F"/>
    <w:rsid w:val="008966C6"/>
    <w:rsid w:val="00896AC4"/>
    <w:rsid w:val="0089749E"/>
    <w:rsid w:val="008974E8"/>
    <w:rsid w:val="008977B0"/>
    <w:rsid w:val="00897937"/>
    <w:rsid w:val="00897ED9"/>
    <w:rsid w:val="00897F41"/>
    <w:rsid w:val="00897FB7"/>
    <w:rsid w:val="008A0544"/>
    <w:rsid w:val="008A0776"/>
    <w:rsid w:val="008A087F"/>
    <w:rsid w:val="008A0B11"/>
    <w:rsid w:val="008A1077"/>
    <w:rsid w:val="008A10A8"/>
    <w:rsid w:val="008A1DDE"/>
    <w:rsid w:val="008A2090"/>
    <w:rsid w:val="008A25BB"/>
    <w:rsid w:val="008A26BD"/>
    <w:rsid w:val="008A2D2A"/>
    <w:rsid w:val="008A2D54"/>
    <w:rsid w:val="008A343D"/>
    <w:rsid w:val="008A35B4"/>
    <w:rsid w:val="008A35C2"/>
    <w:rsid w:val="008A3952"/>
    <w:rsid w:val="008A423D"/>
    <w:rsid w:val="008A4438"/>
    <w:rsid w:val="008A4855"/>
    <w:rsid w:val="008A487A"/>
    <w:rsid w:val="008A5145"/>
    <w:rsid w:val="008A5B28"/>
    <w:rsid w:val="008A5DB1"/>
    <w:rsid w:val="008A62E7"/>
    <w:rsid w:val="008A694D"/>
    <w:rsid w:val="008A6A22"/>
    <w:rsid w:val="008A6F7F"/>
    <w:rsid w:val="008A7899"/>
    <w:rsid w:val="008A78A0"/>
    <w:rsid w:val="008B0357"/>
    <w:rsid w:val="008B037C"/>
    <w:rsid w:val="008B082D"/>
    <w:rsid w:val="008B0B46"/>
    <w:rsid w:val="008B0CE8"/>
    <w:rsid w:val="008B14B7"/>
    <w:rsid w:val="008B1EA2"/>
    <w:rsid w:val="008B203B"/>
    <w:rsid w:val="008B2108"/>
    <w:rsid w:val="008B21D6"/>
    <w:rsid w:val="008B2441"/>
    <w:rsid w:val="008B2463"/>
    <w:rsid w:val="008B2576"/>
    <w:rsid w:val="008B271E"/>
    <w:rsid w:val="008B2B2B"/>
    <w:rsid w:val="008B2EE0"/>
    <w:rsid w:val="008B2F95"/>
    <w:rsid w:val="008B3152"/>
    <w:rsid w:val="008B3B43"/>
    <w:rsid w:val="008B3B8D"/>
    <w:rsid w:val="008B3C95"/>
    <w:rsid w:val="008B3D20"/>
    <w:rsid w:val="008B4339"/>
    <w:rsid w:val="008B4D87"/>
    <w:rsid w:val="008B4DAB"/>
    <w:rsid w:val="008B4E45"/>
    <w:rsid w:val="008B4F4B"/>
    <w:rsid w:val="008B5648"/>
    <w:rsid w:val="008B5A16"/>
    <w:rsid w:val="008B5E62"/>
    <w:rsid w:val="008B5F70"/>
    <w:rsid w:val="008B6182"/>
    <w:rsid w:val="008B6385"/>
    <w:rsid w:val="008B7594"/>
    <w:rsid w:val="008B7BEB"/>
    <w:rsid w:val="008B7E47"/>
    <w:rsid w:val="008C0774"/>
    <w:rsid w:val="008C09E0"/>
    <w:rsid w:val="008C0CF3"/>
    <w:rsid w:val="008C0D16"/>
    <w:rsid w:val="008C1318"/>
    <w:rsid w:val="008C1812"/>
    <w:rsid w:val="008C1E54"/>
    <w:rsid w:val="008C2220"/>
    <w:rsid w:val="008C2625"/>
    <w:rsid w:val="008C27ED"/>
    <w:rsid w:val="008C2E08"/>
    <w:rsid w:val="008C2E80"/>
    <w:rsid w:val="008C2F9D"/>
    <w:rsid w:val="008C3118"/>
    <w:rsid w:val="008C31F3"/>
    <w:rsid w:val="008C3302"/>
    <w:rsid w:val="008C3719"/>
    <w:rsid w:val="008C3C69"/>
    <w:rsid w:val="008C3CAE"/>
    <w:rsid w:val="008C3ED9"/>
    <w:rsid w:val="008C4040"/>
    <w:rsid w:val="008C4678"/>
    <w:rsid w:val="008C4D53"/>
    <w:rsid w:val="008C5015"/>
    <w:rsid w:val="008C5206"/>
    <w:rsid w:val="008C5244"/>
    <w:rsid w:val="008C5433"/>
    <w:rsid w:val="008C5880"/>
    <w:rsid w:val="008C5A27"/>
    <w:rsid w:val="008C5A7F"/>
    <w:rsid w:val="008C5B27"/>
    <w:rsid w:val="008C5D26"/>
    <w:rsid w:val="008C5D54"/>
    <w:rsid w:val="008C5DE2"/>
    <w:rsid w:val="008C67D5"/>
    <w:rsid w:val="008C68E3"/>
    <w:rsid w:val="008C6B3E"/>
    <w:rsid w:val="008C6CDC"/>
    <w:rsid w:val="008C72B7"/>
    <w:rsid w:val="008C72E2"/>
    <w:rsid w:val="008C75B5"/>
    <w:rsid w:val="008C7818"/>
    <w:rsid w:val="008C7D57"/>
    <w:rsid w:val="008D02DD"/>
    <w:rsid w:val="008D0401"/>
    <w:rsid w:val="008D042A"/>
    <w:rsid w:val="008D0446"/>
    <w:rsid w:val="008D0C4F"/>
    <w:rsid w:val="008D154C"/>
    <w:rsid w:val="008D1753"/>
    <w:rsid w:val="008D1B32"/>
    <w:rsid w:val="008D1B8D"/>
    <w:rsid w:val="008D1BB9"/>
    <w:rsid w:val="008D1FE6"/>
    <w:rsid w:val="008D2144"/>
    <w:rsid w:val="008D37F2"/>
    <w:rsid w:val="008D3940"/>
    <w:rsid w:val="008D3D63"/>
    <w:rsid w:val="008D4294"/>
    <w:rsid w:val="008D4501"/>
    <w:rsid w:val="008D4820"/>
    <w:rsid w:val="008D537B"/>
    <w:rsid w:val="008D55CD"/>
    <w:rsid w:val="008D5722"/>
    <w:rsid w:val="008D5D6C"/>
    <w:rsid w:val="008D67D7"/>
    <w:rsid w:val="008D6C74"/>
    <w:rsid w:val="008D6D52"/>
    <w:rsid w:val="008D6F26"/>
    <w:rsid w:val="008D7897"/>
    <w:rsid w:val="008D7C1D"/>
    <w:rsid w:val="008D7F2F"/>
    <w:rsid w:val="008E01C9"/>
    <w:rsid w:val="008E023F"/>
    <w:rsid w:val="008E039C"/>
    <w:rsid w:val="008E07DD"/>
    <w:rsid w:val="008E099A"/>
    <w:rsid w:val="008E0A7D"/>
    <w:rsid w:val="008E0B19"/>
    <w:rsid w:val="008E0B5D"/>
    <w:rsid w:val="008E0DAF"/>
    <w:rsid w:val="008E1064"/>
    <w:rsid w:val="008E152E"/>
    <w:rsid w:val="008E1BA6"/>
    <w:rsid w:val="008E28F8"/>
    <w:rsid w:val="008E2BB8"/>
    <w:rsid w:val="008E2ED9"/>
    <w:rsid w:val="008E307A"/>
    <w:rsid w:val="008E30A8"/>
    <w:rsid w:val="008E3216"/>
    <w:rsid w:val="008E3764"/>
    <w:rsid w:val="008E3C6E"/>
    <w:rsid w:val="008E3F72"/>
    <w:rsid w:val="008E41C0"/>
    <w:rsid w:val="008E41EE"/>
    <w:rsid w:val="008E4AF5"/>
    <w:rsid w:val="008E4BBF"/>
    <w:rsid w:val="008E53C2"/>
    <w:rsid w:val="008E576E"/>
    <w:rsid w:val="008E5AA6"/>
    <w:rsid w:val="008E5E69"/>
    <w:rsid w:val="008E62FB"/>
    <w:rsid w:val="008E6569"/>
    <w:rsid w:val="008E666B"/>
    <w:rsid w:val="008E67D4"/>
    <w:rsid w:val="008E699D"/>
    <w:rsid w:val="008E6B00"/>
    <w:rsid w:val="008E6BBE"/>
    <w:rsid w:val="008E6D2D"/>
    <w:rsid w:val="008E71B1"/>
    <w:rsid w:val="008E71D7"/>
    <w:rsid w:val="008E74B3"/>
    <w:rsid w:val="008F0076"/>
    <w:rsid w:val="008F0404"/>
    <w:rsid w:val="008F0431"/>
    <w:rsid w:val="008F10EF"/>
    <w:rsid w:val="008F12D5"/>
    <w:rsid w:val="008F1302"/>
    <w:rsid w:val="008F15BE"/>
    <w:rsid w:val="008F1C48"/>
    <w:rsid w:val="008F1D11"/>
    <w:rsid w:val="008F1D42"/>
    <w:rsid w:val="008F1EE8"/>
    <w:rsid w:val="008F2156"/>
    <w:rsid w:val="008F2265"/>
    <w:rsid w:val="008F248F"/>
    <w:rsid w:val="008F257A"/>
    <w:rsid w:val="008F2B29"/>
    <w:rsid w:val="008F325C"/>
    <w:rsid w:val="008F33E2"/>
    <w:rsid w:val="008F399E"/>
    <w:rsid w:val="008F3A16"/>
    <w:rsid w:val="008F3C11"/>
    <w:rsid w:val="008F3E2B"/>
    <w:rsid w:val="008F3E89"/>
    <w:rsid w:val="008F4242"/>
    <w:rsid w:val="008F427C"/>
    <w:rsid w:val="008F4294"/>
    <w:rsid w:val="008F42D7"/>
    <w:rsid w:val="008F473F"/>
    <w:rsid w:val="008F4919"/>
    <w:rsid w:val="008F52A7"/>
    <w:rsid w:val="008F532C"/>
    <w:rsid w:val="008F54FA"/>
    <w:rsid w:val="008F5575"/>
    <w:rsid w:val="008F5592"/>
    <w:rsid w:val="008F55EE"/>
    <w:rsid w:val="008F5622"/>
    <w:rsid w:val="008F58D5"/>
    <w:rsid w:val="008F59FC"/>
    <w:rsid w:val="008F5C07"/>
    <w:rsid w:val="008F5C38"/>
    <w:rsid w:val="008F5C82"/>
    <w:rsid w:val="008F6552"/>
    <w:rsid w:val="008F6711"/>
    <w:rsid w:val="008F68BB"/>
    <w:rsid w:val="008F6BE0"/>
    <w:rsid w:val="008F6DBC"/>
    <w:rsid w:val="008F7006"/>
    <w:rsid w:val="008F7318"/>
    <w:rsid w:val="008F7942"/>
    <w:rsid w:val="008F7C14"/>
    <w:rsid w:val="0090026F"/>
    <w:rsid w:val="00900500"/>
    <w:rsid w:val="00900536"/>
    <w:rsid w:val="00900919"/>
    <w:rsid w:val="00900A91"/>
    <w:rsid w:val="009011FE"/>
    <w:rsid w:val="009012D6"/>
    <w:rsid w:val="00901435"/>
    <w:rsid w:val="009015F4"/>
    <w:rsid w:val="009019B2"/>
    <w:rsid w:val="00902347"/>
    <w:rsid w:val="0090326A"/>
    <w:rsid w:val="009032B5"/>
    <w:rsid w:val="009033D2"/>
    <w:rsid w:val="00903960"/>
    <w:rsid w:val="00903C6B"/>
    <w:rsid w:val="00903D69"/>
    <w:rsid w:val="00903E0C"/>
    <w:rsid w:val="009041EB"/>
    <w:rsid w:val="009052DD"/>
    <w:rsid w:val="009053D6"/>
    <w:rsid w:val="0090607F"/>
    <w:rsid w:val="00906357"/>
    <w:rsid w:val="009063D5"/>
    <w:rsid w:val="00906A3C"/>
    <w:rsid w:val="00906B94"/>
    <w:rsid w:val="00906D42"/>
    <w:rsid w:val="00906ED7"/>
    <w:rsid w:val="0090716D"/>
    <w:rsid w:val="009071BD"/>
    <w:rsid w:val="00907419"/>
    <w:rsid w:val="0090771B"/>
    <w:rsid w:val="0090771C"/>
    <w:rsid w:val="00907A36"/>
    <w:rsid w:val="00907EFA"/>
    <w:rsid w:val="00907FAF"/>
    <w:rsid w:val="00910816"/>
    <w:rsid w:val="00911063"/>
    <w:rsid w:val="0091197A"/>
    <w:rsid w:val="00911DA8"/>
    <w:rsid w:val="00913905"/>
    <w:rsid w:val="00913C08"/>
    <w:rsid w:val="00913E97"/>
    <w:rsid w:val="009141D7"/>
    <w:rsid w:val="009142A9"/>
    <w:rsid w:val="009143DA"/>
    <w:rsid w:val="0091443B"/>
    <w:rsid w:val="009147FD"/>
    <w:rsid w:val="009149EE"/>
    <w:rsid w:val="00914EA3"/>
    <w:rsid w:val="009151E5"/>
    <w:rsid w:val="009151ED"/>
    <w:rsid w:val="0091548B"/>
    <w:rsid w:val="00915526"/>
    <w:rsid w:val="009156B6"/>
    <w:rsid w:val="00915975"/>
    <w:rsid w:val="009160E9"/>
    <w:rsid w:val="009161AC"/>
    <w:rsid w:val="009164E0"/>
    <w:rsid w:val="0091687C"/>
    <w:rsid w:val="00916E8E"/>
    <w:rsid w:val="00916F06"/>
    <w:rsid w:val="00917036"/>
    <w:rsid w:val="00917157"/>
    <w:rsid w:val="0091744B"/>
    <w:rsid w:val="009177C0"/>
    <w:rsid w:val="00917CBD"/>
    <w:rsid w:val="0092042C"/>
    <w:rsid w:val="009204E6"/>
    <w:rsid w:val="00920532"/>
    <w:rsid w:val="00920601"/>
    <w:rsid w:val="00920AAA"/>
    <w:rsid w:val="00920DDD"/>
    <w:rsid w:val="0092127C"/>
    <w:rsid w:val="009217BB"/>
    <w:rsid w:val="009218F8"/>
    <w:rsid w:val="00921B5D"/>
    <w:rsid w:val="00921FB6"/>
    <w:rsid w:val="00922915"/>
    <w:rsid w:val="00922B1C"/>
    <w:rsid w:val="00922E74"/>
    <w:rsid w:val="00923586"/>
    <w:rsid w:val="00923BCC"/>
    <w:rsid w:val="00924712"/>
    <w:rsid w:val="00924ACB"/>
    <w:rsid w:val="00924DCF"/>
    <w:rsid w:val="00924FD6"/>
    <w:rsid w:val="00925499"/>
    <w:rsid w:val="0092549D"/>
    <w:rsid w:val="00925516"/>
    <w:rsid w:val="0092563A"/>
    <w:rsid w:val="00925A5B"/>
    <w:rsid w:val="00925B48"/>
    <w:rsid w:val="0092640E"/>
    <w:rsid w:val="00926629"/>
    <w:rsid w:val="0092684C"/>
    <w:rsid w:val="0092699C"/>
    <w:rsid w:val="00926DCE"/>
    <w:rsid w:val="00927249"/>
    <w:rsid w:val="009274C3"/>
    <w:rsid w:val="009276DE"/>
    <w:rsid w:val="009278D8"/>
    <w:rsid w:val="00927B87"/>
    <w:rsid w:val="00927E66"/>
    <w:rsid w:val="00927EEB"/>
    <w:rsid w:val="00927F56"/>
    <w:rsid w:val="0093068A"/>
    <w:rsid w:val="00930855"/>
    <w:rsid w:val="00930A13"/>
    <w:rsid w:val="00931131"/>
    <w:rsid w:val="009311B4"/>
    <w:rsid w:val="0093126A"/>
    <w:rsid w:val="00931652"/>
    <w:rsid w:val="009316A0"/>
    <w:rsid w:val="00931904"/>
    <w:rsid w:val="0093195D"/>
    <w:rsid w:val="00931D81"/>
    <w:rsid w:val="00932222"/>
    <w:rsid w:val="009327BD"/>
    <w:rsid w:val="00932FF1"/>
    <w:rsid w:val="00933281"/>
    <w:rsid w:val="00933693"/>
    <w:rsid w:val="00933AD5"/>
    <w:rsid w:val="00933D06"/>
    <w:rsid w:val="00934791"/>
    <w:rsid w:val="009351E0"/>
    <w:rsid w:val="0093540F"/>
    <w:rsid w:val="009357C5"/>
    <w:rsid w:val="00935DC3"/>
    <w:rsid w:val="0093654C"/>
    <w:rsid w:val="009367D9"/>
    <w:rsid w:val="00936A73"/>
    <w:rsid w:val="00936FDA"/>
    <w:rsid w:val="0093742B"/>
    <w:rsid w:val="009377C8"/>
    <w:rsid w:val="00937BE4"/>
    <w:rsid w:val="00937CF7"/>
    <w:rsid w:val="00937E8B"/>
    <w:rsid w:val="0094008D"/>
    <w:rsid w:val="00940090"/>
    <w:rsid w:val="009409E7"/>
    <w:rsid w:val="00940AA7"/>
    <w:rsid w:val="00940BEF"/>
    <w:rsid w:val="009410C9"/>
    <w:rsid w:val="00941211"/>
    <w:rsid w:val="0094167C"/>
    <w:rsid w:val="00942403"/>
    <w:rsid w:val="0094309F"/>
    <w:rsid w:val="00943189"/>
    <w:rsid w:val="009432EE"/>
    <w:rsid w:val="0094347F"/>
    <w:rsid w:val="00943631"/>
    <w:rsid w:val="009437B8"/>
    <w:rsid w:val="00943A30"/>
    <w:rsid w:val="00943C7E"/>
    <w:rsid w:val="00943D94"/>
    <w:rsid w:val="00944310"/>
    <w:rsid w:val="00944688"/>
    <w:rsid w:val="00944803"/>
    <w:rsid w:val="009449FD"/>
    <w:rsid w:val="00945754"/>
    <w:rsid w:val="00945C7A"/>
    <w:rsid w:val="00946821"/>
    <w:rsid w:val="009469D8"/>
    <w:rsid w:val="0094717E"/>
    <w:rsid w:val="009473CB"/>
    <w:rsid w:val="009475B3"/>
    <w:rsid w:val="009477D0"/>
    <w:rsid w:val="0095008E"/>
    <w:rsid w:val="00950105"/>
    <w:rsid w:val="009501F0"/>
    <w:rsid w:val="009504E1"/>
    <w:rsid w:val="0095066F"/>
    <w:rsid w:val="009508C6"/>
    <w:rsid w:val="0095092F"/>
    <w:rsid w:val="00950B9A"/>
    <w:rsid w:val="00950DCF"/>
    <w:rsid w:val="00950E62"/>
    <w:rsid w:val="0095109C"/>
    <w:rsid w:val="0095170B"/>
    <w:rsid w:val="00951880"/>
    <w:rsid w:val="00952009"/>
    <w:rsid w:val="00952027"/>
    <w:rsid w:val="009520A6"/>
    <w:rsid w:val="009524ED"/>
    <w:rsid w:val="00952B17"/>
    <w:rsid w:val="00953079"/>
    <w:rsid w:val="009530DD"/>
    <w:rsid w:val="0095316F"/>
    <w:rsid w:val="00953437"/>
    <w:rsid w:val="00953E1A"/>
    <w:rsid w:val="00953F51"/>
    <w:rsid w:val="00954245"/>
    <w:rsid w:val="009542C5"/>
    <w:rsid w:val="009544A1"/>
    <w:rsid w:val="00954615"/>
    <w:rsid w:val="00954855"/>
    <w:rsid w:val="00954DDB"/>
    <w:rsid w:val="00954E71"/>
    <w:rsid w:val="00955700"/>
    <w:rsid w:val="00955771"/>
    <w:rsid w:val="0095595E"/>
    <w:rsid w:val="00955FD9"/>
    <w:rsid w:val="00956330"/>
    <w:rsid w:val="009564D1"/>
    <w:rsid w:val="0095651A"/>
    <w:rsid w:val="00956C3D"/>
    <w:rsid w:val="00957113"/>
    <w:rsid w:val="009572C5"/>
    <w:rsid w:val="0095740A"/>
    <w:rsid w:val="0095756A"/>
    <w:rsid w:val="0095766A"/>
    <w:rsid w:val="0095776E"/>
    <w:rsid w:val="00957C6B"/>
    <w:rsid w:val="00960B59"/>
    <w:rsid w:val="00960FB6"/>
    <w:rsid w:val="009617A9"/>
    <w:rsid w:val="00961B5F"/>
    <w:rsid w:val="00961DDD"/>
    <w:rsid w:val="00961DE0"/>
    <w:rsid w:val="009622EF"/>
    <w:rsid w:val="00962548"/>
    <w:rsid w:val="009627F8"/>
    <w:rsid w:val="0096287D"/>
    <w:rsid w:val="009628D6"/>
    <w:rsid w:val="00962C8F"/>
    <w:rsid w:val="00962F8F"/>
    <w:rsid w:val="009632C4"/>
    <w:rsid w:val="00963BFB"/>
    <w:rsid w:val="00963E72"/>
    <w:rsid w:val="00963F9D"/>
    <w:rsid w:val="0096430D"/>
    <w:rsid w:val="00964629"/>
    <w:rsid w:val="009656B5"/>
    <w:rsid w:val="0096581A"/>
    <w:rsid w:val="00965B8C"/>
    <w:rsid w:val="00965D73"/>
    <w:rsid w:val="00965E37"/>
    <w:rsid w:val="009663E6"/>
    <w:rsid w:val="009665F2"/>
    <w:rsid w:val="00966D2A"/>
    <w:rsid w:val="00966D93"/>
    <w:rsid w:val="00966F28"/>
    <w:rsid w:val="00966F71"/>
    <w:rsid w:val="00967085"/>
    <w:rsid w:val="00967646"/>
    <w:rsid w:val="009679D7"/>
    <w:rsid w:val="00967DC0"/>
    <w:rsid w:val="009701B0"/>
    <w:rsid w:val="0097043B"/>
    <w:rsid w:val="00970500"/>
    <w:rsid w:val="0097071C"/>
    <w:rsid w:val="0097085F"/>
    <w:rsid w:val="00970B17"/>
    <w:rsid w:val="00970C0B"/>
    <w:rsid w:val="00970D3F"/>
    <w:rsid w:val="009710FA"/>
    <w:rsid w:val="00971189"/>
    <w:rsid w:val="0097232B"/>
    <w:rsid w:val="00972542"/>
    <w:rsid w:val="0097259E"/>
    <w:rsid w:val="009729B4"/>
    <w:rsid w:val="009729B7"/>
    <w:rsid w:val="00972C05"/>
    <w:rsid w:val="00972E2B"/>
    <w:rsid w:val="009734BA"/>
    <w:rsid w:val="009735D8"/>
    <w:rsid w:val="0097367B"/>
    <w:rsid w:val="00973716"/>
    <w:rsid w:val="0097373A"/>
    <w:rsid w:val="00973A65"/>
    <w:rsid w:val="00973CA9"/>
    <w:rsid w:val="00973D13"/>
    <w:rsid w:val="00973D3D"/>
    <w:rsid w:val="00973E0A"/>
    <w:rsid w:val="00973FE0"/>
    <w:rsid w:val="009751C7"/>
    <w:rsid w:val="009754A7"/>
    <w:rsid w:val="00975617"/>
    <w:rsid w:val="0097578A"/>
    <w:rsid w:val="00975949"/>
    <w:rsid w:val="00975C9F"/>
    <w:rsid w:val="00975DB1"/>
    <w:rsid w:val="00975E1E"/>
    <w:rsid w:val="00976440"/>
    <w:rsid w:val="00976718"/>
    <w:rsid w:val="009767AC"/>
    <w:rsid w:val="00976F00"/>
    <w:rsid w:val="0097717B"/>
    <w:rsid w:val="009779FC"/>
    <w:rsid w:val="00977A3A"/>
    <w:rsid w:val="009800BD"/>
    <w:rsid w:val="0098038A"/>
    <w:rsid w:val="00980400"/>
    <w:rsid w:val="00980572"/>
    <w:rsid w:val="00980DD8"/>
    <w:rsid w:val="009813C5"/>
    <w:rsid w:val="0098192F"/>
    <w:rsid w:val="009819BA"/>
    <w:rsid w:val="00981D12"/>
    <w:rsid w:val="0098217F"/>
    <w:rsid w:val="009822A7"/>
    <w:rsid w:val="00982477"/>
    <w:rsid w:val="009829A2"/>
    <w:rsid w:val="00982A69"/>
    <w:rsid w:val="00982AB3"/>
    <w:rsid w:val="00982B2C"/>
    <w:rsid w:val="00982EEE"/>
    <w:rsid w:val="00982F49"/>
    <w:rsid w:val="009830D7"/>
    <w:rsid w:val="009844AE"/>
    <w:rsid w:val="009845C5"/>
    <w:rsid w:val="009845F5"/>
    <w:rsid w:val="00984657"/>
    <w:rsid w:val="00984A52"/>
    <w:rsid w:val="00984D92"/>
    <w:rsid w:val="0098519C"/>
    <w:rsid w:val="00985320"/>
    <w:rsid w:val="0098542E"/>
    <w:rsid w:val="009859B6"/>
    <w:rsid w:val="00985B39"/>
    <w:rsid w:val="009860D6"/>
    <w:rsid w:val="00986916"/>
    <w:rsid w:val="009871D2"/>
    <w:rsid w:val="009871F8"/>
    <w:rsid w:val="0098747E"/>
    <w:rsid w:val="00987544"/>
    <w:rsid w:val="009876C8"/>
    <w:rsid w:val="00987B6B"/>
    <w:rsid w:val="00987C2E"/>
    <w:rsid w:val="00987CE4"/>
    <w:rsid w:val="00987FA5"/>
    <w:rsid w:val="009900CB"/>
    <w:rsid w:val="0099024F"/>
    <w:rsid w:val="00990521"/>
    <w:rsid w:val="00990533"/>
    <w:rsid w:val="00990542"/>
    <w:rsid w:val="00990E26"/>
    <w:rsid w:val="009916F2"/>
    <w:rsid w:val="00991F1F"/>
    <w:rsid w:val="0099204A"/>
    <w:rsid w:val="009923A3"/>
    <w:rsid w:val="009923AE"/>
    <w:rsid w:val="00992D30"/>
    <w:rsid w:val="00993010"/>
    <w:rsid w:val="00993B2F"/>
    <w:rsid w:val="00993CEE"/>
    <w:rsid w:val="0099447A"/>
    <w:rsid w:val="009947C9"/>
    <w:rsid w:val="00994E85"/>
    <w:rsid w:val="00994F57"/>
    <w:rsid w:val="009952AF"/>
    <w:rsid w:val="009952B8"/>
    <w:rsid w:val="009956A6"/>
    <w:rsid w:val="00995729"/>
    <w:rsid w:val="0099587E"/>
    <w:rsid w:val="009958AD"/>
    <w:rsid w:val="00995A20"/>
    <w:rsid w:val="00995A39"/>
    <w:rsid w:val="00995B07"/>
    <w:rsid w:val="00995CC7"/>
    <w:rsid w:val="00995EE0"/>
    <w:rsid w:val="00996028"/>
    <w:rsid w:val="00997460"/>
    <w:rsid w:val="00997542"/>
    <w:rsid w:val="0099773A"/>
    <w:rsid w:val="00997907"/>
    <w:rsid w:val="00997A81"/>
    <w:rsid w:val="00997BF2"/>
    <w:rsid w:val="00997C6A"/>
    <w:rsid w:val="00997F70"/>
    <w:rsid w:val="009A06F5"/>
    <w:rsid w:val="009A0738"/>
    <w:rsid w:val="009A10AC"/>
    <w:rsid w:val="009A13F9"/>
    <w:rsid w:val="009A14CF"/>
    <w:rsid w:val="009A15C6"/>
    <w:rsid w:val="009A1707"/>
    <w:rsid w:val="009A1808"/>
    <w:rsid w:val="009A208B"/>
    <w:rsid w:val="009A2C45"/>
    <w:rsid w:val="009A2F13"/>
    <w:rsid w:val="009A2FB0"/>
    <w:rsid w:val="009A305F"/>
    <w:rsid w:val="009A306B"/>
    <w:rsid w:val="009A32A5"/>
    <w:rsid w:val="009A3A2F"/>
    <w:rsid w:val="009A3A64"/>
    <w:rsid w:val="009A3BCE"/>
    <w:rsid w:val="009A3EE9"/>
    <w:rsid w:val="009A42C5"/>
    <w:rsid w:val="009A46C9"/>
    <w:rsid w:val="009A4F2A"/>
    <w:rsid w:val="009A517D"/>
    <w:rsid w:val="009A536A"/>
    <w:rsid w:val="009A5C4C"/>
    <w:rsid w:val="009A5F6C"/>
    <w:rsid w:val="009A66A1"/>
    <w:rsid w:val="009A6A8A"/>
    <w:rsid w:val="009A7CD5"/>
    <w:rsid w:val="009A7F09"/>
    <w:rsid w:val="009B00F7"/>
    <w:rsid w:val="009B0540"/>
    <w:rsid w:val="009B0A93"/>
    <w:rsid w:val="009B1658"/>
    <w:rsid w:val="009B16A5"/>
    <w:rsid w:val="009B17AE"/>
    <w:rsid w:val="009B18BA"/>
    <w:rsid w:val="009B1F95"/>
    <w:rsid w:val="009B2472"/>
    <w:rsid w:val="009B263A"/>
    <w:rsid w:val="009B2EFE"/>
    <w:rsid w:val="009B34BD"/>
    <w:rsid w:val="009B3613"/>
    <w:rsid w:val="009B3C91"/>
    <w:rsid w:val="009B3FCB"/>
    <w:rsid w:val="009B44B1"/>
    <w:rsid w:val="009B47B3"/>
    <w:rsid w:val="009B5001"/>
    <w:rsid w:val="009B5006"/>
    <w:rsid w:val="009B50D5"/>
    <w:rsid w:val="009B52BD"/>
    <w:rsid w:val="009B54E9"/>
    <w:rsid w:val="009B5A73"/>
    <w:rsid w:val="009B5EC4"/>
    <w:rsid w:val="009B6676"/>
    <w:rsid w:val="009B6979"/>
    <w:rsid w:val="009B6A05"/>
    <w:rsid w:val="009B6D9A"/>
    <w:rsid w:val="009B735B"/>
    <w:rsid w:val="009B7530"/>
    <w:rsid w:val="009B7AAB"/>
    <w:rsid w:val="009B7E77"/>
    <w:rsid w:val="009B7FB8"/>
    <w:rsid w:val="009C0B32"/>
    <w:rsid w:val="009C0D6D"/>
    <w:rsid w:val="009C12E9"/>
    <w:rsid w:val="009C13EB"/>
    <w:rsid w:val="009C182E"/>
    <w:rsid w:val="009C1D39"/>
    <w:rsid w:val="009C1D40"/>
    <w:rsid w:val="009C1F81"/>
    <w:rsid w:val="009C2191"/>
    <w:rsid w:val="009C275E"/>
    <w:rsid w:val="009C2BAE"/>
    <w:rsid w:val="009C2F33"/>
    <w:rsid w:val="009C3266"/>
    <w:rsid w:val="009C32E0"/>
    <w:rsid w:val="009C3481"/>
    <w:rsid w:val="009C34EE"/>
    <w:rsid w:val="009C3502"/>
    <w:rsid w:val="009C3593"/>
    <w:rsid w:val="009C385D"/>
    <w:rsid w:val="009C38A4"/>
    <w:rsid w:val="009C3E85"/>
    <w:rsid w:val="009C448A"/>
    <w:rsid w:val="009C4684"/>
    <w:rsid w:val="009C55AD"/>
    <w:rsid w:val="009C5696"/>
    <w:rsid w:val="009C56B2"/>
    <w:rsid w:val="009C5721"/>
    <w:rsid w:val="009C5F7C"/>
    <w:rsid w:val="009C6421"/>
    <w:rsid w:val="009C6A99"/>
    <w:rsid w:val="009C7134"/>
    <w:rsid w:val="009C7220"/>
    <w:rsid w:val="009C72D7"/>
    <w:rsid w:val="009C7884"/>
    <w:rsid w:val="009C79AC"/>
    <w:rsid w:val="009C7AFB"/>
    <w:rsid w:val="009C7D60"/>
    <w:rsid w:val="009C7EF2"/>
    <w:rsid w:val="009D0428"/>
    <w:rsid w:val="009D0B54"/>
    <w:rsid w:val="009D0D0E"/>
    <w:rsid w:val="009D1098"/>
    <w:rsid w:val="009D11D1"/>
    <w:rsid w:val="009D12B2"/>
    <w:rsid w:val="009D1BBE"/>
    <w:rsid w:val="009D1F09"/>
    <w:rsid w:val="009D22E7"/>
    <w:rsid w:val="009D24A6"/>
    <w:rsid w:val="009D24D6"/>
    <w:rsid w:val="009D2606"/>
    <w:rsid w:val="009D2FBD"/>
    <w:rsid w:val="009D3193"/>
    <w:rsid w:val="009D322B"/>
    <w:rsid w:val="009D348A"/>
    <w:rsid w:val="009D355E"/>
    <w:rsid w:val="009D3EE0"/>
    <w:rsid w:val="009D414E"/>
    <w:rsid w:val="009D447C"/>
    <w:rsid w:val="009D45CA"/>
    <w:rsid w:val="009D4693"/>
    <w:rsid w:val="009D489B"/>
    <w:rsid w:val="009D48AF"/>
    <w:rsid w:val="009D4988"/>
    <w:rsid w:val="009D4A33"/>
    <w:rsid w:val="009D4EFA"/>
    <w:rsid w:val="009D5048"/>
    <w:rsid w:val="009D54DB"/>
    <w:rsid w:val="009D57F8"/>
    <w:rsid w:val="009D5948"/>
    <w:rsid w:val="009D5A25"/>
    <w:rsid w:val="009D5F6A"/>
    <w:rsid w:val="009D5FAE"/>
    <w:rsid w:val="009D60F9"/>
    <w:rsid w:val="009D619B"/>
    <w:rsid w:val="009D65C3"/>
    <w:rsid w:val="009D69BC"/>
    <w:rsid w:val="009D749E"/>
    <w:rsid w:val="009D7A97"/>
    <w:rsid w:val="009D7AB7"/>
    <w:rsid w:val="009E0459"/>
    <w:rsid w:val="009E081B"/>
    <w:rsid w:val="009E15AF"/>
    <w:rsid w:val="009E172E"/>
    <w:rsid w:val="009E1840"/>
    <w:rsid w:val="009E1D4C"/>
    <w:rsid w:val="009E2203"/>
    <w:rsid w:val="009E2888"/>
    <w:rsid w:val="009E2BB9"/>
    <w:rsid w:val="009E2F2A"/>
    <w:rsid w:val="009E3574"/>
    <w:rsid w:val="009E3801"/>
    <w:rsid w:val="009E3B79"/>
    <w:rsid w:val="009E3B81"/>
    <w:rsid w:val="009E3F9F"/>
    <w:rsid w:val="009E400B"/>
    <w:rsid w:val="009E4860"/>
    <w:rsid w:val="009E4958"/>
    <w:rsid w:val="009E49EB"/>
    <w:rsid w:val="009E4DAF"/>
    <w:rsid w:val="009E4F9F"/>
    <w:rsid w:val="009E5297"/>
    <w:rsid w:val="009E543C"/>
    <w:rsid w:val="009E5540"/>
    <w:rsid w:val="009E5658"/>
    <w:rsid w:val="009E56FE"/>
    <w:rsid w:val="009E573B"/>
    <w:rsid w:val="009E5867"/>
    <w:rsid w:val="009E5895"/>
    <w:rsid w:val="009E5CF1"/>
    <w:rsid w:val="009E5D11"/>
    <w:rsid w:val="009E65B7"/>
    <w:rsid w:val="009E673A"/>
    <w:rsid w:val="009E68CC"/>
    <w:rsid w:val="009E7432"/>
    <w:rsid w:val="009E7B1C"/>
    <w:rsid w:val="009F00CE"/>
    <w:rsid w:val="009F00DB"/>
    <w:rsid w:val="009F03E9"/>
    <w:rsid w:val="009F0876"/>
    <w:rsid w:val="009F08B8"/>
    <w:rsid w:val="009F0A5F"/>
    <w:rsid w:val="009F0BB1"/>
    <w:rsid w:val="009F1AA8"/>
    <w:rsid w:val="009F1FB9"/>
    <w:rsid w:val="009F211C"/>
    <w:rsid w:val="009F214E"/>
    <w:rsid w:val="009F273E"/>
    <w:rsid w:val="009F2815"/>
    <w:rsid w:val="009F2830"/>
    <w:rsid w:val="009F2CC5"/>
    <w:rsid w:val="009F2E22"/>
    <w:rsid w:val="009F2E76"/>
    <w:rsid w:val="009F3A49"/>
    <w:rsid w:val="009F3CEF"/>
    <w:rsid w:val="009F4206"/>
    <w:rsid w:val="009F4518"/>
    <w:rsid w:val="009F4940"/>
    <w:rsid w:val="009F4B22"/>
    <w:rsid w:val="009F4D02"/>
    <w:rsid w:val="009F4DAB"/>
    <w:rsid w:val="009F4F3E"/>
    <w:rsid w:val="009F50E8"/>
    <w:rsid w:val="009F50F8"/>
    <w:rsid w:val="009F520D"/>
    <w:rsid w:val="009F53CB"/>
    <w:rsid w:val="009F6900"/>
    <w:rsid w:val="009F6DC4"/>
    <w:rsid w:val="009F6F81"/>
    <w:rsid w:val="009F7006"/>
    <w:rsid w:val="009F70CF"/>
    <w:rsid w:val="009F770A"/>
    <w:rsid w:val="009F7C19"/>
    <w:rsid w:val="009F7D08"/>
    <w:rsid w:val="009F7E0E"/>
    <w:rsid w:val="009F7F51"/>
    <w:rsid w:val="00A006CE"/>
    <w:rsid w:val="00A006F8"/>
    <w:rsid w:val="00A007E5"/>
    <w:rsid w:val="00A00A5C"/>
    <w:rsid w:val="00A01357"/>
    <w:rsid w:val="00A0198B"/>
    <w:rsid w:val="00A01A76"/>
    <w:rsid w:val="00A025C2"/>
    <w:rsid w:val="00A025D1"/>
    <w:rsid w:val="00A02741"/>
    <w:rsid w:val="00A02F4E"/>
    <w:rsid w:val="00A03256"/>
    <w:rsid w:val="00A0371C"/>
    <w:rsid w:val="00A037DC"/>
    <w:rsid w:val="00A0382B"/>
    <w:rsid w:val="00A03A39"/>
    <w:rsid w:val="00A03DB7"/>
    <w:rsid w:val="00A03F20"/>
    <w:rsid w:val="00A03F50"/>
    <w:rsid w:val="00A03F9F"/>
    <w:rsid w:val="00A040CB"/>
    <w:rsid w:val="00A04505"/>
    <w:rsid w:val="00A045C3"/>
    <w:rsid w:val="00A046F6"/>
    <w:rsid w:val="00A04767"/>
    <w:rsid w:val="00A047E6"/>
    <w:rsid w:val="00A04955"/>
    <w:rsid w:val="00A04AC7"/>
    <w:rsid w:val="00A04B08"/>
    <w:rsid w:val="00A0509E"/>
    <w:rsid w:val="00A050BE"/>
    <w:rsid w:val="00A05452"/>
    <w:rsid w:val="00A0552C"/>
    <w:rsid w:val="00A06162"/>
    <w:rsid w:val="00A06867"/>
    <w:rsid w:val="00A069F3"/>
    <w:rsid w:val="00A06E6D"/>
    <w:rsid w:val="00A07064"/>
    <w:rsid w:val="00A073D3"/>
    <w:rsid w:val="00A07767"/>
    <w:rsid w:val="00A07D35"/>
    <w:rsid w:val="00A10435"/>
    <w:rsid w:val="00A1059A"/>
    <w:rsid w:val="00A10A6E"/>
    <w:rsid w:val="00A10AE3"/>
    <w:rsid w:val="00A11163"/>
    <w:rsid w:val="00A111AB"/>
    <w:rsid w:val="00A122D3"/>
    <w:rsid w:val="00A1272B"/>
    <w:rsid w:val="00A12862"/>
    <w:rsid w:val="00A129C1"/>
    <w:rsid w:val="00A12AAA"/>
    <w:rsid w:val="00A12B27"/>
    <w:rsid w:val="00A12BB2"/>
    <w:rsid w:val="00A12CCC"/>
    <w:rsid w:val="00A12F59"/>
    <w:rsid w:val="00A13390"/>
    <w:rsid w:val="00A133BE"/>
    <w:rsid w:val="00A13624"/>
    <w:rsid w:val="00A1387B"/>
    <w:rsid w:val="00A13CBA"/>
    <w:rsid w:val="00A14475"/>
    <w:rsid w:val="00A14870"/>
    <w:rsid w:val="00A14A6F"/>
    <w:rsid w:val="00A14CAA"/>
    <w:rsid w:val="00A14D8B"/>
    <w:rsid w:val="00A150BB"/>
    <w:rsid w:val="00A15215"/>
    <w:rsid w:val="00A153C3"/>
    <w:rsid w:val="00A154FE"/>
    <w:rsid w:val="00A156B3"/>
    <w:rsid w:val="00A1611D"/>
    <w:rsid w:val="00A163B8"/>
    <w:rsid w:val="00A163BD"/>
    <w:rsid w:val="00A1660A"/>
    <w:rsid w:val="00A16AE0"/>
    <w:rsid w:val="00A16CA2"/>
    <w:rsid w:val="00A16DD0"/>
    <w:rsid w:val="00A16FC9"/>
    <w:rsid w:val="00A17068"/>
    <w:rsid w:val="00A172BB"/>
    <w:rsid w:val="00A174E0"/>
    <w:rsid w:val="00A1759B"/>
    <w:rsid w:val="00A1769F"/>
    <w:rsid w:val="00A1772F"/>
    <w:rsid w:val="00A204A1"/>
    <w:rsid w:val="00A20845"/>
    <w:rsid w:val="00A209E6"/>
    <w:rsid w:val="00A20D5B"/>
    <w:rsid w:val="00A20F11"/>
    <w:rsid w:val="00A21083"/>
    <w:rsid w:val="00A2130F"/>
    <w:rsid w:val="00A2188C"/>
    <w:rsid w:val="00A21AF1"/>
    <w:rsid w:val="00A2209E"/>
    <w:rsid w:val="00A2221C"/>
    <w:rsid w:val="00A22636"/>
    <w:rsid w:val="00A22D56"/>
    <w:rsid w:val="00A23A31"/>
    <w:rsid w:val="00A23B9E"/>
    <w:rsid w:val="00A24CAF"/>
    <w:rsid w:val="00A24DF9"/>
    <w:rsid w:val="00A252A4"/>
    <w:rsid w:val="00A25833"/>
    <w:rsid w:val="00A258AE"/>
    <w:rsid w:val="00A259A2"/>
    <w:rsid w:val="00A25AE8"/>
    <w:rsid w:val="00A25EF7"/>
    <w:rsid w:val="00A262A3"/>
    <w:rsid w:val="00A262EF"/>
    <w:rsid w:val="00A26819"/>
    <w:rsid w:val="00A268B2"/>
    <w:rsid w:val="00A269ED"/>
    <w:rsid w:val="00A2770F"/>
    <w:rsid w:val="00A278BC"/>
    <w:rsid w:val="00A27C0E"/>
    <w:rsid w:val="00A27F01"/>
    <w:rsid w:val="00A307F2"/>
    <w:rsid w:val="00A31112"/>
    <w:rsid w:val="00A311FE"/>
    <w:rsid w:val="00A31501"/>
    <w:rsid w:val="00A31873"/>
    <w:rsid w:val="00A318D5"/>
    <w:rsid w:val="00A3227B"/>
    <w:rsid w:val="00A322D7"/>
    <w:rsid w:val="00A32488"/>
    <w:rsid w:val="00A32505"/>
    <w:rsid w:val="00A32768"/>
    <w:rsid w:val="00A328F7"/>
    <w:rsid w:val="00A3296C"/>
    <w:rsid w:val="00A32DBE"/>
    <w:rsid w:val="00A32DF9"/>
    <w:rsid w:val="00A33212"/>
    <w:rsid w:val="00A33428"/>
    <w:rsid w:val="00A33E5A"/>
    <w:rsid w:val="00A33F68"/>
    <w:rsid w:val="00A34006"/>
    <w:rsid w:val="00A34162"/>
    <w:rsid w:val="00A34521"/>
    <w:rsid w:val="00A34526"/>
    <w:rsid w:val="00A34B91"/>
    <w:rsid w:val="00A34C54"/>
    <w:rsid w:val="00A35314"/>
    <w:rsid w:val="00A35F3F"/>
    <w:rsid w:val="00A3608D"/>
    <w:rsid w:val="00A36516"/>
    <w:rsid w:val="00A3661C"/>
    <w:rsid w:val="00A36ADC"/>
    <w:rsid w:val="00A36D4D"/>
    <w:rsid w:val="00A370AC"/>
    <w:rsid w:val="00A37192"/>
    <w:rsid w:val="00A3744C"/>
    <w:rsid w:val="00A37519"/>
    <w:rsid w:val="00A37544"/>
    <w:rsid w:val="00A3772F"/>
    <w:rsid w:val="00A40399"/>
    <w:rsid w:val="00A4078E"/>
    <w:rsid w:val="00A40DBD"/>
    <w:rsid w:val="00A40ED4"/>
    <w:rsid w:val="00A40F4D"/>
    <w:rsid w:val="00A40FCF"/>
    <w:rsid w:val="00A41816"/>
    <w:rsid w:val="00A41AA2"/>
    <w:rsid w:val="00A41B5B"/>
    <w:rsid w:val="00A41E29"/>
    <w:rsid w:val="00A41F2A"/>
    <w:rsid w:val="00A41F3D"/>
    <w:rsid w:val="00A420EA"/>
    <w:rsid w:val="00A427C2"/>
    <w:rsid w:val="00A42FBD"/>
    <w:rsid w:val="00A434D9"/>
    <w:rsid w:val="00A43647"/>
    <w:rsid w:val="00A437E8"/>
    <w:rsid w:val="00A43B1F"/>
    <w:rsid w:val="00A43F89"/>
    <w:rsid w:val="00A440A6"/>
    <w:rsid w:val="00A44A74"/>
    <w:rsid w:val="00A44AB3"/>
    <w:rsid w:val="00A45389"/>
    <w:rsid w:val="00A45534"/>
    <w:rsid w:val="00A458D4"/>
    <w:rsid w:val="00A45B28"/>
    <w:rsid w:val="00A45C67"/>
    <w:rsid w:val="00A45C9A"/>
    <w:rsid w:val="00A45F8B"/>
    <w:rsid w:val="00A45FC6"/>
    <w:rsid w:val="00A464AB"/>
    <w:rsid w:val="00A46B72"/>
    <w:rsid w:val="00A4762B"/>
    <w:rsid w:val="00A47B89"/>
    <w:rsid w:val="00A47C61"/>
    <w:rsid w:val="00A505C1"/>
    <w:rsid w:val="00A50762"/>
    <w:rsid w:val="00A507F3"/>
    <w:rsid w:val="00A508AF"/>
    <w:rsid w:val="00A50E18"/>
    <w:rsid w:val="00A50FD8"/>
    <w:rsid w:val="00A510FA"/>
    <w:rsid w:val="00A516AD"/>
    <w:rsid w:val="00A519C2"/>
    <w:rsid w:val="00A51AE5"/>
    <w:rsid w:val="00A51B60"/>
    <w:rsid w:val="00A51B8B"/>
    <w:rsid w:val="00A51CEE"/>
    <w:rsid w:val="00A5202C"/>
    <w:rsid w:val="00A52065"/>
    <w:rsid w:val="00A5217F"/>
    <w:rsid w:val="00A527DF"/>
    <w:rsid w:val="00A52974"/>
    <w:rsid w:val="00A52C8E"/>
    <w:rsid w:val="00A5305B"/>
    <w:rsid w:val="00A53069"/>
    <w:rsid w:val="00A53198"/>
    <w:rsid w:val="00A53375"/>
    <w:rsid w:val="00A535DA"/>
    <w:rsid w:val="00A538FA"/>
    <w:rsid w:val="00A53C51"/>
    <w:rsid w:val="00A54BB0"/>
    <w:rsid w:val="00A54E11"/>
    <w:rsid w:val="00A54FDD"/>
    <w:rsid w:val="00A550B4"/>
    <w:rsid w:val="00A55752"/>
    <w:rsid w:val="00A5586D"/>
    <w:rsid w:val="00A55C4B"/>
    <w:rsid w:val="00A55D3B"/>
    <w:rsid w:val="00A55E9F"/>
    <w:rsid w:val="00A56184"/>
    <w:rsid w:val="00A561FA"/>
    <w:rsid w:val="00A56720"/>
    <w:rsid w:val="00A5742F"/>
    <w:rsid w:val="00A574FF"/>
    <w:rsid w:val="00A57756"/>
    <w:rsid w:val="00A5798F"/>
    <w:rsid w:val="00A57A04"/>
    <w:rsid w:val="00A57E01"/>
    <w:rsid w:val="00A57F6D"/>
    <w:rsid w:val="00A57FF0"/>
    <w:rsid w:val="00A60200"/>
    <w:rsid w:val="00A60208"/>
    <w:rsid w:val="00A60498"/>
    <w:rsid w:val="00A608FB"/>
    <w:rsid w:val="00A61629"/>
    <w:rsid w:val="00A61C95"/>
    <w:rsid w:val="00A621F2"/>
    <w:rsid w:val="00A62621"/>
    <w:rsid w:val="00A62F5B"/>
    <w:rsid w:val="00A633B7"/>
    <w:rsid w:val="00A63529"/>
    <w:rsid w:val="00A637DC"/>
    <w:rsid w:val="00A63C16"/>
    <w:rsid w:val="00A64162"/>
    <w:rsid w:val="00A64236"/>
    <w:rsid w:val="00A64626"/>
    <w:rsid w:val="00A64E4B"/>
    <w:rsid w:val="00A64F15"/>
    <w:rsid w:val="00A655A9"/>
    <w:rsid w:val="00A6563A"/>
    <w:rsid w:val="00A657DD"/>
    <w:rsid w:val="00A65D4E"/>
    <w:rsid w:val="00A663C1"/>
    <w:rsid w:val="00A668D4"/>
    <w:rsid w:val="00A66990"/>
    <w:rsid w:val="00A67239"/>
    <w:rsid w:val="00A673C8"/>
    <w:rsid w:val="00A6752A"/>
    <w:rsid w:val="00A6774A"/>
    <w:rsid w:val="00A678B3"/>
    <w:rsid w:val="00A67973"/>
    <w:rsid w:val="00A67B81"/>
    <w:rsid w:val="00A67F1C"/>
    <w:rsid w:val="00A70311"/>
    <w:rsid w:val="00A7041F"/>
    <w:rsid w:val="00A70A07"/>
    <w:rsid w:val="00A7111C"/>
    <w:rsid w:val="00A71230"/>
    <w:rsid w:val="00A71361"/>
    <w:rsid w:val="00A713C5"/>
    <w:rsid w:val="00A71F13"/>
    <w:rsid w:val="00A721F7"/>
    <w:rsid w:val="00A72B6C"/>
    <w:rsid w:val="00A72C39"/>
    <w:rsid w:val="00A72E7F"/>
    <w:rsid w:val="00A72E93"/>
    <w:rsid w:val="00A72F69"/>
    <w:rsid w:val="00A737B8"/>
    <w:rsid w:val="00A73A69"/>
    <w:rsid w:val="00A73C2B"/>
    <w:rsid w:val="00A73C65"/>
    <w:rsid w:val="00A73DE4"/>
    <w:rsid w:val="00A74023"/>
    <w:rsid w:val="00A7427C"/>
    <w:rsid w:val="00A74C15"/>
    <w:rsid w:val="00A74D30"/>
    <w:rsid w:val="00A74D8C"/>
    <w:rsid w:val="00A75A3A"/>
    <w:rsid w:val="00A75DF5"/>
    <w:rsid w:val="00A76032"/>
    <w:rsid w:val="00A7606E"/>
    <w:rsid w:val="00A760B6"/>
    <w:rsid w:val="00A763E0"/>
    <w:rsid w:val="00A76545"/>
    <w:rsid w:val="00A7659D"/>
    <w:rsid w:val="00A76979"/>
    <w:rsid w:val="00A76A9C"/>
    <w:rsid w:val="00A801D0"/>
    <w:rsid w:val="00A80269"/>
    <w:rsid w:val="00A8038C"/>
    <w:rsid w:val="00A80EFC"/>
    <w:rsid w:val="00A81105"/>
    <w:rsid w:val="00A813B9"/>
    <w:rsid w:val="00A81559"/>
    <w:rsid w:val="00A81705"/>
    <w:rsid w:val="00A81812"/>
    <w:rsid w:val="00A81892"/>
    <w:rsid w:val="00A81968"/>
    <w:rsid w:val="00A81AE9"/>
    <w:rsid w:val="00A81B09"/>
    <w:rsid w:val="00A821EE"/>
    <w:rsid w:val="00A82541"/>
    <w:rsid w:val="00A83649"/>
    <w:rsid w:val="00A836FE"/>
    <w:rsid w:val="00A83E78"/>
    <w:rsid w:val="00A84170"/>
    <w:rsid w:val="00A8470F"/>
    <w:rsid w:val="00A8495C"/>
    <w:rsid w:val="00A84ADC"/>
    <w:rsid w:val="00A84C79"/>
    <w:rsid w:val="00A84D29"/>
    <w:rsid w:val="00A8529A"/>
    <w:rsid w:val="00A854E5"/>
    <w:rsid w:val="00A8574F"/>
    <w:rsid w:val="00A85AC8"/>
    <w:rsid w:val="00A860E1"/>
    <w:rsid w:val="00A86159"/>
    <w:rsid w:val="00A8620B"/>
    <w:rsid w:val="00A862DB"/>
    <w:rsid w:val="00A866D0"/>
    <w:rsid w:val="00A86874"/>
    <w:rsid w:val="00A87028"/>
    <w:rsid w:val="00A877E3"/>
    <w:rsid w:val="00A87B26"/>
    <w:rsid w:val="00A9025A"/>
    <w:rsid w:val="00A90AB3"/>
    <w:rsid w:val="00A90D0D"/>
    <w:rsid w:val="00A90DE7"/>
    <w:rsid w:val="00A91B38"/>
    <w:rsid w:val="00A91DBC"/>
    <w:rsid w:val="00A92BC9"/>
    <w:rsid w:val="00A92DF0"/>
    <w:rsid w:val="00A9336F"/>
    <w:rsid w:val="00A934AE"/>
    <w:rsid w:val="00A9409C"/>
    <w:rsid w:val="00A94504"/>
    <w:rsid w:val="00A946B8"/>
    <w:rsid w:val="00A947AB"/>
    <w:rsid w:val="00A9484D"/>
    <w:rsid w:val="00A94996"/>
    <w:rsid w:val="00A94A12"/>
    <w:rsid w:val="00A9515B"/>
    <w:rsid w:val="00A95446"/>
    <w:rsid w:val="00A955ED"/>
    <w:rsid w:val="00A95A74"/>
    <w:rsid w:val="00A95AEA"/>
    <w:rsid w:val="00A95B69"/>
    <w:rsid w:val="00A963C2"/>
    <w:rsid w:val="00A9640D"/>
    <w:rsid w:val="00A9671C"/>
    <w:rsid w:val="00A967EA"/>
    <w:rsid w:val="00A972AB"/>
    <w:rsid w:val="00A974E7"/>
    <w:rsid w:val="00A979F0"/>
    <w:rsid w:val="00A97C51"/>
    <w:rsid w:val="00AA0672"/>
    <w:rsid w:val="00AA0946"/>
    <w:rsid w:val="00AA0B35"/>
    <w:rsid w:val="00AA0CC6"/>
    <w:rsid w:val="00AA0D42"/>
    <w:rsid w:val="00AA0D91"/>
    <w:rsid w:val="00AA1303"/>
    <w:rsid w:val="00AA135C"/>
    <w:rsid w:val="00AA151D"/>
    <w:rsid w:val="00AA167D"/>
    <w:rsid w:val="00AA1A4F"/>
    <w:rsid w:val="00AA1D1E"/>
    <w:rsid w:val="00AA1EFC"/>
    <w:rsid w:val="00AA21EE"/>
    <w:rsid w:val="00AA272D"/>
    <w:rsid w:val="00AA3DA6"/>
    <w:rsid w:val="00AA404A"/>
    <w:rsid w:val="00AA4203"/>
    <w:rsid w:val="00AA4789"/>
    <w:rsid w:val="00AA4957"/>
    <w:rsid w:val="00AA50B5"/>
    <w:rsid w:val="00AA529F"/>
    <w:rsid w:val="00AA5E8B"/>
    <w:rsid w:val="00AA5F06"/>
    <w:rsid w:val="00AA5F55"/>
    <w:rsid w:val="00AA6280"/>
    <w:rsid w:val="00AA6516"/>
    <w:rsid w:val="00AA6FA1"/>
    <w:rsid w:val="00AA703F"/>
    <w:rsid w:val="00AA7361"/>
    <w:rsid w:val="00AA753F"/>
    <w:rsid w:val="00AA7800"/>
    <w:rsid w:val="00AA797B"/>
    <w:rsid w:val="00AB110C"/>
    <w:rsid w:val="00AB1457"/>
    <w:rsid w:val="00AB1769"/>
    <w:rsid w:val="00AB1A25"/>
    <w:rsid w:val="00AB1ED3"/>
    <w:rsid w:val="00AB2016"/>
    <w:rsid w:val="00AB2117"/>
    <w:rsid w:val="00AB2851"/>
    <w:rsid w:val="00AB28B0"/>
    <w:rsid w:val="00AB2CB2"/>
    <w:rsid w:val="00AB2D39"/>
    <w:rsid w:val="00AB31D0"/>
    <w:rsid w:val="00AB323E"/>
    <w:rsid w:val="00AB33C7"/>
    <w:rsid w:val="00AB3B11"/>
    <w:rsid w:val="00AB3E40"/>
    <w:rsid w:val="00AB4061"/>
    <w:rsid w:val="00AB407D"/>
    <w:rsid w:val="00AB4307"/>
    <w:rsid w:val="00AB439C"/>
    <w:rsid w:val="00AB4E73"/>
    <w:rsid w:val="00AB4EB2"/>
    <w:rsid w:val="00AB4F65"/>
    <w:rsid w:val="00AB5AE9"/>
    <w:rsid w:val="00AB5B7E"/>
    <w:rsid w:val="00AB5F71"/>
    <w:rsid w:val="00AB5FE1"/>
    <w:rsid w:val="00AB6307"/>
    <w:rsid w:val="00AB653E"/>
    <w:rsid w:val="00AB65CB"/>
    <w:rsid w:val="00AB6DBF"/>
    <w:rsid w:val="00AB706F"/>
    <w:rsid w:val="00AB708F"/>
    <w:rsid w:val="00AB7117"/>
    <w:rsid w:val="00AB7322"/>
    <w:rsid w:val="00AB7CEC"/>
    <w:rsid w:val="00AB7DCF"/>
    <w:rsid w:val="00AC04A1"/>
    <w:rsid w:val="00AC0771"/>
    <w:rsid w:val="00AC0A7F"/>
    <w:rsid w:val="00AC12D2"/>
    <w:rsid w:val="00AC1BB3"/>
    <w:rsid w:val="00AC1BC0"/>
    <w:rsid w:val="00AC2319"/>
    <w:rsid w:val="00AC2910"/>
    <w:rsid w:val="00AC2B3D"/>
    <w:rsid w:val="00AC2CCC"/>
    <w:rsid w:val="00AC36B3"/>
    <w:rsid w:val="00AC381F"/>
    <w:rsid w:val="00AC38BA"/>
    <w:rsid w:val="00AC38CD"/>
    <w:rsid w:val="00AC38D8"/>
    <w:rsid w:val="00AC3B46"/>
    <w:rsid w:val="00AC3BD8"/>
    <w:rsid w:val="00AC3BDA"/>
    <w:rsid w:val="00AC41DA"/>
    <w:rsid w:val="00AC4246"/>
    <w:rsid w:val="00AC42C2"/>
    <w:rsid w:val="00AC4405"/>
    <w:rsid w:val="00AC4C65"/>
    <w:rsid w:val="00AC4D99"/>
    <w:rsid w:val="00AC557B"/>
    <w:rsid w:val="00AC57C0"/>
    <w:rsid w:val="00AC581A"/>
    <w:rsid w:val="00AC5D2A"/>
    <w:rsid w:val="00AC5FC9"/>
    <w:rsid w:val="00AC639A"/>
    <w:rsid w:val="00AC644F"/>
    <w:rsid w:val="00AC70B7"/>
    <w:rsid w:val="00AC719E"/>
    <w:rsid w:val="00AC755B"/>
    <w:rsid w:val="00AC7B29"/>
    <w:rsid w:val="00AC7CD7"/>
    <w:rsid w:val="00AC7DA3"/>
    <w:rsid w:val="00AC7F29"/>
    <w:rsid w:val="00AD089A"/>
    <w:rsid w:val="00AD0F19"/>
    <w:rsid w:val="00AD1114"/>
    <w:rsid w:val="00AD162B"/>
    <w:rsid w:val="00AD17B4"/>
    <w:rsid w:val="00AD17DD"/>
    <w:rsid w:val="00AD19CD"/>
    <w:rsid w:val="00AD1A4F"/>
    <w:rsid w:val="00AD1D1A"/>
    <w:rsid w:val="00AD1FD1"/>
    <w:rsid w:val="00AD20C2"/>
    <w:rsid w:val="00AD20FB"/>
    <w:rsid w:val="00AD25D7"/>
    <w:rsid w:val="00AD2FC6"/>
    <w:rsid w:val="00AD3166"/>
    <w:rsid w:val="00AD3182"/>
    <w:rsid w:val="00AD343C"/>
    <w:rsid w:val="00AD3923"/>
    <w:rsid w:val="00AD3A7D"/>
    <w:rsid w:val="00AD3AB4"/>
    <w:rsid w:val="00AD3DD7"/>
    <w:rsid w:val="00AD3F5F"/>
    <w:rsid w:val="00AD439F"/>
    <w:rsid w:val="00AD445E"/>
    <w:rsid w:val="00AD451E"/>
    <w:rsid w:val="00AD484E"/>
    <w:rsid w:val="00AD5333"/>
    <w:rsid w:val="00AD5A41"/>
    <w:rsid w:val="00AD5D1E"/>
    <w:rsid w:val="00AD5DAE"/>
    <w:rsid w:val="00AD5F5E"/>
    <w:rsid w:val="00AD6148"/>
    <w:rsid w:val="00AD63A4"/>
    <w:rsid w:val="00AD645D"/>
    <w:rsid w:val="00AD6516"/>
    <w:rsid w:val="00AD6588"/>
    <w:rsid w:val="00AD66D3"/>
    <w:rsid w:val="00AD7017"/>
    <w:rsid w:val="00AD7398"/>
    <w:rsid w:val="00AD7595"/>
    <w:rsid w:val="00AD76D1"/>
    <w:rsid w:val="00AD79DE"/>
    <w:rsid w:val="00AD7B33"/>
    <w:rsid w:val="00AD7CCB"/>
    <w:rsid w:val="00AD7DD5"/>
    <w:rsid w:val="00AE005A"/>
    <w:rsid w:val="00AE0101"/>
    <w:rsid w:val="00AE03A2"/>
    <w:rsid w:val="00AE042D"/>
    <w:rsid w:val="00AE045C"/>
    <w:rsid w:val="00AE06DE"/>
    <w:rsid w:val="00AE0E86"/>
    <w:rsid w:val="00AE134F"/>
    <w:rsid w:val="00AE146E"/>
    <w:rsid w:val="00AE1509"/>
    <w:rsid w:val="00AE1798"/>
    <w:rsid w:val="00AE17C3"/>
    <w:rsid w:val="00AE1B3B"/>
    <w:rsid w:val="00AE1C29"/>
    <w:rsid w:val="00AE2442"/>
    <w:rsid w:val="00AE285B"/>
    <w:rsid w:val="00AE2FF4"/>
    <w:rsid w:val="00AE3346"/>
    <w:rsid w:val="00AE3503"/>
    <w:rsid w:val="00AE3AB3"/>
    <w:rsid w:val="00AE3BD2"/>
    <w:rsid w:val="00AE3C0B"/>
    <w:rsid w:val="00AE3F82"/>
    <w:rsid w:val="00AE41F4"/>
    <w:rsid w:val="00AE4609"/>
    <w:rsid w:val="00AE4AA5"/>
    <w:rsid w:val="00AE4B5A"/>
    <w:rsid w:val="00AE5855"/>
    <w:rsid w:val="00AE5AB0"/>
    <w:rsid w:val="00AE6B11"/>
    <w:rsid w:val="00AE6C9E"/>
    <w:rsid w:val="00AE6CBA"/>
    <w:rsid w:val="00AE6EB8"/>
    <w:rsid w:val="00AE7382"/>
    <w:rsid w:val="00AE743E"/>
    <w:rsid w:val="00AE7467"/>
    <w:rsid w:val="00AE75A4"/>
    <w:rsid w:val="00AE75FC"/>
    <w:rsid w:val="00AE7865"/>
    <w:rsid w:val="00AE78AE"/>
    <w:rsid w:val="00AE7D29"/>
    <w:rsid w:val="00AF0600"/>
    <w:rsid w:val="00AF095E"/>
    <w:rsid w:val="00AF0DAB"/>
    <w:rsid w:val="00AF1700"/>
    <w:rsid w:val="00AF1C7B"/>
    <w:rsid w:val="00AF273B"/>
    <w:rsid w:val="00AF3090"/>
    <w:rsid w:val="00AF323E"/>
    <w:rsid w:val="00AF3649"/>
    <w:rsid w:val="00AF37D6"/>
    <w:rsid w:val="00AF3E07"/>
    <w:rsid w:val="00AF5355"/>
    <w:rsid w:val="00AF56D0"/>
    <w:rsid w:val="00AF59D2"/>
    <w:rsid w:val="00AF5A1A"/>
    <w:rsid w:val="00AF5D12"/>
    <w:rsid w:val="00AF61AE"/>
    <w:rsid w:val="00AF6448"/>
    <w:rsid w:val="00AF657F"/>
    <w:rsid w:val="00AF65E9"/>
    <w:rsid w:val="00AF6B38"/>
    <w:rsid w:val="00AF6B8D"/>
    <w:rsid w:val="00AF6DDE"/>
    <w:rsid w:val="00AF7694"/>
    <w:rsid w:val="00AF77F5"/>
    <w:rsid w:val="00AF785B"/>
    <w:rsid w:val="00AF7DF9"/>
    <w:rsid w:val="00B00685"/>
    <w:rsid w:val="00B00823"/>
    <w:rsid w:val="00B00842"/>
    <w:rsid w:val="00B00A9B"/>
    <w:rsid w:val="00B00B1E"/>
    <w:rsid w:val="00B00E20"/>
    <w:rsid w:val="00B01125"/>
    <w:rsid w:val="00B01245"/>
    <w:rsid w:val="00B01374"/>
    <w:rsid w:val="00B01C22"/>
    <w:rsid w:val="00B0217D"/>
    <w:rsid w:val="00B022A8"/>
    <w:rsid w:val="00B0231C"/>
    <w:rsid w:val="00B02414"/>
    <w:rsid w:val="00B02624"/>
    <w:rsid w:val="00B02A3D"/>
    <w:rsid w:val="00B02B61"/>
    <w:rsid w:val="00B02D94"/>
    <w:rsid w:val="00B032B3"/>
    <w:rsid w:val="00B03427"/>
    <w:rsid w:val="00B03E17"/>
    <w:rsid w:val="00B03F01"/>
    <w:rsid w:val="00B04110"/>
    <w:rsid w:val="00B0424B"/>
    <w:rsid w:val="00B04523"/>
    <w:rsid w:val="00B045F3"/>
    <w:rsid w:val="00B04A64"/>
    <w:rsid w:val="00B04D91"/>
    <w:rsid w:val="00B04FA0"/>
    <w:rsid w:val="00B050A9"/>
    <w:rsid w:val="00B059A3"/>
    <w:rsid w:val="00B05AF1"/>
    <w:rsid w:val="00B05D47"/>
    <w:rsid w:val="00B05F2A"/>
    <w:rsid w:val="00B06855"/>
    <w:rsid w:val="00B07878"/>
    <w:rsid w:val="00B079B3"/>
    <w:rsid w:val="00B07FE8"/>
    <w:rsid w:val="00B10417"/>
    <w:rsid w:val="00B104B4"/>
    <w:rsid w:val="00B1056B"/>
    <w:rsid w:val="00B106F6"/>
    <w:rsid w:val="00B107B7"/>
    <w:rsid w:val="00B10814"/>
    <w:rsid w:val="00B10B70"/>
    <w:rsid w:val="00B11166"/>
    <w:rsid w:val="00B117FD"/>
    <w:rsid w:val="00B11DB5"/>
    <w:rsid w:val="00B11E74"/>
    <w:rsid w:val="00B120A3"/>
    <w:rsid w:val="00B12744"/>
    <w:rsid w:val="00B12A7F"/>
    <w:rsid w:val="00B12F7E"/>
    <w:rsid w:val="00B130E0"/>
    <w:rsid w:val="00B131EA"/>
    <w:rsid w:val="00B13BE1"/>
    <w:rsid w:val="00B14059"/>
    <w:rsid w:val="00B149A5"/>
    <w:rsid w:val="00B15015"/>
    <w:rsid w:val="00B15637"/>
    <w:rsid w:val="00B16487"/>
    <w:rsid w:val="00B166B7"/>
    <w:rsid w:val="00B1692F"/>
    <w:rsid w:val="00B16B27"/>
    <w:rsid w:val="00B16ED0"/>
    <w:rsid w:val="00B170D1"/>
    <w:rsid w:val="00B17198"/>
    <w:rsid w:val="00B173DF"/>
    <w:rsid w:val="00B174AD"/>
    <w:rsid w:val="00B17958"/>
    <w:rsid w:val="00B17A60"/>
    <w:rsid w:val="00B2075E"/>
    <w:rsid w:val="00B209A1"/>
    <w:rsid w:val="00B20BBB"/>
    <w:rsid w:val="00B2114A"/>
    <w:rsid w:val="00B21490"/>
    <w:rsid w:val="00B2176D"/>
    <w:rsid w:val="00B21AD9"/>
    <w:rsid w:val="00B2240D"/>
    <w:rsid w:val="00B225F9"/>
    <w:rsid w:val="00B22B14"/>
    <w:rsid w:val="00B22F1E"/>
    <w:rsid w:val="00B23454"/>
    <w:rsid w:val="00B234A6"/>
    <w:rsid w:val="00B23A86"/>
    <w:rsid w:val="00B23F62"/>
    <w:rsid w:val="00B2403F"/>
    <w:rsid w:val="00B24399"/>
    <w:rsid w:val="00B24660"/>
    <w:rsid w:val="00B24B37"/>
    <w:rsid w:val="00B24CFC"/>
    <w:rsid w:val="00B2510D"/>
    <w:rsid w:val="00B252C7"/>
    <w:rsid w:val="00B252EC"/>
    <w:rsid w:val="00B255ED"/>
    <w:rsid w:val="00B257D8"/>
    <w:rsid w:val="00B258E4"/>
    <w:rsid w:val="00B25991"/>
    <w:rsid w:val="00B26025"/>
    <w:rsid w:val="00B2675E"/>
    <w:rsid w:val="00B271C2"/>
    <w:rsid w:val="00B27429"/>
    <w:rsid w:val="00B2742D"/>
    <w:rsid w:val="00B27556"/>
    <w:rsid w:val="00B277E2"/>
    <w:rsid w:val="00B2783B"/>
    <w:rsid w:val="00B3009F"/>
    <w:rsid w:val="00B3078B"/>
    <w:rsid w:val="00B30849"/>
    <w:rsid w:val="00B310DB"/>
    <w:rsid w:val="00B313D0"/>
    <w:rsid w:val="00B313E8"/>
    <w:rsid w:val="00B31523"/>
    <w:rsid w:val="00B3160B"/>
    <w:rsid w:val="00B31A7B"/>
    <w:rsid w:val="00B31AF2"/>
    <w:rsid w:val="00B31BC7"/>
    <w:rsid w:val="00B31D36"/>
    <w:rsid w:val="00B31E8A"/>
    <w:rsid w:val="00B31FB3"/>
    <w:rsid w:val="00B325F0"/>
    <w:rsid w:val="00B32907"/>
    <w:rsid w:val="00B339AA"/>
    <w:rsid w:val="00B33B49"/>
    <w:rsid w:val="00B345E1"/>
    <w:rsid w:val="00B34ABF"/>
    <w:rsid w:val="00B34B68"/>
    <w:rsid w:val="00B34C70"/>
    <w:rsid w:val="00B35143"/>
    <w:rsid w:val="00B35B76"/>
    <w:rsid w:val="00B364B6"/>
    <w:rsid w:val="00B36AA9"/>
    <w:rsid w:val="00B36D41"/>
    <w:rsid w:val="00B371CC"/>
    <w:rsid w:val="00B372FB"/>
    <w:rsid w:val="00B37723"/>
    <w:rsid w:val="00B37CDA"/>
    <w:rsid w:val="00B37D9B"/>
    <w:rsid w:val="00B40168"/>
    <w:rsid w:val="00B404BF"/>
    <w:rsid w:val="00B405A1"/>
    <w:rsid w:val="00B40611"/>
    <w:rsid w:val="00B40835"/>
    <w:rsid w:val="00B40966"/>
    <w:rsid w:val="00B409BE"/>
    <w:rsid w:val="00B40C73"/>
    <w:rsid w:val="00B41096"/>
    <w:rsid w:val="00B411B3"/>
    <w:rsid w:val="00B41642"/>
    <w:rsid w:val="00B41863"/>
    <w:rsid w:val="00B42372"/>
    <w:rsid w:val="00B431BB"/>
    <w:rsid w:val="00B4336C"/>
    <w:rsid w:val="00B43552"/>
    <w:rsid w:val="00B43E76"/>
    <w:rsid w:val="00B43F07"/>
    <w:rsid w:val="00B43F17"/>
    <w:rsid w:val="00B44825"/>
    <w:rsid w:val="00B44970"/>
    <w:rsid w:val="00B44A93"/>
    <w:rsid w:val="00B44D27"/>
    <w:rsid w:val="00B45184"/>
    <w:rsid w:val="00B4546C"/>
    <w:rsid w:val="00B45865"/>
    <w:rsid w:val="00B45EE7"/>
    <w:rsid w:val="00B46B59"/>
    <w:rsid w:val="00B46E30"/>
    <w:rsid w:val="00B47272"/>
    <w:rsid w:val="00B5002A"/>
    <w:rsid w:val="00B50135"/>
    <w:rsid w:val="00B50312"/>
    <w:rsid w:val="00B5077A"/>
    <w:rsid w:val="00B50B53"/>
    <w:rsid w:val="00B50CF2"/>
    <w:rsid w:val="00B50FF9"/>
    <w:rsid w:val="00B51477"/>
    <w:rsid w:val="00B5194B"/>
    <w:rsid w:val="00B51A8B"/>
    <w:rsid w:val="00B51CB5"/>
    <w:rsid w:val="00B51CBD"/>
    <w:rsid w:val="00B51EAC"/>
    <w:rsid w:val="00B51F4F"/>
    <w:rsid w:val="00B5224F"/>
    <w:rsid w:val="00B529CE"/>
    <w:rsid w:val="00B52B3F"/>
    <w:rsid w:val="00B53027"/>
    <w:rsid w:val="00B5318A"/>
    <w:rsid w:val="00B53252"/>
    <w:rsid w:val="00B5357A"/>
    <w:rsid w:val="00B53665"/>
    <w:rsid w:val="00B537ED"/>
    <w:rsid w:val="00B53B0D"/>
    <w:rsid w:val="00B5404C"/>
    <w:rsid w:val="00B54613"/>
    <w:rsid w:val="00B548A3"/>
    <w:rsid w:val="00B54946"/>
    <w:rsid w:val="00B54B46"/>
    <w:rsid w:val="00B54CA4"/>
    <w:rsid w:val="00B54DF8"/>
    <w:rsid w:val="00B55085"/>
    <w:rsid w:val="00B55602"/>
    <w:rsid w:val="00B55804"/>
    <w:rsid w:val="00B5580A"/>
    <w:rsid w:val="00B55B88"/>
    <w:rsid w:val="00B55F13"/>
    <w:rsid w:val="00B57353"/>
    <w:rsid w:val="00B573D2"/>
    <w:rsid w:val="00B57408"/>
    <w:rsid w:val="00B57638"/>
    <w:rsid w:val="00B57BF2"/>
    <w:rsid w:val="00B57F36"/>
    <w:rsid w:val="00B606F0"/>
    <w:rsid w:val="00B60D88"/>
    <w:rsid w:val="00B611C0"/>
    <w:rsid w:val="00B61457"/>
    <w:rsid w:val="00B61677"/>
    <w:rsid w:val="00B61C75"/>
    <w:rsid w:val="00B61D5F"/>
    <w:rsid w:val="00B62612"/>
    <w:rsid w:val="00B62A6A"/>
    <w:rsid w:val="00B62B9E"/>
    <w:rsid w:val="00B62E00"/>
    <w:rsid w:val="00B62FAC"/>
    <w:rsid w:val="00B6301B"/>
    <w:rsid w:val="00B632E3"/>
    <w:rsid w:val="00B63366"/>
    <w:rsid w:val="00B63661"/>
    <w:rsid w:val="00B638D1"/>
    <w:rsid w:val="00B6394B"/>
    <w:rsid w:val="00B63C07"/>
    <w:rsid w:val="00B63CF6"/>
    <w:rsid w:val="00B63D4D"/>
    <w:rsid w:val="00B63DFC"/>
    <w:rsid w:val="00B64027"/>
    <w:rsid w:val="00B642E4"/>
    <w:rsid w:val="00B64321"/>
    <w:rsid w:val="00B643FD"/>
    <w:rsid w:val="00B64567"/>
    <w:rsid w:val="00B64725"/>
    <w:rsid w:val="00B64A6D"/>
    <w:rsid w:val="00B64B20"/>
    <w:rsid w:val="00B64F87"/>
    <w:rsid w:val="00B65F34"/>
    <w:rsid w:val="00B66599"/>
    <w:rsid w:val="00B665C8"/>
    <w:rsid w:val="00B668F7"/>
    <w:rsid w:val="00B66F12"/>
    <w:rsid w:val="00B67241"/>
    <w:rsid w:val="00B673E6"/>
    <w:rsid w:val="00B674A9"/>
    <w:rsid w:val="00B67585"/>
    <w:rsid w:val="00B67865"/>
    <w:rsid w:val="00B678FF"/>
    <w:rsid w:val="00B67C12"/>
    <w:rsid w:val="00B67C77"/>
    <w:rsid w:val="00B67D5E"/>
    <w:rsid w:val="00B67D85"/>
    <w:rsid w:val="00B67FC8"/>
    <w:rsid w:val="00B7013B"/>
    <w:rsid w:val="00B7013F"/>
    <w:rsid w:val="00B703C6"/>
    <w:rsid w:val="00B703E9"/>
    <w:rsid w:val="00B70471"/>
    <w:rsid w:val="00B70819"/>
    <w:rsid w:val="00B71146"/>
    <w:rsid w:val="00B71561"/>
    <w:rsid w:val="00B71A0E"/>
    <w:rsid w:val="00B71C1C"/>
    <w:rsid w:val="00B721B4"/>
    <w:rsid w:val="00B722BE"/>
    <w:rsid w:val="00B722F1"/>
    <w:rsid w:val="00B724DB"/>
    <w:rsid w:val="00B72DD9"/>
    <w:rsid w:val="00B73146"/>
    <w:rsid w:val="00B7321A"/>
    <w:rsid w:val="00B73904"/>
    <w:rsid w:val="00B73981"/>
    <w:rsid w:val="00B73DFE"/>
    <w:rsid w:val="00B74376"/>
    <w:rsid w:val="00B74558"/>
    <w:rsid w:val="00B74D58"/>
    <w:rsid w:val="00B74DDA"/>
    <w:rsid w:val="00B74F45"/>
    <w:rsid w:val="00B74FF8"/>
    <w:rsid w:val="00B75428"/>
    <w:rsid w:val="00B75757"/>
    <w:rsid w:val="00B75AFF"/>
    <w:rsid w:val="00B76202"/>
    <w:rsid w:val="00B762F9"/>
    <w:rsid w:val="00B76377"/>
    <w:rsid w:val="00B763EA"/>
    <w:rsid w:val="00B7650C"/>
    <w:rsid w:val="00B76A04"/>
    <w:rsid w:val="00B76B61"/>
    <w:rsid w:val="00B7768D"/>
    <w:rsid w:val="00B77713"/>
    <w:rsid w:val="00B77806"/>
    <w:rsid w:val="00B778CF"/>
    <w:rsid w:val="00B779DE"/>
    <w:rsid w:val="00B77A66"/>
    <w:rsid w:val="00B77C76"/>
    <w:rsid w:val="00B80E30"/>
    <w:rsid w:val="00B8195F"/>
    <w:rsid w:val="00B8198B"/>
    <w:rsid w:val="00B81DF8"/>
    <w:rsid w:val="00B81F9C"/>
    <w:rsid w:val="00B820DB"/>
    <w:rsid w:val="00B8239D"/>
    <w:rsid w:val="00B82823"/>
    <w:rsid w:val="00B8421C"/>
    <w:rsid w:val="00B8465F"/>
    <w:rsid w:val="00B8493C"/>
    <w:rsid w:val="00B84984"/>
    <w:rsid w:val="00B84CEE"/>
    <w:rsid w:val="00B84FA2"/>
    <w:rsid w:val="00B850F3"/>
    <w:rsid w:val="00B85149"/>
    <w:rsid w:val="00B856A1"/>
    <w:rsid w:val="00B85857"/>
    <w:rsid w:val="00B859C6"/>
    <w:rsid w:val="00B86809"/>
    <w:rsid w:val="00B86F2E"/>
    <w:rsid w:val="00B872A1"/>
    <w:rsid w:val="00B87A67"/>
    <w:rsid w:val="00B87B18"/>
    <w:rsid w:val="00B900DA"/>
    <w:rsid w:val="00B90170"/>
    <w:rsid w:val="00B90310"/>
    <w:rsid w:val="00B908E1"/>
    <w:rsid w:val="00B90A33"/>
    <w:rsid w:val="00B90A62"/>
    <w:rsid w:val="00B90B92"/>
    <w:rsid w:val="00B90F24"/>
    <w:rsid w:val="00B90FC6"/>
    <w:rsid w:val="00B91407"/>
    <w:rsid w:val="00B91A78"/>
    <w:rsid w:val="00B91E85"/>
    <w:rsid w:val="00B91FA4"/>
    <w:rsid w:val="00B92AF3"/>
    <w:rsid w:val="00B92F22"/>
    <w:rsid w:val="00B93512"/>
    <w:rsid w:val="00B9366C"/>
    <w:rsid w:val="00B93CA8"/>
    <w:rsid w:val="00B93D95"/>
    <w:rsid w:val="00B94A8A"/>
    <w:rsid w:val="00B954EC"/>
    <w:rsid w:val="00B95A83"/>
    <w:rsid w:val="00B95ED9"/>
    <w:rsid w:val="00B95F83"/>
    <w:rsid w:val="00B96422"/>
    <w:rsid w:val="00B96435"/>
    <w:rsid w:val="00B96621"/>
    <w:rsid w:val="00B96A3D"/>
    <w:rsid w:val="00B97131"/>
    <w:rsid w:val="00B971FC"/>
    <w:rsid w:val="00B9733E"/>
    <w:rsid w:val="00B9781C"/>
    <w:rsid w:val="00B979C6"/>
    <w:rsid w:val="00B97A5A"/>
    <w:rsid w:val="00B97AA7"/>
    <w:rsid w:val="00BA00B3"/>
    <w:rsid w:val="00BA024B"/>
    <w:rsid w:val="00BA085F"/>
    <w:rsid w:val="00BA0AA7"/>
    <w:rsid w:val="00BA0DC3"/>
    <w:rsid w:val="00BA1399"/>
    <w:rsid w:val="00BA1475"/>
    <w:rsid w:val="00BA1489"/>
    <w:rsid w:val="00BA15EC"/>
    <w:rsid w:val="00BA2252"/>
    <w:rsid w:val="00BA2706"/>
    <w:rsid w:val="00BA2D60"/>
    <w:rsid w:val="00BA3262"/>
    <w:rsid w:val="00BA3432"/>
    <w:rsid w:val="00BA34BE"/>
    <w:rsid w:val="00BA367E"/>
    <w:rsid w:val="00BA3797"/>
    <w:rsid w:val="00BA403C"/>
    <w:rsid w:val="00BA40BD"/>
    <w:rsid w:val="00BA4292"/>
    <w:rsid w:val="00BA4449"/>
    <w:rsid w:val="00BA4B7E"/>
    <w:rsid w:val="00BA4D98"/>
    <w:rsid w:val="00BA4DCE"/>
    <w:rsid w:val="00BA5053"/>
    <w:rsid w:val="00BA51D4"/>
    <w:rsid w:val="00BA56AE"/>
    <w:rsid w:val="00BA5A78"/>
    <w:rsid w:val="00BA5BE8"/>
    <w:rsid w:val="00BA5EC8"/>
    <w:rsid w:val="00BA5F8C"/>
    <w:rsid w:val="00BA600F"/>
    <w:rsid w:val="00BA6391"/>
    <w:rsid w:val="00BA654D"/>
    <w:rsid w:val="00BA6879"/>
    <w:rsid w:val="00BA6C37"/>
    <w:rsid w:val="00BA6DF9"/>
    <w:rsid w:val="00BA7EC2"/>
    <w:rsid w:val="00BB00EC"/>
    <w:rsid w:val="00BB0C0F"/>
    <w:rsid w:val="00BB0FFA"/>
    <w:rsid w:val="00BB12C4"/>
    <w:rsid w:val="00BB1A01"/>
    <w:rsid w:val="00BB1C00"/>
    <w:rsid w:val="00BB1D4D"/>
    <w:rsid w:val="00BB2280"/>
    <w:rsid w:val="00BB2342"/>
    <w:rsid w:val="00BB2849"/>
    <w:rsid w:val="00BB2864"/>
    <w:rsid w:val="00BB2971"/>
    <w:rsid w:val="00BB2A88"/>
    <w:rsid w:val="00BB2AC1"/>
    <w:rsid w:val="00BB3789"/>
    <w:rsid w:val="00BB3F21"/>
    <w:rsid w:val="00BB3F28"/>
    <w:rsid w:val="00BB40B3"/>
    <w:rsid w:val="00BB412D"/>
    <w:rsid w:val="00BB43A7"/>
    <w:rsid w:val="00BB48D8"/>
    <w:rsid w:val="00BB4956"/>
    <w:rsid w:val="00BB49DE"/>
    <w:rsid w:val="00BB506B"/>
    <w:rsid w:val="00BB50A0"/>
    <w:rsid w:val="00BB52C9"/>
    <w:rsid w:val="00BB5398"/>
    <w:rsid w:val="00BB5583"/>
    <w:rsid w:val="00BB5A0E"/>
    <w:rsid w:val="00BB5A6D"/>
    <w:rsid w:val="00BB5AEB"/>
    <w:rsid w:val="00BB5C95"/>
    <w:rsid w:val="00BB5D0A"/>
    <w:rsid w:val="00BB67B7"/>
    <w:rsid w:val="00BB6A17"/>
    <w:rsid w:val="00BB6AF5"/>
    <w:rsid w:val="00BB6D39"/>
    <w:rsid w:val="00BB6DB6"/>
    <w:rsid w:val="00BB6E01"/>
    <w:rsid w:val="00BB7E2C"/>
    <w:rsid w:val="00BC07F1"/>
    <w:rsid w:val="00BC09A7"/>
    <w:rsid w:val="00BC0AE2"/>
    <w:rsid w:val="00BC0ED1"/>
    <w:rsid w:val="00BC15B8"/>
    <w:rsid w:val="00BC1BF1"/>
    <w:rsid w:val="00BC218E"/>
    <w:rsid w:val="00BC2233"/>
    <w:rsid w:val="00BC3180"/>
    <w:rsid w:val="00BC3379"/>
    <w:rsid w:val="00BC3517"/>
    <w:rsid w:val="00BC3536"/>
    <w:rsid w:val="00BC364F"/>
    <w:rsid w:val="00BC3A31"/>
    <w:rsid w:val="00BC3AAD"/>
    <w:rsid w:val="00BC3C63"/>
    <w:rsid w:val="00BC3DCD"/>
    <w:rsid w:val="00BC3E4F"/>
    <w:rsid w:val="00BC3EB9"/>
    <w:rsid w:val="00BC4496"/>
    <w:rsid w:val="00BC45E7"/>
    <w:rsid w:val="00BC4BF1"/>
    <w:rsid w:val="00BC4C6D"/>
    <w:rsid w:val="00BC4D94"/>
    <w:rsid w:val="00BC4F67"/>
    <w:rsid w:val="00BC50FD"/>
    <w:rsid w:val="00BC5172"/>
    <w:rsid w:val="00BC5CFB"/>
    <w:rsid w:val="00BC5D4D"/>
    <w:rsid w:val="00BC647B"/>
    <w:rsid w:val="00BC686E"/>
    <w:rsid w:val="00BC6A9A"/>
    <w:rsid w:val="00BC7007"/>
    <w:rsid w:val="00BC74A4"/>
    <w:rsid w:val="00BC7632"/>
    <w:rsid w:val="00BC7B08"/>
    <w:rsid w:val="00BC7F16"/>
    <w:rsid w:val="00BD03C8"/>
    <w:rsid w:val="00BD0549"/>
    <w:rsid w:val="00BD0D4B"/>
    <w:rsid w:val="00BD197E"/>
    <w:rsid w:val="00BD1C8F"/>
    <w:rsid w:val="00BD1F57"/>
    <w:rsid w:val="00BD1F7C"/>
    <w:rsid w:val="00BD2543"/>
    <w:rsid w:val="00BD28B0"/>
    <w:rsid w:val="00BD2B79"/>
    <w:rsid w:val="00BD412B"/>
    <w:rsid w:val="00BD44FD"/>
    <w:rsid w:val="00BD4613"/>
    <w:rsid w:val="00BD4C06"/>
    <w:rsid w:val="00BD4C17"/>
    <w:rsid w:val="00BD4CCB"/>
    <w:rsid w:val="00BD4F76"/>
    <w:rsid w:val="00BD4FA4"/>
    <w:rsid w:val="00BD506C"/>
    <w:rsid w:val="00BD56C8"/>
    <w:rsid w:val="00BD5949"/>
    <w:rsid w:val="00BD5C77"/>
    <w:rsid w:val="00BD6018"/>
    <w:rsid w:val="00BD614C"/>
    <w:rsid w:val="00BD68A1"/>
    <w:rsid w:val="00BD6ADA"/>
    <w:rsid w:val="00BD6CE2"/>
    <w:rsid w:val="00BD6FA2"/>
    <w:rsid w:val="00BD745D"/>
    <w:rsid w:val="00BD74E1"/>
    <w:rsid w:val="00BD7562"/>
    <w:rsid w:val="00BD782C"/>
    <w:rsid w:val="00BD7E18"/>
    <w:rsid w:val="00BE0433"/>
    <w:rsid w:val="00BE043F"/>
    <w:rsid w:val="00BE0F6A"/>
    <w:rsid w:val="00BE126A"/>
    <w:rsid w:val="00BE12AF"/>
    <w:rsid w:val="00BE1D8C"/>
    <w:rsid w:val="00BE1FDD"/>
    <w:rsid w:val="00BE22C3"/>
    <w:rsid w:val="00BE2442"/>
    <w:rsid w:val="00BE2697"/>
    <w:rsid w:val="00BE26D1"/>
    <w:rsid w:val="00BE2C77"/>
    <w:rsid w:val="00BE2EA0"/>
    <w:rsid w:val="00BE3413"/>
    <w:rsid w:val="00BE3A50"/>
    <w:rsid w:val="00BE3A87"/>
    <w:rsid w:val="00BE4265"/>
    <w:rsid w:val="00BE42EF"/>
    <w:rsid w:val="00BE465B"/>
    <w:rsid w:val="00BE4673"/>
    <w:rsid w:val="00BE47DA"/>
    <w:rsid w:val="00BE4CEE"/>
    <w:rsid w:val="00BE4FE7"/>
    <w:rsid w:val="00BE507B"/>
    <w:rsid w:val="00BE5312"/>
    <w:rsid w:val="00BE53BC"/>
    <w:rsid w:val="00BE5587"/>
    <w:rsid w:val="00BE5825"/>
    <w:rsid w:val="00BE5A54"/>
    <w:rsid w:val="00BE5CB5"/>
    <w:rsid w:val="00BE5FC0"/>
    <w:rsid w:val="00BE60A7"/>
    <w:rsid w:val="00BE611F"/>
    <w:rsid w:val="00BE61D8"/>
    <w:rsid w:val="00BE6594"/>
    <w:rsid w:val="00BE66C8"/>
    <w:rsid w:val="00BE68FB"/>
    <w:rsid w:val="00BE69E2"/>
    <w:rsid w:val="00BE6F03"/>
    <w:rsid w:val="00BE70BE"/>
    <w:rsid w:val="00BE79A9"/>
    <w:rsid w:val="00BE7A90"/>
    <w:rsid w:val="00BE7B20"/>
    <w:rsid w:val="00BF0080"/>
    <w:rsid w:val="00BF03DF"/>
    <w:rsid w:val="00BF041F"/>
    <w:rsid w:val="00BF05DB"/>
    <w:rsid w:val="00BF0977"/>
    <w:rsid w:val="00BF0C7B"/>
    <w:rsid w:val="00BF1558"/>
    <w:rsid w:val="00BF1B94"/>
    <w:rsid w:val="00BF23DC"/>
    <w:rsid w:val="00BF2A7D"/>
    <w:rsid w:val="00BF2D62"/>
    <w:rsid w:val="00BF3135"/>
    <w:rsid w:val="00BF3537"/>
    <w:rsid w:val="00BF3637"/>
    <w:rsid w:val="00BF3AEB"/>
    <w:rsid w:val="00BF3DA7"/>
    <w:rsid w:val="00BF3F23"/>
    <w:rsid w:val="00BF468C"/>
    <w:rsid w:val="00BF4D7A"/>
    <w:rsid w:val="00BF5032"/>
    <w:rsid w:val="00BF5397"/>
    <w:rsid w:val="00BF5EA3"/>
    <w:rsid w:val="00BF5F40"/>
    <w:rsid w:val="00BF6975"/>
    <w:rsid w:val="00BF6B31"/>
    <w:rsid w:val="00BF6DC4"/>
    <w:rsid w:val="00BF6E74"/>
    <w:rsid w:val="00BF7106"/>
    <w:rsid w:val="00BF713D"/>
    <w:rsid w:val="00BF733B"/>
    <w:rsid w:val="00BF7E1E"/>
    <w:rsid w:val="00C00472"/>
    <w:rsid w:val="00C006A1"/>
    <w:rsid w:val="00C006C3"/>
    <w:rsid w:val="00C00747"/>
    <w:rsid w:val="00C007BA"/>
    <w:rsid w:val="00C008F6"/>
    <w:rsid w:val="00C00959"/>
    <w:rsid w:val="00C00BC1"/>
    <w:rsid w:val="00C0118B"/>
    <w:rsid w:val="00C0143B"/>
    <w:rsid w:val="00C02120"/>
    <w:rsid w:val="00C02329"/>
    <w:rsid w:val="00C029F8"/>
    <w:rsid w:val="00C02DDA"/>
    <w:rsid w:val="00C02EE2"/>
    <w:rsid w:val="00C03150"/>
    <w:rsid w:val="00C03507"/>
    <w:rsid w:val="00C036B5"/>
    <w:rsid w:val="00C037DF"/>
    <w:rsid w:val="00C03A48"/>
    <w:rsid w:val="00C03BD5"/>
    <w:rsid w:val="00C03C36"/>
    <w:rsid w:val="00C03E1A"/>
    <w:rsid w:val="00C03E60"/>
    <w:rsid w:val="00C0414F"/>
    <w:rsid w:val="00C04263"/>
    <w:rsid w:val="00C042DB"/>
    <w:rsid w:val="00C042F0"/>
    <w:rsid w:val="00C04450"/>
    <w:rsid w:val="00C049C8"/>
    <w:rsid w:val="00C04F26"/>
    <w:rsid w:val="00C052A3"/>
    <w:rsid w:val="00C05764"/>
    <w:rsid w:val="00C05786"/>
    <w:rsid w:val="00C05B5F"/>
    <w:rsid w:val="00C05B9D"/>
    <w:rsid w:val="00C05BF9"/>
    <w:rsid w:val="00C063A7"/>
    <w:rsid w:val="00C068EB"/>
    <w:rsid w:val="00C06970"/>
    <w:rsid w:val="00C06AB7"/>
    <w:rsid w:val="00C06B85"/>
    <w:rsid w:val="00C06F57"/>
    <w:rsid w:val="00C06FA9"/>
    <w:rsid w:val="00C07347"/>
    <w:rsid w:val="00C07B76"/>
    <w:rsid w:val="00C07D82"/>
    <w:rsid w:val="00C108E1"/>
    <w:rsid w:val="00C10EA0"/>
    <w:rsid w:val="00C1110B"/>
    <w:rsid w:val="00C113B0"/>
    <w:rsid w:val="00C11954"/>
    <w:rsid w:val="00C11D0A"/>
    <w:rsid w:val="00C12425"/>
    <w:rsid w:val="00C124E0"/>
    <w:rsid w:val="00C12511"/>
    <w:rsid w:val="00C1309F"/>
    <w:rsid w:val="00C1374C"/>
    <w:rsid w:val="00C1460A"/>
    <w:rsid w:val="00C149F1"/>
    <w:rsid w:val="00C154A0"/>
    <w:rsid w:val="00C15788"/>
    <w:rsid w:val="00C159B6"/>
    <w:rsid w:val="00C15D80"/>
    <w:rsid w:val="00C160BA"/>
    <w:rsid w:val="00C16396"/>
    <w:rsid w:val="00C176BA"/>
    <w:rsid w:val="00C178B5"/>
    <w:rsid w:val="00C17DC8"/>
    <w:rsid w:val="00C17E04"/>
    <w:rsid w:val="00C17EDF"/>
    <w:rsid w:val="00C2038A"/>
    <w:rsid w:val="00C20AE8"/>
    <w:rsid w:val="00C20D88"/>
    <w:rsid w:val="00C20E00"/>
    <w:rsid w:val="00C20EFE"/>
    <w:rsid w:val="00C21B8A"/>
    <w:rsid w:val="00C21F07"/>
    <w:rsid w:val="00C2208D"/>
    <w:rsid w:val="00C227C4"/>
    <w:rsid w:val="00C2298A"/>
    <w:rsid w:val="00C22D86"/>
    <w:rsid w:val="00C22DB5"/>
    <w:rsid w:val="00C22F68"/>
    <w:rsid w:val="00C2305A"/>
    <w:rsid w:val="00C231FE"/>
    <w:rsid w:val="00C232B6"/>
    <w:rsid w:val="00C23614"/>
    <w:rsid w:val="00C23A6C"/>
    <w:rsid w:val="00C23EBB"/>
    <w:rsid w:val="00C23F33"/>
    <w:rsid w:val="00C240CF"/>
    <w:rsid w:val="00C244AD"/>
    <w:rsid w:val="00C2470B"/>
    <w:rsid w:val="00C2473E"/>
    <w:rsid w:val="00C24884"/>
    <w:rsid w:val="00C24CFD"/>
    <w:rsid w:val="00C24D6E"/>
    <w:rsid w:val="00C25045"/>
    <w:rsid w:val="00C252BC"/>
    <w:rsid w:val="00C25856"/>
    <w:rsid w:val="00C258D0"/>
    <w:rsid w:val="00C259E3"/>
    <w:rsid w:val="00C25B5B"/>
    <w:rsid w:val="00C25F38"/>
    <w:rsid w:val="00C25F6B"/>
    <w:rsid w:val="00C25FD6"/>
    <w:rsid w:val="00C2725D"/>
    <w:rsid w:val="00C272DD"/>
    <w:rsid w:val="00C2737C"/>
    <w:rsid w:val="00C276C1"/>
    <w:rsid w:val="00C277AF"/>
    <w:rsid w:val="00C27A91"/>
    <w:rsid w:val="00C27C18"/>
    <w:rsid w:val="00C30934"/>
    <w:rsid w:val="00C30B97"/>
    <w:rsid w:val="00C30DCE"/>
    <w:rsid w:val="00C30FDE"/>
    <w:rsid w:val="00C31146"/>
    <w:rsid w:val="00C31263"/>
    <w:rsid w:val="00C31D35"/>
    <w:rsid w:val="00C31EFE"/>
    <w:rsid w:val="00C31F00"/>
    <w:rsid w:val="00C3247F"/>
    <w:rsid w:val="00C32FA1"/>
    <w:rsid w:val="00C32FC0"/>
    <w:rsid w:val="00C33331"/>
    <w:rsid w:val="00C33879"/>
    <w:rsid w:val="00C33934"/>
    <w:rsid w:val="00C33BAD"/>
    <w:rsid w:val="00C343DC"/>
    <w:rsid w:val="00C34AD4"/>
    <w:rsid w:val="00C34B62"/>
    <w:rsid w:val="00C35771"/>
    <w:rsid w:val="00C35DA4"/>
    <w:rsid w:val="00C36256"/>
    <w:rsid w:val="00C3635E"/>
    <w:rsid w:val="00C37038"/>
    <w:rsid w:val="00C3725E"/>
    <w:rsid w:val="00C37494"/>
    <w:rsid w:val="00C3770D"/>
    <w:rsid w:val="00C3782A"/>
    <w:rsid w:val="00C37A95"/>
    <w:rsid w:val="00C37B0F"/>
    <w:rsid w:val="00C37D67"/>
    <w:rsid w:val="00C37E10"/>
    <w:rsid w:val="00C40352"/>
    <w:rsid w:val="00C40564"/>
    <w:rsid w:val="00C4077D"/>
    <w:rsid w:val="00C40A83"/>
    <w:rsid w:val="00C40AB9"/>
    <w:rsid w:val="00C40AC6"/>
    <w:rsid w:val="00C40BBE"/>
    <w:rsid w:val="00C41176"/>
    <w:rsid w:val="00C411A3"/>
    <w:rsid w:val="00C41508"/>
    <w:rsid w:val="00C416FC"/>
    <w:rsid w:val="00C41EA1"/>
    <w:rsid w:val="00C41EEE"/>
    <w:rsid w:val="00C41FE4"/>
    <w:rsid w:val="00C4266B"/>
    <w:rsid w:val="00C4385F"/>
    <w:rsid w:val="00C43888"/>
    <w:rsid w:val="00C43AFA"/>
    <w:rsid w:val="00C43B98"/>
    <w:rsid w:val="00C44590"/>
    <w:rsid w:val="00C44C86"/>
    <w:rsid w:val="00C45726"/>
    <w:rsid w:val="00C45908"/>
    <w:rsid w:val="00C45B2A"/>
    <w:rsid w:val="00C45D1F"/>
    <w:rsid w:val="00C46291"/>
    <w:rsid w:val="00C4646B"/>
    <w:rsid w:val="00C469CD"/>
    <w:rsid w:val="00C46AF8"/>
    <w:rsid w:val="00C46DF6"/>
    <w:rsid w:val="00C46E36"/>
    <w:rsid w:val="00C46F47"/>
    <w:rsid w:val="00C47542"/>
    <w:rsid w:val="00C47752"/>
    <w:rsid w:val="00C47B78"/>
    <w:rsid w:val="00C502A3"/>
    <w:rsid w:val="00C502AD"/>
    <w:rsid w:val="00C5054A"/>
    <w:rsid w:val="00C50612"/>
    <w:rsid w:val="00C507B2"/>
    <w:rsid w:val="00C50C6F"/>
    <w:rsid w:val="00C50D6F"/>
    <w:rsid w:val="00C50E83"/>
    <w:rsid w:val="00C50F82"/>
    <w:rsid w:val="00C51047"/>
    <w:rsid w:val="00C51055"/>
    <w:rsid w:val="00C5138F"/>
    <w:rsid w:val="00C51831"/>
    <w:rsid w:val="00C51C8A"/>
    <w:rsid w:val="00C51D2F"/>
    <w:rsid w:val="00C52091"/>
    <w:rsid w:val="00C52443"/>
    <w:rsid w:val="00C5264E"/>
    <w:rsid w:val="00C52807"/>
    <w:rsid w:val="00C529B0"/>
    <w:rsid w:val="00C52F16"/>
    <w:rsid w:val="00C53534"/>
    <w:rsid w:val="00C53A4E"/>
    <w:rsid w:val="00C53DC7"/>
    <w:rsid w:val="00C53F2A"/>
    <w:rsid w:val="00C5407C"/>
    <w:rsid w:val="00C54182"/>
    <w:rsid w:val="00C5457F"/>
    <w:rsid w:val="00C547AC"/>
    <w:rsid w:val="00C54B3A"/>
    <w:rsid w:val="00C54C46"/>
    <w:rsid w:val="00C54EFC"/>
    <w:rsid w:val="00C54F32"/>
    <w:rsid w:val="00C55261"/>
    <w:rsid w:val="00C55A01"/>
    <w:rsid w:val="00C55A51"/>
    <w:rsid w:val="00C55AC1"/>
    <w:rsid w:val="00C55B48"/>
    <w:rsid w:val="00C55ECC"/>
    <w:rsid w:val="00C55EDC"/>
    <w:rsid w:val="00C56003"/>
    <w:rsid w:val="00C5643F"/>
    <w:rsid w:val="00C5696F"/>
    <w:rsid w:val="00C56A2F"/>
    <w:rsid w:val="00C56F4F"/>
    <w:rsid w:val="00C5705C"/>
    <w:rsid w:val="00C57227"/>
    <w:rsid w:val="00C5753A"/>
    <w:rsid w:val="00C57614"/>
    <w:rsid w:val="00C57641"/>
    <w:rsid w:val="00C57712"/>
    <w:rsid w:val="00C5794A"/>
    <w:rsid w:val="00C57CBF"/>
    <w:rsid w:val="00C604E2"/>
    <w:rsid w:val="00C6149B"/>
    <w:rsid w:val="00C61D47"/>
    <w:rsid w:val="00C62144"/>
    <w:rsid w:val="00C6226C"/>
    <w:rsid w:val="00C624A3"/>
    <w:rsid w:val="00C62588"/>
    <w:rsid w:val="00C62A4C"/>
    <w:rsid w:val="00C62DB7"/>
    <w:rsid w:val="00C62DEE"/>
    <w:rsid w:val="00C62FB0"/>
    <w:rsid w:val="00C634AD"/>
    <w:rsid w:val="00C634DE"/>
    <w:rsid w:val="00C63ADA"/>
    <w:rsid w:val="00C6401B"/>
    <w:rsid w:val="00C640B2"/>
    <w:rsid w:val="00C65219"/>
    <w:rsid w:val="00C65440"/>
    <w:rsid w:val="00C65661"/>
    <w:rsid w:val="00C656AB"/>
    <w:rsid w:val="00C6577C"/>
    <w:rsid w:val="00C657D0"/>
    <w:rsid w:val="00C65A88"/>
    <w:rsid w:val="00C65E9B"/>
    <w:rsid w:val="00C66367"/>
    <w:rsid w:val="00C663B5"/>
    <w:rsid w:val="00C6676C"/>
    <w:rsid w:val="00C670B2"/>
    <w:rsid w:val="00C67138"/>
    <w:rsid w:val="00C67143"/>
    <w:rsid w:val="00C675C2"/>
    <w:rsid w:val="00C677CA"/>
    <w:rsid w:val="00C6787F"/>
    <w:rsid w:val="00C679F7"/>
    <w:rsid w:val="00C67A80"/>
    <w:rsid w:val="00C67DFE"/>
    <w:rsid w:val="00C67F98"/>
    <w:rsid w:val="00C7016C"/>
    <w:rsid w:val="00C70319"/>
    <w:rsid w:val="00C703AD"/>
    <w:rsid w:val="00C70508"/>
    <w:rsid w:val="00C70A0B"/>
    <w:rsid w:val="00C70D7E"/>
    <w:rsid w:val="00C70EE0"/>
    <w:rsid w:val="00C70FBE"/>
    <w:rsid w:val="00C71635"/>
    <w:rsid w:val="00C7163F"/>
    <w:rsid w:val="00C716AA"/>
    <w:rsid w:val="00C72212"/>
    <w:rsid w:val="00C7240F"/>
    <w:rsid w:val="00C726BC"/>
    <w:rsid w:val="00C727D2"/>
    <w:rsid w:val="00C72E9F"/>
    <w:rsid w:val="00C72FCB"/>
    <w:rsid w:val="00C731BA"/>
    <w:rsid w:val="00C7327E"/>
    <w:rsid w:val="00C7338F"/>
    <w:rsid w:val="00C737BF"/>
    <w:rsid w:val="00C737D4"/>
    <w:rsid w:val="00C73890"/>
    <w:rsid w:val="00C73ADE"/>
    <w:rsid w:val="00C73AE0"/>
    <w:rsid w:val="00C74255"/>
    <w:rsid w:val="00C7429A"/>
    <w:rsid w:val="00C744D6"/>
    <w:rsid w:val="00C748D7"/>
    <w:rsid w:val="00C748DC"/>
    <w:rsid w:val="00C750F2"/>
    <w:rsid w:val="00C75156"/>
    <w:rsid w:val="00C75457"/>
    <w:rsid w:val="00C75665"/>
    <w:rsid w:val="00C7582D"/>
    <w:rsid w:val="00C76027"/>
    <w:rsid w:val="00C7612F"/>
    <w:rsid w:val="00C764DF"/>
    <w:rsid w:val="00C7652B"/>
    <w:rsid w:val="00C76800"/>
    <w:rsid w:val="00C76915"/>
    <w:rsid w:val="00C76A30"/>
    <w:rsid w:val="00C76D04"/>
    <w:rsid w:val="00C76F66"/>
    <w:rsid w:val="00C777F0"/>
    <w:rsid w:val="00C77812"/>
    <w:rsid w:val="00C8017E"/>
    <w:rsid w:val="00C806E5"/>
    <w:rsid w:val="00C80719"/>
    <w:rsid w:val="00C80A26"/>
    <w:rsid w:val="00C80C3A"/>
    <w:rsid w:val="00C80CB9"/>
    <w:rsid w:val="00C81009"/>
    <w:rsid w:val="00C81161"/>
    <w:rsid w:val="00C812E2"/>
    <w:rsid w:val="00C8153D"/>
    <w:rsid w:val="00C81B4B"/>
    <w:rsid w:val="00C81C79"/>
    <w:rsid w:val="00C822AE"/>
    <w:rsid w:val="00C82E3B"/>
    <w:rsid w:val="00C82EA5"/>
    <w:rsid w:val="00C8302D"/>
    <w:rsid w:val="00C8349B"/>
    <w:rsid w:val="00C834BD"/>
    <w:rsid w:val="00C83721"/>
    <w:rsid w:val="00C84495"/>
    <w:rsid w:val="00C847C9"/>
    <w:rsid w:val="00C84BD7"/>
    <w:rsid w:val="00C84C87"/>
    <w:rsid w:val="00C85419"/>
    <w:rsid w:val="00C854DD"/>
    <w:rsid w:val="00C85507"/>
    <w:rsid w:val="00C85964"/>
    <w:rsid w:val="00C85BE4"/>
    <w:rsid w:val="00C864FB"/>
    <w:rsid w:val="00C86899"/>
    <w:rsid w:val="00C8696E"/>
    <w:rsid w:val="00C86A31"/>
    <w:rsid w:val="00C876BC"/>
    <w:rsid w:val="00C8773F"/>
    <w:rsid w:val="00C87C55"/>
    <w:rsid w:val="00C87EFA"/>
    <w:rsid w:val="00C90264"/>
    <w:rsid w:val="00C904ED"/>
    <w:rsid w:val="00C9063B"/>
    <w:rsid w:val="00C90D7A"/>
    <w:rsid w:val="00C91045"/>
    <w:rsid w:val="00C9129D"/>
    <w:rsid w:val="00C912B6"/>
    <w:rsid w:val="00C91353"/>
    <w:rsid w:val="00C9177F"/>
    <w:rsid w:val="00C918BA"/>
    <w:rsid w:val="00C91AFB"/>
    <w:rsid w:val="00C91B55"/>
    <w:rsid w:val="00C91E1F"/>
    <w:rsid w:val="00C92102"/>
    <w:rsid w:val="00C92170"/>
    <w:rsid w:val="00C92251"/>
    <w:rsid w:val="00C92253"/>
    <w:rsid w:val="00C924A8"/>
    <w:rsid w:val="00C924FE"/>
    <w:rsid w:val="00C925C5"/>
    <w:rsid w:val="00C93013"/>
    <w:rsid w:val="00C9344D"/>
    <w:rsid w:val="00C9370C"/>
    <w:rsid w:val="00C937B1"/>
    <w:rsid w:val="00C939F3"/>
    <w:rsid w:val="00C93BB8"/>
    <w:rsid w:val="00C9404A"/>
    <w:rsid w:val="00C94CB3"/>
    <w:rsid w:val="00C94F9B"/>
    <w:rsid w:val="00C95221"/>
    <w:rsid w:val="00C954CA"/>
    <w:rsid w:val="00C957E1"/>
    <w:rsid w:val="00C95965"/>
    <w:rsid w:val="00C95B95"/>
    <w:rsid w:val="00C96793"/>
    <w:rsid w:val="00C9683E"/>
    <w:rsid w:val="00C969C0"/>
    <w:rsid w:val="00C971D7"/>
    <w:rsid w:val="00C9723F"/>
    <w:rsid w:val="00C97344"/>
    <w:rsid w:val="00C973A4"/>
    <w:rsid w:val="00C974AC"/>
    <w:rsid w:val="00C97500"/>
    <w:rsid w:val="00C976EA"/>
    <w:rsid w:val="00C977C2"/>
    <w:rsid w:val="00C9787A"/>
    <w:rsid w:val="00C97B4A"/>
    <w:rsid w:val="00C97DC0"/>
    <w:rsid w:val="00CA0472"/>
    <w:rsid w:val="00CA051D"/>
    <w:rsid w:val="00CA0532"/>
    <w:rsid w:val="00CA08F3"/>
    <w:rsid w:val="00CA0C2E"/>
    <w:rsid w:val="00CA14D4"/>
    <w:rsid w:val="00CA1801"/>
    <w:rsid w:val="00CA195C"/>
    <w:rsid w:val="00CA1D1D"/>
    <w:rsid w:val="00CA1F6E"/>
    <w:rsid w:val="00CA2914"/>
    <w:rsid w:val="00CA297D"/>
    <w:rsid w:val="00CA29B1"/>
    <w:rsid w:val="00CA2AD0"/>
    <w:rsid w:val="00CA2B42"/>
    <w:rsid w:val="00CA2BA5"/>
    <w:rsid w:val="00CA30A2"/>
    <w:rsid w:val="00CA3319"/>
    <w:rsid w:val="00CA3442"/>
    <w:rsid w:val="00CA350B"/>
    <w:rsid w:val="00CA3534"/>
    <w:rsid w:val="00CA3576"/>
    <w:rsid w:val="00CA3BDA"/>
    <w:rsid w:val="00CA3DA9"/>
    <w:rsid w:val="00CA3E4A"/>
    <w:rsid w:val="00CA4767"/>
    <w:rsid w:val="00CA48CE"/>
    <w:rsid w:val="00CA4A98"/>
    <w:rsid w:val="00CA4E47"/>
    <w:rsid w:val="00CA4FE6"/>
    <w:rsid w:val="00CA51FC"/>
    <w:rsid w:val="00CA538F"/>
    <w:rsid w:val="00CA5E8D"/>
    <w:rsid w:val="00CA642C"/>
    <w:rsid w:val="00CA6D68"/>
    <w:rsid w:val="00CA6E46"/>
    <w:rsid w:val="00CA7AD7"/>
    <w:rsid w:val="00CA7C5B"/>
    <w:rsid w:val="00CB0334"/>
    <w:rsid w:val="00CB04CF"/>
    <w:rsid w:val="00CB04F7"/>
    <w:rsid w:val="00CB1727"/>
    <w:rsid w:val="00CB1EBA"/>
    <w:rsid w:val="00CB1ECA"/>
    <w:rsid w:val="00CB208A"/>
    <w:rsid w:val="00CB2503"/>
    <w:rsid w:val="00CB2658"/>
    <w:rsid w:val="00CB27D7"/>
    <w:rsid w:val="00CB2AA8"/>
    <w:rsid w:val="00CB2EEA"/>
    <w:rsid w:val="00CB2F1B"/>
    <w:rsid w:val="00CB3171"/>
    <w:rsid w:val="00CB3870"/>
    <w:rsid w:val="00CB3B60"/>
    <w:rsid w:val="00CB3B8B"/>
    <w:rsid w:val="00CB3DA8"/>
    <w:rsid w:val="00CB3F5A"/>
    <w:rsid w:val="00CB4BF6"/>
    <w:rsid w:val="00CB53CB"/>
    <w:rsid w:val="00CB54AE"/>
    <w:rsid w:val="00CB5836"/>
    <w:rsid w:val="00CB598D"/>
    <w:rsid w:val="00CB5BDB"/>
    <w:rsid w:val="00CB694D"/>
    <w:rsid w:val="00CB6B1C"/>
    <w:rsid w:val="00CB704E"/>
    <w:rsid w:val="00CB715C"/>
    <w:rsid w:val="00CB7B77"/>
    <w:rsid w:val="00CB7CE6"/>
    <w:rsid w:val="00CB7D4D"/>
    <w:rsid w:val="00CC0053"/>
    <w:rsid w:val="00CC0278"/>
    <w:rsid w:val="00CC02AC"/>
    <w:rsid w:val="00CC030F"/>
    <w:rsid w:val="00CC0757"/>
    <w:rsid w:val="00CC127E"/>
    <w:rsid w:val="00CC145B"/>
    <w:rsid w:val="00CC1DC9"/>
    <w:rsid w:val="00CC1F94"/>
    <w:rsid w:val="00CC21D6"/>
    <w:rsid w:val="00CC21F3"/>
    <w:rsid w:val="00CC2640"/>
    <w:rsid w:val="00CC2AA3"/>
    <w:rsid w:val="00CC3236"/>
    <w:rsid w:val="00CC3971"/>
    <w:rsid w:val="00CC3A96"/>
    <w:rsid w:val="00CC3BBE"/>
    <w:rsid w:val="00CC4348"/>
    <w:rsid w:val="00CC4810"/>
    <w:rsid w:val="00CC4E37"/>
    <w:rsid w:val="00CC4FDC"/>
    <w:rsid w:val="00CC5034"/>
    <w:rsid w:val="00CC549A"/>
    <w:rsid w:val="00CC61F9"/>
    <w:rsid w:val="00CC6E73"/>
    <w:rsid w:val="00CC73F7"/>
    <w:rsid w:val="00CC74DC"/>
    <w:rsid w:val="00CC78DF"/>
    <w:rsid w:val="00CC7D39"/>
    <w:rsid w:val="00CC7F47"/>
    <w:rsid w:val="00CD0139"/>
    <w:rsid w:val="00CD02A6"/>
    <w:rsid w:val="00CD04E7"/>
    <w:rsid w:val="00CD0D45"/>
    <w:rsid w:val="00CD1A1B"/>
    <w:rsid w:val="00CD1AC3"/>
    <w:rsid w:val="00CD1C21"/>
    <w:rsid w:val="00CD1C50"/>
    <w:rsid w:val="00CD1F16"/>
    <w:rsid w:val="00CD28A8"/>
    <w:rsid w:val="00CD2BDC"/>
    <w:rsid w:val="00CD3124"/>
    <w:rsid w:val="00CD3AFC"/>
    <w:rsid w:val="00CD3D24"/>
    <w:rsid w:val="00CD40E2"/>
    <w:rsid w:val="00CD4660"/>
    <w:rsid w:val="00CD4961"/>
    <w:rsid w:val="00CD4E68"/>
    <w:rsid w:val="00CD4F5D"/>
    <w:rsid w:val="00CD5167"/>
    <w:rsid w:val="00CD531C"/>
    <w:rsid w:val="00CD5556"/>
    <w:rsid w:val="00CD5975"/>
    <w:rsid w:val="00CD5C42"/>
    <w:rsid w:val="00CD6301"/>
    <w:rsid w:val="00CD67A3"/>
    <w:rsid w:val="00CD6DB9"/>
    <w:rsid w:val="00CD72BC"/>
    <w:rsid w:val="00CE0080"/>
    <w:rsid w:val="00CE015D"/>
    <w:rsid w:val="00CE049B"/>
    <w:rsid w:val="00CE07A8"/>
    <w:rsid w:val="00CE07D3"/>
    <w:rsid w:val="00CE0B63"/>
    <w:rsid w:val="00CE0FE4"/>
    <w:rsid w:val="00CE128A"/>
    <w:rsid w:val="00CE1384"/>
    <w:rsid w:val="00CE17B6"/>
    <w:rsid w:val="00CE19A1"/>
    <w:rsid w:val="00CE1A1C"/>
    <w:rsid w:val="00CE1B0B"/>
    <w:rsid w:val="00CE1CD0"/>
    <w:rsid w:val="00CE1D21"/>
    <w:rsid w:val="00CE1DE8"/>
    <w:rsid w:val="00CE1E79"/>
    <w:rsid w:val="00CE27C5"/>
    <w:rsid w:val="00CE2F87"/>
    <w:rsid w:val="00CE32AB"/>
    <w:rsid w:val="00CE349B"/>
    <w:rsid w:val="00CE3722"/>
    <w:rsid w:val="00CE3730"/>
    <w:rsid w:val="00CE37E7"/>
    <w:rsid w:val="00CE3D71"/>
    <w:rsid w:val="00CE452D"/>
    <w:rsid w:val="00CE460D"/>
    <w:rsid w:val="00CE4B29"/>
    <w:rsid w:val="00CE4BA8"/>
    <w:rsid w:val="00CE4C67"/>
    <w:rsid w:val="00CE4D67"/>
    <w:rsid w:val="00CE4D7F"/>
    <w:rsid w:val="00CE55A4"/>
    <w:rsid w:val="00CE56A5"/>
    <w:rsid w:val="00CE5B5E"/>
    <w:rsid w:val="00CE5E83"/>
    <w:rsid w:val="00CE606B"/>
    <w:rsid w:val="00CE6CE8"/>
    <w:rsid w:val="00CE6EBC"/>
    <w:rsid w:val="00CE6EED"/>
    <w:rsid w:val="00CE74BE"/>
    <w:rsid w:val="00CE7824"/>
    <w:rsid w:val="00CE7924"/>
    <w:rsid w:val="00CE7C54"/>
    <w:rsid w:val="00CE7C97"/>
    <w:rsid w:val="00CE7DB9"/>
    <w:rsid w:val="00CE7E08"/>
    <w:rsid w:val="00CE7F3F"/>
    <w:rsid w:val="00CF005A"/>
    <w:rsid w:val="00CF00B3"/>
    <w:rsid w:val="00CF05EA"/>
    <w:rsid w:val="00CF10B5"/>
    <w:rsid w:val="00CF118F"/>
    <w:rsid w:val="00CF1339"/>
    <w:rsid w:val="00CF140E"/>
    <w:rsid w:val="00CF14BC"/>
    <w:rsid w:val="00CF14FC"/>
    <w:rsid w:val="00CF165E"/>
    <w:rsid w:val="00CF18AF"/>
    <w:rsid w:val="00CF1C00"/>
    <w:rsid w:val="00CF1E54"/>
    <w:rsid w:val="00CF1E70"/>
    <w:rsid w:val="00CF2103"/>
    <w:rsid w:val="00CF2A52"/>
    <w:rsid w:val="00CF2A6A"/>
    <w:rsid w:val="00CF2A99"/>
    <w:rsid w:val="00CF2BD1"/>
    <w:rsid w:val="00CF2C55"/>
    <w:rsid w:val="00CF2E81"/>
    <w:rsid w:val="00CF3337"/>
    <w:rsid w:val="00CF3B02"/>
    <w:rsid w:val="00CF3BF8"/>
    <w:rsid w:val="00CF42AD"/>
    <w:rsid w:val="00CF42BD"/>
    <w:rsid w:val="00CF43F9"/>
    <w:rsid w:val="00CF452B"/>
    <w:rsid w:val="00CF4563"/>
    <w:rsid w:val="00CF4B6D"/>
    <w:rsid w:val="00CF4BC6"/>
    <w:rsid w:val="00CF4FAD"/>
    <w:rsid w:val="00CF56C8"/>
    <w:rsid w:val="00CF56DF"/>
    <w:rsid w:val="00CF577A"/>
    <w:rsid w:val="00CF58AF"/>
    <w:rsid w:val="00CF5CA9"/>
    <w:rsid w:val="00CF5E4F"/>
    <w:rsid w:val="00CF63A6"/>
    <w:rsid w:val="00CF65CB"/>
    <w:rsid w:val="00CF6894"/>
    <w:rsid w:val="00CF68E2"/>
    <w:rsid w:val="00CF6A0A"/>
    <w:rsid w:val="00CF6BB2"/>
    <w:rsid w:val="00CF6C8C"/>
    <w:rsid w:val="00CF6D6C"/>
    <w:rsid w:val="00CF6DBD"/>
    <w:rsid w:val="00CF6F45"/>
    <w:rsid w:val="00CF710C"/>
    <w:rsid w:val="00CF71C8"/>
    <w:rsid w:val="00CF764C"/>
    <w:rsid w:val="00CF764F"/>
    <w:rsid w:val="00CF7757"/>
    <w:rsid w:val="00CF7930"/>
    <w:rsid w:val="00CF79FF"/>
    <w:rsid w:val="00CF7B3A"/>
    <w:rsid w:val="00D003C7"/>
    <w:rsid w:val="00D007B1"/>
    <w:rsid w:val="00D00933"/>
    <w:rsid w:val="00D01693"/>
    <w:rsid w:val="00D0177E"/>
    <w:rsid w:val="00D01784"/>
    <w:rsid w:val="00D018AC"/>
    <w:rsid w:val="00D01EBA"/>
    <w:rsid w:val="00D0274E"/>
    <w:rsid w:val="00D02FD6"/>
    <w:rsid w:val="00D031A1"/>
    <w:rsid w:val="00D03783"/>
    <w:rsid w:val="00D038DF"/>
    <w:rsid w:val="00D03998"/>
    <w:rsid w:val="00D03EA2"/>
    <w:rsid w:val="00D040A5"/>
    <w:rsid w:val="00D042BE"/>
    <w:rsid w:val="00D0440B"/>
    <w:rsid w:val="00D0484D"/>
    <w:rsid w:val="00D04C45"/>
    <w:rsid w:val="00D05011"/>
    <w:rsid w:val="00D051AB"/>
    <w:rsid w:val="00D052A7"/>
    <w:rsid w:val="00D0573F"/>
    <w:rsid w:val="00D057B1"/>
    <w:rsid w:val="00D05A9D"/>
    <w:rsid w:val="00D05D14"/>
    <w:rsid w:val="00D0611E"/>
    <w:rsid w:val="00D0638D"/>
    <w:rsid w:val="00D0643D"/>
    <w:rsid w:val="00D0645D"/>
    <w:rsid w:val="00D06C5B"/>
    <w:rsid w:val="00D07061"/>
    <w:rsid w:val="00D0706C"/>
    <w:rsid w:val="00D079D5"/>
    <w:rsid w:val="00D07B26"/>
    <w:rsid w:val="00D07B37"/>
    <w:rsid w:val="00D07E63"/>
    <w:rsid w:val="00D10B38"/>
    <w:rsid w:val="00D10D05"/>
    <w:rsid w:val="00D10D3F"/>
    <w:rsid w:val="00D11CFD"/>
    <w:rsid w:val="00D11D03"/>
    <w:rsid w:val="00D11F2F"/>
    <w:rsid w:val="00D12004"/>
    <w:rsid w:val="00D1226A"/>
    <w:rsid w:val="00D12416"/>
    <w:rsid w:val="00D12DB7"/>
    <w:rsid w:val="00D12F1F"/>
    <w:rsid w:val="00D138B5"/>
    <w:rsid w:val="00D13B65"/>
    <w:rsid w:val="00D13C75"/>
    <w:rsid w:val="00D13DA1"/>
    <w:rsid w:val="00D13DD2"/>
    <w:rsid w:val="00D1468E"/>
    <w:rsid w:val="00D14860"/>
    <w:rsid w:val="00D1493A"/>
    <w:rsid w:val="00D14D3C"/>
    <w:rsid w:val="00D14E45"/>
    <w:rsid w:val="00D1536A"/>
    <w:rsid w:val="00D1544C"/>
    <w:rsid w:val="00D158CF"/>
    <w:rsid w:val="00D15A2A"/>
    <w:rsid w:val="00D15E45"/>
    <w:rsid w:val="00D163A7"/>
    <w:rsid w:val="00D164A0"/>
    <w:rsid w:val="00D166CA"/>
    <w:rsid w:val="00D16714"/>
    <w:rsid w:val="00D169DB"/>
    <w:rsid w:val="00D1712B"/>
    <w:rsid w:val="00D17C46"/>
    <w:rsid w:val="00D17E23"/>
    <w:rsid w:val="00D2036D"/>
    <w:rsid w:val="00D20371"/>
    <w:rsid w:val="00D208B8"/>
    <w:rsid w:val="00D20A5D"/>
    <w:rsid w:val="00D20CC9"/>
    <w:rsid w:val="00D211F2"/>
    <w:rsid w:val="00D223EE"/>
    <w:rsid w:val="00D22ACD"/>
    <w:rsid w:val="00D22CF5"/>
    <w:rsid w:val="00D2337C"/>
    <w:rsid w:val="00D237AB"/>
    <w:rsid w:val="00D23A57"/>
    <w:rsid w:val="00D23F91"/>
    <w:rsid w:val="00D240E0"/>
    <w:rsid w:val="00D244D4"/>
    <w:rsid w:val="00D24B38"/>
    <w:rsid w:val="00D24C0D"/>
    <w:rsid w:val="00D2508F"/>
    <w:rsid w:val="00D25678"/>
    <w:rsid w:val="00D2596D"/>
    <w:rsid w:val="00D25AAE"/>
    <w:rsid w:val="00D25D6F"/>
    <w:rsid w:val="00D26096"/>
    <w:rsid w:val="00D26186"/>
    <w:rsid w:val="00D26678"/>
    <w:rsid w:val="00D267CB"/>
    <w:rsid w:val="00D2689C"/>
    <w:rsid w:val="00D268F2"/>
    <w:rsid w:val="00D26C6D"/>
    <w:rsid w:val="00D26D8F"/>
    <w:rsid w:val="00D26EB4"/>
    <w:rsid w:val="00D26EC1"/>
    <w:rsid w:val="00D26F29"/>
    <w:rsid w:val="00D270C9"/>
    <w:rsid w:val="00D2768C"/>
    <w:rsid w:val="00D2790A"/>
    <w:rsid w:val="00D279D8"/>
    <w:rsid w:val="00D27C85"/>
    <w:rsid w:val="00D3046F"/>
    <w:rsid w:val="00D30873"/>
    <w:rsid w:val="00D30D22"/>
    <w:rsid w:val="00D313D8"/>
    <w:rsid w:val="00D3144F"/>
    <w:rsid w:val="00D317F7"/>
    <w:rsid w:val="00D31D05"/>
    <w:rsid w:val="00D31D25"/>
    <w:rsid w:val="00D31D3A"/>
    <w:rsid w:val="00D31F68"/>
    <w:rsid w:val="00D327AE"/>
    <w:rsid w:val="00D32F24"/>
    <w:rsid w:val="00D33FCC"/>
    <w:rsid w:val="00D33FD6"/>
    <w:rsid w:val="00D34B45"/>
    <w:rsid w:val="00D34D82"/>
    <w:rsid w:val="00D34D94"/>
    <w:rsid w:val="00D34E82"/>
    <w:rsid w:val="00D34F9D"/>
    <w:rsid w:val="00D35076"/>
    <w:rsid w:val="00D353E5"/>
    <w:rsid w:val="00D35510"/>
    <w:rsid w:val="00D357F0"/>
    <w:rsid w:val="00D35FD4"/>
    <w:rsid w:val="00D36217"/>
    <w:rsid w:val="00D36309"/>
    <w:rsid w:val="00D364F8"/>
    <w:rsid w:val="00D365B3"/>
    <w:rsid w:val="00D3687A"/>
    <w:rsid w:val="00D37027"/>
    <w:rsid w:val="00D37444"/>
    <w:rsid w:val="00D37557"/>
    <w:rsid w:val="00D37569"/>
    <w:rsid w:val="00D37966"/>
    <w:rsid w:val="00D404A4"/>
    <w:rsid w:val="00D40589"/>
    <w:rsid w:val="00D40DBC"/>
    <w:rsid w:val="00D40DF7"/>
    <w:rsid w:val="00D40FED"/>
    <w:rsid w:val="00D413A9"/>
    <w:rsid w:val="00D41488"/>
    <w:rsid w:val="00D41D44"/>
    <w:rsid w:val="00D41F20"/>
    <w:rsid w:val="00D421AE"/>
    <w:rsid w:val="00D424EB"/>
    <w:rsid w:val="00D425D1"/>
    <w:rsid w:val="00D428C5"/>
    <w:rsid w:val="00D428E9"/>
    <w:rsid w:val="00D43595"/>
    <w:rsid w:val="00D43766"/>
    <w:rsid w:val="00D43F66"/>
    <w:rsid w:val="00D44294"/>
    <w:rsid w:val="00D44297"/>
    <w:rsid w:val="00D44566"/>
    <w:rsid w:val="00D44869"/>
    <w:rsid w:val="00D44CE0"/>
    <w:rsid w:val="00D45095"/>
    <w:rsid w:val="00D45229"/>
    <w:rsid w:val="00D45515"/>
    <w:rsid w:val="00D457C0"/>
    <w:rsid w:val="00D45CB2"/>
    <w:rsid w:val="00D460AB"/>
    <w:rsid w:val="00D46541"/>
    <w:rsid w:val="00D46A4D"/>
    <w:rsid w:val="00D46C00"/>
    <w:rsid w:val="00D472F6"/>
    <w:rsid w:val="00D475D1"/>
    <w:rsid w:val="00D478F3"/>
    <w:rsid w:val="00D47993"/>
    <w:rsid w:val="00D47C40"/>
    <w:rsid w:val="00D47D4F"/>
    <w:rsid w:val="00D47E9B"/>
    <w:rsid w:val="00D47EC0"/>
    <w:rsid w:val="00D500D2"/>
    <w:rsid w:val="00D500D3"/>
    <w:rsid w:val="00D50241"/>
    <w:rsid w:val="00D5027D"/>
    <w:rsid w:val="00D50427"/>
    <w:rsid w:val="00D504CE"/>
    <w:rsid w:val="00D50668"/>
    <w:rsid w:val="00D50CC1"/>
    <w:rsid w:val="00D50F84"/>
    <w:rsid w:val="00D51358"/>
    <w:rsid w:val="00D51527"/>
    <w:rsid w:val="00D517E6"/>
    <w:rsid w:val="00D518DE"/>
    <w:rsid w:val="00D51DE7"/>
    <w:rsid w:val="00D5235D"/>
    <w:rsid w:val="00D52810"/>
    <w:rsid w:val="00D52A23"/>
    <w:rsid w:val="00D52AE2"/>
    <w:rsid w:val="00D52B87"/>
    <w:rsid w:val="00D52D7B"/>
    <w:rsid w:val="00D53152"/>
    <w:rsid w:val="00D53640"/>
    <w:rsid w:val="00D537FE"/>
    <w:rsid w:val="00D53B42"/>
    <w:rsid w:val="00D53C4E"/>
    <w:rsid w:val="00D542ED"/>
    <w:rsid w:val="00D544C7"/>
    <w:rsid w:val="00D549CE"/>
    <w:rsid w:val="00D54A66"/>
    <w:rsid w:val="00D54B83"/>
    <w:rsid w:val="00D54CB6"/>
    <w:rsid w:val="00D552FA"/>
    <w:rsid w:val="00D55394"/>
    <w:rsid w:val="00D55592"/>
    <w:rsid w:val="00D564E0"/>
    <w:rsid w:val="00D56CAE"/>
    <w:rsid w:val="00D56D99"/>
    <w:rsid w:val="00D56EFA"/>
    <w:rsid w:val="00D571F2"/>
    <w:rsid w:val="00D573EB"/>
    <w:rsid w:val="00D604D9"/>
    <w:rsid w:val="00D60503"/>
    <w:rsid w:val="00D609A4"/>
    <w:rsid w:val="00D60AAB"/>
    <w:rsid w:val="00D60C76"/>
    <w:rsid w:val="00D61262"/>
    <w:rsid w:val="00D61663"/>
    <w:rsid w:val="00D61890"/>
    <w:rsid w:val="00D61B41"/>
    <w:rsid w:val="00D61F4F"/>
    <w:rsid w:val="00D6228B"/>
    <w:rsid w:val="00D6232A"/>
    <w:rsid w:val="00D6262D"/>
    <w:rsid w:val="00D62775"/>
    <w:rsid w:val="00D62AF8"/>
    <w:rsid w:val="00D62D8A"/>
    <w:rsid w:val="00D62F4B"/>
    <w:rsid w:val="00D63E12"/>
    <w:rsid w:val="00D63EE3"/>
    <w:rsid w:val="00D640BD"/>
    <w:rsid w:val="00D646A2"/>
    <w:rsid w:val="00D64884"/>
    <w:rsid w:val="00D64D37"/>
    <w:rsid w:val="00D64DD7"/>
    <w:rsid w:val="00D64DF6"/>
    <w:rsid w:val="00D64E50"/>
    <w:rsid w:val="00D64F30"/>
    <w:rsid w:val="00D65229"/>
    <w:rsid w:val="00D6527C"/>
    <w:rsid w:val="00D656F5"/>
    <w:rsid w:val="00D65AD3"/>
    <w:rsid w:val="00D65EFE"/>
    <w:rsid w:val="00D661E5"/>
    <w:rsid w:val="00D662F3"/>
    <w:rsid w:val="00D666AB"/>
    <w:rsid w:val="00D666B8"/>
    <w:rsid w:val="00D66800"/>
    <w:rsid w:val="00D66819"/>
    <w:rsid w:val="00D67A2B"/>
    <w:rsid w:val="00D67DD6"/>
    <w:rsid w:val="00D67E5B"/>
    <w:rsid w:val="00D70596"/>
    <w:rsid w:val="00D70A97"/>
    <w:rsid w:val="00D70B59"/>
    <w:rsid w:val="00D70CA9"/>
    <w:rsid w:val="00D70D14"/>
    <w:rsid w:val="00D70DB9"/>
    <w:rsid w:val="00D71448"/>
    <w:rsid w:val="00D718F9"/>
    <w:rsid w:val="00D72438"/>
    <w:rsid w:val="00D72E4E"/>
    <w:rsid w:val="00D73245"/>
    <w:rsid w:val="00D73343"/>
    <w:rsid w:val="00D73689"/>
    <w:rsid w:val="00D73707"/>
    <w:rsid w:val="00D73B90"/>
    <w:rsid w:val="00D7446F"/>
    <w:rsid w:val="00D74B3C"/>
    <w:rsid w:val="00D7525E"/>
    <w:rsid w:val="00D756CA"/>
    <w:rsid w:val="00D75AEA"/>
    <w:rsid w:val="00D75B8F"/>
    <w:rsid w:val="00D75C75"/>
    <w:rsid w:val="00D763B9"/>
    <w:rsid w:val="00D7649D"/>
    <w:rsid w:val="00D7689B"/>
    <w:rsid w:val="00D769FB"/>
    <w:rsid w:val="00D76D42"/>
    <w:rsid w:val="00D76EC2"/>
    <w:rsid w:val="00D76ED7"/>
    <w:rsid w:val="00D77036"/>
    <w:rsid w:val="00D77138"/>
    <w:rsid w:val="00D77317"/>
    <w:rsid w:val="00D77533"/>
    <w:rsid w:val="00D775F6"/>
    <w:rsid w:val="00D7794B"/>
    <w:rsid w:val="00D77B6A"/>
    <w:rsid w:val="00D77B89"/>
    <w:rsid w:val="00D77E22"/>
    <w:rsid w:val="00D800F5"/>
    <w:rsid w:val="00D80D9C"/>
    <w:rsid w:val="00D81832"/>
    <w:rsid w:val="00D82007"/>
    <w:rsid w:val="00D82218"/>
    <w:rsid w:val="00D822E0"/>
    <w:rsid w:val="00D82825"/>
    <w:rsid w:val="00D82D47"/>
    <w:rsid w:val="00D8330E"/>
    <w:rsid w:val="00D8344C"/>
    <w:rsid w:val="00D834E4"/>
    <w:rsid w:val="00D836EF"/>
    <w:rsid w:val="00D83907"/>
    <w:rsid w:val="00D83AB6"/>
    <w:rsid w:val="00D83AD7"/>
    <w:rsid w:val="00D83D97"/>
    <w:rsid w:val="00D83E00"/>
    <w:rsid w:val="00D83E08"/>
    <w:rsid w:val="00D84561"/>
    <w:rsid w:val="00D84BEE"/>
    <w:rsid w:val="00D84EBF"/>
    <w:rsid w:val="00D8576E"/>
    <w:rsid w:val="00D85A9A"/>
    <w:rsid w:val="00D86081"/>
    <w:rsid w:val="00D860EC"/>
    <w:rsid w:val="00D861F8"/>
    <w:rsid w:val="00D8628C"/>
    <w:rsid w:val="00D8677D"/>
    <w:rsid w:val="00D867DD"/>
    <w:rsid w:val="00D86882"/>
    <w:rsid w:val="00D86E84"/>
    <w:rsid w:val="00D8746D"/>
    <w:rsid w:val="00D87519"/>
    <w:rsid w:val="00D875CD"/>
    <w:rsid w:val="00D87BE7"/>
    <w:rsid w:val="00D9014D"/>
    <w:rsid w:val="00D908B7"/>
    <w:rsid w:val="00D91076"/>
    <w:rsid w:val="00D912E5"/>
    <w:rsid w:val="00D91518"/>
    <w:rsid w:val="00D91C5E"/>
    <w:rsid w:val="00D91DA7"/>
    <w:rsid w:val="00D9203F"/>
    <w:rsid w:val="00D92194"/>
    <w:rsid w:val="00D921E5"/>
    <w:rsid w:val="00D922B9"/>
    <w:rsid w:val="00D92556"/>
    <w:rsid w:val="00D92901"/>
    <w:rsid w:val="00D92D4D"/>
    <w:rsid w:val="00D92FA7"/>
    <w:rsid w:val="00D9325F"/>
    <w:rsid w:val="00D938E7"/>
    <w:rsid w:val="00D93947"/>
    <w:rsid w:val="00D94254"/>
    <w:rsid w:val="00D9470C"/>
    <w:rsid w:val="00D94BD1"/>
    <w:rsid w:val="00D94C7B"/>
    <w:rsid w:val="00D9502F"/>
    <w:rsid w:val="00D95596"/>
    <w:rsid w:val="00D956DC"/>
    <w:rsid w:val="00D9615F"/>
    <w:rsid w:val="00D9655F"/>
    <w:rsid w:val="00D96FB0"/>
    <w:rsid w:val="00D9780F"/>
    <w:rsid w:val="00D97951"/>
    <w:rsid w:val="00D97959"/>
    <w:rsid w:val="00D97A44"/>
    <w:rsid w:val="00D97D12"/>
    <w:rsid w:val="00D97FA0"/>
    <w:rsid w:val="00DA046E"/>
    <w:rsid w:val="00DA07B0"/>
    <w:rsid w:val="00DA0B00"/>
    <w:rsid w:val="00DA0B48"/>
    <w:rsid w:val="00DA0DAC"/>
    <w:rsid w:val="00DA0ED1"/>
    <w:rsid w:val="00DA1821"/>
    <w:rsid w:val="00DA1996"/>
    <w:rsid w:val="00DA1A66"/>
    <w:rsid w:val="00DA1C06"/>
    <w:rsid w:val="00DA20E4"/>
    <w:rsid w:val="00DA219D"/>
    <w:rsid w:val="00DA23C0"/>
    <w:rsid w:val="00DA258A"/>
    <w:rsid w:val="00DA27FA"/>
    <w:rsid w:val="00DA2A7E"/>
    <w:rsid w:val="00DA32DE"/>
    <w:rsid w:val="00DA36B3"/>
    <w:rsid w:val="00DA3CB7"/>
    <w:rsid w:val="00DA3F05"/>
    <w:rsid w:val="00DA41B3"/>
    <w:rsid w:val="00DA468B"/>
    <w:rsid w:val="00DA484A"/>
    <w:rsid w:val="00DA49EE"/>
    <w:rsid w:val="00DA4B1E"/>
    <w:rsid w:val="00DA504A"/>
    <w:rsid w:val="00DA53EF"/>
    <w:rsid w:val="00DA56C6"/>
    <w:rsid w:val="00DA5DFB"/>
    <w:rsid w:val="00DA5EE7"/>
    <w:rsid w:val="00DA60AF"/>
    <w:rsid w:val="00DA64B3"/>
    <w:rsid w:val="00DA687D"/>
    <w:rsid w:val="00DA6A63"/>
    <w:rsid w:val="00DA6C89"/>
    <w:rsid w:val="00DA71E0"/>
    <w:rsid w:val="00DA71E5"/>
    <w:rsid w:val="00DA7985"/>
    <w:rsid w:val="00DA7E46"/>
    <w:rsid w:val="00DA7FC1"/>
    <w:rsid w:val="00DB039F"/>
    <w:rsid w:val="00DB053B"/>
    <w:rsid w:val="00DB0BEB"/>
    <w:rsid w:val="00DB0C5D"/>
    <w:rsid w:val="00DB17AC"/>
    <w:rsid w:val="00DB17E8"/>
    <w:rsid w:val="00DB1B92"/>
    <w:rsid w:val="00DB1FB5"/>
    <w:rsid w:val="00DB2163"/>
    <w:rsid w:val="00DB2250"/>
    <w:rsid w:val="00DB23C2"/>
    <w:rsid w:val="00DB272A"/>
    <w:rsid w:val="00DB2878"/>
    <w:rsid w:val="00DB2C29"/>
    <w:rsid w:val="00DB309F"/>
    <w:rsid w:val="00DB38D3"/>
    <w:rsid w:val="00DB3B2F"/>
    <w:rsid w:val="00DB3DDF"/>
    <w:rsid w:val="00DB3EA8"/>
    <w:rsid w:val="00DB42C5"/>
    <w:rsid w:val="00DB4C0E"/>
    <w:rsid w:val="00DB4D3F"/>
    <w:rsid w:val="00DB5438"/>
    <w:rsid w:val="00DB5D37"/>
    <w:rsid w:val="00DB5EED"/>
    <w:rsid w:val="00DB621D"/>
    <w:rsid w:val="00DB640C"/>
    <w:rsid w:val="00DB669F"/>
    <w:rsid w:val="00DB6A8C"/>
    <w:rsid w:val="00DB6DF8"/>
    <w:rsid w:val="00DB6F47"/>
    <w:rsid w:val="00DB72E0"/>
    <w:rsid w:val="00DB7632"/>
    <w:rsid w:val="00DC00C7"/>
    <w:rsid w:val="00DC04C1"/>
    <w:rsid w:val="00DC0701"/>
    <w:rsid w:val="00DC0AEC"/>
    <w:rsid w:val="00DC0D96"/>
    <w:rsid w:val="00DC10EA"/>
    <w:rsid w:val="00DC16BF"/>
    <w:rsid w:val="00DC1777"/>
    <w:rsid w:val="00DC1837"/>
    <w:rsid w:val="00DC1890"/>
    <w:rsid w:val="00DC193A"/>
    <w:rsid w:val="00DC1FD6"/>
    <w:rsid w:val="00DC2118"/>
    <w:rsid w:val="00DC2540"/>
    <w:rsid w:val="00DC28CF"/>
    <w:rsid w:val="00DC2BF1"/>
    <w:rsid w:val="00DC3696"/>
    <w:rsid w:val="00DC3793"/>
    <w:rsid w:val="00DC4AA2"/>
    <w:rsid w:val="00DC5885"/>
    <w:rsid w:val="00DC5B0B"/>
    <w:rsid w:val="00DC5D9D"/>
    <w:rsid w:val="00DC5DAB"/>
    <w:rsid w:val="00DC68CC"/>
    <w:rsid w:val="00DC6CF1"/>
    <w:rsid w:val="00DC6E63"/>
    <w:rsid w:val="00DC6EB6"/>
    <w:rsid w:val="00DC7806"/>
    <w:rsid w:val="00DC7A21"/>
    <w:rsid w:val="00DC7C6F"/>
    <w:rsid w:val="00DC7D4F"/>
    <w:rsid w:val="00DC7F61"/>
    <w:rsid w:val="00DD032C"/>
    <w:rsid w:val="00DD043E"/>
    <w:rsid w:val="00DD06C1"/>
    <w:rsid w:val="00DD0CD0"/>
    <w:rsid w:val="00DD0F12"/>
    <w:rsid w:val="00DD1000"/>
    <w:rsid w:val="00DD1095"/>
    <w:rsid w:val="00DD1557"/>
    <w:rsid w:val="00DD170A"/>
    <w:rsid w:val="00DD1FAD"/>
    <w:rsid w:val="00DD2597"/>
    <w:rsid w:val="00DD2747"/>
    <w:rsid w:val="00DD2DF0"/>
    <w:rsid w:val="00DD2E3D"/>
    <w:rsid w:val="00DD2FD5"/>
    <w:rsid w:val="00DD315F"/>
    <w:rsid w:val="00DD3449"/>
    <w:rsid w:val="00DD36B5"/>
    <w:rsid w:val="00DD3B46"/>
    <w:rsid w:val="00DD3C67"/>
    <w:rsid w:val="00DD412E"/>
    <w:rsid w:val="00DD41D1"/>
    <w:rsid w:val="00DD44A9"/>
    <w:rsid w:val="00DD4E4D"/>
    <w:rsid w:val="00DD4E94"/>
    <w:rsid w:val="00DD53D7"/>
    <w:rsid w:val="00DD542E"/>
    <w:rsid w:val="00DD57DA"/>
    <w:rsid w:val="00DD5C84"/>
    <w:rsid w:val="00DD6391"/>
    <w:rsid w:val="00DD68FE"/>
    <w:rsid w:val="00DD692F"/>
    <w:rsid w:val="00DD6C63"/>
    <w:rsid w:val="00DD6C6A"/>
    <w:rsid w:val="00DD6E97"/>
    <w:rsid w:val="00DD743D"/>
    <w:rsid w:val="00DD7610"/>
    <w:rsid w:val="00DD783C"/>
    <w:rsid w:val="00DE045F"/>
    <w:rsid w:val="00DE0786"/>
    <w:rsid w:val="00DE07D7"/>
    <w:rsid w:val="00DE0B8A"/>
    <w:rsid w:val="00DE1086"/>
    <w:rsid w:val="00DE11A9"/>
    <w:rsid w:val="00DE1DA5"/>
    <w:rsid w:val="00DE1DB1"/>
    <w:rsid w:val="00DE21B2"/>
    <w:rsid w:val="00DE21F0"/>
    <w:rsid w:val="00DE2770"/>
    <w:rsid w:val="00DE2CAB"/>
    <w:rsid w:val="00DE2CAE"/>
    <w:rsid w:val="00DE2CE4"/>
    <w:rsid w:val="00DE304A"/>
    <w:rsid w:val="00DE3486"/>
    <w:rsid w:val="00DE3670"/>
    <w:rsid w:val="00DE3A3F"/>
    <w:rsid w:val="00DE3B18"/>
    <w:rsid w:val="00DE3B74"/>
    <w:rsid w:val="00DE40FB"/>
    <w:rsid w:val="00DE418F"/>
    <w:rsid w:val="00DE4363"/>
    <w:rsid w:val="00DE4C71"/>
    <w:rsid w:val="00DE4FDA"/>
    <w:rsid w:val="00DE56AC"/>
    <w:rsid w:val="00DE580F"/>
    <w:rsid w:val="00DE5B1D"/>
    <w:rsid w:val="00DE5DFB"/>
    <w:rsid w:val="00DE64A6"/>
    <w:rsid w:val="00DE68F2"/>
    <w:rsid w:val="00DE6993"/>
    <w:rsid w:val="00DE6C3B"/>
    <w:rsid w:val="00DE6FDB"/>
    <w:rsid w:val="00DE701D"/>
    <w:rsid w:val="00DE74D7"/>
    <w:rsid w:val="00DE7590"/>
    <w:rsid w:val="00DE78E8"/>
    <w:rsid w:val="00DE79AB"/>
    <w:rsid w:val="00DE7FCA"/>
    <w:rsid w:val="00DF011C"/>
    <w:rsid w:val="00DF0470"/>
    <w:rsid w:val="00DF0EDA"/>
    <w:rsid w:val="00DF1374"/>
    <w:rsid w:val="00DF139A"/>
    <w:rsid w:val="00DF166B"/>
    <w:rsid w:val="00DF168E"/>
    <w:rsid w:val="00DF19F5"/>
    <w:rsid w:val="00DF1A17"/>
    <w:rsid w:val="00DF1A9A"/>
    <w:rsid w:val="00DF1EA6"/>
    <w:rsid w:val="00DF1ED5"/>
    <w:rsid w:val="00DF20F6"/>
    <w:rsid w:val="00DF253A"/>
    <w:rsid w:val="00DF261B"/>
    <w:rsid w:val="00DF2C14"/>
    <w:rsid w:val="00DF30B1"/>
    <w:rsid w:val="00DF317A"/>
    <w:rsid w:val="00DF322C"/>
    <w:rsid w:val="00DF3309"/>
    <w:rsid w:val="00DF3520"/>
    <w:rsid w:val="00DF39EA"/>
    <w:rsid w:val="00DF3A2C"/>
    <w:rsid w:val="00DF3E5F"/>
    <w:rsid w:val="00DF432E"/>
    <w:rsid w:val="00DF4A62"/>
    <w:rsid w:val="00DF4B40"/>
    <w:rsid w:val="00DF4CAB"/>
    <w:rsid w:val="00DF4F0B"/>
    <w:rsid w:val="00DF4F96"/>
    <w:rsid w:val="00DF514B"/>
    <w:rsid w:val="00DF553E"/>
    <w:rsid w:val="00DF6463"/>
    <w:rsid w:val="00DF64A7"/>
    <w:rsid w:val="00DF6751"/>
    <w:rsid w:val="00DF6BAA"/>
    <w:rsid w:val="00DF6DE9"/>
    <w:rsid w:val="00DF7113"/>
    <w:rsid w:val="00DF726D"/>
    <w:rsid w:val="00DF79BE"/>
    <w:rsid w:val="00DF7A9B"/>
    <w:rsid w:val="00DF7C83"/>
    <w:rsid w:val="00DF7CBF"/>
    <w:rsid w:val="00DF7D57"/>
    <w:rsid w:val="00E00512"/>
    <w:rsid w:val="00E0072F"/>
    <w:rsid w:val="00E00982"/>
    <w:rsid w:val="00E00B14"/>
    <w:rsid w:val="00E00BF7"/>
    <w:rsid w:val="00E00F36"/>
    <w:rsid w:val="00E0152C"/>
    <w:rsid w:val="00E0169E"/>
    <w:rsid w:val="00E01B31"/>
    <w:rsid w:val="00E02211"/>
    <w:rsid w:val="00E02217"/>
    <w:rsid w:val="00E02735"/>
    <w:rsid w:val="00E02859"/>
    <w:rsid w:val="00E029A7"/>
    <w:rsid w:val="00E029D9"/>
    <w:rsid w:val="00E0399E"/>
    <w:rsid w:val="00E03AC2"/>
    <w:rsid w:val="00E03B84"/>
    <w:rsid w:val="00E03F87"/>
    <w:rsid w:val="00E044D0"/>
    <w:rsid w:val="00E045B1"/>
    <w:rsid w:val="00E045D1"/>
    <w:rsid w:val="00E048C8"/>
    <w:rsid w:val="00E04CCC"/>
    <w:rsid w:val="00E04F1C"/>
    <w:rsid w:val="00E056E9"/>
    <w:rsid w:val="00E05809"/>
    <w:rsid w:val="00E05825"/>
    <w:rsid w:val="00E05B54"/>
    <w:rsid w:val="00E05CAF"/>
    <w:rsid w:val="00E061F4"/>
    <w:rsid w:val="00E062F7"/>
    <w:rsid w:val="00E068E8"/>
    <w:rsid w:val="00E06C3F"/>
    <w:rsid w:val="00E06DDA"/>
    <w:rsid w:val="00E07776"/>
    <w:rsid w:val="00E0787F"/>
    <w:rsid w:val="00E079F4"/>
    <w:rsid w:val="00E07BD9"/>
    <w:rsid w:val="00E07DD7"/>
    <w:rsid w:val="00E07E7A"/>
    <w:rsid w:val="00E07E93"/>
    <w:rsid w:val="00E07F11"/>
    <w:rsid w:val="00E07F27"/>
    <w:rsid w:val="00E10214"/>
    <w:rsid w:val="00E1034B"/>
    <w:rsid w:val="00E10388"/>
    <w:rsid w:val="00E105C1"/>
    <w:rsid w:val="00E10794"/>
    <w:rsid w:val="00E108CA"/>
    <w:rsid w:val="00E10984"/>
    <w:rsid w:val="00E10C04"/>
    <w:rsid w:val="00E117CA"/>
    <w:rsid w:val="00E11FAB"/>
    <w:rsid w:val="00E1235F"/>
    <w:rsid w:val="00E129A3"/>
    <w:rsid w:val="00E12AF0"/>
    <w:rsid w:val="00E12F67"/>
    <w:rsid w:val="00E12FA9"/>
    <w:rsid w:val="00E12FD4"/>
    <w:rsid w:val="00E13A07"/>
    <w:rsid w:val="00E13C5B"/>
    <w:rsid w:val="00E13CC3"/>
    <w:rsid w:val="00E13D42"/>
    <w:rsid w:val="00E140C3"/>
    <w:rsid w:val="00E140DA"/>
    <w:rsid w:val="00E1411C"/>
    <w:rsid w:val="00E148FB"/>
    <w:rsid w:val="00E14961"/>
    <w:rsid w:val="00E153E2"/>
    <w:rsid w:val="00E1575C"/>
    <w:rsid w:val="00E1582D"/>
    <w:rsid w:val="00E15995"/>
    <w:rsid w:val="00E15EAA"/>
    <w:rsid w:val="00E16199"/>
    <w:rsid w:val="00E165C5"/>
    <w:rsid w:val="00E169C3"/>
    <w:rsid w:val="00E16A3D"/>
    <w:rsid w:val="00E16BF2"/>
    <w:rsid w:val="00E16F1A"/>
    <w:rsid w:val="00E170CE"/>
    <w:rsid w:val="00E2030A"/>
    <w:rsid w:val="00E20E4D"/>
    <w:rsid w:val="00E210F4"/>
    <w:rsid w:val="00E21695"/>
    <w:rsid w:val="00E2174B"/>
    <w:rsid w:val="00E2195D"/>
    <w:rsid w:val="00E21B6C"/>
    <w:rsid w:val="00E21BB0"/>
    <w:rsid w:val="00E21CC1"/>
    <w:rsid w:val="00E21F4E"/>
    <w:rsid w:val="00E22975"/>
    <w:rsid w:val="00E2299F"/>
    <w:rsid w:val="00E22C75"/>
    <w:rsid w:val="00E22DF7"/>
    <w:rsid w:val="00E22F1B"/>
    <w:rsid w:val="00E2305B"/>
    <w:rsid w:val="00E23675"/>
    <w:rsid w:val="00E238DA"/>
    <w:rsid w:val="00E23C97"/>
    <w:rsid w:val="00E23E10"/>
    <w:rsid w:val="00E2426F"/>
    <w:rsid w:val="00E248AB"/>
    <w:rsid w:val="00E24FD1"/>
    <w:rsid w:val="00E2562B"/>
    <w:rsid w:val="00E25690"/>
    <w:rsid w:val="00E256C7"/>
    <w:rsid w:val="00E256CF"/>
    <w:rsid w:val="00E26827"/>
    <w:rsid w:val="00E26BC9"/>
    <w:rsid w:val="00E26CBD"/>
    <w:rsid w:val="00E3086F"/>
    <w:rsid w:val="00E308BF"/>
    <w:rsid w:val="00E30AF3"/>
    <w:rsid w:val="00E30FED"/>
    <w:rsid w:val="00E311C0"/>
    <w:rsid w:val="00E31534"/>
    <w:rsid w:val="00E315CD"/>
    <w:rsid w:val="00E31E38"/>
    <w:rsid w:val="00E321C4"/>
    <w:rsid w:val="00E321EC"/>
    <w:rsid w:val="00E323BD"/>
    <w:rsid w:val="00E32652"/>
    <w:rsid w:val="00E327BB"/>
    <w:rsid w:val="00E32A12"/>
    <w:rsid w:val="00E32D5F"/>
    <w:rsid w:val="00E330EF"/>
    <w:rsid w:val="00E336F4"/>
    <w:rsid w:val="00E336FE"/>
    <w:rsid w:val="00E33A88"/>
    <w:rsid w:val="00E33BCC"/>
    <w:rsid w:val="00E33DD1"/>
    <w:rsid w:val="00E33F20"/>
    <w:rsid w:val="00E33F23"/>
    <w:rsid w:val="00E34236"/>
    <w:rsid w:val="00E3465D"/>
    <w:rsid w:val="00E34A3F"/>
    <w:rsid w:val="00E34BBC"/>
    <w:rsid w:val="00E34EEB"/>
    <w:rsid w:val="00E3572C"/>
    <w:rsid w:val="00E358D8"/>
    <w:rsid w:val="00E36449"/>
    <w:rsid w:val="00E36F61"/>
    <w:rsid w:val="00E36FE7"/>
    <w:rsid w:val="00E37250"/>
    <w:rsid w:val="00E37482"/>
    <w:rsid w:val="00E37816"/>
    <w:rsid w:val="00E37E91"/>
    <w:rsid w:val="00E37F43"/>
    <w:rsid w:val="00E40C6F"/>
    <w:rsid w:val="00E419FA"/>
    <w:rsid w:val="00E41A7F"/>
    <w:rsid w:val="00E41AD7"/>
    <w:rsid w:val="00E41B32"/>
    <w:rsid w:val="00E41BA0"/>
    <w:rsid w:val="00E421E0"/>
    <w:rsid w:val="00E427DE"/>
    <w:rsid w:val="00E42B41"/>
    <w:rsid w:val="00E42C8D"/>
    <w:rsid w:val="00E43A57"/>
    <w:rsid w:val="00E43B5A"/>
    <w:rsid w:val="00E43EF6"/>
    <w:rsid w:val="00E446A7"/>
    <w:rsid w:val="00E446FE"/>
    <w:rsid w:val="00E44C3B"/>
    <w:rsid w:val="00E44E84"/>
    <w:rsid w:val="00E452E6"/>
    <w:rsid w:val="00E454F2"/>
    <w:rsid w:val="00E458A0"/>
    <w:rsid w:val="00E46328"/>
    <w:rsid w:val="00E4633B"/>
    <w:rsid w:val="00E463CC"/>
    <w:rsid w:val="00E465D5"/>
    <w:rsid w:val="00E46A6D"/>
    <w:rsid w:val="00E46D31"/>
    <w:rsid w:val="00E473F7"/>
    <w:rsid w:val="00E47431"/>
    <w:rsid w:val="00E4766E"/>
    <w:rsid w:val="00E476B3"/>
    <w:rsid w:val="00E47772"/>
    <w:rsid w:val="00E47BE8"/>
    <w:rsid w:val="00E50199"/>
    <w:rsid w:val="00E5019F"/>
    <w:rsid w:val="00E506A9"/>
    <w:rsid w:val="00E50B67"/>
    <w:rsid w:val="00E50F08"/>
    <w:rsid w:val="00E5134F"/>
    <w:rsid w:val="00E514CC"/>
    <w:rsid w:val="00E515F1"/>
    <w:rsid w:val="00E51825"/>
    <w:rsid w:val="00E51995"/>
    <w:rsid w:val="00E51AAC"/>
    <w:rsid w:val="00E51F36"/>
    <w:rsid w:val="00E536D0"/>
    <w:rsid w:val="00E537D9"/>
    <w:rsid w:val="00E5393D"/>
    <w:rsid w:val="00E53B22"/>
    <w:rsid w:val="00E53F3C"/>
    <w:rsid w:val="00E54063"/>
    <w:rsid w:val="00E5424A"/>
    <w:rsid w:val="00E5436D"/>
    <w:rsid w:val="00E5457D"/>
    <w:rsid w:val="00E54AD7"/>
    <w:rsid w:val="00E54DF4"/>
    <w:rsid w:val="00E55398"/>
    <w:rsid w:val="00E55526"/>
    <w:rsid w:val="00E55601"/>
    <w:rsid w:val="00E557D8"/>
    <w:rsid w:val="00E558A6"/>
    <w:rsid w:val="00E55A86"/>
    <w:rsid w:val="00E55D83"/>
    <w:rsid w:val="00E55D96"/>
    <w:rsid w:val="00E55EC8"/>
    <w:rsid w:val="00E562AB"/>
    <w:rsid w:val="00E565D2"/>
    <w:rsid w:val="00E56648"/>
    <w:rsid w:val="00E56AAB"/>
    <w:rsid w:val="00E56B57"/>
    <w:rsid w:val="00E56B88"/>
    <w:rsid w:val="00E56C22"/>
    <w:rsid w:val="00E56D48"/>
    <w:rsid w:val="00E5774B"/>
    <w:rsid w:val="00E57956"/>
    <w:rsid w:val="00E57E12"/>
    <w:rsid w:val="00E600E9"/>
    <w:rsid w:val="00E601A8"/>
    <w:rsid w:val="00E602C0"/>
    <w:rsid w:val="00E606EB"/>
    <w:rsid w:val="00E60793"/>
    <w:rsid w:val="00E60B22"/>
    <w:rsid w:val="00E60CAB"/>
    <w:rsid w:val="00E60CB7"/>
    <w:rsid w:val="00E60DEE"/>
    <w:rsid w:val="00E60F8A"/>
    <w:rsid w:val="00E614D7"/>
    <w:rsid w:val="00E61552"/>
    <w:rsid w:val="00E61689"/>
    <w:rsid w:val="00E616C2"/>
    <w:rsid w:val="00E618BB"/>
    <w:rsid w:val="00E619F7"/>
    <w:rsid w:val="00E61A34"/>
    <w:rsid w:val="00E61F7C"/>
    <w:rsid w:val="00E6203F"/>
    <w:rsid w:val="00E62327"/>
    <w:rsid w:val="00E623E3"/>
    <w:rsid w:val="00E62C14"/>
    <w:rsid w:val="00E62D7D"/>
    <w:rsid w:val="00E63885"/>
    <w:rsid w:val="00E63CEB"/>
    <w:rsid w:val="00E63D88"/>
    <w:rsid w:val="00E63E3A"/>
    <w:rsid w:val="00E644DF"/>
    <w:rsid w:val="00E64511"/>
    <w:rsid w:val="00E64692"/>
    <w:rsid w:val="00E64B6C"/>
    <w:rsid w:val="00E64B9F"/>
    <w:rsid w:val="00E65073"/>
    <w:rsid w:val="00E65636"/>
    <w:rsid w:val="00E6622B"/>
    <w:rsid w:val="00E663EA"/>
    <w:rsid w:val="00E66536"/>
    <w:rsid w:val="00E66B6E"/>
    <w:rsid w:val="00E66E30"/>
    <w:rsid w:val="00E67427"/>
    <w:rsid w:val="00E67688"/>
    <w:rsid w:val="00E67A0B"/>
    <w:rsid w:val="00E70579"/>
    <w:rsid w:val="00E705CD"/>
    <w:rsid w:val="00E7092A"/>
    <w:rsid w:val="00E709F2"/>
    <w:rsid w:val="00E71861"/>
    <w:rsid w:val="00E71B0F"/>
    <w:rsid w:val="00E72334"/>
    <w:rsid w:val="00E72429"/>
    <w:rsid w:val="00E72494"/>
    <w:rsid w:val="00E72645"/>
    <w:rsid w:val="00E72C06"/>
    <w:rsid w:val="00E72CBE"/>
    <w:rsid w:val="00E72DFC"/>
    <w:rsid w:val="00E730B4"/>
    <w:rsid w:val="00E730E4"/>
    <w:rsid w:val="00E73518"/>
    <w:rsid w:val="00E73E86"/>
    <w:rsid w:val="00E73EE7"/>
    <w:rsid w:val="00E73F7F"/>
    <w:rsid w:val="00E74274"/>
    <w:rsid w:val="00E7458B"/>
    <w:rsid w:val="00E74820"/>
    <w:rsid w:val="00E74B6C"/>
    <w:rsid w:val="00E751CB"/>
    <w:rsid w:val="00E752A9"/>
    <w:rsid w:val="00E75429"/>
    <w:rsid w:val="00E7579F"/>
    <w:rsid w:val="00E75985"/>
    <w:rsid w:val="00E75C57"/>
    <w:rsid w:val="00E76679"/>
    <w:rsid w:val="00E768B1"/>
    <w:rsid w:val="00E768D4"/>
    <w:rsid w:val="00E770F2"/>
    <w:rsid w:val="00E77281"/>
    <w:rsid w:val="00E77396"/>
    <w:rsid w:val="00E77527"/>
    <w:rsid w:val="00E77C16"/>
    <w:rsid w:val="00E800AC"/>
    <w:rsid w:val="00E800FF"/>
    <w:rsid w:val="00E8038E"/>
    <w:rsid w:val="00E80865"/>
    <w:rsid w:val="00E80C3F"/>
    <w:rsid w:val="00E80DF1"/>
    <w:rsid w:val="00E81491"/>
    <w:rsid w:val="00E81522"/>
    <w:rsid w:val="00E81623"/>
    <w:rsid w:val="00E81728"/>
    <w:rsid w:val="00E81A2B"/>
    <w:rsid w:val="00E82022"/>
    <w:rsid w:val="00E82491"/>
    <w:rsid w:val="00E82834"/>
    <w:rsid w:val="00E832B4"/>
    <w:rsid w:val="00E832C7"/>
    <w:rsid w:val="00E833EA"/>
    <w:rsid w:val="00E84165"/>
    <w:rsid w:val="00E84328"/>
    <w:rsid w:val="00E84380"/>
    <w:rsid w:val="00E84718"/>
    <w:rsid w:val="00E8479D"/>
    <w:rsid w:val="00E84A69"/>
    <w:rsid w:val="00E85168"/>
    <w:rsid w:val="00E85413"/>
    <w:rsid w:val="00E85435"/>
    <w:rsid w:val="00E85655"/>
    <w:rsid w:val="00E8584D"/>
    <w:rsid w:val="00E85A4A"/>
    <w:rsid w:val="00E86076"/>
    <w:rsid w:val="00E86DE4"/>
    <w:rsid w:val="00E8712D"/>
    <w:rsid w:val="00E87168"/>
    <w:rsid w:val="00E87273"/>
    <w:rsid w:val="00E874B6"/>
    <w:rsid w:val="00E87E5B"/>
    <w:rsid w:val="00E87F40"/>
    <w:rsid w:val="00E87FE5"/>
    <w:rsid w:val="00E905D3"/>
    <w:rsid w:val="00E909AE"/>
    <w:rsid w:val="00E90A90"/>
    <w:rsid w:val="00E90BD7"/>
    <w:rsid w:val="00E917E6"/>
    <w:rsid w:val="00E9182E"/>
    <w:rsid w:val="00E91972"/>
    <w:rsid w:val="00E92195"/>
    <w:rsid w:val="00E92285"/>
    <w:rsid w:val="00E92464"/>
    <w:rsid w:val="00E92687"/>
    <w:rsid w:val="00E92E4D"/>
    <w:rsid w:val="00E9359F"/>
    <w:rsid w:val="00E93732"/>
    <w:rsid w:val="00E93944"/>
    <w:rsid w:val="00E93AFC"/>
    <w:rsid w:val="00E93DEC"/>
    <w:rsid w:val="00E94609"/>
    <w:rsid w:val="00E947B0"/>
    <w:rsid w:val="00E949F2"/>
    <w:rsid w:val="00E94B76"/>
    <w:rsid w:val="00E9504F"/>
    <w:rsid w:val="00E951F4"/>
    <w:rsid w:val="00E9522E"/>
    <w:rsid w:val="00E954F5"/>
    <w:rsid w:val="00E956C2"/>
    <w:rsid w:val="00E95BC2"/>
    <w:rsid w:val="00E962D4"/>
    <w:rsid w:val="00E96E65"/>
    <w:rsid w:val="00E96FD9"/>
    <w:rsid w:val="00E97397"/>
    <w:rsid w:val="00E97ADC"/>
    <w:rsid w:val="00E97B2E"/>
    <w:rsid w:val="00E97C0B"/>
    <w:rsid w:val="00EA05F7"/>
    <w:rsid w:val="00EA08A3"/>
    <w:rsid w:val="00EA0AB8"/>
    <w:rsid w:val="00EA0F26"/>
    <w:rsid w:val="00EA1B2C"/>
    <w:rsid w:val="00EA1E0A"/>
    <w:rsid w:val="00EA2D68"/>
    <w:rsid w:val="00EA3476"/>
    <w:rsid w:val="00EA34F5"/>
    <w:rsid w:val="00EA36C6"/>
    <w:rsid w:val="00EA3F9E"/>
    <w:rsid w:val="00EA4002"/>
    <w:rsid w:val="00EA418D"/>
    <w:rsid w:val="00EA434D"/>
    <w:rsid w:val="00EA485E"/>
    <w:rsid w:val="00EA486C"/>
    <w:rsid w:val="00EA490F"/>
    <w:rsid w:val="00EA4934"/>
    <w:rsid w:val="00EA4AEC"/>
    <w:rsid w:val="00EA5166"/>
    <w:rsid w:val="00EA56E2"/>
    <w:rsid w:val="00EA57A2"/>
    <w:rsid w:val="00EA58F4"/>
    <w:rsid w:val="00EA5999"/>
    <w:rsid w:val="00EA59E2"/>
    <w:rsid w:val="00EA5A01"/>
    <w:rsid w:val="00EA5E62"/>
    <w:rsid w:val="00EA6A3E"/>
    <w:rsid w:val="00EA6C97"/>
    <w:rsid w:val="00EA6CAA"/>
    <w:rsid w:val="00EA6EC6"/>
    <w:rsid w:val="00EA6FA7"/>
    <w:rsid w:val="00EA7002"/>
    <w:rsid w:val="00EA77DE"/>
    <w:rsid w:val="00EB004A"/>
    <w:rsid w:val="00EB031B"/>
    <w:rsid w:val="00EB0352"/>
    <w:rsid w:val="00EB067F"/>
    <w:rsid w:val="00EB0F85"/>
    <w:rsid w:val="00EB10F1"/>
    <w:rsid w:val="00EB11BA"/>
    <w:rsid w:val="00EB14F1"/>
    <w:rsid w:val="00EB17A7"/>
    <w:rsid w:val="00EB18A3"/>
    <w:rsid w:val="00EB1972"/>
    <w:rsid w:val="00EB20DB"/>
    <w:rsid w:val="00EB250A"/>
    <w:rsid w:val="00EB2510"/>
    <w:rsid w:val="00EB2645"/>
    <w:rsid w:val="00EB2B41"/>
    <w:rsid w:val="00EB2B7E"/>
    <w:rsid w:val="00EB2B97"/>
    <w:rsid w:val="00EB2C06"/>
    <w:rsid w:val="00EB3006"/>
    <w:rsid w:val="00EB3DA9"/>
    <w:rsid w:val="00EB3FD7"/>
    <w:rsid w:val="00EB4131"/>
    <w:rsid w:val="00EB422D"/>
    <w:rsid w:val="00EB4325"/>
    <w:rsid w:val="00EB43A8"/>
    <w:rsid w:val="00EB44A3"/>
    <w:rsid w:val="00EB50C2"/>
    <w:rsid w:val="00EB551A"/>
    <w:rsid w:val="00EB575E"/>
    <w:rsid w:val="00EB59B0"/>
    <w:rsid w:val="00EB5ADE"/>
    <w:rsid w:val="00EB5B5E"/>
    <w:rsid w:val="00EB5DCA"/>
    <w:rsid w:val="00EB6313"/>
    <w:rsid w:val="00EB67D3"/>
    <w:rsid w:val="00EB6807"/>
    <w:rsid w:val="00EB7474"/>
    <w:rsid w:val="00EB7594"/>
    <w:rsid w:val="00EB7856"/>
    <w:rsid w:val="00EB7917"/>
    <w:rsid w:val="00EB7E5C"/>
    <w:rsid w:val="00EC01D9"/>
    <w:rsid w:val="00EC0D8E"/>
    <w:rsid w:val="00EC1257"/>
    <w:rsid w:val="00EC12EE"/>
    <w:rsid w:val="00EC1479"/>
    <w:rsid w:val="00EC15E9"/>
    <w:rsid w:val="00EC1B88"/>
    <w:rsid w:val="00EC1BA9"/>
    <w:rsid w:val="00EC1BAF"/>
    <w:rsid w:val="00EC2400"/>
    <w:rsid w:val="00EC293C"/>
    <w:rsid w:val="00EC2DED"/>
    <w:rsid w:val="00EC2F0D"/>
    <w:rsid w:val="00EC307A"/>
    <w:rsid w:val="00EC315A"/>
    <w:rsid w:val="00EC31E2"/>
    <w:rsid w:val="00EC3763"/>
    <w:rsid w:val="00EC39A5"/>
    <w:rsid w:val="00EC39B8"/>
    <w:rsid w:val="00EC4109"/>
    <w:rsid w:val="00EC4419"/>
    <w:rsid w:val="00EC4536"/>
    <w:rsid w:val="00EC470A"/>
    <w:rsid w:val="00EC4AD0"/>
    <w:rsid w:val="00EC4D53"/>
    <w:rsid w:val="00EC5718"/>
    <w:rsid w:val="00EC5C6A"/>
    <w:rsid w:val="00EC5F24"/>
    <w:rsid w:val="00EC7B99"/>
    <w:rsid w:val="00ED0433"/>
    <w:rsid w:val="00ED0DC9"/>
    <w:rsid w:val="00ED0F16"/>
    <w:rsid w:val="00ED1063"/>
    <w:rsid w:val="00ED14E7"/>
    <w:rsid w:val="00ED196C"/>
    <w:rsid w:val="00ED1DA2"/>
    <w:rsid w:val="00ED1DED"/>
    <w:rsid w:val="00ED200D"/>
    <w:rsid w:val="00ED2698"/>
    <w:rsid w:val="00ED2752"/>
    <w:rsid w:val="00ED2DB7"/>
    <w:rsid w:val="00ED31CE"/>
    <w:rsid w:val="00ED324B"/>
    <w:rsid w:val="00ED328A"/>
    <w:rsid w:val="00ED3DFA"/>
    <w:rsid w:val="00ED3E15"/>
    <w:rsid w:val="00ED4214"/>
    <w:rsid w:val="00ED42C9"/>
    <w:rsid w:val="00ED42FB"/>
    <w:rsid w:val="00ED45DC"/>
    <w:rsid w:val="00ED5620"/>
    <w:rsid w:val="00ED572D"/>
    <w:rsid w:val="00ED57DE"/>
    <w:rsid w:val="00ED5B6F"/>
    <w:rsid w:val="00ED5C0E"/>
    <w:rsid w:val="00ED5D24"/>
    <w:rsid w:val="00ED5DAA"/>
    <w:rsid w:val="00ED5E58"/>
    <w:rsid w:val="00ED64E0"/>
    <w:rsid w:val="00ED663E"/>
    <w:rsid w:val="00ED6648"/>
    <w:rsid w:val="00ED666C"/>
    <w:rsid w:val="00ED6916"/>
    <w:rsid w:val="00ED6D2C"/>
    <w:rsid w:val="00ED6D58"/>
    <w:rsid w:val="00ED6F39"/>
    <w:rsid w:val="00ED796E"/>
    <w:rsid w:val="00ED7AAE"/>
    <w:rsid w:val="00EE0262"/>
    <w:rsid w:val="00EE05B6"/>
    <w:rsid w:val="00EE070A"/>
    <w:rsid w:val="00EE07ED"/>
    <w:rsid w:val="00EE08F6"/>
    <w:rsid w:val="00EE0B9C"/>
    <w:rsid w:val="00EE129F"/>
    <w:rsid w:val="00EE1A67"/>
    <w:rsid w:val="00EE206F"/>
    <w:rsid w:val="00EE2359"/>
    <w:rsid w:val="00EE23DA"/>
    <w:rsid w:val="00EE26D4"/>
    <w:rsid w:val="00EE28CD"/>
    <w:rsid w:val="00EE2AB7"/>
    <w:rsid w:val="00EE2E71"/>
    <w:rsid w:val="00EE2E78"/>
    <w:rsid w:val="00EE303C"/>
    <w:rsid w:val="00EE3613"/>
    <w:rsid w:val="00EE36D7"/>
    <w:rsid w:val="00EE3825"/>
    <w:rsid w:val="00EE399C"/>
    <w:rsid w:val="00EE3A28"/>
    <w:rsid w:val="00EE3A66"/>
    <w:rsid w:val="00EE3DBC"/>
    <w:rsid w:val="00EE4368"/>
    <w:rsid w:val="00EE46B8"/>
    <w:rsid w:val="00EE4B26"/>
    <w:rsid w:val="00EE4CE8"/>
    <w:rsid w:val="00EE54BE"/>
    <w:rsid w:val="00EE5E43"/>
    <w:rsid w:val="00EE6289"/>
    <w:rsid w:val="00EE6463"/>
    <w:rsid w:val="00EE6D09"/>
    <w:rsid w:val="00EE6F83"/>
    <w:rsid w:val="00EE7405"/>
    <w:rsid w:val="00EE7522"/>
    <w:rsid w:val="00EE7CF1"/>
    <w:rsid w:val="00EF015C"/>
    <w:rsid w:val="00EF085E"/>
    <w:rsid w:val="00EF0986"/>
    <w:rsid w:val="00EF0AFE"/>
    <w:rsid w:val="00EF0B20"/>
    <w:rsid w:val="00EF199B"/>
    <w:rsid w:val="00EF1C87"/>
    <w:rsid w:val="00EF2841"/>
    <w:rsid w:val="00EF289D"/>
    <w:rsid w:val="00EF2971"/>
    <w:rsid w:val="00EF334C"/>
    <w:rsid w:val="00EF344B"/>
    <w:rsid w:val="00EF3BE4"/>
    <w:rsid w:val="00EF3ECB"/>
    <w:rsid w:val="00EF3F28"/>
    <w:rsid w:val="00EF4141"/>
    <w:rsid w:val="00EF430A"/>
    <w:rsid w:val="00EF47C1"/>
    <w:rsid w:val="00EF4CF5"/>
    <w:rsid w:val="00EF514C"/>
    <w:rsid w:val="00EF5497"/>
    <w:rsid w:val="00EF553A"/>
    <w:rsid w:val="00EF5693"/>
    <w:rsid w:val="00EF56E2"/>
    <w:rsid w:val="00EF5A4D"/>
    <w:rsid w:val="00EF5A65"/>
    <w:rsid w:val="00EF638A"/>
    <w:rsid w:val="00EF63AF"/>
    <w:rsid w:val="00EF6835"/>
    <w:rsid w:val="00EF6B0B"/>
    <w:rsid w:val="00EF6BC3"/>
    <w:rsid w:val="00EF7629"/>
    <w:rsid w:val="00EF76C6"/>
    <w:rsid w:val="00EF7907"/>
    <w:rsid w:val="00EF7915"/>
    <w:rsid w:val="00EF7BF6"/>
    <w:rsid w:val="00F00361"/>
    <w:rsid w:val="00F00A40"/>
    <w:rsid w:val="00F00AEA"/>
    <w:rsid w:val="00F00C2C"/>
    <w:rsid w:val="00F00C31"/>
    <w:rsid w:val="00F00EE7"/>
    <w:rsid w:val="00F0143C"/>
    <w:rsid w:val="00F014FC"/>
    <w:rsid w:val="00F01D6A"/>
    <w:rsid w:val="00F02191"/>
    <w:rsid w:val="00F0225B"/>
    <w:rsid w:val="00F02656"/>
    <w:rsid w:val="00F02743"/>
    <w:rsid w:val="00F02834"/>
    <w:rsid w:val="00F03269"/>
    <w:rsid w:val="00F034A7"/>
    <w:rsid w:val="00F0370B"/>
    <w:rsid w:val="00F03864"/>
    <w:rsid w:val="00F03B50"/>
    <w:rsid w:val="00F03C7C"/>
    <w:rsid w:val="00F03E48"/>
    <w:rsid w:val="00F04051"/>
    <w:rsid w:val="00F048B1"/>
    <w:rsid w:val="00F04E56"/>
    <w:rsid w:val="00F0527A"/>
    <w:rsid w:val="00F05366"/>
    <w:rsid w:val="00F059A2"/>
    <w:rsid w:val="00F05A48"/>
    <w:rsid w:val="00F05A4B"/>
    <w:rsid w:val="00F05D01"/>
    <w:rsid w:val="00F06162"/>
    <w:rsid w:val="00F0621E"/>
    <w:rsid w:val="00F063BD"/>
    <w:rsid w:val="00F06879"/>
    <w:rsid w:val="00F06BD1"/>
    <w:rsid w:val="00F06BF3"/>
    <w:rsid w:val="00F06C88"/>
    <w:rsid w:val="00F070AB"/>
    <w:rsid w:val="00F071A8"/>
    <w:rsid w:val="00F072E2"/>
    <w:rsid w:val="00F0733F"/>
    <w:rsid w:val="00F07713"/>
    <w:rsid w:val="00F07BD2"/>
    <w:rsid w:val="00F07EE8"/>
    <w:rsid w:val="00F1012A"/>
    <w:rsid w:val="00F1052A"/>
    <w:rsid w:val="00F108B4"/>
    <w:rsid w:val="00F10F34"/>
    <w:rsid w:val="00F11133"/>
    <w:rsid w:val="00F112C9"/>
    <w:rsid w:val="00F11321"/>
    <w:rsid w:val="00F11504"/>
    <w:rsid w:val="00F1186A"/>
    <w:rsid w:val="00F12233"/>
    <w:rsid w:val="00F124BD"/>
    <w:rsid w:val="00F12980"/>
    <w:rsid w:val="00F12C30"/>
    <w:rsid w:val="00F13018"/>
    <w:rsid w:val="00F1316A"/>
    <w:rsid w:val="00F13475"/>
    <w:rsid w:val="00F134B4"/>
    <w:rsid w:val="00F13CF3"/>
    <w:rsid w:val="00F13E4F"/>
    <w:rsid w:val="00F14351"/>
    <w:rsid w:val="00F145B8"/>
    <w:rsid w:val="00F15636"/>
    <w:rsid w:val="00F15DDD"/>
    <w:rsid w:val="00F16359"/>
    <w:rsid w:val="00F1637B"/>
    <w:rsid w:val="00F169F1"/>
    <w:rsid w:val="00F16D2E"/>
    <w:rsid w:val="00F17088"/>
    <w:rsid w:val="00F17693"/>
    <w:rsid w:val="00F17AA1"/>
    <w:rsid w:val="00F17E79"/>
    <w:rsid w:val="00F17EA3"/>
    <w:rsid w:val="00F203E4"/>
    <w:rsid w:val="00F20407"/>
    <w:rsid w:val="00F2071D"/>
    <w:rsid w:val="00F209EE"/>
    <w:rsid w:val="00F21613"/>
    <w:rsid w:val="00F219C5"/>
    <w:rsid w:val="00F21B04"/>
    <w:rsid w:val="00F21F9C"/>
    <w:rsid w:val="00F22060"/>
    <w:rsid w:val="00F22162"/>
    <w:rsid w:val="00F226E4"/>
    <w:rsid w:val="00F227EA"/>
    <w:rsid w:val="00F22C9E"/>
    <w:rsid w:val="00F22D0A"/>
    <w:rsid w:val="00F22D27"/>
    <w:rsid w:val="00F22F0B"/>
    <w:rsid w:val="00F22FD5"/>
    <w:rsid w:val="00F23707"/>
    <w:rsid w:val="00F2394B"/>
    <w:rsid w:val="00F23A64"/>
    <w:rsid w:val="00F23BF3"/>
    <w:rsid w:val="00F23F72"/>
    <w:rsid w:val="00F24465"/>
    <w:rsid w:val="00F24533"/>
    <w:rsid w:val="00F2459A"/>
    <w:rsid w:val="00F245A3"/>
    <w:rsid w:val="00F2483E"/>
    <w:rsid w:val="00F250EF"/>
    <w:rsid w:val="00F25723"/>
    <w:rsid w:val="00F265B0"/>
    <w:rsid w:val="00F2669A"/>
    <w:rsid w:val="00F26AFD"/>
    <w:rsid w:val="00F26C8F"/>
    <w:rsid w:val="00F26D7F"/>
    <w:rsid w:val="00F271B6"/>
    <w:rsid w:val="00F2723E"/>
    <w:rsid w:val="00F27584"/>
    <w:rsid w:val="00F2763B"/>
    <w:rsid w:val="00F27693"/>
    <w:rsid w:val="00F27F14"/>
    <w:rsid w:val="00F3019B"/>
    <w:rsid w:val="00F301A8"/>
    <w:rsid w:val="00F3085F"/>
    <w:rsid w:val="00F308E7"/>
    <w:rsid w:val="00F30BA3"/>
    <w:rsid w:val="00F315BF"/>
    <w:rsid w:val="00F32D9B"/>
    <w:rsid w:val="00F32E9C"/>
    <w:rsid w:val="00F33253"/>
    <w:rsid w:val="00F3352D"/>
    <w:rsid w:val="00F33A0F"/>
    <w:rsid w:val="00F344F6"/>
    <w:rsid w:val="00F35145"/>
    <w:rsid w:val="00F356AE"/>
    <w:rsid w:val="00F358D4"/>
    <w:rsid w:val="00F35BBD"/>
    <w:rsid w:val="00F35BC0"/>
    <w:rsid w:val="00F35CDD"/>
    <w:rsid w:val="00F362C0"/>
    <w:rsid w:val="00F362C6"/>
    <w:rsid w:val="00F3631E"/>
    <w:rsid w:val="00F36819"/>
    <w:rsid w:val="00F368F8"/>
    <w:rsid w:val="00F36F45"/>
    <w:rsid w:val="00F36F59"/>
    <w:rsid w:val="00F370C1"/>
    <w:rsid w:val="00F372D0"/>
    <w:rsid w:val="00F372EC"/>
    <w:rsid w:val="00F379B0"/>
    <w:rsid w:val="00F37CF7"/>
    <w:rsid w:val="00F403D7"/>
    <w:rsid w:val="00F40D5F"/>
    <w:rsid w:val="00F40E94"/>
    <w:rsid w:val="00F417C6"/>
    <w:rsid w:val="00F41AD5"/>
    <w:rsid w:val="00F41CE7"/>
    <w:rsid w:val="00F4209A"/>
    <w:rsid w:val="00F42503"/>
    <w:rsid w:val="00F4258A"/>
    <w:rsid w:val="00F4261F"/>
    <w:rsid w:val="00F426AF"/>
    <w:rsid w:val="00F4285D"/>
    <w:rsid w:val="00F42912"/>
    <w:rsid w:val="00F42B4B"/>
    <w:rsid w:val="00F42B87"/>
    <w:rsid w:val="00F42EBA"/>
    <w:rsid w:val="00F43086"/>
    <w:rsid w:val="00F4340D"/>
    <w:rsid w:val="00F43936"/>
    <w:rsid w:val="00F439C2"/>
    <w:rsid w:val="00F43A78"/>
    <w:rsid w:val="00F43B0C"/>
    <w:rsid w:val="00F43B55"/>
    <w:rsid w:val="00F43D69"/>
    <w:rsid w:val="00F4420E"/>
    <w:rsid w:val="00F44B99"/>
    <w:rsid w:val="00F44F19"/>
    <w:rsid w:val="00F45593"/>
    <w:rsid w:val="00F45877"/>
    <w:rsid w:val="00F45BC7"/>
    <w:rsid w:val="00F45EC4"/>
    <w:rsid w:val="00F45F82"/>
    <w:rsid w:val="00F46207"/>
    <w:rsid w:val="00F46243"/>
    <w:rsid w:val="00F466E5"/>
    <w:rsid w:val="00F467B9"/>
    <w:rsid w:val="00F46C5F"/>
    <w:rsid w:val="00F46DA8"/>
    <w:rsid w:val="00F46F96"/>
    <w:rsid w:val="00F476E4"/>
    <w:rsid w:val="00F47732"/>
    <w:rsid w:val="00F4783C"/>
    <w:rsid w:val="00F47969"/>
    <w:rsid w:val="00F5018E"/>
    <w:rsid w:val="00F508BD"/>
    <w:rsid w:val="00F50C58"/>
    <w:rsid w:val="00F50F6B"/>
    <w:rsid w:val="00F510B6"/>
    <w:rsid w:val="00F512A1"/>
    <w:rsid w:val="00F5154F"/>
    <w:rsid w:val="00F5169C"/>
    <w:rsid w:val="00F51D59"/>
    <w:rsid w:val="00F5276C"/>
    <w:rsid w:val="00F52985"/>
    <w:rsid w:val="00F52A5A"/>
    <w:rsid w:val="00F52D8B"/>
    <w:rsid w:val="00F5344A"/>
    <w:rsid w:val="00F5369D"/>
    <w:rsid w:val="00F53CBC"/>
    <w:rsid w:val="00F53D19"/>
    <w:rsid w:val="00F5448F"/>
    <w:rsid w:val="00F545B4"/>
    <w:rsid w:val="00F545F5"/>
    <w:rsid w:val="00F54654"/>
    <w:rsid w:val="00F5473D"/>
    <w:rsid w:val="00F547E6"/>
    <w:rsid w:val="00F54B72"/>
    <w:rsid w:val="00F55021"/>
    <w:rsid w:val="00F55261"/>
    <w:rsid w:val="00F56367"/>
    <w:rsid w:val="00F56485"/>
    <w:rsid w:val="00F5657D"/>
    <w:rsid w:val="00F566DB"/>
    <w:rsid w:val="00F56BEB"/>
    <w:rsid w:val="00F56D6B"/>
    <w:rsid w:val="00F56E6F"/>
    <w:rsid w:val="00F56FAE"/>
    <w:rsid w:val="00F56FC9"/>
    <w:rsid w:val="00F56FF5"/>
    <w:rsid w:val="00F5715B"/>
    <w:rsid w:val="00F574C9"/>
    <w:rsid w:val="00F6022C"/>
    <w:rsid w:val="00F602A8"/>
    <w:rsid w:val="00F60326"/>
    <w:rsid w:val="00F605B3"/>
    <w:rsid w:val="00F60673"/>
    <w:rsid w:val="00F607F9"/>
    <w:rsid w:val="00F60957"/>
    <w:rsid w:val="00F60AFC"/>
    <w:rsid w:val="00F61231"/>
    <w:rsid w:val="00F61312"/>
    <w:rsid w:val="00F61729"/>
    <w:rsid w:val="00F617EF"/>
    <w:rsid w:val="00F61B33"/>
    <w:rsid w:val="00F622DE"/>
    <w:rsid w:val="00F623FE"/>
    <w:rsid w:val="00F6293E"/>
    <w:rsid w:val="00F62B1A"/>
    <w:rsid w:val="00F62EBD"/>
    <w:rsid w:val="00F62F47"/>
    <w:rsid w:val="00F630FA"/>
    <w:rsid w:val="00F63119"/>
    <w:rsid w:val="00F63231"/>
    <w:rsid w:val="00F63318"/>
    <w:rsid w:val="00F633FC"/>
    <w:rsid w:val="00F63479"/>
    <w:rsid w:val="00F63A85"/>
    <w:rsid w:val="00F63F07"/>
    <w:rsid w:val="00F64089"/>
    <w:rsid w:val="00F6432C"/>
    <w:rsid w:val="00F64510"/>
    <w:rsid w:val="00F64C75"/>
    <w:rsid w:val="00F64EEF"/>
    <w:rsid w:val="00F6506C"/>
    <w:rsid w:val="00F65247"/>
    <w:rsid w:val="00F65544"/>
    <w:rsid w:val="00F655A8"/>
    <w:rsid w:val="00F6570A"/>
    <w:rsid w:val="00F657D2"/>
    <w:rsid w:val="00F660BF"/>
    <w:rsid w:val="00F6631B"/>
    <w:rsid w:val="00F66528"/>
    <w:rsid w:val="00F66717"/>
    <w:rsid w:val="00F66892"/>
    <w:rsid w:val="00F6698A"/>
    <w:rsid w:val="00F66E12"/>
    <w:rsid w:val="00F66ED5"/>
    <w:rsid w:val="00F6710A"/>
    <w:rsid w:val="00F6723A"/>
    <w:rsid w:val="00F67511"/>
    <w:rsid w:val="00F675BB"/>
    <w:rsid w:val="00F67943"/>
    <w:rsid w:val="00F67995"/>
    <w:rsid w:val="00F67A07"/>
    <w:rsid w:val="00F67C3F"/>
    <w:rsid w:val="00F67E06"/>
    <w:rsid w:val="00F67FE8"/>
    <w:rsid w:val="00F70363"/>
    <w:rsid w:val="00F70C89"/>
    <w:rsid w:val="00F70D8B"/>
    <w:rsid w:val="00F71301"/>
    <w:rsid w:val="00F7162D"/>
    <w:rsid w:val="00F71991"/>
    <w:rsid w:val="00F71F4B"/>
    <w:rsid w:val="00F7235D"/>
    <w:rsid w:val="00F725CD"/>
    <w:rsid w:val="00F72668"/>
    <w:rsid w:val="00F72696"/>
    <w:rsid w:val="00F727EA"/>
    <w:rsid w:val="00F729EF"/>
    <w:rsid w:val="00F72CD0"/>
    <w:rsid w:val="00F73572"/>
    <w:rsid w:val="00F735B0"/>
    <w:rsid w:val="00F73C75"/>
    <w:rsid w:val="00F73C8C"/>
    <w:rsid w:val="00F73CEA"/>
    <w:rsid w:val="00F73EE0"/>
    <w:rsid w:val="00F73FCF"/>
    <w:rsid w:val="00F74065"/>
    <w:rsid w:val="00F74AA2"/>
    <w:rsid w:val="00F74FC7"/>
    <w:rsid w:val="00F7569D"/>
    <w:rsid w:val="00F756CA"/>
    <w:rsid w:val="00F7587B"/>
    <w:rsid w:val="00F7591E"/>
    <w:rsid w:val="00F75C74"/>
    <w:rsid w:val="00F75CFD"/>
    <w:rsid w:val="00F75D3D"/>
    <w:rsid w:val="00F7609C"/>
    <w:rsid w:val="00F7628F"/>
    <w:rsid w:val="00F7656C"/>
    <w:rsid w:val="00F76A21"/>
    <w:rsid w:val="00F774E6"/>
    <w:rsid w:val="00F77ABB"/>
    <w:rsid w:val="00F77B22"/>
    <w:rsid w:val="00F77B39"/>
    <w:rsid w:val="00F77D9E"/>
    <w:rsid w:val="00F77FBC"/>
    <w:rsid w:val="00F800F5"/>
    <w:rsid w:val="00F8038C"/>
    <w:rsid w:val="00F80DC3"/>
    <w:rsid w:val="00F80DFD"/>
    <w:rsid w:val="00F81247"/>
    <w:rsid w:val="00F81AB3"/>
    <w:rsid w:val="00F82243"/>
    <w:rsid w:val="00F82C60"/>
    <w:rsid w:val="00F82EE8"/>
    <w:rsid w:val="00F82F6C"/>
    <w:rsid w:val="00F833CF"/>
    <w:rsid w:val="00F835FE"/>
    <w:rsid w:val="00F84467"/>
    <w:rsid w:val="00F84864"/>
    <w:rsid w:val="00F84CCF"/>
    <w:rsid w:val="00F84E45"/>
    <w:rsid w:val="00F8517F"/>
    <w:rsid w:val="00F85230"/>
    <w:rsid w:val="00F858FB"/>
    <w:rsid w:val="00F859FE"/>
    <w:rsid w:val="00F85BF0"/>
    <w:rsid w:val="00F85F16"/>
    <w:rsid w:val="00F85F1F"/>
    <w:rsid w:val="00F86719"/>
    <w:rsid w:val="00F8698A"/>
    <w:rsid w:val="00F86A2D"/>
    <w:rsid w:val="00F86CEC"/>
    <w:rsid w:val="00F86D86"/>
    <w:rsid w:val="00F87018"/>
    <w:rsid w:val="00F87149"/>
    <w:rsid w:val="00F878A0"/>
    <w:rsid w:val="00F879C5"/>
    <w:rsid w:val="00F90370"/>
    <w:rsid w:val="00F90C1D"/>
    <w:rsid w:val="00F90DAC"/>
    <w:rsid w:val="00F91333"/>
    <w:rsid w:val="00F92204"/>
    <w:rsid w:val="00F92367"/>
    <w:rsid w:val="00F9267F"/>
    <w:rsid w:val="00F92DF8"/>
    <w:rsid w:val="00F92E09"/>
    <w:rsid w:val="00F92E69"/>
    <w:rsid w:val="00F92FF4"/>
    <w:rsid w:val="00F93014"/>
    <w:rsid w:val="00F93242"/>
    <w:rsid w:val="00F93370"/>
    <w:rsid w:val="00F936F9"/>
    <w:rsid w:val="00F93774"/>
    <w:rsid w:val="00F93DEF"/>
    <w:rsid w:val="00F93E33"/>
    <w:rsid w:val="00F9402E"/>
    <w:rsid w:val="00F943AF"/>
    <w:rsid w:val="00F94628"/>
    <w:rsid w:val="00F94F1D"/>
    <w:rsid w:val="00F9513F"/>
    <w:rsid w:val="00F959EB"/>
    <w:rsid w:val="00F95AA0"/>
    <w:rsid w:val="00F95E76"/>
    <w:rsid w:val="00F96334"/>
    <w:rsid w:val="00F966C2"/>
    <w:rsid w:val="00F968CB"/>
    <w:rsid w:val="00F96ACE"/>
    <w:rsid w:val="00F970F8"/>
    <w:rsid w:val="00F97357"/>
    <w:rsid w:val="00F97440"/>
    <w:rsid w:val="00F97584"/>
    <w:rsid w:val="00F97843"/>
    <w:rsid w:val="00F97B63"/>
    <w:rsid w:val="00F97D55"/>
    <w:rsid w:val="00F97DC2"/>
    <w:rsid w:val="00F97F44"/>
    <w:rsid w:val="00F97FF6"/>
    <w:rsid w:val="00FA0130"/>
    <w:rsid w:val="00FA04E9"/>
    <w:rsid w:val="00FA05EE"/>
    <w:rsid w:val="00FA06A2"/>
    <w:rsid w:val="00FA06EB"/>
    <w:rsid w:val="00FA0949"/>
    <w:rsid w:val="00FA0AD6"/>
    <w:rsid w:val="00FA0E60"/>
    <w:rsid w:val="00FA1374"/>
    <w:rsid w:val="00FA1628"/>
    <w:rsid w:val="00FA1D71"/>
    <w:rsid w:val="00FA1DF6"/>
    <w:rsid w:val="00FA23E6"/>
    <w:rsid w:val="00FA2480"/>
    <w:rsid w:val="00FA36F6"/>
    <w:rsid w:val="00FA3E88"/>
    <w:rsid w:val="00FA4764"/>
    <w:rsid w:val="00FA4790"/>
    <w:rsid w:val="00FA4C0F"/>
    <w:rsid w:val="00FA5765"/>
    <w:rsid w:val="00FA585A"/>
    <w:rsid w:val="00FA58D6"/>
    <w:rsid w:val="00FA59A7"/>
    <w:rsid w:val="00FA5A12"/>
    <w:rsid w:val="00FA6573"/>
    <w:rsid w:val="00FA697C"/>
    <w:rsid w:val="00FA6BE1"/>
    <w:rsid w:val="00FA6CB1"/>
    <w:rsid w:val="00FA72D2"/>
    <w:rsid w:val="00FA7388"/>
    <w:rsid w:val="00FA7743"/>
    <w:rsid w:val="00FA7D24"/>
    <w:rsid w:val="00FA7E57"/>
    <w:rsid w:val="00FB008F"/>
    <w:rsid w:val="00FB050F"/>
    <w:rsid w:val="00FB05CD"/>
    <w:rsid w:val="00FB14FD"/>
    <w:rsid w:val="00FB1862"/>
    <w:rsid w:val="00FB18C1"/>
    <w:rsid w:val="00FB1995"/>
    <w:rsid w:val="00FB2243"/>
    <w:rsid w:val="00FB28B6"/>
    <w:rsid w:val="00FB2971"/>
    <w:rsid w:val="00FB305D"/>
    <w:rsid w:val="00FB3825"/>
    <w:rsid w:val="00FB3AE1"/>
    <w:rsid w:val="00FB3C92"/>
    <w:rsid w:val="00FB44CA"/>
    <w:rsid w:val="00FB477F"/>
    <w:rsid w:val="00FB4C75"/>
    <w:rsid w:val="00FB5153"/>
    <w:rsid w:val="00FB527F"/>
    <w:rsid w:val="00FB63A0"/>
    <w:rsid w:val="00FB6A7C"/>
    <w:rsid w:val="00FB7155"/>
    <w:rsid w:val="00FB75A2"/>
    <w:rsid w:val="00FB75EE"/>
    <w:rsid w:val="00FB7B48"/>
    <w:rsid w:val="00FC024A"/>
    <w:rsid w:val="00FC0A32"/>
    <w:rsid w:val="00FC0B09"/>
    <w:rsid w:val="00FC0CD2"/>
    <w:rsid w:val="00FC0D76"/>
    <w:rsid w:val="00FC0DCC"/>
    <w:rsid w:val="00FC0FDD"/>
    <w:rsid w:val="00FC1324"/>
    <w:rsid w:val="00FC13E6"/>
    <w:rsid w:val="00FC1AA5"/>
    <w:rsid w:val="00FC1E45"/>
    <w:rsid w:val="00FC1F81"/>
    <w:rsid w:val="00FC1FDD"/>
    <w:rsid w:val="00FC2187"/>
    <w:rsid w:val="00FC268B"/>
    <w:rsid w:val="00FC34CD"/>
    <w:rsid w:val="00FC3536"/>
    <w:rsid w:val="00FC3A5B"/>
    <w:rsid w:val="00FC3D8B"/>
    <w:rsid w:val="00FC482D"/>
    <w:rsid w:val="00FC485A"/>
    <w:rsid w:val="00FC4AA5"/>
    <w:rsid w:val="00FC4BD5"/>
    <w:rsid w:val="00FC4BE4"/>
    <w:rsid w:val="00FC51C9"/>
    <w:rsid w:val="00FC5306"/>
    <w:rsid w:val="00FC532D"/>
    <w:rsid w:val="00FC54F2"/>
    <w:rsid w:val="00FC55CC"/>
    <w:rsid w:val="00FC5B71"/>
    <w:rsid w:val="00FC5DDD"/>
    <w:rsid w:val="00FC60E5"/>
    <w:rsid w:val="00FC643A"/>
    <w:rsid w:val="00FC647E"/>
    <w:rsid w:val="00FC650D"/>
    <w:rsid w:val="00FC668F"/>
    <w:rsid w:val="00FC6AD4"/>
    <w:rsid w:val="00FC76B4"/>
    <w:rsid w:val="00FC777D"/>
    <w:rsid w:val="00FC7A2D"/>
    <w:rsid w:val="00FD0275"/>
    <w:rsid w:val="00FD049F"/>
    <w:rsid w:val="00FD0998"/>
    <w:rsid w:val="00FD0CD1"/>
    <w:rsid w:val="00FD0F36"/>
    <w:rsid w:val="00FD0FD3"/>
    <w:rsid w:val="00FD10A4"/>
    <w:rsid w:val="00FD1444"/>
    <w:rsid w:val="00FD148B"/>
    <w:rsid w:val="00FD152D"/>
    <w:rsid w:val="00FD1903"/>
    <w:rsid w:val="00FD190B"/>
    <w:rsid w:val="00FD1BF5"/>
    <w:rsid w:val="00FD1F2A"/>
    <w:rsid w:val="00FD1F5C"/>
    <w:rsid w:val="00FD2830"/>
    <w:rsid w:val="00FD320A"/>
    <w:rsid w:val="00FD35CA"/>
    <w:rsid w:val="00FD43B3"/>
    <w:rsid w:val="00FD45FC"/>
    <w:rsid w:val="00FD46FC"/>
    <w:rsid w:val="00FD47FB"/>
    <w:rsid w:val="00FD4AED"/>
    <w:rsid w:val="00FD4B3D"/>
    <w:rsid w:val="00FD52F7"/>
    <w:rsid w:val="00FD566F"/>
    <w:rsid w:val="00FD56FC"/>
    <w:rsid w:val="00FD5800"/>
    <w:rsid w:val="00FD5A06"/>
    <w:rsid w:val="00FD5DF3"/>
    <w:rsid w:val="00FD5EB0"/>
    <w:rsid w:val="00FD6170"/>
    <w:rsid w:val="00FD6857"/>
    <w:rsid w:val="00FD6EA8"/>
    <w:rsid w:val="00FD6F5C"/>
    <w:rsid w:val="00FD7376"/>
    <w:rsid w:val="00FD75C5"/>
    <w:rsid w:val="00FE0832"/>
    <w:rsid w:val="00FE08E6"/>
    <w:rsid w:val="00FE0CC5"/>
    <w:rsid w:val="00FE115D"/>
    <w:rsid w:val="00FE1487"/>
    <w:rsid w:val="00FE1887"/>
    <w:rsid w:val="00FE19A2"/>
    <w:rsid w:val="00FE1C01"/>
    <w:rsid w:val="00FE21B5"/>
    <w:rsid w:val="00FE2215"/>
    <w:rsid w:val="00FE25E6"/>
    <w:rsid w:val="00FE26E0"/>
    <w:rsid w:val="00FE2BEB"/>
    <w:rsid w:val="00FE2E51"/>
    <w:rsid w:val="00FE2F39"/>
    <w:rsid w:val="00FE2F6E"/>
    <w:rsid w:val="00FE34A5"/>
    <w:rsid w:val="00FE3C18"/>
    <w:rsid w:val="00FE3E37"/>
    <w:rsid w:val="00FE3E95"/>
    <w:rsid w:val="00FE408C"/>
    <w:rsid w:val="00FE4A5F"/>
    <w:rsid w:val="00FE4BBB"/>
    <w:rsid w:val="00FE4F1A"/>
    <w:rsid w:val="00FE510B"/>
    <w:rsid w:val="00FE5387"/>
    <w:rsid w:val="00FE55B0"/>
    <w:rsid w:val="00FE58B6"/>
    <w:rsid w:val="00FE5B7D"/>
    <w:rsid w:val="00FE5DF8"/>
    <w:rsid w:val="00FE5F4A"/>
    <w:rsid w:val="00FE6332"/>
    <w:rsid w:val="00FE6535"/>
    <w:rsid w:val="00FE6577"/>
    <w:rsid w:val="00FE6CC6"/>
    <w:rsid w:val="00FE6FBA"/>
    <w:rsid w:val="00FE74BE"/>
    <w:rsid w:val="00FE77E6"/>
    <w:rsid w:val="00FE790B"/>
    <w:rsid w:val="00FE7F23"/>
    <w:rsid w:val="00FF00FA"/>
    <w:rsid w:val="00FF01D7"/>
    <w:rsid w:val="00FF0467"/>
    <w:rsid w:val="00FF0697"/>
    <w:rsid w:val="00FF0966"/>
    <w:rsid w:val="00FF0D98"/>
    <w:rsid w:val="00FF0EB2"/>
    <w:rsid w:val="00FF0FBB"/>
    <w:rsid w:val="00FF1417"/>
    <w:rsid w:val="00FF1525"/>
    <w:rsid w:val="00FF2999"/>
    <w:rsid w:val="00FF2B97"/>
    <w:rsid w:val="00FF2E21"/>
    <w:rsid w:val="00FF2EA3"/>
    <w:rsid w:val="00FF4CFB"/>
    <w:rsid w:val="00FF4F92"/>
    <w:rsid w:val="00FF5171"/>
    <w:rsid w:val="00FF5416"/>
    <w:rsid w:val="00FF5585"/>
    <w:rsid w:val="00FF55AB"/>
    <w:rsid w:val="00FF5B04"/>
    <w:rsid w:val="00FF5D16"/>
    <w:rsid w:val="00FF609D"/>
    <w:rsid w:val="00FF61F9"/>
    <w:rsid w:val="00FF6440"/>
    <w:rsid w:val="00FF6D4D"/>
    <w:rsid w:val="00FF6DA5"/>
    <w:rsid w:val="00FF6E34"/>
    <w:rsid w:val="00FF6EB5"/>
    <w:rsid w:val="00FF6FA5"/>
    <w:rsid w:val="00FF6FC4"/>
    <w:rsid w:val="00FF700C"/>
    <w:rsid w:val="00FF7305"/>
    <w:rsid w:val="00FF7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0E"/>
  </w:style>
  <w:style w:type="paragraph" w:styleId="1">
    <w:name w:val="heading 1"/>
    <w:basedOn w:val="a"/>
    <w:link w:val="10"/>
    <w:uiPriority w:val="9"/>
    <w:qFormat/>
    <w:rsid w:val="005E74BE"/>
    <w:pPr>
      <w:keepNext/>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37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D48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4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37A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E74BE"/>
    <w:rPr>
      <w:color w:val="000080"/>
      <w:u w:val="single"/>
    </w:rPr>
  </w:style>
  <w:style w:type="paragraph" w:styleId="a4">
    <w:name w:val="Normal (Web)"/>
    <w:basedOn w:val="a"/>
    <w:uiPriority w:val="99"/>
    <w:unhideWhenUsed/>
    <w:rsid w:val="005E74BE"/>
    <w:pPr>
      <w:spacing w:before="100" w:beforeAutospacing="1" w:after="119" w:line="240" w:lineRule="auto"/>
    </w:pPr>
    <w:rPr>
      <w:rFonts w:ascii="Times New Roman" w:eastAsia="Times New Roman" w:hAnsi="Times New Roman" w:cs="Times New Roman"/>
      <w:sz w:val="24"/>
      <w:szCs w:val="24"/>
      <w:lang w:eastAsia="ru-RU"/>
    </w:rPr>
  </w:style>
  <w:style w:type="table" w:styleId="a5">
    <w:name w:val="Table Grid"/>
    <w:basedOn w:val="a1"/>
    <w:rsid w:val="00275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A2BA5"/>
    <w:pPr>
      <w:ind w:left="720"/>
      <w:contextualSpacing/>
    </w:pPr>
  </w:style>
  <w:style w:type="paragraph" w:styleId="a7">
    <w:name w:val="header"/>
    <w:basedOn w:val="a"/>
    <w:link w:val="a8"/>
    <w:uiPriority w:val="99"/>
    <w:unhideWhenUsed/>
    <w:rsid w:val="00CA2B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2BA5"/>
  </w:style>
  <w:style w:type="paragraph" w:styleId="a9">
    <w:name w:val="footer"/>
    <w:basedOn w:val="a"/>
    <w:link w:val="aa"/>
    <w:uiPriority w:val="99"/>
    <w:unhideWhenUsed/>
    <w:rsid w:val="00CA2B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2BA5"/>
  </w:style>
  <w:style w:type="character" w:customStyle="1" w:styleId="mw-headline">
    <w:name w:val="mw-headline"/>
    <w:basedOn w:val="a0"/>
    <w:rsid w:val="00D237AB"/>
  </w:style>
  <w:style w:type="paragraph" w:customStyle="1" w:styleId="ab">
    <w:name w:val="Знак"/>
    <w:basedOn w:val="a"/>
    <w:rsid w:val="001B6093"/>
    <w:pPr>
      <w:pageBreakBefore/>
      <w:spacing w:after="160" w:line="360" w:lineRule="auto"/>
    </w:pPr>
    <w:rPr>
      <w:rFonts w:ascii="Times New Roman" w:eastAsia="Times New Roman" w:hAnsi="Times New Roman" w:cs="Times New Roman"/>
      <w:sz w:val="28"/>
      <w:szCs w:val="20"/>
      <w:lang w:val="en-US"/>
    </w:rPr>
  </w:style>
  <w:style w:type="paragraph" w:styleId="ac">
    <w:name w:val="Body Text Indent"/>
    <w:basedOn w:val="a"/>
    <w:link w:val="ad"/>
    <w:rsid w:val="001B6093"/>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1B6093"/>
    <w:rPr>
      <w:rFonts w:ascii="Times New Roman" w:eastAsia="Times New Roman" w:hAnsi="Times New Roman" w:cs="Times New Roman"/>
      <w:sz w:val="24"/>
      <w:szCs w:val="24"/>
      <w:lang w:eastAsia="ru-RU"/>
    </w:rPr>
  </w:style>
  <w:style w:type="character" w:styleId="ae">
    <w:name w:val="footnote reference"/>
    <w:basedOn w:val="a0"/>
    <w:semiHidden/>
    <w:rsid w:val="001B6093"/>
    <w:rPr>
      <w:vertAlign w:val="superscript"/>
    </w:rPr>
  </w:style>
  <w:style w:type="paragraph" w:styleId="af">
    <w:name w:val="footnote text"/>
    <w:basedOn w:val="a"/>
    <w:link w:val="af0"/>
    <w:semiHidden/>
    <w:rsid w:val="001B6093"/>
    <w:pPr>
      <w:spacing w:after="0" w:line="240" w:lineRule="auto"/>
    </w:pPr>
    <w:rPr>
      <w:rFonts w:ascii="Times New Roman" w:eastAsia="Times New Roman" w:hAnsi="Times New Roman" w:cs="Times New Roman"/>
      <w:sz w:val="20"/>
      <w:szCs w:val="20"/>
      <w:lang w:val="en-US" w:eastAsia="ru-RU"/>
    </w:rPr>
  </w:style>
  <w:style w:type="character" w:customStyle="1" w:styleId="af0">
    <w:name w:val="Текст сноски Знак"/>
    <w:basedOn w:val="a0"/>
    <w:link w:val="af"/>
    <w:semiHidden/>
    <w:rsid w:val="001B6093"/>
    <w:rPr>
      <w:rFonts w:ascii="Times New Roman" w:eastAsia="Times New Roman" w:hAnsi="Times New Roman" w:cs="Times New Roman"/>
      <w:sz w:val="20"/>
      <w:szCs w:val="20"/>
      <w:lang w:val="en-US" w:eastAsia="ru-RU"/>
    </w:rPr>
  </w:style>
  <w:style w:type="character" w:styleId="af1">
    <w:name w:val="page number"/>
    <w:basedOn w:val="a0"/>
    <w:rsid w:val="001B6093"/>
  </w:style>
  <w:style w:type="paragraph" w:customStyle="1" w:styleId="textnew">
    <w:name w:val="textnew"/>
    <w:basedOn w:val="a"/>
    <w:rsid w:val="001B6093"/>
    <w:pPr>
      <w:spacing w:after="100" w:afterAutospacing="1" w:line="240" w:lineRule="auto"/>
      <w:ind w:firstLine="480"/>
      <w:jc w:val="both"/>
    </w:pPr>
    <w:rPr>
      <w:rFonts w:ascii="Arial" w:eastAsia="Times New Roman" w:hAnsi="Arial" w:cs="Times New Roman"/>
      <w:color w:val="000000"/>
      <w:sz w:val="19"/>
      <w:szCs w:val="19"/>
      <w:lang w:eastAsia="ru-RU"/>
    </w:rPr>
  </w:style>
  <w:style w:type="character" w:customStyle="1" w:styleId="cl9f2">
    <w:name w:val="cl9f2"/>
    <w:basedOn w:val="a0"/>
    <w:rsid w:val="001B6093"/>
    <w:rPr>
      <w:rFonts w:ascii="Arial" w:hAnsi="Arial" w:cs="Arial" w:hint="default"/>
      <w:b/>
      <w:bCs/>
      <w:color w:val="006400"/>
      <w:sz w:val="20"/>
      <w:szCs w:val="20"/>
    </w:rPr>
  </w:style>
  <w:style w:type="paragraph" w:styleId="af2">
    <w:name w:val="Balloon Text"/>
    <w:basedOn w:val="a"/>
    <w:link w:val="af3"/>
    <w:uiPriority w:val="99"/>
    <w:semiHidden/>
    <w:unhideWhenUsed/>
    <w:rsid w:val="001B609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B6093"/>
    <w:rPr>
      <w:rFonts w:ascii="Tahoma" w:hAnsi="Tahoma" w:cs="Tahoma"/>
      <w:sz w:val="16"/>
      <w:szCs w:val="16"/>
    </w:rPr>
  </w:style>
  <w:style w:type="character" w:customStyle="1" w:styleId="first-letter">
    <w:name w:val="first-letter"/>
    <w:basedOn w:val="a0"/>
    <w:rsid w:val="00D938E7"/>
  </w:style>
  <w:style w:type="paragraph" w:styleId="af4">
    <w:name w:val="Body Text"/>
    <w:basedOn w:val="a"/>
    <w:link w:val="af5"/>
    <w:uiPriority w:val="99"/>
    <w:unhideWhenUsed/>
    <w:rsid w:val="005641E7"/>
    <w:pPr>
      <w:spacing w:after="120"/>
    </w:pPr>
  </w:style>
  <w:style w:type="character" w:customStyle="1" w:styleId="af5">
    <w:name w:val="Основной текст Знак"/>
    <w:basedOn w:val="a0"/>
    <w:link w:val="af4"/>
    <w:uiPriority w:val="99"/>
    <w:rsid w:val="005641E7"/>
  </w:style>
  <w:style w:type="paragraph" w:styleId="21">
    <w:name w:val="Body Text Indent 2"/>
    <w:basedOn w:val="a"/>
    <w:link w:val="22"/>
    <w:rsid w:val="005641E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641E7"/>
    <w:rPr>
      <w:rFonts w:ascii="Times New Roman" w:eastAsia="Times New Roman" w:hAnsi="Times New Roman" w:cs="Times New Roman"/>
      <w:sz w:val="24"/>
      <w:szCs w:val="24"/>
      <w:lang w:eastAsia="ru-RU"/>
    </w:rPr>
  </w:style>
  <w:style w:type="paragraph" w:customStyle="1" w:styleId="AAA">
    <w:name w:val="! AAA !"/>
    <w:link w:val="AAA1"/>
    <w:rsid w:val="005641E7"/>
    <w:pPr>
      <w:spacing w:after="120" w:line="240" w:lineRule="auto"/>
      <w:jc w:val="both"/>
    </w:pPr>
    <w:rPr>
      <w:rFonts w:ascii="Times New Roman" w:eastAsia="Times New Roman" w:hAnsi="Times New Roman" w:cs="Times New Roman"/>
      <w:sz w:val="24"/>
      <w:szCs w:val="16"/>
      <w:lang w:eastAsia="ru-RU"/>
    </w:rPr>
  </w:style>
  <w:style w:type="character" w:customStyle="1" w:styleId="AAA1">
    <w:name w:val="! AAA ! Знак1"/>
    <w:basedOn w:val="a0"/>
    <w:link w:val="AAA"/>
    <w:rsid w:val="005641E7"/>
    <w:rPr>
      <w:rFonts w:ascii="Times New Roman" w:eastAsia="Times New Roman" w:hAnsi="Times New Roman" w:cs="Times New Roman"/>
      <w:sz w:val="24"/>
      <w:szCs w:val="16"/>
      <w:lang w:eastAsia="ru-RU"/>
    </w:rPr>
  </w:style>
  <w:style w:type="paragraph" w:customStyle="1" w:styleId="BI">
    <w:name w:val="! BI !"/>
    <w:basedOn w:val="a"/>
    <w:rsid w:val="005641E7"/>
    <w:pPr>
      <w:spacing w:before="120" w:after="120" w:line="240" w:lineRule="auto"/>
      <w:jc w:val="both"/>
    </w:pPr>
    <w:rPr>
      <w:rFonts w:ascii="Times New Roman" w:eastAsia="Times New Roman" w:hAnsi="Times New Roman" w:cs="Times New Roman"/>
      <w:b/>
      <w:i/>
      <w:color w:val="000000"/>
      <w:sz w:val="24"/>
      <w:szCs w:val="16"/>
      <w:lang w:eastAsia="ru-RU"/>
    </w:rPr>
  </w:style>
  <w:style w:type="paragraph" w:customStyle="1" w:styleId="Lbullit">
    <w:name w:val="! L=bullit !"/>
    <w:basedOn w:val="AAA"/>
    <w:qFormat/>
    <w:rsid w:val="005641E7"/>
    <w:pPr>
      <w:numPr>
        <w:numId w:val="19"/>
      </w:numPr>
      <w:tabs>
        <w:tab w:val="num" w:pos="360"/>
        <w:tab w:val="num" w:pos="720"/>
      </w:tabs>
      <w:spacing w:before="120" w:after="0"/>
      <w:ind w:left="0" w:firstLine="0"/>
    </w:pPr>
    <w:rPr>
      <w:lang w:bidi="en-US"/>
    </w:rPr>
  </w:style>
  <w:style w:type="paragraph" w:customStyle="1" w:styleId="100">
    <w:name w:val="! 10 !"/>
    <w:basedOn w:val="AAA"/>
    <w:rsid w:val="005641E7"/>
    <w:pPr>
      <w:spacing w:before="120"/>
    </w:pPr>
    <w:rPr>
      <w:sz w:val="20"/>
    </w:rPr>
  </w:style>
  <w:style w:type="paragraph" w:customStyle="1" w:styleId="10i">
    <w:name w:val="! 10 i!"/>
    <w:basedOn w:val="100"/>
    <w:next w:val="100"/>
    <w:rsid w:val="005641E7"/>
    <w:rPr>
      <w:i/>
    </w:rPr>
  </w:style>
  <w:style w:type="paragraph" w:customStyle="1" w:styleId="11">
    <w:name w:val="Название1"/>
    <w:basedOn w:val="a"/>
    <w:rsid w:val="005641E7"/>
    <w:pPr>
      <w:widowControl w:val="0"/>
      <w:suppressLineNumbers/>
      <w:spacing w:before="120" w:after="120" w:line="240" w:lineRule="auto"/>
      <w:ind w:firstLine="567"/>
      <w:jc w:val="both"/>
    </w:pPr>
    <w:rPr>
      <w:rFonts w:ascii="Arial" w:eastAsia="Times New Roman" w:hAnsi="Arial" w:cs="Arial"/>
      <w:i/>
      <w:iCs/>
      <w:sz w:val="24"/>
      <w:szCs w:val="24"/>
      <w:lang w:eastAsia="ar-SA"/>
    </w:rPr>
  </w:style>
  <w:style w:type="paragraph" w:customStyle="1" w:styleId="210">
    <w:name w:val="Основной текст с отступом 21"/>
    <w:basedOn w:val="a"/>
    <w:rsid w:val="002D4894"/>
    <w:pPr>
      <w:spacing w:after="0" w:line="240" w:lineRule="auto"/>
      <w:ind w:firstLine="851"/>
    </w:pPr>
    <w:rPr>
      <w:rFonts w:ascii="Times New Roman" w:eastAsia="Times New Roman" w:hAnsi="Times New Roman" w:cs="Times New Roman"/>
      <w:sz w:val="24"/>
      <w:szCs w:val="20"/>
      <w:lang w:eastAsia="ar-SA"/>
    </w:rPr>
  </w:style>
  <w:style w:type="paragraph" w:customStyle="1" w:styleId="ConsPlusNormal">
    <w:name w:val="ConsPlusNormal"/>
    <w:rsid w:val="00441C3A"/>
    <w:pPr>
      <w:autoSpaceDE w:val="0"/>
      <w:autoSpaceDN w:val="0"/>
      <w:adjustRightInd w:val="0"/>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9D48AF"/>
    <w:rPr>
      <w:rFonts w:asciiTheme="majorHAnsi" w:eastAsiaTheme="majorEastAsia" w:hAnsiTheme="majorHAnsi" w:cstheme="majorBidi"/>
      <w:b/>
      <w:bCs/>
      <w:color w:val="4F81BD" w:themeColor="accent1"/>
    </w:rPr>
  </w:style>
  <w:style w:type="paragraph" w:customStyle="1" w:styleId="WW-Normal">
    <w:name w:val="WW-Normal"/>
    <w:rsid w:val="004C2EF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23">
    <w:name w:val="Body Text 2"/>
    <w:basedOn w:val="a"/>
    <w:link w:val="24"/>
    <w:rsid w:val="00F17693"/>
    <w:pPr>
      <w:widowControl w:val="0"/>
      <w:adjustRightInd w:val="0"/>
      <w:spacing w:after="120" w:line="480" w:lineRule="auto"/>
      <w:jc w:val="both"/>
      <w:textAlignment w:val="baseline"/>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17693"/>
    <w:rPr>
      <w:rFonts w:ascii="Times New Roman" w:eastAsia="Times New Roman" w:hAnsi="Times New Roman" w:cs="Times New Roman"/>
      <w:sz w:val="24"/>
      <w:szCs w:val="24"/>
      <w:lang w:eastAsia="ru-RU"/>
    </w:rPr>
  </w:style>
  <w:style w:type="paragraph" w:customStyle="1" w:styleId="12">
    <w:name w:val="Обычный1"/>
    <w:rsid w:val="00FE7F2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Default">
    <w:name w:val="Default"/>
    <w:rsid w:val="008C5206"/>
    <w:pPr>
      <w:autoSpaceDE w:val="0"/>
      <w:autoSpaceDN w:val="0"/>
      <w:adjustRightInd w:val="0"/>
      <w:spacing w:after="0" w:line="240" w:lineRule="auto"/>
    </w:pPr>
    <w:rPr>
      <w:rFonts w:ascii="Trebuchet MS" w:hAnsi="Trebuchet MS" w:cs="Trebuchet MS"/>
      <w:color w:val="000000"/>
      <w:sz w:val="24"/>
      <w:szCs w:val="24"/>
    </w:rPr>
  </w:style>
  <w:style w:type="character" w:styleId="af6">
    <w:name w:val="Strong"/>
    <w:basedOn w:val="a0"/>
    <w:uiPriority w:val="22"/>
    <w:qFormat/>
    <w:rsid w:val="00B57638"/>
    <w:rPr>
      <w:b/>
      <w:bCs/>
    </w:rPr>
  </w:style>
  <w:style w:type="character" w:styleId="af7">
    <w:name w:val="Emphasis"/>
    <w:basedOn w:val="a0"/>
    <w:uiPriority w:val="20"/>
    <w:qFormat/>
    <w:rsid w:val="00B04110"/>
    <w:rPr>
      <w:i/>
      <w:iCs/>
    </w:rPr>
  </w:style>
  <w:style w:type="paragraph" w:customStyle="1" w:styleId="13">
    <w:name w:val="Абзац списка1"/>
    <w:aliases w:val="ПАРАГРАФ"/>
    <w:basedOn w:val="a"/>
    <w:link w:val="ListParagraphChar"/>
    <w:qFormat/>
    <w:rsid w:val="00F675BB"/>
    <w:pPr>
      <w:ind w:left="720"/>
    </w:pPr>
    <w:rPr>
      <w:rFonts w:ascii="Calibri" w:eastAsia="Calibri" w:hAnsi="Calibri" w:cs="Times New Roman"/>
      <w:sz w:val="20"/>
      <w:szCs w:val="20"/>
    </w:rPr>
  </w:style>
  <w:style w:type="character" w:customStyle="1" w:styleId="ListParagraphChar">
    <w:name w:val="List Paragraph Char"/>
    <w:aliases w:val="ПАРАГРАФ Char,Абзац списка1 Char"/>
    <w:link w:val="13"/>
    <w:locked/>
    <w:rsid w:val="00F675BB"/>
    <w:rPr>
      <w:rFonts w:ascii="Calibri" w:eastAsia="Calibri" w:hAnsi="Calibri" w:cs="Times New Roman"/>
      <w:sz w:val="20"/>
      <w:szCs w:val="20"/>
    </w:rPr>
  </w:style>
  <w:style w:type="paragraph" w:customStyle="1" w:styleId="5">
    <w:name w:val="Знак Знак5"/>
    <w:basedOn w:val="a"/>
    <w:rsid w:val="003A02C5"/>
    <w:pPr>
      <w:spacing w:after="160" w:line="240" w:lineRule="exact"/>
    </w:pPr>
    <w:rPr>
      <w:rFonts w:ascii="Verdana" w:eastAsia="Times New Roman" w:hAnsi="Verdana" w:cs="Times New Roman"/>
      <w:sz w:val="20"/>
      <w:szCs w:val="20"/>
      <w:lang w:val="en-US"/>
    </w:rPr>
  </w:style>
  <w:style w:type="paragraph" w:customStyle="1" w:styleId="af8">
    <w:name w:val="Текст отчета"/>
    <w:basedOn w:val="a"/>
    <w:rsid w:val="00A006F8"/>
    <w:pPr>
      <w:spacing w:before="120" w:after="120" w:line="240" w:lineRule="auto"/>
      <w:ind w:firstLine="709"/>
      <w:jc w:val="both"/>
    </w:pPr>
    <w:rPr>
      <w:rFonts w:ascii="Arial" w:eastAsia="Times New Roman" w:hAnsi="Arial" w:cs="Times New Roman"/>
      <w:snapToGrid w:val="0"/>
      <w:sz w:val="24"/>
      <w:szCs w:val="20"/>
      <w:lang w:eastAsia="ru-RU"/>
    </w:rPr>
  </w:style>
  <w:style w:type="paragraph" w:customStyle="1" w:styleId="ConsPlusNonformat">
    <w:name w:val="ConsPlusNonformat"/>
    <w:rsid w:val="00D947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47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47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47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47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47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470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0">
    <w:name w:val="Без интервала11"/>
    <w:uiPriority w:val="99"/>
    <w:rsid w:val="009449FD"/>
    <w:pPr>
      <w:spacing w:after="0" w:line="240" w:lineRule="auto"/>
    </w:pPr>
    <w:rPr>
      <w:rFonts w:ascii="Calibri" w:eastAsia="Times New Roman" w:hAnsi="Calibri" w:cs="Times New Roman"/>
    </w:rPr>
  </w:style>
  <w:style w:type="paragraph" w:customStyle="1" w:styleId="111">
    <w:name w:val="Заголовок 11"/>
    <w:basedOn w:val="a"/>
    <w:uiPriority w:val="1"/>
    <w:qFormat/>
    <w:rsid w:val="00CF2C55"/>
    <w:pPr>
      <w:widowControl w:val="0"/>
      <w:autoSpaceDE w:val="0"/>
      <w:autoSpaceDN w:val="0"/>
      <w:spacing w:before="188" w:after="0" w:line="240" w:lineRule="auto"/>
      <w:ind w:left="353"/>
      <w:outlineLvl w:val="1"/>
    </w:pPr>
    <w:rPr>
      <w:rFonts w:ascii="Times New Roman" w:eastAsia="Times New Roman" w:hAnsi="Times New Roman" w:cs="Times New Roman"/>
      <w:b/>
      <w:bCs/>
      <w:sz w:val="24"/>
      <w:szCs w:val="24"/>
    </w:rPr>
  </w:style>
  <w:style w:type="paragraph" w:customStyle="1" w:styleId="formattext">
    <w:name w:val="formattext"/>
    <w:basedOn w:val="a"/>
    <w:rsid w:val="00663D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759574">
      <w:bodyDiv w:val="1"/>
      <w:marLeft w:val="0"/>
      <w:marRight w:val="0"/>
      <w:marTop w:val="0"/>
      <w:marBottom w:val="0"/>
      <w:divBdr>
        <w:top w:val="none" w:sz="0" w:space="0" w:color="auto"/>
        <w:left w:val="none" w:sz="0" w:space="0" w:color="auto"/>
        <w:bottom w:val="none" w:sz="0" w:space="0" w:color="auto"/>
        <w:right w:val="none" w:sz="0" w:space="0" w:color="auto"/>
      </w:divBdr>
    </w:div>
    <w:div w:id="34813262">
      <w:bodyDiv w:val="1"/>
      <w:marLeft w:val="0"/>
      <w:marRight w:val="0"/>
      <w:marTop w:val="0"/>
      <w:marBottom w:val="0"/>
      <w:divBdr>
        <w:top w:val="none" w:sz="0" w:space="0" w:color="auto"/>
        <w:left w:val="none" w:sz="0" w:space="0" w:color="auto"/>
        <w:bottom w:val="none" w:sz="0" w:space="0" w:color="auto"/>
        <w:right w:val="none" w:sz="0" w:space="0" w:color="auto"/>
      </w:divBdr>
    </w:div>
    <w:div w:id="99956406">
      <w:bodyDiv w:val="1"/>
      <w:marLeft w:val="0"/>
      <w:marRight w:val="0"/>
      <w:marTop w:val="0"/>
      <w:marBottom w:val="0"/>
      <w:divBdr>
        <w:top w:val="none" w:sz="0" w:space="0" w:color="auto"/>
        <w:left w:val="none" w:sz="0" w:space="0" w:color="auto"/>
        <w:bottom w:val="none" w:sz="0" w:space="0" w:color="auto"/>
        <w:right w:val="none" w:sz="0" w:space="0" w:color="auto"/>
      </w:divBdr>
    </w:div>
    <w:div w:id="137579516">
      <w:bodyDiv w:val="1"/>
      <w:marLeft w:val="0"/>
      <w:marRight w:val="0"/>
      <w:marTop w:val="0"/>
      <w:marBottom w:val="0"/>
      <w:divBdr>
        <w:top w:val="none" w:sz="0" w:space="0" w:color="auto"/>
        <w:left w:val="none" w:sz="0" w:space="0" w:color="auto"/>
        <w:bottom w:val="none" w:sz="0" w:space="0" w:color="auto"/>
        <w:right w:val="none" w:sz="0" w:space="0" w:color="auto"/>
      </w:divBdr>
    </w:div>
    <w:div w:id="161047720">
      <w:bodyDiv w:val="1"/>
      <w:marLeft w:val="0"/>
      <w:marRight w:val="0"/>
      <w:marTop w:val="0"/>
      <w:marBottom w:val="0"/>
      <w:divBdr>
        <w:top w:val="none" w:sz="0" w:space="0" w:color="auto"/>
        <w:left w:val="none" w:sz="0" w:space="0" w:color="auto"/>
        <w:bottom w:val="none" w:sz="0" w:space="0" w:color="auto"/>
        <w:right w:val="none" w:sz="0" w:space="0" w:color="auto"/>
      </w:divBdr>
    </w:div>
    <w:div w:id="177306484">
      <w:bodyDiv w:val="1"/>
      <w:marLeft w:val="0"/>
      <w:marRight w:val="0"/>
      <w:marTop w:val="0"/>
      <w:marBottom w:val="0"/>
      <w:divBdr>
        <w:top w:val="none" w:sz="0" w:space="0" w:color="auto"/>
        <w:left w:val="none" w:sz="0" w:space="0" w:color="auto"/>
        <w:bottom w:val="none" w:sz="0" w:space="0" w:color="auto"/>
        <w:right w:val="none" w:sz="0" w:space="0" w:color="auto"/>
      </w:divBdr>
    </w:div>
    <w:div w:id="187262615">
      <w:bodyDiv w:val="1"/>
      <w:marLeft w:val="0"/>
      <w:marRight w:val="0"/>
      <w:marTop w:val="0"/>
      <w:marBottom w:val="0"/>
      <w:divBdr>
        <w:top w:val="none" w:sz="0" w:space="0" w:color="auto"/>
        <w:left w:val="none" w:sz="0" w:space="0" w:color="auto"/>
        <w:bottom w:val="none" w:sz="0" w:space="0" w:color="auto"/>
        <w:right w:val="none" w:sz="0" w:space="0" w:color="auto"/>
      </w:divBdr>
    </w:div>
    <w:div w:id="201481959">
      <w:bodyDiv w:val="1"/>
      <w:marLeft w:val="0"/>
      <w:marRight w:val="0"/>
      <w:marTop w:val="0"/>
      <w:marBottom w:val="0"/>
      <w:divBdr>
        <w:top w:val="none" w:sz="0" w:space="0" w:color="auto"/>
        <w:left w:val="none" w:sz="0" w:space="0" w:color="auto"/>
        <w:bottom w:val="none" w:sz="0" w:space="0" w:color="auto"/>
        <w:right w:val="none" w:sz="0" w:space="0" w:color="auto"/>
      </w:divBdr>
    </w:div>
    <w:div w:id="236476110">
      <w:bodyDiv w:val="1"/>
      <w:marLeft w:val="0"/>
      <w:marRight w:val="0"/>
      <w:marTop w:val="0"/>
      <w:marBottom w:val="0"/>
      <w:divBdr>
        <w:top w:val="none" w:sz="0" w:space="0" w:color="auto"/>
        <w:left w:val="none" w:sz="0" w:space="0" w:color="auto"/>
        <w:bottom w:val="none" w:sz="0" w:space="0" w:color="auto"/>
        <w:right w:val="none" w:sz="0" w:space="0" w:color="auto"/>
      </w:divBdr>
    </w:div>
    <w:div w:id="238633801">
      <w:bodyDiv w:val="1"/>
      <w:marLeft w:val="0"/>
      <w:marRight w:val="0"/>
      <w:marTop w:val="0"/>
      <w:marBottom w:val="0"/>
      <w:divBdr>
        <w:top w:val="none" w:sz="0" w:space="0" w:color="auto"/>
        <w:left w:val="none" w:sz="0" w:space="0" w:color="auto"/>
        <w:bottom w:val="none" w:sz="0" w:space="0" w:color="auto"/>
        <w:right w:val="none" w:sz="0" w:space="0" w:color="auto"/>
      </w:divBdr>
    </w:div>
    <w:div w:id="394281926">
      <w:bodyDiv w:val="1"/>
      <w:marLeft w:val="0"/>
      <w:marRight w:val="0"/>
      <w:marTop w:val="0"/>
      <w:marBottom w:val="0"/>
      <w:divBdr>
        <w:top w:val="none" w:sz="0" w:space="0" w:color="auto"/>
        <w:left w:val="none" w:sz="0" w:space="0" w:color="auto"/>
        <w:bottom w:val="none" w:sz="0" w:space="0" w:color="auto"/>
        <w:right w:val="none" w:sz="0" w:space="0" w:color="auto"/>
      </w:divBdr>
    </w:div>
    <w:div w:id="443622023">
      <w:bodyDiv w:val="1"/>
      <w:marLeft w:val="0"/>
      <w:marRight w:val="0"/>
      <w:marTop w:val="0"/>
      <w:marBottom w:val="0"/>
      <w:divBdr>
        <w:top w:val="none" w:sz="0" w:space="0" w:color="auto"/>
        <w:left w:val="none" w:sz="0" w:space="0" w:color="auto"/>
        <w:bottom w:val="none" w:sz="0" w:space="0" w:color="auto"/>
        <w:right w:val="none" w:sz="0" w:space="0" w:color="auto"/>
      </w:divBdr>
    </w:div>
    <w:div w:id="445084604">
      <w:bodyDiv w:val="1"/>
      <w:marLeft w:val="0"/>
      <w:marRight w:val="0"/>
      <w:marTop w:val="0"/>
      <w:marBottom w:val="0"/>
      <w:divBdr>
        <w:top w:val="none" w:sz="0" w:space="0" w:color="auto"/>
        <w:left w:val="none" w:sz="0" w:space="0" w:color="auto"/>
        <w:bottom w:val="none" w:sz="0" w:space="0" w:color="auto"/>
        <w:right w:val="none" w:sz="0" w:space="0" w:color="auto"/>
      </w:divBdr>
    </w:div>
    <w:div w:id="450367151">
      <w:bodyDiv w:val="1"/>
      <w:marLeft w:val="0"/>
      <w:marRight w:val="0"/>
      <w:marTop w:val="0"/>
      <w:marBottom w:val="0"/>
      <w:divBdr>
        <w:top w:val="none" w:sz="0" w:space="0" w:color="auto"/>
        <w:left w:val="none" w:sz="0" w:space="0" w:color="auto"/>
        <w:bottom w:val="none" w:sz="0" w:space="0" w:color="auto"/>
        <w:right w:val="none" w:sz="0" w:space="0" w:color="auto"/>
      </w:divBdr>
    </w:div>
    <w:div w:id="461463366">
      <w:bodyDiv w:val="1"/>
      <w:marLeft w:val="0"/>
      <w:marRight w:val="0"/>
      <w:marTop w:val="0"/>
      <w:marBottom w:val="0"/>
      <w:divBdr>
        <w:top w:val="none" w:sz="0" w:space="0" w:color="auto"/>
        <w:left w:val="none" w:sz="0" w:space="0" w:color="auto"/>
        <w:bottom w:val="none" w:sz="0" w:space="0" w:color="auto"/>
        <w:right w:val="none" w:sz="0" w:space="0" w:color="auto"/>
      </w:divBdr>
    </w:div>
    <w:div w:id="485781873">
      <w:bodyDiv w:val="1"/>
      <w:marLeft w:val="0"/>
      <w:marRight w:val="0"/>
      <w:marTop w:val="0"/>
      <w:marBottom w:val="0"/>
      <w:divBdr>
        <w:top w:val="none" w:sz="0" w:space="0" w:color="auto"/>
        <w:left w:val="none" w:sz="0" w:space="0" w:color="auto"/>
        <w:bottom w:val="none" w:sz="0" w:space="0" w:color="auto"/>
        <w:right w:val="none" w:sz="0" w:space="0" w:color="auto"/>
      </w:divBdr>
    </w:div>
    <w:div w:id="508495505">
      <w:bodyDiv w:val="1"/>
      <w:marLeft w:val="0"/>
      <w:marRight w:val="0"/>
      <w:marTop w:val="0"/>
      <w:marBottom w:val="0"/>
      <w:divBdr>
        <w:top w:val="none" w:sz="0" w:space="0" w:color="auto"/>
        <w:left w:val="none" w:sz="0" w:space="0" w:color="auto"/>
        <w:bottom w:val="none" w:sz="0" w:space="0" w:color="auto"/>
        <w:right w:val="none" w:sz="0" w:space="0" w:color="auto"/>
      </w:divBdr>
      <w:divsChild>
        <w:div w:id="730998951">
          <w:marLeft w:val="0"/>
          <w:marRight w:val="0"/>
          <w:marTop w:val="0"/>
          <w:marBottom w:val="0"/>
          <w:divBdr>
            <w:top w:val="none" w:sz="0" w:space="0" w:color="auto"/>
            <w:left w:val="none" w:sz="0" w:space="0" w:color="auto"/>
            <w:bottom w:val="none" w:sz="0" w:space="0" w:color="auto"/>
            <w:right w:val="none" w:sz="0" w:space="0" w:color="auto"/>
          </w:divBdr>
        </w:div>
      </w:divsChild>
    </w:div>
    <w:div w:id="519513796">
      <w:bodyDiv w:val="1"/>
      <w:marLeft w:val="0"/>
      <w:marRight w:val="0"/>
      <w:marTop w:val="0"/>
      <w:marBottom w:val="0"/>
      <w:divBdr>
        <w:top w:val="none" w:sz="0" w:space="0" w:color="auto"/>
        <w:left w:val="none" w:sz="0" w:space="0" w:color="auto"/>
        <w:bottom w:val="none" w:sz="0" w:space="0" w:color="auto"/>
        <w:right w:val="none" w:sz="0" w:space="0" w:color="auto"/>
      </w:divBdr>
    </w:div>
    <w:div w:id="521744921">
      <w:bodyDiv w:val="1"/>
      <w:marLeft w:val="0"/>
      <w:marRight w:val="0"/>
      <w:marTop w:val="0"/>
      <w:marBottom w:val="0"/>
      <w:divBdr>
        <w:top w:val="none" w:sz="0" w:space="0" w:color="auto"/>
        <w:left w:val="none" w:sz="0" w:space="0" w:color="auto"/>
        <w:bottom w:val="none" w:sz="0" w:space="0" w:color="auto"/>
        <w:right w:val="none" w:sz="0" w:space="0" w:color="auto"/>
      </w:divBdr>
    </w:div>
    <w:div w:id="566108016">
      <w:bodyDiv w:val="1"/>
      <w:marLeft w:val="0"/>
      <w:marRight w:val="0"/>
      <w:marTop w:val="0"/>
      <w:marBottom w:val="0"/>
      <w:divBdr>
        <w:top w:val="none" w:sz="0" w:space="0" w:color="auto"/>
        <w:left w:val="none" w:sz="0" w:space="0" w:color="auto"/>
        <w:bottom w:val="none" w:sz="0" w:space="0" w:color="auto"/>
        <w:right w:val="none" w:sz="0" w:space="0" w:color="auto"/>
      </w:divBdr>
    </w:div>
    <w:div w:id="571545849">
      <w:bodyDiv w:val="1"/>
      <w:marLeft w:val="0"/>
      <w:marRight w:val="0"/>
      <w:marTop w:val="0"/>
      <w:marBottom w:val="0"/>
      <w:divBdr>
        <w:top w:val="none" w:sz="0" w:space="0" w:color="auto"/>
        <w:left w:val="none" w:sz="0" w:space="0" w:color="auto"/>
        <w:bottom w:val="none" w:sz="0" w:space="0" w:color="auto"/>
        <w:right w:val="none" w:sz="0" w:space="0" w:color="auto"/>
      </w:divBdr>
    </w:div>
    <w:div w:id="580722971">
      <w:bodyDiv w:val="1"/>
      <w:marLeft w:val="0"/>
      <w:marRight w:val="0"/>
      <w:marTop w:val="0"/>
      <w:marBottom w:val="0"/>
      <w:divBdr>
        <w:top w:val="none" w:sz="0" w:space="0" w:color="auto"/>
        <w:left w:val="none" w:sz="0" w:space="0" w:color="auto"/>
        <w:bottom w:val="none" w:sz="0" w:space="0" w:color="auto"/>
        <w:right w:val="none" w:sz="0" w:space="0" w:color="auto"/>
      </w:divBdr>
      <w:divsChild>
        <w:div w:id="1446005249">
          <w:marLeft w:val="0"/>
          <w:marRight w:val="0"/>
          <w:marTop w:val="0"/>
          <w:marBottom w:val="0"/>
          <w:divBdr>
            <w:top w:val="none" w:sz="0" w:space="0" w:color="auto"/>
            <w:left w:val="none" w:sz="0" w:space="0" w:color="auto"/>
            <w:bottom w:val="none" w:sz="0" w:space="0" w:color="auto"/>
            <w:right w:val="none" w:sz="0" w:space="0" w:color="auto"/>
          </w:divBdr>
        </w:div>
      </w:divsChild>
    </w:div>
    <w:div w:id="586235322">
      <w:bodyDiv w:val="1"/>
      <w:marLeft w:val="0"/>
      <w:marRight w:val="0"/>
      <w:marTop w:val="0"/>
      <w:marBottom w:val="0"/>
      <w:divBdr>
        <w:top w:val="none" w:sz="0" w:space="0" w:color="auto"/>
        <w:left w:val="none" w:sz="0" w:space="0" w:color="auto"/>
        <w:bottom w:val="none" w:sz="0" w:space="0" w:color="auto"/>
        <w:right w:val="none" w:sz="0" w:space="0" w:color="auto"/>
      </w:divBdr>
      <w:divsChild>
        <w:div w:id="1956598133">
          <w:marLeft w:val="0"/>
          <w:marRight w:val="0"/>
          <w:marTop w:val="0"/>
          <w:marBottom w:val="0"/>
          <w:divBdr>
            <w:top w:val="none" w:sz="0" w:space="0" w:color="auto"/>
            <w:left w:val="none" w:sz="0" w:space="0" w:color="auto"/>
            <w:bottom w:val="none" w:sz="0" w:space="0" w:color="auto"/>
            <w:right w:val="none" w:sz="0" w:space="0" w:color="auto"/>
          </w:divBdr>
        </w:div>
      </w:divsChild>
    </w:div>
    <w:div w:id="641154653">
      <w:bodyDiv w:val="1"/>
      <w:marLeft w:val="0"/>
      <w:marRight w:val="0"/>
      <w:marTop w:val="0"/>
      <w:marBottom w:val="0"/>
      <w:divBdr>
        <w:top w:val="none" w:sz="0" w:space="0" w:color="auto"/>
        <w:left w:val="none" w:sz="0" w:space="0" w:color="auto"/>
        <w:bottom w:val="none" w:sz="0" w:space="0" w:color="auto"/>
        <w:right w:val="none" w:sz="0" w:space="0" w:color="auto"/>
      </w:divBdr>
    </w:div>
    <w:div w:id="649751844">
      <w:bodyDiv w:val="1"/>
      <w:marLeft w:val="0"/>
      <w:marRight w:val="0"/>
      <w:marTop w:val="0"/>
      <w:marBottom w:val="0"/>
      <w:divBdr>
        <w:top w:val="none" w:sz="0" w:space="0" w:color="auto"/>
        <w:left w:val="none" w:sz="0" w:space="0" w:color="auto"/>
        <w:bottom w:val="none" w:sz="0" w:space="0" w:color="auto"/>
        <w:right w:val="none" w:sz="0" w:space="0" w:color="auto"/>
      </w:divBdr>
    </w:div>
    <w:div w:id="651639592">
      <w:bodyDiv w:val="1"/>
      <w:marLeft w:val="0"/>
      <w:marRight w:val="0"/>
      <w:marTop w:val="0"/>
      <w:marBottom w:val="0"/>
      <w:divBdr>
        <w:top w:val="none" w:sz="0" w:space="0" w:color="auto"/>
        <w:left w:val="none" w:sz="0" w:space="0" w:color="auto"/>
        <w:bottom w:val="none" w:sz="0" w:space="0" w:color="auto"/>
        <w:right w:val="none" w:sz="0" w:space="0" w:color="auto"/>
      </w:divBdr>
    </w:div>
    <w:div w:id="664475244">
      <w:bodyDiv w:val="1"/>
      <w:marLeft w:val="0"/>
      <w:marRight w:val="0"/>
      <w:marTop w:val="0"/>
      <w:marBottom w:val="0"/>
      <w:divBdr>
        <w:top w:val="none" w:sz="0" w:space="0" w:color="auto"/>
        <w:left w:val="none" w:sz="0" w:space="0" w:color="auto"/>
        <w:bottom w:val="none" w:sz="0" w:space="0" w:color="auto"/>
        <w:right w:val="none" w:sz="0" w:space="0" w:color="auto"/>
      </w:divBdr>
    </w:div>
    <w:div w:id="716128328">
      <w:bodyDiv w:val="1"/>
      <w:marLeft w:val="0"/>
      <w:marRight w:val="0"/>
      <w:marTop w:val="0"/>
      <w:marBottom w:val="0"/>
      <w:divBdr>
        <w:top w:val="none" w:sz="0" w:space="0" w:color="auto"/>
        <w:left w:val="none" w:sz="0" w:space="0" w:color="auto"/>
        <w:bottom w:val="none" w:sz="0" w:space="0" w:color="auto"/>
        <w:right w:val="none" w:sz="0" w:space="0" w:color="auto"/>
      </w:divBdr>
    </w:div>
    <w:div w:id="718167699">
      <w:bodyDiv w:val="1"/>
      <w:marLeft w:val="0"/>
      <w:marRight w:val="0"/>
      <w:marTop w:val="0"/>
      <w:marBottom w:val="0"/>
      <w:divBdr>
        <w:top w:val="none" w:sz="0" w:space="0" w:color="auto"/>
        <w:left w:val="none" w:sz="0" w:space="0" w:color="auto"/>
        <w:bottom w:val="none" w:sz="0" w:space="0" w:color="auto"/>
        <w:right w:val="none" w:sz="0" w:space="0" w:color="auto"/>
      </w:divBdr>
    </w:div>
    <w:div w:id="755790296">
      <w:bodyDiv w:val="1"/>
      <w:marLeft w:val="0"/>
      <w:marRight w:val="0"/>
      <w:marTop w:val="0"/>
      <w:marBottom w:val="0"/>
      <w:divBdr>
        <w:top w:val="none" w:sz="0" w:space="0" w:color="auto"/>
        <w:left w:val="none" w:sz="0" w:space="0" w:color="auto"/>
        <w:bottom w:val="none" w:sz="0" w:space="0" w:color="auto"/>
        <w:right w:val="none" w:sz="0" w:space="0" w:color="auto"/>
      </w:divBdr>
    </w:div>
    <w:div w:id="758410338">
      <w:bodyDiv w:val="1"/>
      <w:marLeft w:val="0"/>
      <w:marRight w:val="0"/>
      <w:marTop w:val="0"/>
      <w:marBottom w:val="0"/>
      <w:divBdr>
        <w:top w:val="none" w:sz="0" w:space="0" w:color="auto"/>
        <w:left w:val="none" w:sz="0" w:space="0" w:color="auto"/>
        <w:bottom w:val="none" w:sz="0" w:space="0" w:color="auto"/>
        <w:right w:val="none" w:sz="0" w:space="0" w:color="auto"/>
      </w:divBdr>
    </w:div>
    <w:div w:id="775951646">
      <w:bodyDiv w:val="1"/>
      <w:marLeft w:val="0"/>
      <w:marRight w:val="0"/>
      <w:marTop w:val="0"/>
      <w:marBottom w:val="0"/>
      <w:divBdr>
        <w:top w:val="none" w:sz="0" w:space="0" w:color="auto"/>
        <w:left w:val="none" w:sz="0" w:space="0" w:color="auto"/>
        <w:bottom w:val="none" w:sz="0" w:space="0" w:color="auto"/>
        <w:right w:val="none" w:sz="0" w:space="0" w:color="auto"/>
      </w:divBdr>
    </w:div>
    <w:div w:id="780104239">
      <w:bodyDiv w:val="1"/>
      <w:marLeft w:val="0"/>
      <w:marRight w:val="0"/>
      <w:marTop w:val="0"/>
      <w:marBottom w:val="0"/>
      <w:divBdr>
        <w:top w:val="none" w:sz="0" w:space="0" w:color="auto"/>
        <w:left w:val="none" w:sz="0" w:space="0" w:color="auto"/>
        <w:bottom w:val="none" w:sz="0" w:space="0" w:color="auto"/>
        <w:right w:val="none" w:sz="0" w:space="0" w:color="auto"/>
      </w:divBdr>
      <w:divsChild>
        <w:div w:id="1248925268">
          <w:marLeft w:val="0"/>
          <w:marRight w:val="0"/>
          <w:marTop w:val="0"/>
          <w:marBottom w:val="0"/>
          <w:divBdr>
            <w:top w:val="none" w:sz="0" w:space="0" w:color="auto"/>
            <w:left w:val="none" w:sz="0" w:space="0" w:color="auto"/>
            <w:bottom w:val="none" w:sz="0" w:space="0" w:color="auto"/>
            <w:right w:val="none" w:sz="0" w:space="0" w:color="auto"/>
          </w:divBdr>
        </w:div>
      </w:divsChild>
    </w:div>
    <w:div w:id="786703023">
      <w:bodyDiv w:val="1"/>
      <w:marLeft w:val="0"/>
      <w:marRight w:val="0"/>
      <w:marTop w:val="0"/>
      <w:marBottom w:val="0"/>
      <w:divBdr>
        <w:top w:val="none" w:sz="0" w:space="0" w:color="auto"/>
        <w:left w:val="none" w:sz="0" w:space="0" w:color="auto"/>
        <w:bottom w:val="none" w:sz="0" w:space="0" w:color="auto"/>
        <w:right w:val="none" w:sz="0" w:space="0" w:color="auto"/>
      </w:divBdr>
    </w:div>
    <w:div w:id="827672992">
      <w:bodyDiv w:val="1"/>
      <w:marLeft w:val="0"/>
      <w:marRight w:val="0"/>
      <w:marTop w:val="0"/>
      <w:marBottom w:val="0"/>
      <w:divBdr>
        <w:top w:val="none" w:sz="0" w:space="0" w:color="auto"/>
        <w:left w:val="none" w:sz="0" w:space="0" w:color="auto"/>
        <w:bottom w:val="none" w:sz="0" w:space="0" w:color="auto"/>
        <w:right w:val="none" w:sz="0" w:space="0" w:color="auto"/>
      </w:divBdr>
      <w:divsChild>
        <w:div w:id="1031539848">
          <w:marLeft w:val="0"/>
          <w:marRight w:val="0"/>
          <w:marTop w:val="32"/>
          <w:marBottom w:val="0"/>
          <w:divBdr>
            <w:top w:val="none" w:sz="0" w:space="0" w:color="auto"/>
            <w:left w:val="none" w:sz="0" w:space="0" w:color="auto"/>
            <w:bottom w:val="none" w:sz="0" w:space="0" w:color="auto"/>
            <w:right w:val="none" w:sz="0" w:space="0" w:color="auto"/>
          </w:divBdr>
        </w:div>
        <w:div w:id="1259824578">
          <w:marLeft w:val="0"/>
          <w:marRight w:val="0"/>
          <w:marTop w:val="0"/>
          <w:marBottom w:val="0"/>
          <w:divBdr>
            <w:top w:val="none" w:sz="0" w:space="0" w:color="auto"/>
            <w:left w:val="none" w:sz="0" w:space="0" w:color="auto"/>
            <w:bottom w:val="none" w:sz="0" w:space="0" w:color="auto"/>
            <w:right w:val="none" w:sz="0" w:space="0" w:color="auto"/>
          </w:divBdr>
          <w:divsChild>
            <w:div w:id="729768762">
              <w:marLeft w:val="0"/>
              <w:marRight w:val="0"/>
              <w:marTop w:val="0"/>
              <w:marBottom w:val="0"/>
              <w:divBdr>
                <w:top w:val="none" w:sz="0" w:space="0" w:color="auto"/>
                <w:left w:val="none" w:sz="0" w:space="0" w:color="auto"/>
                <w:bottom w:val="none" w:sz="0" w:space="0" w:color="auto"/>
                <w:right w:val="none" w:sz="0" w:space="0" w:color="auto"/>
              </w:divBdr>
              <w:divsChild>
                <w:div w:id="501168850">
                  <w:marLeft w:val="0"/>
                  <w:marRight w:val="0"/>
                  <w:marTop w:val="0"/>
                  <w:marBottom w:val="0"/>
                  <w:divBdr>
                    <w:top w:val="none" w:sz="0" w:space="0" w:color="auto"/>
                    <w:left w:val="none" w:sz="0" w:space="0" w:color="auto"/>
                    <w:bottom w:val="none" w:sz="0" w:space="0" w:color="auto"/>
                    <w:right w:val="none" w:sz="0" w:space="0" w:color="auto"/>
                  </w:divBdr>
                  <w:divsChild>
                    <w:div w:id="367801271">
                      <w:marLeft w:val="0"/>
                      <w:marRight w:val="0"/>
                      <w:marTop w:val="0"/>
                      <w:marBottom w:val="0"/>
                      <w:divBdr>
                        <w:top w:val="none" w:sz="0" w:space="0" w:color="auto"/>
                        <w:left w:val="none" w:sz="0" w:space="0" w:color="auto"/>
                        <w:bottom w:val="none" w:sz="0" w:space="0" w:color="auto"/>
                        <w:right w:val="none" w:sz="0" w:space="0" w:color="auto"/>
                      </w:divBdr>
                    </w:div>
                  </w:divsChild>
                </w:div>
                <w:div w:id="1024861120">
                  <w:marLeft w:val="0"/>
                  <w:marRight w:val="0"/>
                  <w:marTop w:val="0"/>
                  <w:marBottom w:val="0"/>
                  <w:divBdr>
                    <w:top w:val="none" w:sz="0" w:space="0" w:color="auto"/>
                    <w:left w:val="none" w:sz="0" w:space="0" w:color="auto"/>
                    <w:bottom w:val="none" w:sz="0" w:space="0" w:color="auto"/>
                    <w:right w:val="none" w:sz="0" w:space="0" w:color="auto"/>
                  </w:divBdr>
                  <w:divsChild>
                    <w:div w:id="17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0497">
          <w:marLeft w:val="0"/>
          <w:marRight w:val="0"/>
          <w:marTop w:val="384"/>
          <w:marBottom w:val="96"/>
          <w:divBdr>
            <w:top w:val="none" w:sz="0" w:space="0" w:color="auto"/>
            <w:left w:val="none" w:sz="0" w:space="0" w:color="auto"/>
            <w:bottom w:val="none" w:sz="0" w:space="0" w:color="auto"/>
            <w:right w:val="none" w:sz="0" w:space="0" w:color="auto"/>
          </w:divBdr>
        </w:div>
        <w:div w:id="1870146915">
          <w:marLeft w:val="0"/>
          <w:marRight w:val="0"/>
          <w:marTop w:val="0"/>
          <w:marBottom w:val="0"/>
          <w:divBdr>
            <w:top w:val="none" w:sz="0" w:space="0" w:color="auto"/>
            <w:left w:val="none" w:sz="0" w:space="0" w:color="auto"/>
            <w:bottom w:val="none" w:sz="0" w:space="0" w:color="auto"/>
            <w:right w:val="none" w:sz="0" w:space="0" w:color="auto"/>
          </w:divBdr>
        </w:div>
        <w:div w:id="1874078140">
          <w:marLeft w:val="0"/>
          <w:marRight w:val="0"/>
          <w:marTop w:val="240"/>
          <w:marBottom w:val="320"/>
          <w:divBdr>
            <w:top w:val="none" w:sz="0" w:space="0" w:color="auto"/>
            <w:left w:val="none" w:sz="0" w:space="0" w:color="auto"/>
            <w:bottom w:val="none" w:sz="0" w:space="0" w:color="auto"/>
            <w:right w:val="none" w:sz="0" w:space="0" w:color="auto"/>
          </w:divBdr>
        </w:div>
      </w:divsChild>
    </w:div>
    <w:div w:id="865365174">
      <w:bodyDiv w:val="1"/>
      <w:marLeft w:val="0"/>
      <w:marRight w:val="0"/>
      <w:marTop w:val="0"/>
      <w:marBottom w:val="0"/>
      <w:divBdr>
        <w:top w:val="none" w:sz="0" w:space="0" w:color="auto"/>
        <w:left w:val="none" w:sz="0" w:space="0" w:color="auto"/>
        <w:bottom w:val="none" w:sz="0" w:space="0" w:color="auto"/>
        <w:right w:val="none" w:sz="0" w:space="0" w:color="auto"/>
      </w:divBdr>
    </w:div>
    <w:div w:id="917445869">
      <w:bodyDiv w:val="1"/>
      <w:marLeft w:val="0"/>
      <w:marRight w:val="0"/>
      <w:marTop w:val="0"/>
      <w:marBottom w:val="0"/>
      <w:divBdr>
        <w:top w:val="none" w:sz="0" w:space="0" w:color="auto"/>
        <w:left w:val="none" w:sz="0" w:space="0" w:color="auto"/>
        <w:bottom w:val="none" w:sz="0" w:space="0" w:color="auto"/>
        <w:right w:val="none" w:sz="0" w:space="0" w:color="auto"/>
      </w:divBdr>
    </w:div>
    <w:div w:id="1043362359">
      <w:bodyDiv w:val="1"/>
      <w:marLeft w:val="0"/>
      <w:marRight w:val="0"/>
      <w:marTop w:val="0"/>
      <w:marBottom w:val="0"/>
      <w:divBdr>
        <w:top w:val="none" w:sz="0" w:space="0" w:color="auto"/>
        <w:left w:val="none" w:sz="0" w:space="0" w:color="auto"/>
        <w:bottom w:val="none" w:sz="0" w:space="0" w:color="auto"/>
        <w:right w:val="none" w:sz="0" w:space="0" w:color="auto"/>
      </w:divBdr>
    </w:div>
    <w:div w:id="1168255347">
      <w:bodyDiv w:val="1"/>
      <w:marLeft w:val="0"/>
      <w:marRight w:val="0"/>
      <w:marTop w:val="0"/>
      <w:marBottom w:val="0"/>
      <w:divBdr>
        <w:top w:val="none" w:sz="0" w:space="0" w:color="auto"/>
        <w:left w:val="none" w:sz="0" w:space="0" w:color="auto"/>
        <w:bottom w:val="none" w:sz="0" w:space="0" w:color="auto"/>
        <w:right w:val="none" w:sz="0" w:space="0" w:color="auto"/>
      </w:divBdr>
    </w:div>
    <w:div w:id="1328241547">
      <w:bodyDiv w:val="1"/>
      <w:marLeft w:val="0"/>
      <w:marRight w:val="0"/>
      <w:marTop w:val="0"/>
      <w:marBottom w:val="0"/>
      <w:divBdr>
        <w:top w:val="none" w:sz="0" w:space="0" w:color="auto"/>
        <w:left w:val="none" w:sz="0" w:space="0" w:color="auto"/>
        <w:bottom w:val="none" w:sz="0" w:space="0" w:color="auto"/>
        <w:right w:val="none" w:sz="0" w:space="0" w:color="auto"/>
      </w:divBdr>
    </w:div>
    <w:div w:id="1341809363">
      <w:bodyDiv w:val="1"/>
      <w:marLeft w:val="0"/>
      <w:marRight w:val="0"/>
      <w:marTop w:val="0"/>
      <w:marBottom w:val="0"/>
      <w:divBdr>
        <w:top w:val="none" w:sz="0" w:space="0" w:color="auto"/>
        <w:left w:val="none" w:sz="0" w:space="0" w:color="auto"/>
        <w:bottom w:val="none" w:sz="0" w:space="0" w:color="auto"/>
        <w:right w:val="none" w:sz="0" w:space="0" w:color="auto"/>
      </w:divBdr>
    </w:div>
    <w:div w:id="1371569714">
      <w:bodyDiv w:val="1"/>
      <w:marLeft w:val="0"/>
      <w:marRight w:val="0"/>
      <w:marTop w:val="0"/>
      <w:marBottom w:val="0"/>
      <w:divBdr>
        <w:top w:val="none" w:sz="0" w:space="0" w:color="auto"/>
        <w:left w:val="none" w:sz="0" w:space="0" w:color="auto"/>
        <w:bottom w:val="none" w:sz="0" w:space="0" w:color="auto"/>
        <w:right w:val="none" w:sz="0" w:space="0" w:color="auto"/>
      </w:divBdr>
    </w:div>
    <w:div w:id="1395617431">
      <w:bodyDiv w:val="1"/>
      <w:marLeft w:val="0"/>
      <w:marRight w:val="0"/>
      <w:marTop w:val="0"/>
      <w:marBottom w:val="0"/>
      <w:divBdr>
        <w:top w:val="none" w:sz="0" w:space="0" w:color="auto"/>
        <w:left w:val="none" w:sz="0" w:space="0" w:color="auto"/>
        <w:bottom w:val="none" w:sz="0" w:space="0" w:color="auto"/>
        <w:right w:val="none" w:sz="0" w:space="0" w:color="auto"/>
      </w:divBdr>
    </w:div>
    <w:div w:id="1462074910">
      <w:bodyDiv w:val="1"/>
      <w:marLeft w:val="0"/>
      <w:marRight w:val="0"/>
      <w:marTop w:val="0"/>
      <w:marBottom w:val="0"/>
      <w:divBdr>
        <w:top w:val="none" w:sz="0" w:space="0" w:color="auto"/>
        <w:left w:val="none" w:sz="0" w:space="0" w:color="auto"/>
        <w:bottom w:val="none" w:sz="0" w:space="0" w:color="auto"/>
        <w:right w:val="none" w:sz="0" w:space="0" w:color="auto"/>
      </w:divBdr>
      <w:divsChild>
        <w:div w:id="589898460">
          <w:marLeft w:val="0"/>
          <w:marRight w:val="0"/>
          <w:marTop w:val="0"/>
          <w:marBottom w:val="0"/>
          <w:divBdr>
            <w:top w:val="none" w:sz="0" w:space="0" w:color="auto"/>
            <w:left w:val="none" w:sz="0" w:space="0" w:color="auto"/>
            <w:bottom w:val="none" w:sz="0" w:space="0" w:color="auto"/>
            <w:right w:val="none" w:sz="0" w:space="0" w:color="auto"/>
          </w:divBdr>
          <w:divsChild>
            <w:div w:id="10962025">
              <w:marLeft w:val="0"/>
              <w:marRight w:val="0"/>
              <w:marTop w:val="0"/>
              <w:marBottom w:val="0"/>
              <w:divBdr>
                <w:top w:val="none" w:sz="0" w:space="0" w:color="auto"/>
                <w:left w:val="none" w:sz="0" w:space="0" w:color="auto"/>
                <w:bottom w:val="none" w:sz="0" w:space="0" w:color="auto"/>
                <w:right w:val="none" w:sz="0" w:space="0" w:color="auto"/>
              </w:divBdr>
            </w:div>
            <w:div w:id="178935386">
              <w:marLeft w:val="0"/>
              <w:marRight w:val="0"/>
              <w:marTop w:val="0"/>
              <w:marBottom w:val="0"/>
              <w:divBdr>
                <w:top w:val="none" w:sz="0" w:space="0" w:color="auto"/>
                <w:left w:val="none" w:sz="0" w:space="0" w:color="auto"/>
                <w:bottom w:val="none" w:sz="0" w:space="0" w:color="auto"/>
                <w:right w:val="none" w:sz="0" w:space="0" w:color="auto"/>
              </w:divBdr>
            </w:div>
            <w:div w:id="224993169">
              <w:marLeft w:val="0"/>
              <w:marRight w:val="0"/>
              <w:marTop w:val="0"/>
              <w:marBottom w:val="0"/>
              <w:divBdr>
                <w:top w:val="none" w:sz="0" w:space="0" w:color="auto"/>
                <w:left w:val="none" w:sz="0" w:space="0" w:color="auto"/>
                <w:bottom w:val="none" w:sz="0" w:space="0" w:color="auto"/>
                <w:right w:val="none" w:sz="0" w:space="0" w:color="auto"/>
              </w:divBdr>
            </w:div>
            <w:div w:id="296958301">
              <w:marLeft w:val="0"/>
              <w:marRight w:val="0"/>
              <w:marTop w:val="0"/>
              <w:marBottom w:val="0"/>
              <w:divBdr>
                <w:top w:val="none" w:sz="0" w:space="0" w:color="auto"/>
                <w:left w:val="none" w:sz="0" w:space="0" w:color="auto"/>
                <w:bottom w:val="none" w:sz="0" w:space="0" w:color="auto"/>
                <w:right w:val="none" w:sz="0" w:space="0" w:color="auto"/>
              </w:divBdr>
            </w:div>
            <w:div w:id="376204598">
              <w:marLeft w:val="0"/>
              <w:marRight w:val="0"/>
              <w:marTop w:val="0"/>
              <w:marBottom w:val="0"/>
              <w:divBdr>
                <w:top w:val="none" w:sz="0" w:space="0" w:color="auto"/>
                <w:left w:val="none" w:sz="0" w:space="0" w:color="auto"/>
                <w:bottom w:val="none" w:sz="0" w:space="0" w:color="auto"/>
                <w:right w:val="none" w:sz="0" w:space="0" w:color="auto"/>
              </w:divBdr>
            </w:div>
            <w:div w:id="417020826">
              <w:marLeft w:val="0"/>
              <w:marRight w:val="0"/>
              <w:marTop w:val="0"/>
              <w:marBottom w:val="0"/>
              <w:divBdr>
                <w:top w:val="none" w:sz="0" w:space="0" w:color="auto"/>
                <w:left w:val="none" w:sz="0" w:space="0" w:color="auto"/>
                <w:bottom w:val="none" w:sz="0" w:space="0" w:color="auto"/>
                <w:right w:val="none" w:sz="0" w:space="0" w:color="auto"/>
              </w:divBdr>
            </w:div>
            <w:div w:id="514154041">
              <w:marLeft w:val="0"/>
              <w:marRight w:val="0"/>
              <w:marTop w:val="0"/>
              <w:marBottom w:val="0"/>
              <w:divBdr>
                <w:top w:val="none" w:sz="0" w:space="0" w:color="auto"/>
                <w:left w:val="none" w:sz="0" w:space="0" w:color="auto"/>
                <w:bottom w:val="none" w:sz="0" w:space="0" w:color="auto"/>
                <w:right w:val="none" w:sz="0" w:space="0" w:color="auto"/>
              </w:divBdr>
            </w:div>
            <w:div w:id="571239083">
              <w:marLeft w:val="0"/>
              <w:marRight w:val="0"/>
              <w:marTop w:val="0"/>
              <w:marBottom w:val="0"/>
              <w:divBdr>
                <w:top w:val="none" w:sz="0" w:space="0" w:color="auto"/>
                <w:left w:val="none" w:sz="0" w:space="0" w:color="auto"/>
                <w:bottom w:val="none" w:sz="0" w:space="0" w:color="auto"/>
                <w:right w:val="none" w:sz="0" w:space="0" w:color="auto"/>
              </w:divBdr>
            </w:div>
            <w:div w:id="923760095">
              <w:marLeft w:val="0"/>
              <w:marRight w:val="0"/>
              <w:marTop w:val="0"/>
              <w:marBottom w:val="0"/>
              <w:divBdr>
                <w:top w:val="none" w:sz="0" w:space="0" w:color="auto"/>
                <w:left w:val="none" w:sz="0" w:space="0" w:color="auto"/>
                <w:bottom w:val="none" w:sz="0" w:space="0" w:color="auto"/>
                <w:right w:val="none" w:sz="0" w:space="0" w:color="auto"/>
              </w:divBdr>
            </w:div>
            <w:div w:id="984776192">
              <w:marLeft w:val="0"/>
              <w:marRight w:val="0"/>
              <w:marTop w:val="0"/>
              <w:marBottom w:val="0"/>
              <w:divBdr>
                <w:top w:val="none" w:sz="0" w:space="0" w:color="auto"/>
                <w:left w:val="none" w:sz="0" w:space="0" w:color="auto"/>
                <w:bottom w:val="none" w:sz="0" w:space="0" w:color="auto"/>
                <w:right w:val="none" w:sz="0" w:space="0" w:color="auto"/>
              </w:divBdr>
            </w:div>
            <w:div w:id="1045911369">
              <w:marLeft w:val="0"/>
              <w:marRight w:val="0"/>
              <w:marTop w:val="0"/>
              <w:marBottom w:val="0"/>
              <w:divBdr>
                <w:top w:val="none" w:sz="0" w:space="0" w:color="auto"/>
                <w:left w:val="none" w:sz="0" w:space="0" w:color="auto"/>
                <w:bottom w:val="none" w:sz="0" w:space="0" w:color="auto"/>
                <w:right w:val="none" w:sz="0" w:space="0" w:color="auto"/>
              </w:divBdr>
            </w:div>
            <w:div w:id="1159226169">
              <w:marLeft w:val="0"/>
              <w:marRight w:val="0"/>
              <w:marTop w:val="0"/>
              <w:marBottom w:val="0"/>
              <w:divBdr>
                <w:top w:val="none" w:sz="0" w:space="0" w:color="auto"/>
                <w:left w:val="none" w:sz="0" w:space="0" w:color="auto"/>
                <w:bottom w:val="none" w:sz="0" w:space="0" w:color="auto"/>
                <w:right w:val="none" w:sz="0" w:space="0" w:color="auto"/>
              </w:divBdr>
            </w:div>
            <w:div w:id="1382709445">
              <w:marLeft w:val="0"/>
              <w:marRight w:val="0"/>
              <w:marTop w:val="0"/>
              <w:marBottom w:val="0"/>
              <w:divBdr>
                <w:top w:val="none" w:sz="0" w:space="0" w:color="auto"/>
                <w:left w:val="none" w:sz="0" w:space="0" w:color="auto"/>
                <w:bottom w:val="none" w:sz="0" w:space="0" w:color="auto"/>
                <w:right w:val="none" w:sz="0" w:space="0" w:color="auto"/>
              </w:divBdr>
            </w:div>
            <w:div w:id="1429932679">
              <w:marLeft w:val="0"/>
              <w:marRight w:val="0"/>
              <w:marTop w:val="0"/>
              <w:marBottom w:val="0"/>
              <w:divBdr>
                <w:top w:val="none" w:sz="0" w:space="0" w:color="auto"/>
                <w:left w:val="none" w:sz="0" w:space="0" w:color="auto"/>
                <w:bottom w:val="none" w:sz="0" w:space="0" w:color="auto"/>
                <w:right w:val="none" w:sz="0" w:space="0" w:color="auto"/>
              </w:divBdr>
            </w:div>
            <w:div w:id="1480734484">
              <w:marLeft w:val="0"/>
              <w:marRight w:val="0"/>
              <w:marTop w:val="0"/>
              <w:marBottom w:val="0"/>
              <w:divBdr>
                <w:top w:val="none" w:sz="0" w:space="0" w:color="auto"/>
                <w:left w:val="none" w:sz="0" w:space="0" w:color="auto"/>
                <w:bottom w:val="none" w:sz="0" w:space="0" w:color="auto"/>
                <w:right w:val="none" w:sz="0" w:space="0" w:color="auto"/>
              </w:divBdr>
            </w:div>
            <w:div w:id="1514615352">
              <w:marLeft w:val="0"/>
              <w:marRight w:val="0"/>
              <w:marTop w:val="0"/>
              <w:marBottom w:val="0"/>
              <w:divBdr>
                <w:top w:val="none" w:sz="0" w:space="0" w:color="auto"/>
                <w:left w:val="none" w:sz="0" w:space="0" w:color="auto"/>
                <w:bottom w:val="none" w:sz="0" w:space="0" w:color="auto"/>
                <w:right w:val="none" w:sz="0" w:space="0" w:color="auto"/>
              </w:divBdr>
            </w:div>
            <w:div w:id="1587885686">
              <w:marLeft w:val="0"/>
              <w:marRight w:val="0"/>
              <w:marTop w:val="0"/>
              <w:marBottom w:val="0"/>
              <w:divBdr>
                <w:top w:val="none" w:sz="0" w:space="0" w:color="auto"/>
                <w:left w:val="none" w:sz="0" w:space="0" w:color="auto"/>
                <w:bottom w:val="none" w:sz="0" w:space="0" w:color="auto"/>
                <w:right w:val="none" w:sz="0" w:space="0" w:color="auto"/>
              </w:divBdr>
            </w:div>
            <w:div w:id="1616213830">
              <w:marLeft w:val="0"/>
              <w:marRight w:val="0"/>
              <w:marTop w:val="0"/>
              <w:marBottom w:val="0"/>
              <w:divBdr>
                <w:top w:val="none" w:sz="0" w:space="0" w:color="auto"/>
                <w:left w:val="none" w:sz="0" w:space="0" w:color="auto"/>
                <w:bottom w:val="none" w:sz="0" w:space="0" w:color="auto"/>
                <w:right w:val="none" w:sz="0" w:space="0" w:color="auto"/>
              </w:divBdr>
            </w:div>
            <w:div w:id="1663042311">
              <w:marLeft w:val="0"/>
              <w:marRight w:val="0"/>
              <w:marTop w:val="0"/>
              <w:marBottom w:val="0"/>
              <w:divBdr>
                <w:top w:val="none" w:sz="0" w:space="0" w:color="auto"/>
                <w:left w:val="none" w:sz="0" w:space="0" w:color="auto"/>
                <w:bottom w:val="none" w:sz="0" w:space="0" w:color="auto"/>
                <w:right w:val="none" w:sz="0" w:space="0" w:color="auto"/>
              </w:divBdr>
            </w:div>
            <w:div w:id="1735734251">
              <w:marLeft w:val="0"/>
              <w:marRight w:val="0"/>
              <w:marTop w:val="0"/>
              <w:marBottom w:val="0"/>
              <w:divBdr>
                <w:top w:val="none" w:sz="0" w:space="0" w:color="auto"/>
                <w:left w:val="none" w:sz="0" w:space="0" w:color="auto"/>
                <w:bottom w:val="none" w:sz="0" w:space="0" w:color="auto"/>
                <w:right w:val="none" w:sz="0" w:space="0" w:color="auto"/>
              </w:divBdr>
            </w:div>
            <w:div w:id="1818838628">
              <w:marLeft w:val="0"/>
              <w:marRight w:val="0"/>
              <w:marTop w:val="0"/>
              <w:marBottom w:val="0"/>
              <w:divBdr>
                <w:top w:val="none" w:sz="0" w:space="0" w:color="auto"/>
                <w:left w:val="none" w:sz="0" w:space="0" w:color="auto"/>
                <w:bottom w:val="none" w:sz="0" w:space="0" w:color="auto"/>
                <w:right w:val="none" w:sz="0" w:space="0" w:color="auto"/>
              </w:divBdr>
            </w:div>
            <w:div w:id="21260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4134">
      <w:bodyDiv w:val="1"/>
      <w:marLeft w:val="0"/>
      <w:marRight w:val="0"/>
      <w:marTop w:val="0"/>
      <w:marBottom w:val="0"/>
      <w:divBdr>
        <w:top w:val="none" w:sz="0" w:space="0" w:color="auto"/>
        <w:left w:val="none" w:sz="0" w:space="0" w:color="auto"/>
        <w:bottom w:val="none" w:sz="0" w:space="0" w:color="auto"/>
        <w:right w:val="none" w:sz="0" w:space="0" w:color="auto"/>
      </w:divBdr>
    </w:div>
    <w:div w:id="1590116134">
      <w:bodyDiv w:val="1"/>
      <w:marLeft w:val="0"/>
      <w:marRight w:val="0"/>
      <w:marTop w:val="0"/>
      <w:marBottom w:val="0"/>
      <w:divBdr>
        <w:top w:val="none" w:sz="0" w:space="0" w:color="auto"/>
        <w:left w:val="none" w:sz="0" w:space="0" w:color="auto"/>
        <w:bottom w:val="none" w:sz="0" w:space="0" w:color="auto"/>
        <w:right w:val="none" w:sz="0" w:space="0" w:color="auto"/>
      </w:divBdr>
    </w:div>
    <w:div w:id="1648168731">
      <w:bodyDiv w:val="1"/>
      <w:marLeft w:val="0"/>
      <w:marRight w:val="0"/>
      <w:marTop w:val="0"/>
      <w:marBottom w:val="0"/>
      <w:divBdr>
        <w:top w:val="none" w:sz="0" w:space="0" w:color="auto"/>
        <w:left w:val="none" w:sz="0" w:space="0" w:color="auto"/>
        <w:bottom w:val="none" w:sz="0" w:space="0" w:color="auto"/>
        <w:right w:val="none" w:sz="0" w:space="0" w:color="auto"/>
      </w:divBdr>
    </w:div>
    <w:div w:id="1704941146">
      <w:bodyDiv w:val="1"/>
      <w:marLeft w:val="0"/>
      <w:marRight w:val="0"/>
      <w:marTop w:val="0"/>
      <w:marBottom w:val="0"/>
      <w:divBdr>
        <w:top w:val="none" w:sz="0" w:space="0" w:color="auto"/>
        <w:left w:val="none" w:sz="0" w:space="0" w:color="auto"/>
        <w:bottom w:val="none" w:sz="0" w:space="0" w:color="auto"/>
        <w:right w:val="none" w:sz="0" w:space="0" w:color="auto"/>
      </w:divBdr>
    </w:div>
    <w:div w:id="1754353957">
      <w:bodyDiv w:val="1"/>
      <w:marLeft w:val="0"/>
      <w:marRight w:val="0"/>
      <w:marTop w:val="0"/>
      <w:marBottom w:val="0"/>
      <w:divBdr>
        <w:top w:val="none" w:sz="0" w:space="0" w:color="auto"/>
        <w:left w:val="none" w:sz="0" w:space="0" w:color="auto"/>
        <w:bottom w:val="none" w:sz="0" w:space="0" w:color="auto"/>
        <w:right w:val="none" w:sz="0" w:space="0" w:color="auto"/>
      </w:divBdr>
      <w:divsChild>
        <w:div w:id="1759523399">
          <w:marLeft w:val="0"/>
          <w:marRight w:val="0"/>
          <w:marTop w:val="0"/>
          <w:marBottom w:val="0"/>
          <w:divBdr>
            <w:top w:val="none" w:sz="0" w:space="0" w:color="auto"/>
            <w:left w:val="none" w:sz="0" w:space="0" w:color="auto"/>
            <w:bottom w:val="none" w:sz="0" w:space="0" w:color="auto"/>
            <w:right w:val="none" w:sz="0" w:space="0" w:color="auto"/>
          </w:divBdr>
        </w:div>
      </w:divsChild>
    </w:div>
    <w:div w:id="1755468421">
      <w:bodyDiv w:val="1"/>
      <w:marLeft w:val="0"/>
      <w:marRight w:val="0"/>
      <w:marTop w:val="0"/>
      <w:marBottom w:val="0"/>
      <w:divBdr>
        <w:top w:val="none" w:sz="0" w:space="0" w:color="auto"/>
        <w:left w:val="none" w:sz="0" w:space="0" w:color="auto"/>
        <w:bottom w:val="none" w:sz="0" w:space="0" w:color="auto"/>
        <w:right w:val="none" w:sz="0" w:space="0" w:color="auto"/>
      </w:divBdr>
      <w:divsChild>
        <w:div w:id="2076663200">
          <w:marLeft w:val="0"/>
          <w:marRight w:val="0"/>
          <w:marTop w:val="0"/>
          <w:marBottom w:val="0"/>
          <w:divBdr>
            <w:top w:val="none" w:sz="0" w:space="0" w:color="auto"/>
            <w:left w:val="none" w:sz="0" w:space="0" w:color="auto"/>
            <w:bottom w:val="none" w:sz="0" w:space="0" w:color="auto"/>
            <w:right w:val="none" w:sz="0" w:space="0" w:color="auto"/>
          </w:divBdr>
        </w:div>
      </w:divsChild>
    </w:div>
    <w:div w:id="1810975670">
      <w:bodyDiv w:val="1"/>
      <w:marLeft w:val="0"/>
      <w:marRight w:val="0"/>
      <w:marTop w:val="0"/>
      <w:marBottom w:val="0"/>
      <w:divBdr>
        <w:top w:val="none" w:sz="0" w:space="0" w:color="auto"/>
        <w:left w:val="none" w:sz="0" w:space="0" w:color="auto"/>
        <w:bottom w:val="none" w:sz="0" w:space="0" w:color="auto"/>
        <w:right w:val="none" w:sz="0" w:space="0" w:color="auto"/>
      </w:divBdr>
    </w:div>
    <w:div w:id="1844003652">
      <w:bodyDiv w:val="1"/>
      <w:marLeft w:val="0"/>
      <w:marRight w:val="0"/>
      <w:marTop w:val="0"/>
      <w:marBottom w:val="0"/>
      <w:divBdr>
        <w:top w:val="none" w:sz="0" w:space="0" w:color="auto"/>
        <w:left w:val="none" w:sz="0" w:space="0" w:color="auto"/>
        <w:bottom w:val="none" w:sz="0" w:space="0" w:color="auto"/>
        <w:right w:val="none" w:sz="0" w:space="0" w:color="auto"/>
      </w:divBdr>
    </w:div>
    <w:div w:id="1909880199">
      <w:bodyDiv w:val="1"/>
      <w:marLeft w:val="0"/>
      <w:marRight w:val="0"/>
      <w:marTop w:val="0"/>
      <w:marBottom w:val="0"/>
      <w:divBdr>
        <w:top w:val="none" w:sz="0" w:space="0" w:color="auto"/>
        <w:left w:val="none" w:sz="0" w:space="0" w:color="auto"/>
        <w:bottom w:val="none" w:sz="0" w:space="0" w:color="auto"/>
        <w:right w:val="none" w:sz="0" w:space="0" w:color="auto"/>
      </w:divBdr>
    </w:div>
    <w:div w:id="1924610279">
      <w:bodyDiv w:val="1"/>
      <w:marLeft w:val="0"/>
      <w:marRight w:val="0"/>
      <w:marTop w:val="0"/>
      <w:marBottom w:val="0"/>
      <w:divBdr>
        <w:top w:val="none" w:sz="0" w:space="0" w:color="auto"/>
        <w:left w:val="none" w:sz="0" w:space="0" w:color="auto"/>
        <w:bottom w:val="none" w:sz="0" w:space="0" w:color="auto"/>
        <w:right w:val="none" w:sz="0" w:space="0" w:color="auto"/>
      </w:divBdr>
    </w:div>
    <w:div w:id="2002392252">
      <w:bodyDiv w:val="1"/>
      <w:marLeft w:val="0"/>
      <w:marRight w:val="0"/>
      <w:marTop w:val="0"/>
      <w:marBottom w:val="0"/>
      <w:divBdr>
        <w:top w:val="none" w:sz="0" w:space="0" w:color="auto"/>
        <w:left w:val="none" w:sz="0" w:space="0" w:color="auto"/>
        <w:bottom w:val="none" w:sz="0" w:space="0" w:color="auto"/>
        <w:right w:val="none" w:sz="0" w:space="0" w:color="auto"/>
      </w:divBdr>
    </w:div>
    <w:div w:id="2060006677">
      <w:bodyDiv w:val="1"/>
      <w:marLeft w:val="0"/>
      <w:marRight w:val="0"/>
      <w:marTop w:val="0"/>
      <w:marBottom w:val="0"/>
      <w:divBdr>
        <w:top w:val="none" w:sz="0" w:space="0" w:color="auto"/>
        <w:left w:val="none" w:sz="0" w:space="0" w:color="auto"/>
        <w:bottom w:val="none" w:sz="0" w:space="0" w:color="auto"/>
        <w:right w:val="none" w:sz="0" w:space="0" w:color="auto"/>
      </w:divBdr>
    </w:div>
    <w:div w:id="2110081713">
      <w:bodyDiv w:val="1"/>
      <w:marLeft w:val="0"/>
      <w:marRight w:val="0"/>
      <w:marTop w:val="0"/>
      <w:marBottom w:val="0"/>
      <w:divBdr>
        <w:top w:val="none" w:sz="0" w:space="0" w:color="auto"/>
        <w:left w:val="none" w:sz="0" w:space="0" w:color="auto"/>
        <w:bottom w:val="none" w:sz="0" w:space="0" w:color="auto"/>
        <w:right w:val="none" w:sz="0" w:space="0" w:color="auto"/>
      </w:divBdr>
    </w:div>
    <w:div w:id="21364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2%D1%82%D0%BE%D0%B2%D0%BE%D0%BA%D0%B7%D0%B0%D0%B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consultantplus://offline/ref=3ADE8699961F7D3EAC2FB6187AF920BA0FEF57B04AACDC7610B217178C60332B94A7B32E652EFD7A38694D3B8AF2B3F27616E34E8EFE33A8CE67A469DDy8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4.2126539318537423E-2"/>
          <c:y val="3.8021929501802942E-2"/>
          <c:w val="0.8212703094892595"/>
          <c:h val="0.79210488875806417"/>
        </c:manualLayout>
      </c:layout>
      <c:bar3DChart>
        <c:barDir val="col"/>
        <c:grouping val="clustered"/>
        <c:ser>
          <c:idx val="0"/>
          <c:order val="0"/>
          <c:tx>
            <c:strRef>
              <c:f>Лист1!$B$1</c:f>
              <c:strCache>
                <c:ptCount val="1"/>
                <c:pt idx="0">
                  <c:v>Троллейбус</c:v>
                </c:pt>
              </c:strCache>
            </c:strRef>
          </c:tx>
          <c:spPr>
            <a:solidFill>
              <a:srgbClr val="FFFF00"/>
            </a:solidFill>
            <a:ln>
              <a:solidFill>
                <a:srgbClr val="FFFF00"/>
              </a:solidFill>
            </a:ln>
          </c:spPr>
          <c:dLbls>
            <c:dLbl>
              <c:idx val="0"/>
              <c:layout>
                <c:manualLayout>
                  <c:x val="0"/>
                  <c:y val="0.16326530612245177"/>
                </c:manualLayout>
              </c:layout>
              <c:showVal val="1"/>
            </c:dLbl>
            <c:dLbl>
              <c:idx val="1"/>
              <c:layout>
                <c:manualLayout>
                  <c:x val="2.014098690835851E-3"/>
                  <c:y val="0.14285714285714482"/>
                </c:manualLayout>
              </c:layout>
              <c:showVal val="1"/>
            </c:dLbl>
            <c:dLbl>
              <c:idx val="2"/>
              <c:layout>
                <c:manualLayout>
                  <c:x val="4.0281973816717123E-3"/>
                  <c:y val="0.14285714285714482"/>
                </c:manualLayout>
              </c:layout>
              <c:showVal val="1"/>
            </c:dLbl>
            <c:dLbl>
              <c:idx val="3"/>
              <c:layout>
                <c:manualLayout>
                  <c:x val="1.7646359159788087E-3"/>
                  <c:y val="0.17451979216883762"/>
                </c:manualLayout>
              </c:layout>
              <c:showVal val="1"/>
              <c:extLst>
                <c:ext xmlns:c15="http://schemas.microsoft.com/office/drawing/2012/chart" uri="{CE6537A1-D6FC-4f65-9D91-7224C49458BB}">
                  <c15:layout/>
                </c:ext>
              </c:extLst>
            </c:dLbl>
            <c:dLbl>
              <c:idx val="4"/>
              <c:layout>
                <c:manualLayout>
                  <c:x val="2.0141755408327596E-3"/>
                  <c:y val="0.17407306229578437"/>
                </c:manualLayout>
              </c:layout>
              <c:showVal val="1"/>
            </c:dLbl>
            <c:dLbl>
              <c:idx val="5"/>
              <c:layout>
                <c:manualLayout>
                  <c:x val="2.014098690835851E-3"/>
                  <c:y val="0.1642037602442552"/>
                </c:manualLayout>
              </c:layout>
              <c:showVal val="1"/>
            </c:dLbl>
            <c:dLbl>
              <c:idx val="6"/>
              <c:layout>
                <c:manualLayout>
                  <c:x val="-2.014098690835851E-3"/>
                  <c:y val="0.16326530612245191"/>
                </c:manualLayout>
              </c:layout>
              <c:showVal val="1"/>
            </c:dLbl>
            <c:dLbl>
              <c:idx val="7"/>
              <c:layout>
                <c:manualLayout>
                  <c:x val="7.384943221570837E-17"/>
                  <c:y val="0.17687074829931967"/>
                </c:manualLayout>
              </c:layout>
              <c:showVal val="1"/>
            </c:dLbl>
            <c:dLbl>
              <c:idx val="8"/>
              <c:layout>
                <c:manualLayout>
                  <c:x val="2.014098690835851E-3"/>
                  <c:y val="0.17687074829931967"/>
                </c:manualLayout>
              </c:layout>
              <c:showVal val="1"/>
            </c:dLbl>
            <c:dLbl>
              <c:idx val="9"/>
              <c:layout>
                <c:manualLayout>
                  <c:x val="0"/>
                  <c:y val="0.16326530612245191"/>
                </c:manualLayout>
              </c:layout>
              <c:showVal val="1"/>
            </c:dLbl>
            <c:dLbl>
              <c:idx val="10"/>
              <c:layout>
                <c:manualLayout>
                  <c:x val="2.0140682414698202E-3"/>
                  <c:y val="0.15928301645221357"/>
                </c:manualLayout>
              </c:layout>
              <c:showVal val="1"/>
            </c:dLbl>
            <c:spPr>
              <a:noFill/>
              <a:ln>
                <a:noFill/>
              </a:ln>
              <a:effectLst/>
            </c:spPr>
            <c:txPr>
              <a:bodyPr rot="-5400000" vert="horz"/>
              <a:lstStyle/>
              <a:p>
                <a:pPr>
                  <a:defRPr sz="750" b="1">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Лист1!$A$2:$A$12</c:f>
              <c:strCache>
                <c:ptCount val="11"/>
                <c:pt idx="0">
                  <c:v>2016</c:v>
                </c:pt>
                <c:pt idx="1">
                  <c:v>2017</c:v>
                </c:pt>
                <c:pt idx="2">
                  <c:v>2018</c:v>
                </c:pt>
                <c:pt idx="3">
                  <c:v>2019</c:v>
                </c:pt>
                <c:pt idx="4">
                  <c:v>2020</c:v>
                </c:pt>
                <c:pt idx="5">
                  <c:v>2021*</c:v>
                </c:pt>
                <c:pt idx="6">
                  <c:v>2022*</c:v>
                </c:pt>
                <c:pt idx="7">
                  <c:v>2023*</c:v>
                </c:pt>
                <c:pt idx="8">
                  <c:v>2024*</c:v>
                </c:pt>
                <c:pt idx="9">
                  <c:v>2025*</c:v>
                </c:pt>
                <c:pt idx="10">
                  <c:v>2026*</c:v>
                </c:pt>
              </c:strCache>
            </c:strRef>
          </c:cat>
          <c:val>
            <c:numRef>
              <c:f>Лист1!$B$2:$B$12</c:f>
              <c:numCache>
                <c:formatCode>General</c:formatCode>
                <c:ptCount val="11"/>
                <c:pt idx="0">
                  <c:v>22.9</c:v>
                </c:pt>
                <c:pt idx="1">
                  <c:v>21.1</c:v>
                </c:pt>
                <c:pt idx="2">
                  <c:v>16.8</c:v>
                </c:pt>
                <c:pt idx="3">
                  <c:v>13.4</c:v>
                </c:pt>
                <c:pt idx="4">
                  <c:v>10.4</c:v>
                </c:pt>
                <c:pt idx="5" formatCode="0.0">
                  <c:v>9.9894021353757267</c:v>
                </c:pt>
                <c:pt idx="6" formatCode="0.0">
                  <c:v>8.4967328507794395</c:v>
                </c:pt>
                <c:pt idx="7" formatCode="0.0">
                  <c:v>7.2337049945824132</c:v>
                </c:pt>
                <c:pt idx="8" formatCode="0.0">
                  <c:v>6.1429082096850136</c:v>
                </c:pt>
                <c:pt idx="9" formatCode="0.0">
                  <c:v>5.2243424960872975</c:v>
                </c:pt>
                <c:pt idx="10" formatCode="0.0">
                  <c:v>4.4205974966892505</c:v>
                </c:pt>
              </c:numCache>
            </c:numRef>
          </c:val>
        </c:ser>
        <c:ser>
          <c:idx val="1"/>
          <c:order val="1"/>
          <c:tx>
            <c:strRef>
              <c:f>Лист1!$C$1</c:f>
              <c:strCache>
                <c:ptCount val="1"/>
                <c:pt idx="0">
                  <c:v>Автобус</c:v>
                </c:pt>
              </c:strCache>
            </c:strRef>
          </c:tx>
          <c:spPr>
            <a:solidFill>
              <a:srgbClr val="7030A0"/>
            </a:solidFill>
          </c:spPr>
          <c:dLbls>
            <c:dLbl>
              <c:idx val="0"/>
              <c:layout>
                <c:manualLayout>
                  <c:x val="1.659285981322848E-3"/>
                  <c:y val="0.24826825218276644"/>
                </c:manualLayout>
              </c:layout>
              <c:showVal val="1"/>
              <c:extLst>
                <c:ext xmlns:c15="http://schemas.microsoft.com/office/drawing/2012/chart" uri="{CE6537A1-D6FC-4f65-9D91-7224C49458BB}">
                  <c15:layout/>
                </c:ext>
              </c:extLst>
            </c:dLbl>
            <c:dLbl>
              <c:idx val="1"/>
              <c:layout>
                <c:manualLayout>
                  <c:x val="3.7540902100894292E-3"/>
                  <c:y val="0.17935133108361453"/>
                </c:manualLayout>
              </c:layout>
              <c:showVal val="1"/>
              <c:extLst>
                <c:ext xmlns:c15="http://schemas.microsoft.com/office/drawing/2012/chart" uri="{CE6537A1-D6FC-4f65-9D91-7224C49458BB}">
                  <c15:layout/>
                </c:ext>
              </c:extLst>
            </c:dLbl>
            <c:dLbl>
              <c:idx val="2"/>
              <c:layout>
                <c:manualLayout>
                  <c:x val="4.6926513040495823E-3"/>
                  <c:y val="0.18252986233863625"/>
                </c:manualLayout>
              </c:layout>
              <c:showVal val="1"/>
              <c:extLst>
                <c:ext xmlns:c15="http://schemas.microsoft.com/office/drawing/2012/chart" uri="{CE6537A1-D6FC-4f65-9D91-7224C49458BB}">
                  <c15:layout/>
                </c:ext>
              </c:extLst>
            </c:dLbl>
            <c:dLbl>
              <c:idx val="3"/>
              <c:layout>
                <c:manualLayout>
                  <c:x val="3.3675966715614558E-3"/>
                  <c:y val="0.22702447908297277"/>
                </c:manualLayout>
              </c:layout>
              <c:showVal val="1"/>
              <c:extLst>
                <c:ext xmlns:c15="http://schemas.microsoft.com/office/drawing/2012/chart" uri="{CE6537A1-D6FC-4f65-9D91-7224C49458BB}">
                  <c15:layout/>
                </c:ext>
              </c:extLst>
            </c:dLbl>
            <c:dLbl>
              <c:idx val="4"/>
              <c:layout>
                <c:manualLayout>
                  <c:x val="9.1081125872482865E-4"/>
                  <c:y val="0.21940382452193694"/>
                </c:manualLayout>
              </c:layout>
              <c:showVal val="1"/>
              <c:extLst>
                <c:ext xmlns:c15="http://schemas.microsoft.com/office/drawing/2012/chart" uri="{CE6537A1-D6FC-4f65-9D91-7224C49458BB}">
                  <c15:layout/>
                </c:ext>
              </c:extLst>
            </c:dLbl>
            <c:dLbl>
              <c:idx val="5"/>
              <c:layout>
                <c:manualLayout>
                  <c:x val="4.4847034120735676E-3"/>
                  <c:y val="0.15189104410729395"/>
                </c:manualLayout>
              </c:layout>
              <c:showVal val="1"/>
            </c:dLbl>
            <c:dLbl>
              <c:idx val="6"/>
              <c:layout>
                <c:manualLayout>
                  <c:x val="4.3091653543307134E-3"/>
                  <c:y val="0.15754945265988288"/>
                </c:manualLayout>
              </c:layout>
              <c:showVal val="1"/>
            </c:dLbl>
            <c:dLbl>
              <c:idx val="7"/>
              <c:layout>
                <c:manualLayout>
                  <c:x val="2.4702992125984467E-3"/>
                  <c:y val="0.15131937776070792"/>
                </c:manualLayout>
              </c:layout>
              <c:showVal val="1"/>
            </c:dLbl>
            <c:dLbl>
              <c:idx val="8"/>
              <c:layout>
                <c:manualLayout>
                  <c:x val="2.3513700787401652E-3"/>
                  <c:y val="0.13448690864861387"/>
                </c:manualLayout>
              </c:layout>
              <c:showVal val="1"/>
            </c:dLbl>
            <c:dLbl>
              <c:idx val="9"/>
              <c:layout>
                <c:manualLayout>
                  <c:x val="2.1195590551181102E-3"/>
                  <c:y val="0.12427437423980572"/>
                </c:manualLayout>
              </c:layout>
              <c:showVal val="1"/>
            </c:dLbl>
            <c:dLbl>
              <c:idx val="10"/>
              <c:layout>
                <c:manualLayout>
                  <c:x val="7.3054068241469833E-4"/>
                  <c:y val="0.11367262019076882"/>
                </c:manualLayout>
              </c:layout>
              <c:showVal val="1"/>
            </c:dLbl>
            <c:spPr>
              <a:noFill/>
              <a:ln>
                <a:noFill/>
              </a:ln>
              <a:effectLst/>
            </c:spPr>
            <c:txPr>
              <a:bodyPr rot="-5400000" vert="horz"/>
              <a:lstStyle/>
              <a:p>
                <a:pPr>
                  <a:defRPr sz="750" b="1">
                    <a:solidFill>
                      <a:schemeClr val="bg1"/>
                    </a:solidFill>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Лист1!$A$2:$A$12</c:f>
              <c:strCache>
                <c:ptCount val="11"/>
                <c:pt idx="0">
                  <c:v>2016</c:v>
                </c:pt>
                <c:pt idx="1">
                  <c:v>2017</c:v>
                </c:pt>
                <c:pt idx="2">
                  <c:v>2018</c:v>
                </c:pt>
                <c:pt idx="3">
                  <c:v>2019</c:v>
                </c:pt>
                <c:pt idx="4">
                  <c:v>2020</c:v>
                </c:pt>
                <c:pt idx="5">
                  <c:v>2021*</c:v>
                </c:pt>
                <c:pt idx="6">
                  <c:v>2022*</c:v>
                </c:pt>
                <c:pt idx="7">
                  <c:v>2023*</c:v>
                </c:pt>
                <c:pt idx="8">
                  <c:v>2024*</c:v>
                </c:pt>
                <c:pt idx="9">
                  <c:v>2025*</c:v>
                </c:pt>
                <c:pt idx="10">
                  <c:v>2026*</c:v>
                </c:pt>
              </c:strCache>
            </c:strRef>
          </c:cat>
          <c:val>
            <c:numRef>
              <c:f>Лист1!$C$2:$C$12</c:f>
              <c:numCache>
                <c:formatCode>0.0</c:formatCode>
                <c:ptCount val="11"/>
                <c:pt idx="0" formatCode="General">
                  <c:v>16.3</c:v>
                </c:pt>
                <c:pt idx="1">
                  <c:v>13</c:v>
                </c:pt>
                <c:pt idx="2" formatCode="General">
                  <c:v>10.3</c:v>
                </c:pt>
                <c:pt idx="3" formatCode="General">
                  <c:v>11.4</c:v>
                </c:pt>
                <c:pt idx="4" formatCode="General">
                  <c:v>10.1</c:v>
                </c:pt>
                <c:pt idx="5">
                  <c:v>7.4105978646242852</c:v>
                </c:pt>
                <c:pt idx="6">
                  <c:v>6.3032671492207006</c:v>
                </c:pt>
                <c:pt idx="7">
                  <c:v>5.3662950054175864</c:v>
                </c:pt>
                <c:pt idx="8">
                  <c:v>4.5570917903149404</c:v>
                </c:pt>
                <c:pt idx="9">
                  <c:v>3.8756575039126977</c:v>
                </c:pt>
                <c:pt idx="10">
                  <c:v>3.2794025033107377</c:v>
                </c:pt>
              </c:numCache>
            </c:numRef>
          </c:val>
        </c:ser>
        <c:shape val="box"/>
        <c:axId val="41698816"/>
        <c:axId val="41700352"/>
        <c:axId val="0"/>
      </c:bar3DChart>
      <c:catAx>
        <c:axId val="4169881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41700352"/>
        <c:crosses val="autoZero"/>
        <c:auto val="1"/>
        <c:lblAlgn val="ctr"/>
        <c:lblOffset val="100"/>
      </c:catAx>
      <c:valAx>
        <c:axId val="41700352"/>
        <c:scaling>
          <c:orientation val="minMax"/>
        </c:scaling>
        <c:axPos val="l"/>
        <c:majorGridlines/>
        <c:numFmt formatCode="General" sourceLinked="1"/>
        <c:tickLblPos val="nextTo"/>
        <c:crossAx val="41698816"/>
        <c:crosses val="autoZero"/>
        <c:crossBetween val="between"/>
      </c:valAx>
    </c:plotArea>
    <c:legend>
      <c:legendPos val="r"/>
      <c:layout>
        <c:manualLayout>
          <c:xMode val="edge"/>
          <c:yMode val="edge"/>
          <c:x val="0.81986503952866963"/>
          <c:y val="0.73936491512548563"/>
          <c:w val="0.14160529133858268"/>
          <c:h val="0.2606350425708952"/>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4.2126539318537104E-2"/>
          <c:y val="3.8021929501802942E-2"/>
          <c:w val="0.8212703094892595"/>
          <c:h val="0.79210488875806417"/>
        </c:manualLayout>
      </c:layout>
      <c:bar3DChart>
        <c:barDir val="col"/>
        <c:grouping val="clustered"/>
        <c:ser>
          <c:idx val="0"/>
          <c:order val="0"/>
          <c:tx>
            <c:strRef>
              <c:f>Лист1!$B$1</c:f>
              <c:strCache>
                <c:ptCount val="1"/>
                <c:pt idx="0">
                  <c:v>Троллейбус</c:v>
                </c:pt>
              </c:strCache>
            </c:strRef>
          </c:tx>
          <c:spPr>
            <a:solidFill>
              <a:srgbClr val="FFFF00"/>
            </a:solidFill>
            <a:ln>
              <a:solidFill>
                <a:srgbClr val="FFFF00"/>
              </a:solidFill>
            </a:ln>
          </c:spPr>
          <c:dLbls>
            <c:dLbl>
              <c:idx val="0"/>
              <c:layout>
                <c:manualLayout>
                  <c:x val="0"/>
                  <c:y val="0.16326530612245149"/>
                </c:manualLayout>
              </c:layout>
              <c:showVal val="1"/>
            </c:dLbl>
            <c:dLbl>
              <c:idx val="1"/>
              <c:layout>
                <c:manualLayout>
                  <c:x val="2.014098690835851E-3"/>
                  <c:y val="0.14285714285714493"/>
                </c:manualLayout>
              </c:layout>
              <c:showVal val="1"/>
            </c:dLbl>
            <c:dLbl>
              <c:idx val="2"/>
              <c:layout>
                <c:manualLayout>
                  <c:x val="4.0281973816717123E-3"/>
                  <c:y val="0.14285714285714493"/>
                </c:manualLayout>
              </c:layout>
              <c:showVal val="1"/>
            </c:dLbl>
            <c:dLbl>
              <c:idx val="3"/>
              <c:layout>
                <c:manualLayout>
                  <c:x val="1.7646359159788024E-3"/>
                  <c:y val="0.17451979216883773"/>
                </c:manualLayout>
              </c:layout>
              <c:showVal val="1"/>
              <c:extLst>
                <c:ext xmlns:c15="http://schemas.microsoft.com/office/drawing/2012/chart" uri="{CE6537A1-D6FC-4f65-9D91-7224C49458BB}">
                  <c15:layout/>
                </c:ext>
              </c:extLst>
            </c:dLbl>
            <c:dLbl>
              <c:idx val="4"/>
              <c:layout>
                <c:manualLayout>
                  <c:x val="2.0141755408327492E-3"/>
                  <c:y val="0.17407306229578437"/>
                </c:manualLayout>
              </c:layout>
              <c:showVal val="1"/>
            </c:dLbl>
            <c:dLbl>
              <c:idx val="5"/>
              <c:layout>
                <c:manualLayout>
                  <c:x val="2.014098690835851E-3"/>
                  <c:y val="0.16420376024425518"/>
                </c:manualLayout>
              </c:layout>
              <c:showVal val="1"/>
            </c:dLbl>
            <c:dLbl>
              <c:idx val="6"/>
              <c:layout>
                <c:manualLayout>
                  <c:x val="-2.014098690835851E-3"/>
                  <c:y val="0.16326530612245158"/>
                </c:manualLayout>
              </c:layout>
              <c:showVal val="1"/>
            </c:dLbl>
            <c:dLbl>
              <c:idx val="7"/>
              <c:layout>
                <c:manualLayout>
                  <c:x val="7.3849432215708395E-17"/>
                  <c:y val="0.17687074829931967"/>
                </c:manualLayout>
              </c:layout>
              <c:showVal val="1"/>
            </c:dLbl>
            <c:dLbl>
              <c:idx val="8"/>
              <c:layout>
                <c:manualLayout>
                  <c:x val="2.014098690835851E-3"/>
                  <c:y val="0.17687074829931967"/>
                </c:manualLayout>
              </c:layout>
              <c:showVal val="1"/>
            </c:dLbl>
            <c:dLbl>
              <c:idx val="9"/>
              <c:layout>
                <c:manualLayout>
                  <c:x val="0"/>
                  <c:y val="0.16326530612245158"/>
                </c:manualLayout>
              </c:layout>
              <c:showVal val="1"/>
            </c:dLbl>
            <c:dLbl>
              <c:idx val="10"/>
              <c:layout>
                <c:manualLayout>
                  <c:x val="2.0140682414698172E-3"/>
                  <c:y val="0.15928301645221368"/>
                </c:manualLayout>
              </c:layout>
              <c:showVal val="1"/>
            </c:dLbl>
            <c:spPr>
              <a:noFill/>
              <a:ln>
                <a:noFill/>
              </a:ln>
              <a:effectLst/>
            </c:spPr>
            <c:txPr>
              <a:bodyPr rot="-5400000" vert="horz"/>
              <a:lstStyle/>
              <a:p>
                <a:pPr>
                  <a:defRPr sz="750" b="1">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Лист1!$A$2:$A$12</c:f>
              <c:strCache>
                <c:ptCount val="11"/>
                <c:pt idx="0">
                  <c:v>2016</c:v>
                </c:pt>
                <c:pt idx="1">
                  <c:v>2017</c:v>
                </c:pt>
                <c:pt idx="2">
                  <c:v>2018</c:v>
                </c:pt>
                <c:pt idx="3">
                  <c:v>2019</c:v>
                </c:pt>
                <c:pt idx="4">
                  <c:v>2020</c:v>
                </c:pt>
                <c:pt idx="5">
                  <c:v>2021*</c:v>
                </c:pt>
                <c:pt idx="6">
                  <c:v>2022*</c:v>
                </c:pt>
                <c:pt idx="7">
                  <c:v>2023*</c:v>
                </c:pt>
                <c:pt idx="8">
                  <c:v>2024*</c:v>
                </c:pt>
                <c:pt idx="9">
                  <c:v>2025*</c:v>
                </c:pt>
                <c:pt idx="10">
                  <c:v>2026*</c:v>
                </c:pt>
              </c:strCache>
            </c:strRef>
          </c:cat>
          <c:val>
            <c:numRef>
              <c:f>Лист1!$B$2:$B$12</c:f>
              <c:numCache>
                <c:formatCode>General</c:formatCode>
                <c:ptCount val="11"/>
                <c:pt idx="0">
                  <c:v>22.9</c:v>
                </c:pt>
                <c:pt idx="1">
                  <c:v>21.1</c:v>
                </c:pt>
                <c:pt idx="2">
                  <c:v>16.8</c:v>
                </c:pt>
                <c:pt idx="3">
                  <c:v>13.4</c:v>
                </c:pt>
                <c:pt idx="4">
                  <c:v>10.4</c:v>
                </c:pt>
                <c:pt idx="5" formatCode="0.0">
                  <c:v>13.54884427556707</c:v>
                </c:pt>
                <c:pt idx="6" formatCode="0.0">
                  <c:v>15.558206774062175</c:v>
                </c:pt>
                <c:pt idx="7" formatCode="0.0">
                  <c:v>17.912031415156491</c:v>
                </c:pt>
                <c:pt idx="8" formatCode="0.0">
                  <c:v>20.610318198849935</c:v>
                </c:pt>
                <c:pt idx="9" formatCode="0.0">
                  <c:v>23.710477482242354</c:v>
                </c:pt>
                <c:pt idx="10" formatCode="0.0">
                  <c:v>27.269919622433687</c:v>
                </c:pt>
              </c:numCache>
            </c:numRef>
          </c:val>
        </c:ser>
        <c:ser>
          <c:idx val="1"/>
          <c:order val="1"/>
          <c:tx>
            <c:strRef>
              <c:f>Лист1!$C$1</c:f>
              <c:strCache>
                <c:ptCount val="1"/>
                <c:pt idx="0">
                  <c:v>Автобус</c:v>
                </c:pt>
              </c:strCache>
            </c:strRef>
          </c:tx>
          <c:spPr>
            <a:solidFill>
              <a:srgbClr val="7030A0"/>
            </a:solidFill>
          </c:spPr>
          <c:dLbls>
            <c:dLbl>
              <c:idx val="0"/>
              <c:layout>
                <c:manualLayout>
                  <c:x val="1.6592859813228467E-3"/>
                  <c:y val="0.24826825218276655"/>
                </c:manualLayout>
              </c:layout>
              <c:showVal val="1"/>
              <c:extLst>
                <c:ext xmlns:c15="http://schemas.microsoft.com/office/drawing/2012/chart" uri="{CE6537A1-D6FC-4f65-9D91-7224C49458BB}">
                  <c15:layout/>
                </c:ext>
              </c:extLst>
            </c:dLbl>
            <c:dLbl>
              <c:idx val="1"/>
              <c:layout>
                <c:manualLayout>
                  <c:x val="3.7540902100894266E-3"/>
                  <c:y val="0.17935133108361453"/>
                </c:manualLayout>
              </c:layout>
              <c:showVal val="1"/>
              <c:extLst>
                <c:ext xmlns:c15="http://schemas.microsoft.com/office/drawing/2012/chart" uri="{CE6537A1-D6FC-4f65-9D91-7224C49458BB}">
                  <c15:layout/>
                </c:ext>
              </c:extLst>
            </c:dLbl>
            <c:dLbl>
              <c:idx val="2"/>
              <c:layout>
                <c:manualLayout>
                  <c:x val="4.692651304049552E-3"/>
                  <c:y val="0.18252986233863625"/>
                </c:manualLayout>
              </c:layout>
              <c:showVal val="1"/>
              <c:extLst>
                <c:ext xmlns:c15="http://schemas.microsoft.com/office/drawing/2012/chart" uri="{CE6537A1-D6FC-4f65-9D91-7224C49458BB}">
                  <c15:layout/>
                </c:ext>
              </c:extLst>
            </c:dLbl>
            <c:dLbl>
              <c:idx val="3"/>
              <c:layout>
                <c:manualLayout>
                  <c:x val="3.3675966715614523E-3"/>
                  <c:y val="0.22702447908297191"/>
                </c:manualLayout>
              </c:layout>
              <c:showVal val="1"/>
              <c:extLst>
                <c:ext xmlns:c15="http://schemas.microsoft.com/office/drawing/2012/chart" uri="{CE6537A1-D6FC-4f65-9D91-7224C49458BB}">
                  <c15:layout/>
                </c:ext>
              </c:extLst>
            </c:dLbl>
            <c:dLbl>
              <c:idx val="4"/>
              <c:layout>
                <c:manualLayout>
                  <c:x val="9.1078215223097203E-4"/>
                  <c:y val="0.17875360092183606"/>
                </c:manualLayout>
              </c:layout>
              <c:showVal val="1"/>
              <c:extLst>
                <c:ext xmlns:c15="http://schemas.microsoft.com/office/drawing/2012/chart" uri="{CE6537A1-D6FC-4f65-9D91-7224C49458BB}">
                  <c15:layout/>
                </c:ext>
              </c:extLst>
            </c:dLbl>
            <c:dLbl>
              <c:idx val="5"/>
              <c:layout>
                <c:manualLayout>
                  <c:x val="4.4847034120735606E-3"/>
                  <c:y val="0.16815120670891737"/>
                </c:manualLayout>
              </c:layout>
              <c:showVal val="1"/>
            </c:dLbl>
            <c:dLbl>
              <c:idx val="6"/>
              <c:layout>
                <c:manualLayout>
                  <c:x val="4.3091653543307134E-3"/>
                  <c:y val="0.20632994046475905"/>
                </c:manualLayout>
              </c:layout>
              <c:showVal val="1"/>
            </c:dLbl>
            <c:dLbl>
              <c:idx val="7"/>
              <c:layout>
                <c:manualLayout>
                  <c:x val="2.4702992125984449E-3"/>
                  <c:y val="0.18383970296395877"/>
                </c:manualLayout>
              </c:layout>
              <c:showVal val="1"/>
            </c:dLbl>
            <c:dLbl>
              <c:idx val="8"/>
              <c:layout>
                <c:manualLayout>
                  <c:x val="4.4847034120735606E-3"/>
                  <c:y val="0.1995275590551181"/>
                </c:manualLayout>
              </c:layout>
              <c:showVal val="1"/>
            </c:dLbl>
            <c:dLbl>
              <c:idx val="9"/>
              <c:layout>
                <c:manualLayout>
                  <c:x val="4.2528923884514432E-3"/>
                  <c:y val="0.18931502464631067"/>
                </c:manualLayout>
              </c:layout>
              <c:showVal val="1"/>
            </c:dLbl>
            <c:dLbl>
              <c:idx val="10"/>
              <c:layout>
                <c:manualLayout>
                  <c:x val="2.8638740157480402E-3"/>
                  <c:y val="0.18684335189808743"/>
                </c:manualLayout>
              </c:layout>
              <c:showVal val="1"/>
            </c:dLbl>
            <c:spPr>
              <a:noFill/>
              <a:ln>
                <a:noFill/>
              </a:ln>
              <a:effectLst/>
            </c:spPr>
            <c:txPr>
              <a:bodyPr rot="-5400000" vert="horz"/>
              <a:lstStyle/>
              <a:p>
                <a:pPr>
                  <a:defRPr sz="750" b="1">
                    <a:solidFill>
                      <a:schemeClr val="bg1"/>
                    </a:solidFill>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Лист1!$A$2:$A$12</c:f>
              <c:strCache>
                <c:ptCount val="11"/>
                <c:pt idx="0">
                  <c:v>2016</c:v>
                </c:pt>
                <c:pt idx="1">
                  <c:v>2017</c:v>
                </c:pt>
                <c:pt idx="2">
                  <c:v>2018</c:v>
                </c:pt>
                <c:pt idx="3">
                  <c:v>2019</c:v>
                </c:pt>
                <c:pt idx="4">
                  <c:v>2020</c:v>
                </c:pt>
                <c:pt idx="5">
                  <c:v>2021*</c:v>
                </c:pt>
                <c:pt idx="6">
                  <c:v>2022*</c:v>
                </c:pt>
                <c:pt idx="7">
                  <c:v>2023*</c:v>
                </c:pt>
                <c:pt idx="8">
                  <c:v>2024*</c:v>
                </c:pt>
                <c:pt idx="9">
                  <c:v>2025*</c:v>
                </c:pt>
                <c:pt idx="10">
                  <c:v>2026*</c:v>
                </c:pt>
              </c:strCache>
            </c:strRef>
          </c:cat>
          <c:val>
            <c:numRef>
              <c:f>Лист1!$C$2:$C$12</c:f>
              <c:numCache>
                <c:formatCode>0.0</c:formatCode>
                <c:ptCount val="11"/>
                <c:pt idx="0" formatCode="General">
                  <c:v>16.3</c:v>
                </c:pt>
                <c:pt idx="1">
                  <c:v>13</c:v>
                </c:pt>
                <c:pt idx="2" formatCode="General">
                  <c:v>10.3</c:v>
                </c:pt>
                <c:pt idx="3" formatCode="General">
                  <c:v>11.4</c:v>
                </c:pt>
                <c:pt idx="4" formatCode="General">
                  <c:v>10.1</c:v>
                </c:pt>
                <c:pt idx="5">
                  <c:v>10.05115572443294</c:v>
                </c:pt>
                <c:pt idx="6">
                  <c:v>11.541793225937818</c:v>
                </c:pt>
                <c:pt idx="7">
                  <c:v>13.287968584843465</c:v>
                </c:pt>
                <c:pt idx="8">
                  <c:v>15.289681801150103</c:v>
                </c:pt>
                <c:pt idx="9">
                  <c:v>17.589522517757441</c:v>
                </c:pt>
                <c:pt idx="10">
                  <c:v>20.230080377566289</c:v>
                </c:pt>
              </c:numCache>
            </c:numRef>
          </c:val>
        </c:ser>
        <c:shape val="box"/>
        <c:axId val="42152704"/>
        <c:axId val="42154240"/>
        <c:axId val="0"/>
      </c:bar3DChart>
      <c:catAx>
        <c:axId val="4215270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42154240"/>
        <c:crosses val="autoZero"/>
        <c:auto val="1"/>
        <c:lblAlgn val="ctr"/>
        <c:lblOffset val="100"/>
      </c:catAx>
      <c:valAx>
        <c:axId val="42154240"/>
        <c:scaling>
          <c:orientation val="minMax"/>
        </c:scaling>
        <c:axPos val="l"/>
        <c:majorGridlines/>
        <c:numFmt formatCode="General" sourceLinked="1"/>
        <c:tickLblPos val="nextTo"/>
        <c:crossAx val="42152704"/>
        <c:crosses val="autoZero"/>
        <c:crossBetween val="between"/>
      </c:valAx>
    </c:plotArea>
    <c:legend>
      <c:legendPos val="r"/>
      <c:layout>
        <c:manualLayout>
          <c:xMode val="edge"/>
          <c:yMode val="edge"/>
          <c:x val="0.81986503952866963"/>
          <c:y val="0.73936491512548563"/>
          <c:w val="0.14160529133858268"/>
          <c:h val="0.26063504257089509"/>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443ED-CA1A-453F-83C7-02AF1F07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2044</TotalTime>
  <Pages>80</Pages>
  <Words>23166</Words>
  <Characters>132048</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154905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IrinaPG</dc:creator>
  <cp:keywords/>
  <dc:description/>
  <cp:lastModifiedBy>Елена Николаевна Маликова</cp:lastModifiedBy>
  <cp:revision>67</cp:revision>
  <cp:lastPrinted>2021-07-28T12:34:00Z</cp:lastPrinted>
  <dcterms:created xsi:type="dcterms:W3CDTF">2021-06-29T10:50:00Z</dcterms:created>
  <dcterms:modified xsi:type="dcterms:W3CDTF">2021-08-03T09:06:00Z</dcterms:modified>
</cp:coreProperties>
</file>