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64" w:rsidRDefault="00982D64">
      <w:pPr>
        <w:pStyle w:val="ConsPlusTitlePage"/>
      </w:pPr>
    </w:p>
    <w:p w:rsidR="00982D64" w:rsidRDefault="00982D64">
      <w:pPr>
        <w:pStyle w:val="ConsPlusNormal"/>
        <w:jc w:val="both"/>
        <w:outlineLvl w:val="0"/>
      </w:pPr>
    </w:p>
    <w:p w:rsidR="00982D64" w:rsidRDefault="00982D64">
      <w:pPr>
        <w:pStyle w:val="ConsPlusTitle"/>
        <w:jc w:val="center"/>
        <w:outlineLvl w:val="0"/>
      </w:pPr>
      <w:r>
        <w:t>АДМИНИСТРАЦИЯ ГОРОДА РЯЗАНИ</w:t>
      </w:r>
    </w:p>
    <w:p w:rsidR="00982D64" w:rsidRDefault="00982D64">
      <w:pPr>
        <w:pStyle w:val="ConsPlusTitle"/>
        <w:jc w:val="both"/>
      </w:pPr>
    </w:p>
    <w:p w:rsidR="00982D64" w:rsidRDefault="00982D64">
      <w:pPr>
        <w:pStyle w:val="ConsPlusTitle"/>
        <w:jc w:val="center"/>
      </w:pPr>
      <w:r>
        <w:t>ПОСТАНОВЛЕНИЕ</w:t>
      </w:r>
    </w:p>
    <w:p w:rsidR="00982D64" w:rsidRDefault="00982D64">
      <w:pPr>
        <w:pStyle w:val="ConsPlusTitle"/>
        <w:jc w:val="center"/>
      </w:pPr>
      <w:r>
        <w:t>от 30 сентября 2021 г. N 4243</w:t>
      </w:r>
    </w:p>
    <w:p w:rsidR="00982D64" w:rsidRDefault="00982D64">
      <w:pPr>
        <w:pStyle w:val="ConsPlusTitle"/>
        <w:jc w:val="both"/>
      </w:pPr>
    </w:p>
    <w:p w:rsidR="00982D64" w:rsidRDefault="00982D64">
      <w:pPr>
        <w:pStyle w:val="ConsPlusTitle"/>
        <w:jc w:val="center"/>
      </w:pPr>
      <w:r>
        <w:t>ОБ УТВЕРЖДЕНИИ МУНИЦИПАЛЬНОЙ ПРОГРАММЫ "ПРОФИЛАКТИКА</w:t>
      </w:r>
    </w:p>
    <w:p w:rsidR="00982D64" w:rsidRDefault="00982D64">
      <w:pPr>
        <w:pStyle w:val="ConsPlusTitle"/>
        <w:jc w:val="center"/>
      </w:pPr>
      <w:r>
        <w:t>ПРАВОНАРУШЕНИЙ В ГОРОДЕ РЯЗАНИ"</w:t>
      </w:r>
    </w:p>
    <w:p w:rsidR="00982D64" w:rsidRDefault="00982D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2D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D64" w:rsidRDefault="00982D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D64" w:rsidRDefault="00982D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2D64" w:rsidRDefault="00982D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D64" w:rsidRDefault="00982D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982D64" w:rsidRDefault="00982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19.01.2022 </w:t>
            </w:r>
            <w:hyperlink r:id="rId5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02.06.2022 </w:t>
            </w:r>
            <w:hyperlink r:id="rId6">
              <w:r>
                <w:rPr>
                  <w:color w:val="0000FF"/>
                </w:rPr>
                <w:t>N 3649</w:t>
              </w:r>
            </w:hyperlink>
            <w:r>
              <w:rPr>
                <w:color w:val="392C69"/>
              </w:rPr>
              <w:t xml:space="preserve">, от 23.12.2022 </w:t>
            </w:r>
            <w:hyperlink r:id="rId7">
              <w:r>
                <w:rPr>
                  <w:color w:val="0000FF"/>
                </w:rPr>
                <w:t>N 11436</w:t>
              </w:r>
            </w:hyperlink>
            <w:r>
              <w:rPr>
                <w:color w:val="392C69"/>
              </w:rPr>
              <w:t>,</w:t>
            </w:r>
          </w:p>
          <w:p w:rsidR="00982D64" w:rsidRDefault="00982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8">
              <w:r>
                <w:rPr>
                  <w:color w:val="0000FF"/>
                </w:rPr>
                <w:t>N 11869</w:t>
              </w:r>
            </w:hyperlink>
            <w:r>
              <w:rPr>
                <w:color w:val="392C69"/>
              </w:rPr>
              <w:t xml:space="preserve">, от 28.02.2023 </w:t>
            </w:r>
            <w:hyperlink r:id="rId9">
              <w:r>
                <w:rPr>
                  <w:color w:val="0000FF"/>
                </w:rPr>
                <w:t>N 2270</w:t>
              </w:r>
            </w:hyperlink>
            <w:r>
              <w:rPr>
                <w:color w:val="392C69"/>
              </w:rPr>
              <w:t xml:space="preserve">, от 09.06.2023 </w:t>
            </w:r>
            <w:hyperlink r:id="rId10">
              <w:r>
                <w:rPr>
                  <w:color w:val="0000FF"/>
                </w:rPr>
                <w:t>N 7834</w:t>
              </w:r>
            </w:hyperlink>
            <w:r>
              <w:rPr>
                <w:color w:val="392C69"/>
              </w:rPr>
              <w:t>,</w:t>
            </w:r>
          </w:p>
          <w:p w:rsidR="00982D64" w:rsidRDefault="00982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07.09.2023 </w:t>
            </w:r>
            <w:hyperlink r:id="rId11">
              <w:r>
                <w:rPr>
                  <w:color w:val="0000FF"/>
                </w:rPr>
                <w:t>N 11816</w:t>
              </w:r>
            </w:hyperlink>
            <w:r>
              <w:rPr>
                <w:color w:val="392C69"/>
              </w:rPr>
              <w:t xml:space="preserve">, от 27.12.2023 </w:t>
            </w:r>
            <w:hyperlink r:id="rId12">
              <w:r>
                <w:rPr>
                  <w:color w:val="0000FF"/>
                </w:rPr>
                <w:t>N 16683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D64" w:rsidRDefault="00982D64">
            <w:pPr>
              <w:pStyle w:val="ConsPlusNormal"/>
            </w:pPr>
          </w:p>
        </w:tc>
      </w:tr>
    </w:tbl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3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4">
        <w:r>
          <w:rPr>
            <w:color w:val="0000FF"/>
          </w:rPr>
          <w:t>решением</w:t>
        </w:r>
      </w:hyperlink>
      <w:r>
        <w:t xml:space="preserve"> Рязанской городской Думы от 21.06.2021 N 108-III "Об утверждении Стратегии социально-экономического развития города Рязани до 2030 года", Постановлениями администрации города Рязани от 13.08.2013 </w:t>
      </w:r>
      <w:hyperlink r:id="rId15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</w:t>
      </w:r>
      <w:proofErr w:type="gramEnd"/>
      <w:r>
        <w:t xml:space="preserve">", от 24.08.2015 </w:t>
      </w:r>
      <w:hyperlink r:id="rId16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Рязани", руководствуясь </w:t>
      </w:r>
      <w:hyperlink r:id="rId17">
        <w:r>
          <w:rPr>
            <w:color w:val="0000FF"/>
          </w:rPr>
          <w:t>статьями 39</w:t>
        </w:r>
      </w:hyperlink>
      <w:r>
        <w:t xml:space="preserve">, </w:t>
      </w:r>
      <w:hyperlink r:id="rId18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3">
        <w:r>
          <w:rPr>
            <w:color w:val="0000FF"/>
          </w:rPr>
          <w:t>программу</w:t>
        </w:r>
      </w:hyperlink>
      <w:r>
        <w:t xml:space="preserve"> "Профилактика правонарушений в городе Рязани" согласно приложению N 1 к настоящему постановлению.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администрации города Рязани согласно </w:t>
      </w:r>
      <w:hyperlink w:anchor="P1401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01.01.2022.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4.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на официальном сайте администрации города Рязани в сети Интернет www.admrzn.ru.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администрации, руководителя аппарата Пустовалова А.Н.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right"/>
      </w:pPr>
      <w:r>
        <w:t>Глава администрации</w:t>
      </w:r>
    </w:p>
    <w:p w:rsidR="00982D64" w:rsidRDefault="00982D64">
      <w:pPr>
        <w:pStyle w:val="ConsPlusNormal"/>
        <w:jc w:val="right"/>
      </w:pPr>
      <w:r>
        <w:t>Е.Б.СОРОКИНА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  <w:bookmarkStart w:id="0" w:name="_GoBack"/>
      <w:bookmarkEnd w:id="0"/>
    </w:p>
    <w:p w:rsidR="00982D64" w:rsidRDefault="00982D64">
      <w:pPr>
        <w:pStyle w:val="ConsPlusNormal"/>
        <w:jc w:val="right"/>
        <w:outlineLvl w:val="0"/>
      </w:pPr>
      <w:r>
        <w:lastRenderedPageBreak/>
        <w:t>Приложение N 1</w:t>
      </w:r>
    </w:p>
    <w:p w:rsidR="00982D64" w:rsidRDefault="00982D64">
      <w:pPr>
        <w:pStyle w:val="ConsPlusNormal"/>
        <w:jc w:val="right"/>
      </w:pPr>
      <w:r>
        <w:t>к Постановлению</w:t>
      </w:r>
    </w:p>
    <w:p w:rsidR="00982D64" w:rsidRDefault="00982D64">
      <w:pPr>
        <w:pStyle w:val="ConsPlusNormal"/>
        <w:jc w:val="right"/>
      </w:pPr>
      <w:r>
        <w:t>администрации города Рязани</w:t>
      </w:r>
    </w:p>
    <w:p w:rsidR="00982D64" w:rsidRDefault="00982D64">
      <w:pPr>
        <w:pStyle w:val="ConsPlusNormal"/>
        <w:jc w:val="right"/>
      </w:pPr>
      <w:r>
        <w:t>от 30 сентября 2021 г. N 4243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</w:pPr>
      <w:bookmarkStart w:id="1" w:name="P33"/>
      <w:bookmarkEnd w:id="1"/>
      <w:r>
        <w:t>МУНИЦИПАЛЬНАЯ ПРОГРАММА</w:t>
      </w:r>
    </w:p>
    <w:p w:rsidR="00982D64" w:rsidRDefault="00982D64">
      <w:pPr>
        <w:pStyle w:val="ConsPlusTitle"/>
        <w:jc w:val="center"/>
      </w:pPr>
      <w:r>
        <w:t>"ПРОФИЛАКТИКА ПРАВОНАРУШЕНИЙ В ГОРОДЕ РЯЗАНИ"</w:t>
      </w:r>
    </w:p>
    <w:p w:rsidR="00982D64" w:rsidRDefault="00982D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2D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D64" w:rsidRDefault="00982D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D64" w:rsidRDefault="00982D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2D64" w:rsidRDefault="00982D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D64" w:rsidRDefault="00982D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982D64" w:rsidRDefault="00982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19.01.2022 </w:t>
            </w:r>
            <w:hyperlink r:id="rId19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02.06.2022 </w:t>
            </w:r>
            <w:hyperlink r:id="rId20">
              <w:r>
                <w:rPr>
                  <w:color w:val="0000FF"/>
                </w:rPr>
                <w:t>N 3649</w:t>
              </w:r>
            </w:hyperlink>
            <w:r>
              <w:rPr>
                <w:color w:val="392C69"/>
              </w:rPr>
              <w:t xml:space="preserve">, от 23.12.2022 </w:t>
            </w:r>
            <w:hyperlink r:id="rId21">
              <w:r>
                <w:rPr>
                  <w:color w:val="0000FF"/>
                </w:rPr>
                <w:t>N 11436</w:t>
              </w:r>
            </w:hyperlink>
            <w:r>
              <w:rPr>
                <w:color w:val="392C69"/>
              </w:rPr>
              <w:t>,</w:t>
            </w:r>
          </w:p>
          <w:p w:rsidR="00982D64" w:rsidRDefault="00982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22">
              <w:r>
                <w:rPr>
                  <w:color w:val="0000FF"/>
                </w:rPr>
                <w:t>N 11869</w:t>
              </w:r>
            </w:hyperlink>
            <w:r>
              <w:rPr>
                <w:color w:val="392C69"/>
              </w:rPr>
              <w:t xml:space="preserve">, от 28.02.2023 </w:t>
            </w:r>
            <w:hyperlink r:id="rId23">
              <w:r>
                <w:rPr>
                  <w:color w:val="0000FF"/>
                </w:rPr>
                <w:t>N 2270</w:t>
              </w:r>
            </w:hyperlink>
            <w:r>
              <w:rPr>
                <w:color w:val="392C69"/>
              </w:rPr>
              <w:t xml:space="preserve">, от 09.06.2023 </w:t>
            </w:r>
            <w:hyperlink r:id="rId24">
              <w:r>
                <w:rPr>
                  <w:color w:val="0000FF"/>
                </w:rPr>
                <w:t>N 7834</w:t>
              </w:r>
            </w:hyperlink>
            <w:r>
              <w:rPr>
                <w:color w:val="392C69"/>
              </w:rPr>
              <w:t>,</w:t>
            </w:r>
          </w:p>
          <w:p w:rsidR="00982D64" w:rsidRDefault="00982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07.09.2023 </w:t>
            </w:r>
            <w:hyperlink r:id="rId25">
              <w:r>
                <w:rPr>
                  <w:color w:val="0000FF"/>
                </w:rPr>
                <w:t>N 11816</w:t>
              </w:r>
            </w:hyperlink>
            <w:r>
              <w:rPr>
                <w:color w:val="392C69"/>
              </w:rPr>
              <w:t xml:space="preserve">, от 27.12.2023 </w:t>
            </w:r>
            <w:hyperlink r:id="rId26">
              <w:r>
                <w:rPr>
                  <w:color w:val="0000FF"/>
                </w:rPr>
                <w:t>N 16683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D64" w:rsidRDefault="00982D64">
            <w:pPr>
              <w:pStyle w:val="ConsPlusNormal"/>
            </w:pPr>
          </w:p>
        </w:tc>
      </w:tr>
    </w:tbl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  <w:outlineLvl w:val="1"/>
      </w:pPr>
      <w:r>
        <w:t>Паспорт</w:t>
      </w:r>
    </w:p>
    <w:p w:rsidR="00982D64" w:rsidRDefault="00982D64">
      <w:pPr>
        <w:pStyle w:val="ConsPlusTitle"/>
        <w:jc w:val="center"/>
      </w:pPr>
      <w:r>
        <w:t>муниципальной программы "Профилактика правонарушений</w:t>
      </w:r>
    </w:p>
    <w:p w:rsidR="00982D64" w:rsidRDefault="00982D64">
      <w:pPr>
        <w:pStyle w:val="ConsPlusTitle"/>
        <w:jc w:val="center"/>
      </w:pPr>
      <w:r>
        <w:t>в городе Рязани" (далее - Программа)</w:t>
      </w:r>
    </w:p>
    <w:p w:rsidR="00982D64" w:rsidRDefault="00982D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030"/>
      </w:tblGrid>
      <w:tr w:rsidR="00982D64">
        <w:tc>
          <w:tcPr>
            <w:tcW w:w="1928" w:type="dxa"/>
          </w:tcPr>
          <w:p w:rsidR="00982D64" w:rsidRDefault="00982D64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030" w:type="dxa"/>
          </w:tcPr>
          <w:p w:rsidR="00982D64" w:rsidRDefault="00982D64">
            <w:pPr>
              <w:pStyle w:val="ConsPlusNormal"/>
            </w:pPr>
            <w:r>
              <w:t>Управление общественных отношений аппарата администрации города Рязани (далее - УООАА)</w:t>
            </w:r>
          </w:p>
        </w:tc>
      </w:tr>
      <w:tr w:rsidR="00982D64">
        <w:tc>
          <w:tcPr>
            <w:tcW w:w="1928" w:type="dxa"/>
          </w:tcPr>
          <w:p w:rsidR="00982D64" w:rsidRDefault="00982D64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7030" w:type="dxa"/>
          </w:tcPr>
          <w:p w:rsidR="00982D64" w:rsidRDefault="00982D64">
            <w:pPr>
              <w:pStyle w:val="ConsPlusNormal"/>
            </w:pPr>
            <w:r>
              <w:t xml:space="preserve">Управление образования и молодежной политики администрации города Рязани (далее - </w:t>
            </w:r>
            <w:proofErr w:type="spellStart"/>
            <w:r>
              <w:t>УОиМП</w:t>
            </w:r>
            <w:proofErr w:type="spellEnd"/>
            <w:r>
              <w:t>);</w:t>
            </w:r>
          </w:p>
          <w:p w:rsidR="00982D64" w:rsidRDefault="00982D64">
            <w:pPr>
              <w:pStyle w:val="ConsPlusNormal"/>
            </w:pPr>
            <w:r>
              <w:t xml:space="preserve">Аппарат комиссий по делам несовершеннолетних и защите их прав администрации города Рязани (далее - </w:t>
            </w:r>
            <w:proofErr w:type="spellStart"/>
            <w:r>
              <w:t>АКДНиЗП</w:t>
            </w:r>
            <w:proofErr w:type="spellEnd"/>
            <w:r>
              <w:t>)</w:t>
            </w:r>
          </w:p>
        </w:tc>
      </w:tr>
      <w:tr w:rsidR="00982D64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Управление культуры администрации города Рязани (далее - УК);</w:t>
            </w:r>
          </w:p>
          <w:p w:rsidR="00982D64" w:rsidRDefault="00982D64">
            <w:pPr>
              <w:pStyle w:val="ConsPlusNormal"/>
            </w:pPr>
            <w:r>
              <w:t xml:space="preserve">Управление по физической культуре и массовому спорту администрации города Рязани (далее - </w:t>
            </w:r>
            <w:proofErr w:type="spellStart"/>
            <w:r>
              <w:t>УФКиМС</w:t>
            </w:r>
            <w:proofErr w:type="spellEnd"/>
            <w:r>
              <w:t>);</w:t>
            </w:r>
          </w:p>
          <w:p w:rsidR="00982D64" w:rsidRDefault="00982D64">
            <w:pPr>
              <w:pStyle w:val="ConsPlusNormal"/>
            </w:pPr>
            <w:r>
              <w:t xml:space="preserve">Управление дополнительных мер социальной поддержки и социальной помощи администрации города Рязани (далее - </w:t>
            </w:r>
            <w:proofErr w:type="spellStart"/>
            <w:r>
              <w:t>УДМСПиСП</w:t>
            </w:r>
            <w:proofErr w:type="spellEnd"/>
            <w:r>
              <w:t>);</w:t>
            </w:r>
          </w:p>
          <w:p w:rsidR="00982D64" w:rsidRDefault="00982D64">
            <w:pPr>
              <w:pStyle w:val="ConsPlusNormal"/>
            </w:pPr>
            <w:r>
              <w:t>Муниципальное казенное учреждение "Управление по делам территории города Рязани" (далее - МКУ "УДТ");</w:t>
            </w:r>
          </w:p>
          <w:p w:rsidR="00982D64" w:rsidRDefault="00982D64">
            <w:pPr>
              <w:pStyle w:val="ConsPlusNormal"/>
            </w:pPr>
            <w:r>
              <w:t>Муниципальное казенное учреждение "</w:t>
            </w:r>
            <w:proofErr w:type="spellStart"/>
            <w:r>
              <w:t>Техобеспечение</w:t>
            </w:r>
            <w:proofErr w:type="spellEnd"/>
            <w:r>
              <w:t>" (далее - МКУ "</w:t>
            </w:r>
            <w:proofErr w:type="spellStart"/>
            <w:r>
              <w:t>Техобеспечение</w:t>
            </w:r>
            <w:proofErr w:type="spellEnd"/>
            <w:r>
              <w:t>");</w:t>
            </w:r>
          </w:p>
          <w:p w:rsidR="00982D64" w:rsidRDefault="00982D64">
            <w:pPr>
              <w:pStyle w:val="ConsPlusNormal"/>
            </w:pPr>
            <w:r>
              <w:t>Рязанский линейный отдел МВД России на транспорте (далее - ЛОВДТ);</w:t>
            </w:r>
          </w:p>
          <w:p w:rsidR="00982D64" w:rsidRDefault="00982D64">
            <w:pPr>
              <w:pStyle w:val="ConsPlusNormal"/>
            </w:pPr>
            <w:r>
              <w:t>Отдел по связям со средствами массовой информации администрации города Рязани (далее - СМИ)</w:t>
            </w:r>
          </w:p>
        </w:tc>
      </w:tr>
      <w:tr w:rsidR="00982D64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82D64" w:rsidRDefault="00982D64">
            <w:pPr>
              <w:pStyle w:val="ConsPlusNormal"/>
              <w:jc w:val="both"/>
            </w:pPr>
            <w:r>
              <w:t xml:space="preserve">(в ред. Постановлений Администрации города Рязани от 28.02.2023 </w:t>
            </w:r>
            <w:hyperlink r:id="rId27">
              <w:r>
                <w:rPr>
                  <w:color w:val="0000FF"/>
                </w:rPr>
                <w:t>N 2270</w:t>
              </w:r>
            </w:hyperlink>
            <w:r>
              <w:t xml:space="preserve">, от 07.09.2023 </w:t>
            </w:r>
            <w:hyperlink r:id="rId28">
              <w:r>
                <w:rPr>
                  <w:color w:val="0000FF"/>
                </w:rPr>
                <w:t>N 11816</w:t>
              </w:r>
            </w:hyperlink>
            <w:r>
              <w:t>)</w:t>
            </w:r>
          </w:p>
        </w:tc>
      </w:tr>
      <w:tr w:rsidR="00982D64">
        <w:tc>
          <w:tcPr>
            <w:tcW w:w="1928" w:type="dxa"/>
          </w:tcPr>
          <w:p w:rsidR="00982D64" w:rsidRDefault="00982D64">
            <w:pPr>
              <w:pStyle w:val="ConsPlusNormal"/>
            </w:pPr>
            <w:r>
              <w:t>Цель Программы</w:t>
            </w:r>
          </w:p>
        </w:tc>
        <w:tc>
          <w:tcPr>
            <w:tcW w:w="7030" w:type="dxa"/>
          </w:tcPr>
          <w:p w:rsidR="00982D64" w:rsidRDefault="00982D64">
            <w:pPr>
              <w:pStyle w:val="ConsPlusNormal"/>
            </w:pPr>
            <w:r>
              <w:t>Совершенствование системы профилактики правонарушений</w:t>
            </w:r>
          </w:p>
        </w:tc>
      </w:tr>
      <w:tr w:rsidR="00982D64">
        <w:tc>
          <w:tcPr>
            <w:tcW w:w="1928" w:type="dxa"/>
          </w:tcPr>
          <w:p w:rsidR="00982D64" w:rsidRDefault="00982D64">
            <w:pPr>
              <w:pStyle w:val="ConsPlusNormal"/>
            </w:pPr>
            <w:r>
              <w:t>Задачи Программы</w:t>
            </w:r>
          </w:p>
        </w:tc>
        <w:tc>
          <w:tcPr>
            <w:tcW w:w="7030" w:type="dxa"/>
          </w:tcPr>
          <w:p w:rsidR="00982D64" w:rsidRDefault="00982D64">
            <w:pPr>
              <w:pStyle w:val="ConsPlusNormal"/>
            </w:pPr>
            <w:r>
              <w:t>Задача 1. Повышение уровня общественной безопасности и укрепление общественного порядка на основе совершенствования системы профилактики правонарушений.</w:t>
            </w:r>
          </w:p>
          <w:p w:rsidR="00982D64" w:rsidRDefault="00982D64">
            <w:pPr>
              <w:pStyle w:val="ConsPlusNormal"/>
            </w:pPr>
            <w:r>
              <w:t>Задача 2. Формирование негативного отношения в обществе к немедицинскому потреблению наркотиков.</w:t>
            </w:r>
          </w:p>
          <w:p w:rsidR="00982D64" w:rsidRDefault="00982D64">
            <w:pPr>
              <w:pStyle w:val="ConsPlusNormal"/>
            </w:pPr>
            <w:r>
              <w:t>Задача 3. Профилактика безнадзорности и правонарушений несовершеннолетних в городе Рязани</w:t>
            </w:r>
          </w:p>
        </w:tc>
      </w:tr>
      <w:tr w:rsidR="00982D64">
        <w:tc>
          <w:tcPr>
            <w:tcW w:w="1928" w:type="dxa"/>
          </w:tcPr>
          <w:p w:rsidR="00982D64" w:rsidRDefault="00982D64">
            <w:pPr>
              <w:pStyle w:val="ConsPlusNormal"/>
            </w:pPr>
            <w:r>
              <w:lastRenderedPageBreak/>
              <w:t>Целевые показатели (индикаторы) Программы</w:t>
            </w:r>
          </w:p>
        </w:tc>
        <w:tc>
          <w:tcPr>
            <w:tcW w:w="7030" w:type="dxa"/>
          </w:tcPr>
          <w:p w:rsidR="00982D64" w:rsidRDefault="00982D64">
            <w:pPr>
              <w:pStyle w:val="ConsPlusNormal"/>
            </w:pPr>
            <w:r>
              <w:t>1. Количество чрезвычайных обстоятельств на объектах, находящихся в муниципальной собственности.</w:t>
            </w:r>
          </w:p>
          <w:p w:rsidR="00982D64" w:rsidRDefault="00982D64">
            <w:pPr>
              <w:pStyle w:val="ConsPlusNormal"/>
            </w:pPr>
            <w:r>
              <w:t>2. Количество народных дружинников.</w:t>
            </w:r>
          </w:p>
          <w:p w:rsidR="00982D64" w:rsidRDefault="00982D64">
            <w:pPr>
              <w:pStyle w:val="ConsPlusNormal"/>
            </w:pPr>
            <w:r>
              <w:t>3. Доля учащихся образовательных организаций, принявших участие в социально-психологическом тестировании.</w:t>
            </w:r>
          </w:p>
          <w:p w:rsidR="00982D64" w:rsidRDefault="00982D64">
            <w:pPr>
              <w:pStyle w:val="ConsPlusNormal"/>
            </w:pPr>
            <w:r>
              <w:t>4. Количество волонтеров антинаркотической направленности.</w:t>
            </w:r>
          </w:p>
          <w:p w:rsidR="00982D64" w:rsidRDefault="00982D64">
            <w:pPr>
              <w:pStyle w:val="ConsPlusNormal"/>
            </w:pPr>
            <w:r>
              <w:t>5. Доля несовершеннолетних, признанных находящимися в социально опасном положении и/или воспитывающихся в семьях, находящихся в социально опасном положении, совершивших правонарушения и/или преступления.</w:t>
            </w:r>
          </w:p>
          <w:p w:rsidR="00982D64" w:rsidRDefault="00982D64">
            <w:pPr>
              <w:pStyle w:val="ConsPlusNormal"/>
            </w:pPr>
            <w:r>
              <w:t>6. Количество реализованных индивидуальных программ социальной реабилитации семей, находящихся в социально опасном положении.</w:t>
            </w:r>
          </w:p>
          <w:p w:rsidR="00982D64" w:rsidRDefault="00982D64">
            <w:pPr>
              <w:pStyle w:val="ConsPlusNormal"/>
            </w:pPr>
            <w:r>
              <w:t>7. Доля несовершеннолетних, находящихся в социально опасном положении, а также воспитывающихся в неблагополучных семьях, вовлеченных в культурно-досуговые, спортивно-массовые мероприятия, а также в общественно полезную деятельность.</w:t>
            </w:r>
          </w:p>
          <w:p w:rsidR="00982D64" w:rsidRDefault="00982D64">
            <w:pPr>
              <w:pStyle w:val="ConsPlusNormal"/>
            </w:pPr>
            <w:r>
              <w:t>8. Количество комиссий по делам несовершеннолетних и защите их прав</w:t>
            </w:r>
          </w:p>
        </w:tc>
      </w:tr>
      <w:tr w:rsidR="00982D64">
        <w:tc>
          <w:tcPr>
            <w:tcW w:w="1928" w:type="dxa"/>
          </w:tcPr>
          <w:p w:rsidR="00982D64" w:rsidRDefault="00982D64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7030" w:type="dxa"/>
          </w:tcPr>
          <w:p w:rsidR="00982D64" w:rsidRDefault="00982D64">
            <w:pPr>
              <w:pStyle w:val="ConsPlusNormal"/>
            </w:pPr>
            <w:r>
              <w:t>2022 - 2030 годы. Программа реализуется в один этап</w:t>
            </w:r>
          </w:p>
        </w:tc>
      </w:tr>
      <w:tr w:rsidR="00982D64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Ресурсное обеспечение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 xml:space="preserve">Ресурсное обеспечение Программы за счет всех источников финансирования составляет 188695,51962 тыс. рублей </w:t>
            </w:r>
            <w:hyperlink w:anchor="P102">
              <w:r>
                <w:rPr>
                  <w:color w:val="0000FF"/>
                </w:rPr>
                <w:t>&lt;*&gt;</w:t>
              </w:r>
            </w:hyperlink>
            <w:r>
              <w:t>, из них по источникам финансирования:</w:t>
            </w:r>
          </w:p>
          <w:p w:rsidR="00982D64" w:rsidRDefault="00982D64">
            <w:pPr>
              <w:pStyle w:val="ConsPlusNormal"/>
            </w:pPr>
            <w:r>
              <w:t>- средства бюджета города Рязани составляют 65796,101880 тыс. рублей;</w:t>
            </w:r>
          </w:p>
          <w:p w:rsidR="00982D64" w:rsidRDefault="00982D64">
            <w:pPr>
              <w:pStyle w:val="ConsPlusNormal"/>
            </w:pPr>
            <w:r>
              <w:t xml:space="preserve">- средства областного бюджета составляют 122899,41774 тыс. рублей </w:t>
            </w:r>
            <w:hyperlink w:anchor="P102">
              <w:r>
                <w:rPr>
                  <w:color w:val="0000FF"/>
                </w:rPr>
                <w:t>&lt;*&gt;</w:t>
              </w:r>
            </w:hyperlink>
          </w:p>
        </w:tc>
      </w:tr>
      <w:tr w:rsidR="00982D64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982D64" w:rsidRDefault="00982D64">
            <w:pPr>
              <w:pStyle w:val="ConsPlusNormal"/>
              <w:jc w:val="both"/>
            </w:pPr>
            <w:r>
              <w:t xml:space="preserve">(в ред. Постановлений Администрации города Рязани от 23.12.2022 </w:t>
            </w:r>
            <w:hyperlink r:id="rId29">
              <w:r>
                <w:rPr>
                  <w:color w:val="0000FF"/>
                </w:rPr>
                <w:t>N 11436</w:t>
              </w:r>
            </w:hyperlink>
            <w:r>
              <w:t xml:space="preserve">, от 29.12.2022 </w:t>
            </w:r>
            <w:hyperlink r:id="rId30">
              <w:r>
                <w:rPr>
                  <w:color w:val="0000FF"/>
                </w:rPr>
                <w:t>N 11869</w:t>
              </w:r>
            </w:hyperlink>
            <w:r>
              <w:t xml:space="preserve">, от 28.02.2023 </w:t>
            </w:r>
            <w:hyperlink r:id="rId31">
              <w:r>
                <w:rPr>
                  <w:color w:val="0000FF"/>
                </w:rPr>
                <w:t>N 2270</w:t>
              </w:r>
            </w:hyperlink>
            <w:r>
              <w:t xml:space="preserve">, от 09.06.2023 </w:t>
            </w:r>
            <w:hyperlink r:id="rId32">
              <w:r>
                <w:rPr>
                  <w:color w:val="0000FF"/>
                </w:rPr>
                <w:t>N 7834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07.09.2023 </w:t>
            </w:r>
            <w:hyperlink r:id="rId33">
              <w:r>
                <w:rPr>
                  <w:color w:val="0000FF"/>
                </w:rPr>
                <w:t>N 11816</w:t>
              </w:r>
            </w:hyperlink>
            <w:r>
              <w:t xml:space="preserve">, от 27.12.2023 </w:t>
            </w:r>
            <w:hyperlink r:id="rId34">
              <w:r>
                <w:rPr>
                  <w:color w:val="0000FF"/>
                </w:rPr>
                <w:t>N 16683</w:t>
              </w:r>
            </w:hyperlink>
            <w:r>
              <w:t>)</w:t>
            </w:r>
          </w:p>
        </w:tc>
      </w:tr>
      <w:tr w:rsidR="00982D64">
        <w:tc>
          <w:tcPr>
            <w:tcW w:w="1928" w:type="dxa"/>
          </w:tcPr>
          <w:p w:rsidR="00982D64" w:rsidRDefault="00982D64">
            <w:pPr>
              <w:pStyle w:val="ConsPlusNormal"/>
            </w:pPr>
            <w:r>
              <w:t>Основные мероприятия Программы</w:t>
            </w:r>
          </w:p>
        </w:tc>
        <w:tc>
          <w:tcPr>
            <w:tcW w:w="7030" w:type="dxa"/>
          </w:tcPr>
          <w:p w:rsidR="00982D64" w:rsidRDefault="00982D64">
            <w:pPr>
              <w:pStyle w:val="ConsPlusNormal"/>
            </w:pPr>
            <w:r>
              <w:t>1. Создание условий для повышения уровня общественной безопасности и профилактики правонарушений.</w:t>
            </w:r>
          </w:p>
          <w:p w:rsidR="00982D64" w:rsidRDefault="00982D64">
            <w:pPr>
              <w:pStyle w:val="ConsPlusNormal"/>
            </w:pPr>
            <w:r>
              <w:t>2. Создание условий для добровольного участия граждан в охране общественного порядка.</w:t>
            </w:r>
          </w:p>
          <w:p w:rsidR="00982D64" w:rsidRDefault="00982D64">
            <w:pPr>
              <w:pStyle w:val="ConsPlusNormal"/>
            </w:pPr>
            <w:r>
              <w:t>3. Создание условий для формирования негативного отношения в обществе к немедицинскому потреблению наркотиков.</w:t>
            </w:r>
          </w:p>
          <w:p w:rsidR="00982D64" w:rsidRDefault="00982D64">
            <w:pPr>
              <w:pStyle w:val="ConsPlusNormal"/>
            </w:pPr>
            <w:r>
              <w:t>4. Создание условий для формирования мотивации к ведению здорового образа жизни.</w:t>
            </w:r>
          </w:p>
          <w:p w:rsidR="00982D64" w:rsidRDefault="00982D64">
            <w:pPr>
              <w:pStyle w:val="ConsPlusNormal"/>
            </w:pPr>
            <w:r>
              <w:t>5. Проведение профилактической работы с несовершеннолетними.</w:t>
            </w:r>
          </w:p>
          <w:p w:rsidR="00982D64" w:rsidRDefault="00982D64">
            <w:pPr>
              <w:pStyle w:val="ConsPlusNormal"/>
            </w:pPr>
            <w:r>
              <w:t>6. Разработка и реализация индивидуальных программ социальной реабилитации семей, находящихся в социально опасном положении.</w:t>
            </w:r>
          </w:p>
          <w:p w:rsidR="00982D64" w:rsidRDefault="00982D64">
            <w:pPr>
              <w:pStyle w:val="ConsPlusNormal"/>
            </w:pPr>
            <w:r>
              <w:t>7. 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деятельность.</w:t>
            </w:r>
          </w:p>
          <w:p w:rsidR="00982D64" w:rsidRDefault="00982D64">
            <w:pPr>
              <w:pStyle w:val="ConsPlusNormal"/>
            </w:pPr>
            <w:r>
              <w:t>8. Обеспечение деятельности комиссий по делам несовершеннолетних и защите их прав</w:t>
            </w:r>
          </w:p>
        </w:tc>
      </w:tr>
      <w:tr w:rsidR="00982D64">
        <w:tc>
          <w:tcPr>
            <w:tcW w:w="1928" w:type="dxa"/>
          </w:tcPr>
          <w:p w:rsidR="00982D64" w:rsidRDefault="00982D64">
            <w:pPr>
              <w:pStyle w:val="ConsPlusNormal"/>
            </w:pPr>
            <w:r>
              <w:t xml:space="preserve">Ожидаемые результаты реализации </w:t>
            </w:r>
            <w:r>
              <w:lastRenderedPageBreak/>
              <w:t>Программы</w:t>
            </w:r>
          </w:p>
        </w:tc>
        <w:tc>
          <w:tcPr>
            <w:tcW w:w="7030" w:type="dxa"/>
          </w:tcPr>
          <w:p w:rsidR="00982D64" w:rsidRDefault="00982D64">
            <w:pPr>
              <w:pStyle w:val="ConsPlusNormal"/>
            </w:pPr>
            <w:r>
              <w:lastRenderedPageBreak/>
              <w:t>1. Недопущение чрезвычайных обстоятельств на объектах, находящихся в муниципальной собственности.</w:t>
            </w:r>
          </w:p>
          <w:p w:rsidR="00982D64" w:rsidRDefault="00982D64">
            <w:pPr>
              <w:pStyle w:val="ConsPlusNormal"/>
            </w:pPr>
            <w:r>
              <w:t>2. Количество народных дружинников составит не менее 400 человек.</w:t>
            </w:r>
          </w:p>
          <w:p w:rsidR="00982D64" w:rsidRDefault="00982D64">
            <w:pPr>
              <w:pStyle w:val="ConsPlusNormal"/>
            </w:pPr>
            <w:r>
              <w:lastRenderedPageBreak/>
              <w:t>3. Доля учащихся образовательных организаций, принявших участие в социально-психологическом тестировании, составит не менее 85%.</w:t>
            </w:r>
          </w:p>
          <w:p w:rsidR="00982D64" w:rsidRDefault="00982D64">
            <w:pPr>
              <w:pStyle w:val="ConsPlusNormal"/>
            </w:pPr>
            <w:r>
              <w:t>4. Количество волонтеров антинаркотической направленности составит не менее 170 человек.</w:t>
            </w:r>
          </w:p>
          <w:p w:rsidR="00982D64" w:rsidRDefault="00982D64">
            <w:pPr>
              <w:pStyle w:val="ConsPlusNormal"/>
            </w:pPr>
            <w:r>
              <w:t>5. Доля несовершеннолетних, признанных находящимися в социально опасном положении и/или воспитывающихся в семьях, находящихся в социально опасном положении, совершивших правонарушения и/или преступления, составит не более 5%.</w:t>
            </w:r>
          </w:p>
          <w:p w:rsidR="00982D64" w:rsidRDefault="00982D64">
            <w:pPr>
              <w:pStyle w:val="ConsPlusNormal"/>
            </w:pPr>
            <w:r>
              <w:t>6. Количество реализованных индивидуальных программ социальной реабилитации семей, находящихся в социально опасном положении, составит не более 66 единиц.</w:t>
            </w:r>
          </w:p>
          <w:p w:rsidR="00982D64" w:rsidRDefault="00982D64">
            <w:pPr>
              <w:pStyle w:val="ConsPlusNormal"/>
            </w:pPr>
            <w:r>
              <w:t>7. Доля несовершеннолетних, находящихся в социально опасном положении, а также воспитывающихся в неблагополучных семьях, вовлеченных в культурно-досуговые, спортивно-массовые мероприятия, а также в общественно полезную деятельность, составит не менее 50%.</w:t>
            </w:r>
          </w:p>
          <w:p w:rsidR="00982D64" w:rsidRDefault="00982D64">
            <w:pPr>
              <w:pStyle w:val="ConsPlusNormal"/>
            </w:pPr>
            <w:r>
              <w:t>8. Организация деятельности 5 комиссий по делам несовершеннолетних и защите их прав</w:t>
            </w:r>
          </w:p>
        </w:tc>
      </w:tr>
    </w:tbl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ind w:firstLine="540"/>
        <w:jc w:val="both"/>
      </w:pPr>
      <w:r>
        <w:t>--------------------------------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Примечание:</w:t>
      </w:r>
    </w:p>
    <w:p w:rsidR="00982D64" w:rsidRDefault="00982D64">
      <w:pPr>
        <w:pStyle w:val="ConsPlusNormal"/>
        <w:spacing w:before="220"/>
        <w:ind w:firstLine="540"/>
        <w:jc w:val="both"/>
      </w:pPr>
      <w:bookmarkStart w:id="2" w:name="P102"/>
      <w:bookmarkEnd w:id="2"/>
      <w:r>
        <w:t>&lt;*&gt; - прогнозное значение.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  <w:outlineLvl w:val="1"/>
      </w:pPr>
      <w:r>
        <w:t>I. Характеристика текущего состояния сферы правопорядка</w:t>
      </w:r>
    </w:p>
    <w:p w:rsidR="00982D64" w:rsidRDefault="00982D64">
      <w:pPr>
        <w:pStyle w:val="ConsPlusTitle"/>
        <w:jc w:val="center"/>
      </w:pPr>
      <w:r>
        <w:t>на территории города Рязани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ind w:firstLine="540"/>
        <w:jc w:val="both"/>
      </w:pPr>
      <w:r>
        <w:t>Ежегодно увеличивается число общественно-политических, культурно-развлекательных и спортивно-массовых мероприятий. Существенно возросла политизация общества.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По итогам 7 месяцев 2021 года состояние правопорядка на территории города Рязани характеризуется снижением общего количества совершенных криминальных деяний (с 3063 до 2663, -13,1%), в том числе небольшой и средней тяжести (с 2281 до 1764, -22,7%), совершенных несовершеннолетними (с 50 </w:t>
      </w:r>
      <w:proofErr w:type="gramStart"/>
      <w:r>
        <w:t>до</w:t>
      </w:r>
      <w:proofErr w:type="gramEnd"/>
      <w:r>
        <w:t xml:space="preserve"> 25).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Возросло число преступлений против общественной безопасности и общественного порядка (с 550 до 567, +3,1%), связанных с незаконным оборотом наркотиков (с 413 до 431, +4,4%), заведомо ложных сообщений о фактах терроризма (с 3 </w:t>
      </w:r>
      <w:proofErr w:type="gramStart"/>
      <w:r>
        <w:t>до</w:t>
      </w:r>
      <w:proofErr w:type="gramEnd"/>
      <w:r>
        <w:t xml:space="preserve"> 8).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Каждое третье преступление совершено в общественных местах (749 или 28,1%), каждое пятое - в состоянии опьянения (324, или 20,2%).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Не допущено чрезвычайных обстоятельств на объектах, находящихся в муниципальной собственности.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На 01.08.2021 Народная дружина города Рязани состояла из 34 отрядов общей численностью 441 человек. За 7 месяцев 2021 года дружинниками проведено 5096 выходов на дежурство, в том числе 3870 патрулирований улиц, 861 дежурство по участию в проводимых правоохранительными органами оперативно-профилактических мероприятиях, 218 дежурств по охране правопорядка на мероприятиях с массовым пребыванием людей. Народными дружинниками совместно с правоохранительными органами пресечено 6 административных правонарушений.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В 2020 - 2021 учебном году в социально-психологическом тестировании учащихся 7 - 11 </w:t>
      </w:r>
      <w:r>
        <w:lastRenderedPageBreak/>
        <w:t xml:space="preserve">классов, направленном на определение вероятности вовлечения обучающихся в зависимое поведение, приняло участие 16948 человек (89,1%), отказались 574 человека (3%). Достичь данных результатов получилось благодаря тому, что социально-психологическое тестирование было продлено до 15 февраля 2021 года в связи со сложившейся санитарно-эпидемиологической ситуацией, вызванной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с целью обеспечения максимального охвата прохождения учащимися социально-психологического тестирования. В 2019 - 2020 учебном году приняло участие 16109 человек (85,2%), отказались 1202 человека (6,3%).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МКУ "УДТ" за 6 месяцев 2021 года проведен 41 рейд по выявлению и устранению надписей, содержащих контактную информацию распространителей наркотических средств и психотропных веществ. Ликвидировано 711 надписей.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За 6 месяцев 2021 года антинаркотическим волонтерским отрядом "Ради жизни" проведено 4 акции "Чистые стены" с целью выявления и устранения надписей, содержащих контактную информацию по приобретению наркотических средств и психотропных веществ, в ходе которых было ликвидировано 135 надписей.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Количество волонтеров антинаркотической направленности на 01.01.2021 составило 170 человек.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За 6 месяцев 2021 года проведено 49 заседаний комиссий по делам несовершеннолетних и защите их прав, на которых рассмотрено 930 материалов в отношении подростков и их родителей. В банке данных семей, находящихся в социально опасном положении, состоит 77 семей, в которых воспитывается 151 ребенок. Выявлено 28 семей, находящихся в социально опасном положении, и 47 семей, имеющих факторы социального риска. Организован патронаж семей данной категории.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Организована работа с 91 несовершеннолетним, находящимся в социально опасном положении. Выявлено за отчетный период - 22, прекращена работа с 18.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  <w:outlineLvl w:val="1"/>
      </w:pPr>
      <w:r>
        <w:t>II. Приоритеты муниципальной политики в сфере профилактики</w:t>
      </w:r>
    </w:p>
    <w:p w:rsidR="00982D64" w:rsidRDefault="00982D64">
      <w:pPr>
        <w:pStyle w:val="ConsPlusTitle"/>
        <w:jc w:val="center"/>
      </w:pPr>
      <w:r>
        <w:t>правонарушений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ind w:firstLine="540"/>
        <w:jc w:val="both"/>
      </w:pPr>
      <w:r>
        <w:t>Цель и задачи Программы.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Программа разработана в соответствии с основными направлениями социально-экономической политики города Рязани, определенными </w:t>
      </w:r>
      <w:hyperlink r:id="rId35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Данная Программа базируется на основных положениях следующих нормативных правовых актов: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06.03.2006 N 35-ФЗ "О противодействии терроризму";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от 24.06.1999 N 120-ФЗ "Об основах системы профилактики безнадзорности и правонарушений несовершеннолетних";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8">
        <w:r>
          <w:rPr>
            <w:color w:val="0000FF"/>
          </w:rPr>
          <w:t>закон</w:t>
        </w:r>
      </w:hyperlink>
      <w:r>
        <w:t xml:space="preserve"> от 08.01.1998 N 3-ФЗ "О наркотических средствах и психотропных веществах";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02.04.2014 N 44-ФЗ "Об участии граждан в охране общественного порядка";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- </w:t>
      </w: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23.11.2020 N 733 "Об утверждении Стратегии </w:t>
      </w:r>
      <w:r>
        <w:lastRenderedPageBreak/>
        <w:t>государственной антинаркотической политики Российской Федерации на период до 2030 года";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- </w:t>
      </w:r>
      <w:hyperlink r:id="rId41">
        <w:r>
          <w:rPr>
            <w:color w:val="0000FF"/>
          </w:rPr>
          <w:t>Закон</w:t>
        </w:r>
      </w:hyperlink>
      <w:r>
        <w:t xml:space="preserve"> Рязанской области от 14.11.2014 N 75-ОЗ "О регулировании отдельных отношений, связанных с участием граждан в охране общественного порядка на территории Рязанской области";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- </w:t>
      </w:r>
      <w:hyperlink r:id="rId42">
        <w:r>
          <w:rPr>
            <w:color w:val="0000FF"/>
          </w:rPr>
          <w:t>Закон</w:t>
        </w:r>
      </w:hyperlink>
      <w:r>
        <w:t xml:space="preserve"> Рязанской области от 07.10.2019 N 51-ОЗ "Об отдельных вопросах профилактики правонарушений в Рязанской области";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23.12.2022 N 11436;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03.12.2004 N 160 "О Порядке взаимодействия органов и учреждений системы профилактики безнадзорности и правонарушений несовершеннолетних по выявлению, дальнейшему устройству и реабилитации безнадзорных и беспризорных детей в Рязанской области".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С учетом вышеуказанных направлений сформулированы цель и задачи Программы. Целью настоящей Программы является совершенствование системы профилактики правонарушений.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Достижение цели Программы требует решения следующих задач: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Задача 1. Повышение уровня общественной безопасности и укрепление общественного порядка на основе совершенствования системы профилактики правонарушений.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Задача 2. Формирование негативного отношения в обществе к немедицинскому потреблению наркотиков.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Задача 3. Профилактика безнадзорности и правонарушений несовершеннолетних в городе Рязани.</w:t>
      </w:r>
    </w:p>
    <w:p w:rsidR="00982D64" w:rsidRDefault="00982D64">
      <w:pPr>
        <w:pStyle w:val="ConsPlusNormal"/>
        <w:spacing w:before="220"/>
        <w:ind w:firstLine="540"/>
        <w:jc w:val="both"/>
      </w:pPr>
      <w:proofErr w:type="gramStart"/>
      <w:r>
        <w:t xml:space="preserve">Настоящая Программа разработана в соответствии с Постановлениями администрации города Рязани от 13.08.2013 </w:t>
      </w:r>
      <w:hyperlink r:id="rId45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Рязани" и от 24.08.2015 </w:t>
      </w:r>
      <w:hyperlink r:id="rId46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Рязани".</w:t>
      </w:r>
      <w:proofErr w:type="gramEnd"/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Перечень нормативных правовых актов, обеспечивающих реализацию Программы, представлен в </w:t>
      </w:r>
      <w:hyperlink w:anchor="P210">
        <w:r>
          <w:rPr>
            <w:color w:val="0000FF"/>
          </w:rPr>
          <w:t>таблице 1</w:t>
        </w:r>
      </w:hyperlink>
      <w:r>
        <w:t xml:space="preserve"> приложения к Программе.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  <w:outlineLvl w:val="1"/>
      </w:pPr>
      <w:r>
        <w:t>III. Сроки и этапы реализации Программы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ind w:firstLine="540"/>
        <w:jc w:val="both"/>
      </w:pPr>
      <w:r>
        <w:t>Программа реализуется в 2022 - 2030 годах в один этап.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  <w:outlineLvl w:val="1"/>
      </w:pPr>
      <w:r>
        <w:t>IV. Прогноз ожидаемых результатов Программы. Описание</w:t>
      </w:r>
    </w:p>
    <w:p w:rsidR="00982D64" w:rsidRDefault="00982D64">
      <w:pPr>
        <w:pStyle w:val="ConsPlusTitle"/>
        <w:jc w:val="center"/>
      </w:pPr>
      <w:r>
        <w:t>целевых показателей (индикаторов) Программы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ind w:firstLine="540"/>
        <w:jc w:val="both"/>
      </w:pPr>
      <w:r>
        <w:t>Решение задач Программы направлено на совершенствование системы профилактики правонарушений. Успешная реализация Программы позволит к 2030 году достичь следующих результатов: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1. Недопущение чрезвычайных обстоятельств на объектах, находящихся в муниципальной собственности.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Данный показатель характеризует степень защищенности объектов, находящихся в муниципальной собственности, от террористических угроз и грубых нарушений общественного порядка, имеющих широкий общественный резонанс.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lastRenderedPageBreak/>
        <w:t>Источник информации - УМВД России по Рязанской области, УООАА.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2. Количество народных дружинников составит не менее 400 человек.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Данный показатель характеризует степень социальной активности жителей города Рязани в участии в деятельности по профилактике правонарушений.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Источник информации - УООАА.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3. Доля учащихся образовательных организаций, принявших участие в социально-психологическом тестировании, составит не менее 85%.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Данный показатель характеризует качество проводимой информационной политики в сфере антинаркотической деятельности.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УОиМП</w:t>
      </w:r>
      <w:proofErr w:type="spellEnd"/>
      <w:r>
        <w:t>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4. Количество волонтеров антинаркотической направленности составит не менее 170 человек.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Данный показатель характеризует степень социальной активности несовершеннолетних в сфере антинаркотической деятельности, качество проводимой работы по развитию волонтерского антинаркотического движения.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УОиМП</w:t>
      </w:r>
      <w:proofErr w:type="spellEnd"/>
      <w:r>
        <w:t>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5. Доля несовершеннолетних, признанных находящимися в социально опасном положении и/или воспитывающихся в семьях, находящихся в социально опасном положении, совершивших правонарушения и/или преступления, составит не более 5%.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Данный показатель характеризует качество проводимой профилактической работы с несовершеннолетними по предупреждению совершения ими преступлений и правонарушений.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АКДНиЗП</w:t>
      </w:r>
      <w:proofErr w:type="spellEnd"/>
      <w:r>
        <w:t>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6. Количество реализованных индивидуальных программ социальной реабилитации семей, находящихся в социально опасном положении, составит не более 66 единиц.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Данный показатель характеризует эффективность работы с семьями, находящимися в социально опасном положении.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АКДНиЗП</w:t>
      </w:r>
      <w:proofErr w:type="spellEnd"/>
      <w:r>
        <w:t>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7. Доля несовершеннолетних, находящихся в социально опасном положении, а также воспитывающихся в неблагополучных семьях, вовлеченных в культурно-досуговые, спортивно-массовые мероприятия, а также в общественно полезную деятельность, составит не менее 50%.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Данный показатель характеризует эффективность работы с несовершеннолетними по привлечению их в культурно-досуговые, спортивно-массовые мероприятия, а также в общественно полезную деятельность.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АКДНиЗП</w:t>
      </w:r>
      <w:proofErr w:type="spellEnd"/>
      <w:r>
        <w:t>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8. Организация деятельности 5 комиссий по делам несовершеннолетних и защите их прав.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Данный показатель характеризует степень </w:t>
      </w:r>
      <w:proofErr w:type="gramStart"/>
      <w:r>
        <w:t>влияния деятельности администрации города Рязани</w:t>
      </w:r>
      <w:proofErr w:type="gramEnd"/>
      <w:r>
        <w:t xml:space="preserve"> на состояние профилактической работы с несовершеннолетними правонарушителями.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lastRenderedPageBreak/>
        <w:t xml:space="preserve">Источник информации - </w:t>
      </w:r>
      <w:proofErr w:type="spellStart"/>
      <w:r>
        <w:t>АКДНиЗП</w:t>
      </w:r>
      <w:proofErr w:type="spellEnd"/>
      <w:r>
        <w:t>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Планируемые значения целевых показателей (индикаторов) Программы по годам реализации представлены в </w:t>
      </w:r>
      <w:hyperlink w:anchor="P238">
        <w:r>
          <w:rPr>
            <w:color w:val="0000FF"/>
          </w:rPr>
          <w:t>таблице 2</w:t>
        </w:r>
      </w:hyperlink>
      <w:r>
        <w:t xml:space="preserve"> приложения к Программе.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  <w:outlineLvl w:val="1"/>
      </w:pPr>
      <w:r>
        <w:t>V. Основные мероприятия Программы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ind w:firstLine="540"/>
        <w:jc w:val="both"/>
      </w:pPr>
      <w:r>
        <w:t>Решение задач Программы будет осуществляться путем реализации 8 основных мероприятий.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Сводная информация об основных мероприятиях Программы представлена в </w:t>
      </w:r>
      <w:hyperlink w:anchor="P360">
        <w:r>
          <w:rPr>
            <w:color w:val="0000FF"/>
          </w:rPr>
          <w:t>таблице 3</w:t>
        </w:r>
      </w:hyperlink>
      <w:r>
        <w:t xml:space="preserve"> приложения к Программе.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  <w:outlineLvl w:val="1"/>
      </w:pPr>
      <w:r>
        <w:t>VI. Объем бюджетных ассигнований Программы</w:t>
      </w:r>
    </w:p>
    <w:p w:rsidR="00982D64" w:rsidRDefault="00982D64">
      <w:pPr>
        <w:pStyle w:val="ConsPlusNormal"/>
        <w:jc w:val="center"/>
      </w:pPr>
      <w:proofErr w:type="gramStart"/>
      <w:r>
        <w:t xml:space="preserve">(введен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982D64" w:rsidRDefault="00982D64">
      <w:pPr>
        <w:pStyle w:val="ConsPlusNormal"/>
        <w:jc w:val="center"/>
      </w:pPr>
      <w:r>
        <w:t>от 23.12.2022 N 11436)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ind w:firstLine="540"/>
        <w:jc w:val="both"/>
      </w:pPr>
      <w:r>
        <w:t xml:space="preserve">Объемы бюджетных ассигнований на финансовое обеспечение реализации Программы в соответствии с утвержденным бюджетом города Рязани представлены в </w:t>
      </w:r>
      <w:hyperlink w:anchor="P464">
        <w:r>
          <w:rPr>
            <w:color w:val="0000FF"/>
          </w:rPr>
          <w:t>таблице 4</w:t>
        </w:r>
      </w:hyperlink>
      <w:r>
        <w:t xml:space="preserve"> приложения к Программе.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  <w:outlineLvl w:val="1"/>
      </w:pPr>
      <w:hyperlink r:id="rId48">
        <w:r>
          <w:rPr>
            <w:color w:val="0000FF"/>
          </w:rPr>
          <w:t>VII</w:t>
        </w:r>
      </w:hyperlink>
      <w:r>
        <w:t>. Ресурсное обеспечение Программы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ind w:firstLine="540"/>
        <w:jc w:val="both"/>
      </w:pPr>
      <w:r>
        <w:t xml:space="preserve">Объемы финансирования Программы с разбивкой по годам реализации, источникам финансирования и главным распорядителям средств бюджета города Рязани представлены в </w:t>
      </w:r>
      <w:hyperlink w:anchor="P493">
        <w:r>
          <w:rPr>
            <w:color w:val="0000FF"/>
          </w:rPr>
          <w:t>таблице 5</w:t>
        </w:r>
      </w:hyperlink>
      <w:r>
        <w:t xml:space="preserve"> приложения к Программе.</w:t>
      </w:r>
    </w:p>
    <w:p w:rsidR="00982D64" w:rsidRDefault="00982D6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23.12.2022 N 11436)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Объемы финансирования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 не позднее трех месяцев со дня вступления его в силу.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В течение финансового года внесение изменений в Программу в части уточнения объемов финансирования осуществляется в установленные сроки после внесения соответствующих изменений и дополнений в бюджет города Рязани.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При принятии на федеральном и региональном уровне нормативных правовых актов, предусматривающих предоставление бюджету города Рязани субсидий в форме межбюджетных трансфертов на выполнение мероприятий Программы, возможно увеличение объемов ее финансирования за счет средств вышестоящих бюджетов.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right"/>
        <w:outlineLvl w:val="1"/>
      </w:pPr>
      <w:r>
        <w:t>Приложение</w:t>
      </w:r>
    </w:p>
    <w:p w:rsidR="00982D64" w:rsidRDefault="00982D64">
      <w:pPr>
        <w:pStyle w:val="ConsPlusNormal"/>
        <w:jc w:val="right"/>
      </w:pPr>
      <w:r>
        <w:t>к Программе</w:t>
      </w:r>
    </w:p>
    <w:p w:rsidR="00982D64" w:rsidRDefault="00982D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2D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D64" w:rsidRDefault="00982D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D64" w:rsidRDefault="00982D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2D64" w:rsidRDefault="00982D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D64" w:rsidRDefault="00982D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982D64" w:rsidRDefault="00982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19.01.2022 </w:t>
            </w:r>
            <w:hyperlink r:id="rId50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02.06.2022 </w:t>
            </w:r>
            <w:hyperlink r:id="rId51">
              <w:r>
                <w:rPr>
                  <w:color w:val="0000FF"/>
                </w:rPr>
                <w:t>N 3649</w:t>
              </w:r>
            </w:hyperlink>
            <w:r>
              <w:rPr>
                <w:color w:val="392C69"/>
              </w:rPr>
              <w:t xml:space="preserve">, от 23.12.2022 </w:t>
            </w:r>
            <w:hyperlink r:id="rId52">
              <w:r>
                <w:rPr>
                  <w:color w:val="0000FF"/>
                </w:rPr>
                <w:t>N 11436</w:t>
              </w:r>
            </w:hyperlink>
            <w:r>
              <w:rPr>
                <w:color w:val="392C69"/>
              </w:rPr>
              <w:t>,</w:t>
            </w:r>
          </w:p>
          <w:p w:rsidR="00982D64" w:rsidRDefault="00982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53">
              <w:r>
                <w:rPr>
                  <w:color w:val="0000FF"/>
                </w:rPr>
                <w:t>N 11869</w:t>
              </w:r>
            </w:hyperlink>
            <w:r>
              <w:rPr>
                <w:color w:val="392C69"/>
              </w:rPr>
              <w:t xml:space="preserve">, от 28.02.2023 </w:t>
            </w:r>
            <w:hyperlink r:id="rId54">
              <w:r>
                <w:rPr>
                  <w:color w:val="0000FF"/>
                </w:rPr>
                <w:t>N 2270</w:t>
              </w:r>
            </w:hyperlink>
            <w:r>
              <w:rPr>
                <w:color w:val="392C69"/>
              </w:rPr>
              <w:t xml:space="preserve">, от 09.06.2023 </w:t>
            </w:r>
            <w:hyperlink r:id="rId55">
              <w:r>
                <w:rPr>
                  <w:color w:val="0000FF"/>
                </w:rPr>
                <w:t>N 7834</w:t>
              </w:r>
            </w:hyperlink>
            <w:r>
              <w:rPr>
                <w:color w:val="392C69"/>
              </w:rPr>
              <w:t>,</w:t>
            </w:r>
          </w:p>
          <w:p w:rsidR="00982D64" w:rsidRDefault="00982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07.09.2023 </w:t>
            </w:r>
            <w:hyperlink r:id="rId56">
              <w:r>
                <w:rPr>
                  <w:color w:val="0000FF"/>
                </w:rPr>
                <w:t>N 11816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D64" w:rsidRDefault="00982D64">
            <w:pPr>
              <w:pStyle w:val="ConsPlusNormal"/>
            </w:pPr>
          </w:p>
        </w:tc>
      </w:tr>
    </w:tbl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right"/>
        <w:outlineLvl w:val="2"/>
      </w:pPr>
      <w:r>
        <w:lastRenderedPageBreak/>
        <w:t>Таблица 1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</w:pPr>
      <w:bookmarkStart w:id="3" w:name="P210"/>
      <w:bookmarkEnd w:id="3"/>
      <w:r>
        <w:t>Сведения</w:t>
      </w:r>
    </w:p>
    <w:p w:rsidR="00982D64" w:rsidRDefault="00982D64">
      <w:pPr>
        <w:pStyle w:val="ConsPlusTitle"/>
        <w:jc w:val="center"/>
      </w:pPr>
      <w:r>
        <w:t>об основных мерах правового регулирования в сфере реализации</w:t>
      </w:r>
    </w:p>
    <w:p w:rsidR="00982D64" w:rsidRDefault="00982D64">
      <w:pPr>
        <w:pStyle w:val="ConsPlusTitle"/>
        <w:jc w:val="center"/>
      </w:pPr>
      <w:r>
        <w:t>Программы (</w:t>
      </w:r>
      <w:proofErr w:type="gramStart"/>
      <w:r>
        <w:t>планируемых</w:t>
      </w:r>
      <w:proofErr w:type="gramEnd"/>
      <w:r>
        <w:t xml:space="preserve"> к разработке)</w:t>
      </w:r>
    </w:p>
    <w:p w:rsidR="00982D64" w:rsidRDefault="00982D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2211"/>
        <w:gridCol w:w="3061"/>
        <w:gridCol w:w="1757"/>
        <w:gridCol w:w="1417"/>
      </w:tblGrid>
      <w:tr w:rsidR="00982D64">
        <w:tc>
          <w:tcPr>
            <w:tcW w:w="601" w:type="dxa"/>
          </w:tcPr>
          <w:p w:rsidR="00982D64" w:rsidRDefault="00982D64">
            <w:pPr>
              <w:pStyle w:val="ConsPlusNormal"/>
              <w:jc w:val="center"/>
            </w:pPr>
            <w:r>
              <w:t>NN</w:t>
            </w:r>
          </w:p>
          <w:p w:rsidR="00982D64" w:rsidRDefault="00982D64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211" w:type="dxa"/>
          </w:tcPr>
          <w:p w:rsidR="00982D64" w:rsidRDefault="00982D64">
            <w:pPr>
              <w:pStyle w:val="ConsPlusNormal"/>
              <w:jc w:val="center"/>
            </w:pPr>
            <w:r>
              <w:t>Вид правового акта</w:t>
            </w:r>
          </w:p>
        </w:tc>
        <w:tc>
          <w:tcPr>
            <w:tcW w:w="3061" w:type="dxa"/>
          </w:tcPr>
          <w:p w:rsidR="00982D64" w:rsidRDefault="00982D64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1757" w:type="dxa"/>
          </w:tcPr>
          <w:p w:rsidR="00982D64" w:rsidRDefault="00982D64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1417" w:type="dxa"/>
          </w:tcPr>
          <w:p w:rsidR="00982D64" w:rsidRDefault="00982D64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982D64">
        <w:tc>
          <w:tcPr>
            <w:tcW w:w="601" w:type="dxa"/>
          </w:tcPr>
          <w:p w:rsidR="00982D64" w:rsidRDefault="00982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982D64" w:rsidRDefault="00982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982D64" w:rsidRDefault="00982D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82D64" w:rsidRDefault="00982D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</w:tr>
      <w:tr w:rsidR="00982D64">
        <w:tc>
          <w:tcPr>
            <w:tcW w:w="601" w:type="dxa"/>
          </w:tcPr>
          <w:p w:rsidR="00982D64" w:rsidRDefault="00982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982D64" w:rsidRDefault="00982D64">
            <w:pPr>
              <w:pStyle w:val="ConsPlusNormal"/>
            </w:pPr>
            <w:r>
              <w:t>Распоряжение администрации города Рязани</w:t>
            </w:r>
          </w:p>
        </w:tc>
        <w:tc>
          <w:tcPr>
            <w:tcW w:w="3061" w:type="dxa"/>
          </w:tcPr>
          <w:p w:rsidR="00982D64" w:rsidRDefault="00982D64">
            <w:pPr>
              <w:pStyle w:val="ConsPlusNormal"/>
            </w:pPr>
            <w:r>
              <w:t>О премировании за активное участие в деятельности Народной дружины города Рязани</w:t>
            </w:r>
          </w:p>
        </w:tc>
        <w:tc>
          <w:tcPr>
            <w:tcW w:w="1757" w:type="dxa"/>
          </w:tcPr>
          <w:p w:rsidR="00982D64" w:rsidRDefault="00982D64">
            <w:pPr>
              <w:pStyle w:val="ConsPlusNormal"/>
            </w:pPr>
            <w:r>
              <w:t>УООАА</w:t>
            </w:r>
          </w:p>
        </w:tc>
        <w:tc>
          <w:tcPr>
            <w:tcW w:w="1417" w:type="dxa"/>
          </w:tcPr>
          <w:p w:rsidR="00982D64" w:rsidRDefault="00982D64">
            <w:pPr>
              <w:pStyle w:val="ConsPlusNormal"/>
            </w:pPr>
            <w:r>
              <w:t>За каждый квартал</w:t>
            </w:r>
          </w:p>
        </w:tc>
      </w:tr>
      <w:tr w:rsidR="00982D64">
        <w:tc>
          <w:tcPr>
            <w:tcW w:w="601" w:type="dxa"/>
          </w:tcPr>
          <w:p w:rsidR="00982D64" w:rsidRDefault="00982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982D64" w:rsidRDefault="00982D64">
            <w:pPr>
              <w:pStyle w:val="ConsPlusNormal"/>
            </w:pPr>
            <w:r>
              <w:t>Распоряжение администрации города Рязани</w:t>
            </w:r>
          </w:p>
        </w:tc>
        <w:tc>
          <w:tcPr>
            <w:tcW w:w="3061" w:type="dxa"/>
          </w:tcPr>
          <w:p w:rsidR="00982D64" w:rsidRDefault="00982D64">
            <w:pPr>
              <w:pStyle w:val="ConsPlusNormal"/>
            </w:pPr>
            <w:r>
              <w:t>О премировании народных дружинников по итогам конкурса на звание "Лучший народный дружинник города Рязани"</w:t>
            </w:r>
          </w:p>
        </w:tc>
        <w:tc>
          <w:tcPr>
            <w:tcW w:w="1757" w:type="dxa"/>
          </w:tcPr>
          <w:p w:rsidR="00982D64" w:rsidRDefault="00982D64">
            <w:pPr>
              <w:pStyle w:val="ConsPlusNormal"/>
            </w:pPr>
            <w:r>
              <w:t>УООАА</w:t>
            </w:r>
          </w:p>
        </w:tc>
        <w:tc>
          <w:tcPr>
            <w:tcW w:w="1417" w:type="dxa"/>
          </w:tcPr>
          <w:p w:rsidR="00982D64" w:rsidRDefault="00982D64">
            <w:pPr>
              <w:pStyle w:val="ConsPlusNormal"/>
            </w:pPr>
            <w:r>
              <w:t>По итогам проведения конкурса</w:t>
            </w:r>
          </w:p>
        </w:tc>
      </w:tr>
    </w:tbl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right"/>
        <w:outlineLvl w:val="2"/>
      </w:pPr>
      <w:r>
        <w:t>Таблица 2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</w:pPr>
      <w:bookmarkStart w:id="4" w:name="P238"/>
      <w:bookmarkEnd w:id="4"/>
      <w:r>
        <w:t>Сведения</w:t>
      </w:r>
    </w:p>
    <w:p w:rsidR="00982D64" w:rsidRDefault="00982D64">
      <w:pPr>
        <w:pStyle w:val="ConsPlusTitle"/>
        <w:jc w:val="center"/>
      </w:pPr>
      <w:r>
        <w:t>о целевых показателях (индикаторах) Программы и их значениях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sectPr w:rsidR="00982D64" w:rsidSect="005E23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794"/>
        <w:gridCol w:w="1188"/>
        <w:gridCol w:w="737"/>
        <w:gridCol w:w="680"/>
        <w:gridCol w:w="306"/>
        <w:gridCol w:w="624"/>
        <w:gridCol w:w="680"/>
        <w:gridCol w:w="680"/>
        <w:gridCol w:w="737"/>
        <w:gridCol w:w="737"/>
        <w:gridCol w:w="680"/>
        <w:gridCol w:w="737"/>
      </w:tblGrid>
      <w:tr w:rsidR="00982D64">
        <w:tc>
          <w:tcPr>
            <w:tcW w:w="567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NN</w:t>
            </w:r>
          </w:p>
          <w:p w:rsidR="00982D64" w:rsidRDefault="00982D64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211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Целевой показатель (индикатор) Программы</w:t>
            </w:r>
          </w:p>
        </w:tc>
        <w:tc>
          <w:tcPr>
            <w:tcW w:w="794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188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Базовое значение целевого показателя (индикатора) на начало реализации Программы 2021 г.</w:t>
            </w:r>
          </w:p>
        </w:tc>
        <w:tc>
          <w:tcPr>
            <w:tcW w:w="6598" w:type="dxa"/>
            <w:gridSpan w:val="10"/>
          </w:tcPr>
          <w:p w:rsidR="00982D64" w:rsidRDefault="00982D64">
            <w:pPr>
              <w:pStyle w:val="ConsPlusNormal"/>
              <w:jc w:val="center"/>
            </w:pPr>
            <w:r>
              <w:t>Планируемые значения целевых показателей (индикаторов) по годам реализации</w:t>
            </w:r>
          </w:p>
        </w:tc>
      </w:tr>
      <w:tr w:rsidR="00982D64">
        <w:tc>
          <w:tcPr>
            <w:tcW w:w="567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211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794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18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30" w:type="dxa"/>
            <w:gridSpan w:val="2"/>
          </w:tcPr>
          <w:p w:rsidR="00982D64" w:rsidRDefault="00982D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2030</w:t>
            </w:r>
          </w:p>
        </w:tc>
      </w:tr>
      <w:tr w:rsidR="00982D64">
        <w:tc>
          <w:tcPr>
            <w:tcW w:w="567" w:type="dxa"/>
          </w:tcPr>
          <w:p w:rsidR="00982D64" w:rsidRDefault="00982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982D64" w:rsidRDefault="00982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982D64" w:rsidRDefault="00982D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8" w:type="dxa"/>
          </w:tcPr>
          <w:p w:rsidR="00982D64" w:rsidRDefault="00982D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0" w:type="dxa"/>
            <w:gridSpan w:val="2"/>
          </w:tcPr>
          <w:p w:rsidR="00982D64" w:rsidRDefault="00982D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13</w:t>
            </w:r>
          </w:p>
        </w:tc>
      </w:tr>
      <w:tr w:rsidR="00982D64">
        <w:tc>
          <w:tcPr>
            <w:tcW w:w="11358" w:type="dxa"/>
            <w:gridSpan w:val="14"/>
          </w:tcPr>
          <w:p w:rsidR="00982D64" w:rsidRDefault="00982D64">
            <w:pPr>
              <w:pStyle w:val="ConsPlusNormal"/>
              <w:jc w:val="center"/>
              <w:outlineLvl w:val="3"/>
            </w:pPr>
            <w:r>
              <w:t>Муниципальная программа "Профилактика правонарушений в городе Рязани"</w:t>
            </w:r>
          </w:p>
        </w:tc>
      </w:tr>
      <w:tr w:rsidR="00982D64">
        <w:tc>
          <w:tcPr>
            <w:tcW w:w="11358" w:type="dxa"/>
            <w:gridSpan w:val="14"/>
          </w:tcPr>
          <w:p w:rsidR="00982D64" w:rsidRDefault="00982D64">
            <w:pPr>
              <w:pStyle w:val="ConsPlusNormal"/>
              <w:jc w:val="center"/>
              <w:outlineLvl w:val="4"/>
            </w:pPr>
            <w:r>
              <w:t>Цель. Совершенствование системы профилактики правонарушений</w:t>
            </w:r>
          </w:p>
        </w:tc>
      </w:tr>
      <w:tr w:rsidR="00982D64">
        <w:tc>
          <w:tcPr>
            <w:tcW w:w="11358" w:type="dxa"/>
            <w:gridSpan w:val="14"/>
          </w:tcPr>
          <w:p w:rsidR="00982D64" w:rsidRDefault="00982D64">
            <w:pPr>
              <w:pStyle w:val="ConsPlusNormal"/>
              <w:jc w:val="center"/>
              <w:outlineLvl w:val="5"/>
            </w:pPr>
            <w:r>
              <w:t>Задача 1. Повышение уровня общественной безопасности и укрепление общественного порядка на основе совершенствования системы профилактики правонарушений</w:t>
            </w:r>
          </w:p>
        </w:tc>
      </w:tr>
      <w:tr w:rsidR="00982D64">
        <w:tc>
          <w:tcPr>
            <w:tcW w:w="567" w:type="dxa"/>
          </w:tcPr>
          <w:p w:rsidR="00982D64" w:rsidRDefault="00982D6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11" w:type="dxa"/>
          </w:tcPr>
          <w:p w:rsidR="00982D64" w:rsidRDefault="00982D64">
            <w:pPr>
              <w:pStyle w:val="ConsPlusNormal"/>
            </w:pPr>
            <w:r>
              <w:t>Количество чрезвычайных обстоятельств на объектах, находящихся в муниципальной собственности</w:t>
            </w:r>
          </w:p>
        </w:tc>
        <w:tc>
          <w:tcPr>
            <w:tcW w:w="794" w:type="dxa"/>
          </w:tcPr>
          <w:p w:rsidR="00982D64" w:rsidRDefault="00982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88" w:type="dxa"/>
          </w:tcPr>
          <w:p w:rsidR="00982D64" w:rsidRDefault="00982D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</w:tcPr>
          <w:p w:rsidR="00982D64" w:rsidRDefault="00982D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0</w:t>
            </w:r>
          </w:p>
        </w:tc>
      </w:tr>
      <w:tr w:rsidR="00982D64">
        <w:tc>
          <w:tcPr>
            <w:tcW w:w="567" w:type="dxa"/>
          </w:tcPr>
          <w:p w:rsidR="00982D64" w:rsidRDefault="00982D6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11" w:type="dxa"/>
          </w:tcPr>
          <w:p w:rsidR="00982D64" w:rsidRDefault="00982D64">
            <w:pPr>
              <w:pStyle w:val="ConsPlusNormal"/>
            </w:pPr>
            <w:r>
              <w:t>Количество народных дружинников</w:t>
            </w:r>
          </w:p>
        </w:tc>
        <w:tc>
          <w:tcPr>
            <w:tcW w:w="794" w:type="dxa"/>
          </w:tcPr>
          <w:p w:rsidR="00982D64" w:rsidRDefault="00982D6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88" w:type="dxa"/>
          </w:tcPr>
          <w:p w:rsidR="00982D64" w:rsidRDefault="00982D64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6598" w:type="dxa"/>
            <w:gridSpan w:val="10"/>
          </w:tcPr>
          <w:p w:rsidR="00982D64" w:rsidRDefault="00982D64">
            <w:pPr>
              <w:pStyle w:val="ConsPlusNormal"/>
              <w:jc w:val="center"/>
            </w:pPr>
            <w:r>
              <w:t>Не менее 400</w:t>
            </w:r>
          </w:p>
        </w:tc>
      </w:tr>
      <w:tr w:rsidR="00982D64">
        <w:tc>
          <w:tcPr>
            <w:tcW w:w="11358" w:type="dxa"/>
            <w:gridSpan w:val="14"/>
          </w:tcPr>
          <w:p w:rsidR="00982D64" w:rsidRDefault="00982D64">
            <w:pPr>
              <w:pStyle w:val="ConsPlusNormal"/>
              <w:jc w:val="center"/>
              <w:outlineLvl w:val="5"/>
            </w:pPr>
            <w:r>
              <w:t>Задача 2. Формирование негативного отношения в обществе к немедицинскому потреблению наркотиков</w:t>
            </w:r>
          </w:p>
        </w:tc>
      </w:tr>
      <w:tr w:rsidR="00982D64">
        <w:tc>
          <w:tcPr>
            <w:tcW w:w="567" w:type="dxa"/>
          </w:tcPr>
          <w:p w:rsidR="00982D64" w:rsidRDefault="00982D6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11" w:type="dxa"/>
          </w:tcPr>
          <w:p w:rsidR="00982D64" w:rsidRDefault="00982D64">
            <w:pPr>
              <w:pStyle w:val="ConsPlusNormal"/>
            </w:pPr>
            <w:r>
              <w:t xml:space="preserve">Доля учащихся </w:t>
            </w:r>
            <w:r>
              <w:lastRenderedPageBreak/>
              <w:t>образовательных организаций, принявших участие в социально-психологическом тестировании</w:t>
            </w:r>
          </w:p>
        </w:tc>
        <w:tc>
          <w:tcPr>
            <w:tcW w:w="794" w:type="dxa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88" w:type="dxa"/>
          </w:tcPr>
          <w:p w:rsidR="00982D64" w:rsidRDefault="00982D6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598" w:type="dxa"/>
            <w:gridSpan w:val="10"/>
          </w:tcPr>
          <w:p w:rsidR="00982D64" w:rsidRDefault="00982D64">
            <w:pPr>
              <w:pStyle w:val="ConsPlusNormal"/>
              <w:jc w:val="center"/>
            </w:pPr>
            <w:r>
              <w:t>Не менее 85</w:t>
            </w:r>
          </w:p>
        </w:tc>
      </w:tr>
      <w:tr w:rsidR="00982D6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211" w:type="dxa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Количество волонтеров антинаркотической направленности</w:t>
            </w:r>
          </w:p>
        </w:tc>
        <w:tc>
          <w:tcPr>
            <w:tcW w:w="794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88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37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менее 140</w:t>
            </w:r>
          </w:p>
        </w:tc>
        <w:tc>
          <w:tcPr>
            <w:tcW w:w="5861" w:type="dxa"/>
            <w:gridSpan w:val="9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менее 170</w:t>
            </w:r>
          </w:p>
        </w:tc>
      </w:tr>
      <w:tr w:rsidR="00982D64">
        <w:tblPrEx>
          <w:tblBorders>
            <w:insideH w:val="nil"/>
          </w:tblBorders>
        </w:tblPrEx>
        <w:tc>
          <w:tcPr>
            <w:tcW w:w="11358" w:type="dxa"/>
            <w:gridSpan w:val="14"/>
            <w:tcBorders>
              <w:top w:val="nil"/>
            </w:tcBorders>
          </w:tcPr>
          <w:p w:rsidR="00982D64" w:rsidRDefault="00982D64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29.12.2022 N 11869)</w:t>
            </w:r>
          </w:p>
        </w:tc>
      </w:tr>
      <w:tr w:rsidR="00982D64">
        <w:tc>
          <w:tcPr>
            <w:tcW w:w="11358" w:type="dxa"/>
            <w:gridSpan w:val="14"/>
          </w:tcPr>
          <w:p w:rsidR="00982D64" w:rsidRDefault="00982D64">
            <w:pPr>
              <w:pStyle w:val="ConsPlusNormal"/>
              <w:jc w:val="center"/>
              <w:outlineLvl w:val="5"/>
            </w:pPr>
            <w:r>
              <w:t>Задача 3. Профилактика безнадзорности и правонарушений несовершеннолетних в городе Рязани</w:t>
            </w:r>
          </w:p>
        </w:tc>
      </w:tr>
      <w:tr w:rsidR="00982D6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11" w:type="dxa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 xml:space="preserve">Доля несовершеннолетних, признанных находящимися в социально опасном положении и/или воспитывающихся в семьях, находящихся в социально опасном положении, совершивших правонарушения и/или преступления </w:t>
            </w:r>
            <w:hyperlink w:anchor="P35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88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37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986" w:type="dxa"/>
            <w:gridSpan w:val="2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более 8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более 8</w:t>
            </w:r>
          </w:p>
        </w:tc>
        <w:tc>
          <w:tcPr>
            <w:tcW w:w="2891" w:type="dxa"/>
            <w:gridSpan w:val="4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более 5</w:t>
            </w:r>
          </w:p>
        </w:tc>
      </w:tr>
      <w:tr w:rsidR="00982D64">
        <w:tblPrEx>
          <w:tblBorders>
            <w:insideH w:val="nil"/>
          </w:tblBorders>
        </w:tblPrEx>
        <w:tc>
          <w:tcPr>
            <w:tcW w:w="11358" w:type="dxa"/>
            <w:gridSpan w:val="14"/>
            <w:tcBorders>
              <w:top w:val="nil"/>
            </w:tcBorders>
          </w:tcPr>
          <w:p w:rsidR="00982D64" w:rsidRDefault="00982D64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29.12.2022 N 11869)</w:t>
            </w:r>
          </w:p>
        </w:tc>
      </w:tr>
      <w:tr w:rsidR="00982D64">
        <w:tc>
          <w:tcPr>
            <w:tcW w:w="567" w:type="dxa"/>
          </w:tcPr>
          <w:p w:rsidR="00982D64" w:rsidRDefault="00982D6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211" w:type="dxa"/>
          </w:tcPr>
          <w:p w:rsidR="00982D64" w:rsidRDefault="00982D64">
            <w:pPr>
              <w:pStyle w:val="ConsPlusNormal"/>
            </w:pPr>
            <w:r>
              <w:t xml:space="preserve">Количество реализованных </w:t>
            </w:r>
            <w:r>
              <w:lastRenderedPageBreak/>
              <w:t xml:space="preserve">индивидуальных программ социальной реабилитации семей, находящихся в социально опасном положении </w:t>
            </w:r>
            <w:hyperlink w:anchor="P35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88" w:type="dxa"/>
          </w:tcPr>
          <w:p w:rsidR="00982D64" w:rsidRDefault="00982D6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86" w:type="dxa"/>
            <w:gridSpan w:val="2"/>
          </w:tcPr>
          <w:p w:rsidR="00982D64" w:rsidRDefault="00982D6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982D64" w:rsidRDefault="00982D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66</w:t>
            </w:r>
          </w:p>
        </w:tc>
      </w:tr>
      <w:tr w:rsidR="00982D6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2211" w:type="dxa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 xml:space="preserve">Доля несовершеннолетних, находящихся в социально опасном положении, а также воспитывающихся в неблагополучных семьях, вовлеченных в культурно-досуговые, спортивно-массовые мероприятия, а также в общественно полезную деятельность </w:t>
            </w:r>
            <w:hyperlink w:anchor="P35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88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менее 42</w:t>
            </w:r>
          </w:p>
        </w:tc>
        <w:tc>
          <w:tcPr>
            <w:tcW w:w="986" w:type="dxa"/>
            <w:gridSpan w:val="2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менее 44,5</w:t>
            </w:r>
          </w:p>
        </w:tc>
        <w:tc>
          <w:tcPr>
            <w:tcW w:w="624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менее 44,4</w:t>
            </w:r>
          </w:p>
        </w:tc>
        <w:tc>
          <w:tcPr>
            <w:tcW w:w="680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менее 42,7</w:t>
            </w:r>
          </w:p>
        </w:tc>
        <w:tc>
          <w:tcPr>
            <w:tcW w:w="680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737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737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680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737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982D64">
        <w:tblPrEx>
          <w:tblBorders>
            <w:insideH w:val="nil"/>
          </w:tblBorders>
        </w:tblPrEx>
        <w:tc>
          <w:tcPr>
            <w:tcW w:w="11358" w:type="dxa"/>
            <w:gridSpan w:val="14"/>
            <w:tcBorders>
              <w:top w:val="nil"/>
            </w:tcBorders>
          </w:tcPr>
          <w:p w:rsidR="00982D64" w:rsidRDefault="00982D64">
            <w:pPr>
              <w:pStyle w:val="ConsPlusNormal"/>
              <w:jc w:val="both"/>
            </w:pPr>
            <w:r>
              <w:t xml:space="preserve">(п. 3.3 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28.02.2023 N 2270)</w:t>
            </w:r>
          </w:p>
        </w:tc>
      </w:tr>
      <w:tr w:rsidR="00982D64">
        <w:tc>
          <w:tcPr>
            <w:tcW w:w="567" w:type="dxa"/>
          </w:tcPr>
          <w:p w:rsidR="00982D64" w:rsidRDefault="00982D6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211" w:type="dxa"/>
          </w:tcPr>
          <w:p w:rsidR="00982D64" w:rsidRDefault="00982D64">
            <w:pPr>
              <w:pStyle w:val="ConsPlusNormal"/>
            </w:pPr>
            <w:r>
              <w:t>Количество комиссий по делам несовершеннолетних и защите их прав</w:t>
            </w:r>
          </w:p>
        </w:tc>
        <w:tc>
          <w:tcPr>
            <w:tcW w:w="794" w:type="dxa"/>
          </w:tcPr>
          <w:p w:rsidR="00982D64" w:rsidRDefault="00982D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88" w:type="dxa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6" w:type="dxa"/>
            <w:gridSpan w:val="2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</w:tr>
    </w:tbl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ind w:firstLine="540"/>
        <w:jc w:val="both"/>
      </w:pPr>
      <w:r>
        <w:t>--------------------------------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>Примечание:</w:t>
      </w:r>
    </w:p>
    <w:p w:rsidR="00982D64" w:rsidRDefault="00982D64">
      <w:pPr>
        <w:pStyle w:val="ConsPlusNormal"/>
        <w:spacing w:before="220"/>
        <w:ind w:firstLine="540"/>
        <w:jc w:val="both"/>
      </w:pPr>
      <w:bookmarkStart w:id="5" w:name="P356"/>
      <w:bookmarkEnd w:id="5"/>
      <w:r>
        <w:lastRenderedPageBreak/>
        <w:t xml:space="preserve">&lt;*&gt; - целевой индикатор указан в соответствии со </w:t>
      </w:r>
      <w:hyperlink r:id="rId60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108-III.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right"/>
        <w:outlineLvl w:val="2"/>
      </w:pPr>
      <w:r>
        <w:t>Таблица 3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</w:pPr>
      <w:bookmarkStart w:id="6" w:name="P360"/>
      <w:bookmarkEnd w:id="6"/>
      <w:r>
        <w:t>Перечень основных мероприятий Программы</w:t>
      </w:r>
    </w:p>
    <w:p w:rsidR="00982D64" w:rsidRDefault="00982D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778"/>
        <w:gridCol w:w="1304"/>
        <w:gridCol w:w="1442"/>
        <w:gridCol w:w="3742"/>
        <w:gridCol w:w="2098"/>
      </w:tblGrid>
      <w:tr w:rsidR="00982D64">
        <w:tc>
          <w:tcPr>
            <w:tcW w:w="478" w:type="dxa"/>
          </w:tcPr>
          <w:p w:rsidR="00982D64" w:rsidRDefault="00982D64">
            <w:pPr>
              <w:pStyle w:val="ConsPlusNormal"/>
              <w:jc w:val="center"/>
            </w:pPr>
            <w:r>
              <w:t>NN</w:t>
            </w:r>
          </w:p>
          <w:p w:rsidR="00982D64" w:rsidRDefault="00982D64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778" w:type="dxa"/>
          </w:tcPr>
          <w:p w:rsidR="00982D64" w:rsidRDefault="00982D64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304" w:type="dxa"/>
          </w:tcPr>
          <w:p w:rsidR="00982D64" w:rsidRDefault="00982D64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442" w:type="dxa"/>
          </w:tcPr>
          <w:p w:rsidR="00982D64" w:rsidRDefault="00982D64">
            <w:pPr>
              <w:pStyle w:val="ConsPlusNormal"/>
              <w:jc w:val="center"/>
            </w:pPr>
            <w:r>
              <w:t>Соисполнитель, участник</w:t>
            </w:r>
          </w:p>
        </w:tc>
        <w:tc>
          <w:tcPr>
            <w:tcW w:w="3742" w:type="dxa"/>
          </w:tcPr>
          <w:p w:rsidR="00982D64" w:rsidRDefault="00982D64">
            <w:pPr>
              <w:pStyle w:val="ConsPlusNormal"/>
              <w:jc w:val="center"/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2098" w:type="dxa"/>
          </w:tcPr>
          <w:p w:rsidR="00982D64" w:rsidRDefault="00982D64">
            <w:pPr>
              <w:pStyle w:val="ConsPlusNormal"/>
              <w:jc w:val="center"/>
            </w:pPr>
            <w:r>
              <w:t>Связь с целевыми показателями (индикаторами) Программы</w:t>
            </w:r>
          </w:p>
        </w:tc>
      </w:tr>
      <w:tr w:rsidR="00982D64">
        <w:tc>
          <w:tcPr>
            <w:tcW w:w="478" w:type="dxa"/>
          </w:tcPr>
          <w:p w:rsidR="00982D64" w:rsidRDefault="00982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82D64" w:rsidRDefault="00982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82D64" w:rsidRDefault="00982D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2" w:type="dxa"/>
          </w:tcPr>
          <w:p w:rsidR="00982D64" w:rsidRDefault="00982D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982D64" w:rsidRDefault="00982D64">
            <w:pPr>
              <w:pStyle w:val="ConsPlusNormal"/>
              <w:jc w:val="center"/>
            </w:pPr>
            <w:r>
              <w:t>6</w:t>
            </w:r>
          </w:p>
        </w:tc>
      </w:tr>
      <w:tr w:rsidR="00982D64">
        <w:tc>
          <w:tcPr>
            <w:tcW w:w="11842" w:type="dxa"/>
            <w:gridSpan w:val="6"/>
          </w:tcPr>
          <w:p w:rsidR="00982D64" w:rsidRDefault="00982D64">
            <w:pPr>
              <w:pStyle w:val="ConsPlusNormal"/>
              <w:jc w:val="center"/>
              <w:outlineLvl w:val="3"/>
            </w:pPr>
            <w:r>
              <w:t>Муниципальная программа "Профилактика правонарушений в городе Рязани"</w:t>
            </w:r>
          </w:p>
        </w:tc>
      </w:tr>
      <w:tr w:rsidR="00982D64">
        <w:tc>
          <w:tcPr>
            <w:tcW w:w="11842" w:type="dxa"/>
            <w:gridSpan w:val="6"/>
          </w:tcPr>
          <w:p w:rsidR="00982D64" w:rsidRDefault="00982D64">
            <w:pPr>
              <w:pStyle w:val="ConsPlusNormal"/>
              <w:jc w:val="center"/>
              <w:outlineLvl w:val="4"/>
            </w:pPr>
            <w:r>
              <w:t>Цель. Совершенствование системы профилактики правонарушений</w:t>
            </w:r>
          </w:p>
        </w:tc>
      </w:tr>
      <w:tr w:rsidR="00982D64">
        <w:tc>
          <w:tcPr>
            <w:tcW w:w="478" w:type="dxa"/>
          </w:tcPr>
          <w:p w:rsidR="00982D64" w:rsidRDefault="00982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64" w:type="dxa"/>
            <w:gridSpan w:val="5"/>
          </w:tcPr>
          <w:p w:rsidR="00982D64" w:rsidRDefault="00982D64">
            <w:pPr>
              <w:pStyle w:val="ConsPlusNormal"/>
              <w:jc w:val="center"/>
              <w:outlineLvl w:val="5"/>
            </w:pPr>
            <w:r>
              <w:t>Задача 1. Повышение уровня общественной безопасности и укрепление общественного порядка на основе совершенствования системы профилактики правонарушений</w:t>
            </w:r>
          </w:p>
        </w:tc>
      </w:tr>
      <w:tr w:rsidR="00982D64">
        <w:tc>
          <w:tcPr>
            <w:tcW w:w="478" w:type="dxa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Основное мероприятие 1.1. Создание условий для повышения уровня общественной безопасности и профилактики правонарушений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r>
              <w:t>СМИ</w:t>
            </w:r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 xml:space="preserve">1. Приобретение, изготовление и размещение в средствах массовой информации, </w:t>
            </w:r>
            <w:proofErr w:type="spellStart"/>
            <w:r>
              <w:t>интернет-ресурсах</w:t>
            </w:r>
            <w:proofErr w:type="spellEnd"/>
            <w:r>
              <w:t>, распространение среди населения аудио-, видеоматериалов, полиграфической продукции по профилактике преступлений и правонарушений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Количество чрезвычайных обстоятельств на объектах, находящихся в муниципальной собственности</w:t>
            </w:r>
          </w:p>
        </w:tc>
      </w:tr>
      <w:tr w:rsidR="00982D64">
        <w:tc>
          <w:tcPr>
            <w:tcW w:w="478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r>
              <w:t>МКУ "</w:t>
            </w:r>
            <w:proofErr w:type="spellStart"/>
            <w:r>
              <w:t>Техобеспечение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2. Приобретение, монтаж и обслуживание технических устрой</w:t>
            </w:r>
            <w:proofErr w:type="gramStart"/>
            <w:r>
              <w:t>ств дл</w:t>
            </w:r>
            <w:proofErr w:type="gramEnd"/>
            <w:r>
              <w:t xml:space="preserve">я обеспечения антитеррористической защищенности </w:t>
            </w:r>
            <w:r>
              <w:lastRenderedPageBreak/>
              <w:t>административных зданий, занимаемых администрацией города Рязани, ее структурными подразделениями и находящихся в собственности муниципального образования - городской округ город Рязань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>
        <w:tc>
          <w:tcPr>
            <w:tcW w:w="478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УК,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3. Организация мероприятий, посвященных Дню солидарности в борьбе с терроризмом (3 сентября)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>
        <w:tblPrEx>
          <w:tblBorders>
            <w:insideH w:val="nil"/>
          </w:tblBorders>
        </w:tblPrEx>
        <w:tc>
          <w:tcPr>
            <w:tcW w:w="478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УК</w:t>
            </w:r>
          </w:p>
        </w:tc>
        <w:tc>
          <w:tcPr>
            <w:tcW w:w="3742" w:type="dxa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4. Обеспечение порядка и сохранности муниципального имущества в период подготовки и проведения общегородских мероприятий с массовым пребыванием людей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>
        <w:tblPrEx>
          <w:tblBorders>
            <w:insideH w:val="nil"/>
          </w:tblBorders>
        </w:tblPrEx>
        <w:tc>
          <w:tcPr>
            <w:tcW w:w="11842" w:type="dxa"/>
            <w:gridSpan w:val="6"/>
            <w:tcBorders>
              <w:top w:val="nil"/>
            </w:tcBorders>
          </w:tcPr>
          <w:p w:rsidR="00982D64" w:rsidRDefault="00982D64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07.09.2023 N 11816)</w:t>
            </w:r>
          </w:p>
        </w:tc>
      </w:tr>
      <w:tr w:rsidR="00982D64">
        <w:tc>
          <w:tcPr>
            <w:tcW w:w="478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778" w:type="dxa"/>
            <w:vMerge w:val="restart"/>
          </w:tcPr>
          <w:p w:rsidR="00982D64" w:rsidRDefault="00982D64">
            <w:pPr>
              <w:pStyle w:val="ConsPlusNormal"/>
            </w:pPr>
            <w:r>
              <w:t>Основное мероприятие 1.2. Создание условий для добровольного участия граждан в охране общественного порядка</w:t>
            </w:r>
          </w:p>
        </w:tc>
        <w:tc>
          <w:tcPr>
            <w:tcW w:w="1304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r>
              <w:t>УООАА</w:t>
            </w:r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1. Проведение конкурса на звание "Лучший народный дружинник города Рязани"</w:t>
            </w:r>
          </w:p>
        </w:tc>
        <w:tc>
          <w:tcPr>
            <w:tcW w:w="2098" w:type="dxa"/>
            <w:vMerge w:val="restart"/>
          </w:tcPr>
          <w:p w:rsidR="00982D64" w:rsidRDefault="00982D64">
            <w:pPr>
              <w:pStyle w:val="ConsPlusNormal"/>
            </w:pPr>
            <w:r>
              <w:t>Количество народных дружинников</w:t>
            </w:r>
          </w:p>
        </w:tc>
      </w:tr>
      <w:tr w:rsidR="00982D64">
        <w:tc>
          <w:tcPr>
            <w:tcW w:w="4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r>
              <w:t>УООАА</w:t>
            </w:r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2. Реализация дополнительных мер по материальному поощрению народных дружинников, активно участвующих в охране общественного порядка, предупреждении и пресечении правонарушений</w:t>
            </w:r>
          </w:p>
        </w:tc>
        <w:tc>
          <w:tcPr>
            <w:tcW w:w="2098" w:type="dxa"/>
            <w:vMerge/>
          </w:tcPr>
          <w:p w:rsidR="00982D64" w:rsidRDefault="00982D64">
            <w:pPr>
              <w:pStyle w:val="ConsPlusNormal"/>
            </w:pPr>
          </w:p>
        </w:tc>
      </w:tr>
      <w:tr w:rsidR="00982D64">
        <w:tc>
          <w:tcPr>
            <w:tcW w:w="4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r>
              <w:t>МКУ "УДТ"</w:t>
            </w:r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 xml:space="preserve">3. Информационное освещение деятельности граждан и их объединений, участвующих в охране </w:t>
            </w:r>
            <w:r>
              <w:lastRenderedPageBreak/>
              <w:t>общественного порядка</w:t>
            </w:r>
          </w:p>
        </w:tc>
        <w:tc>
          <w:tcPr>
            <w:tcW w:w="2098" w:type="dxa"/>
            <w:vMerge/>
          </w:tcPr>
          <w:p w:rsidR="00982D64" w:rsidRDefault="00982D64">
            <w:pPr>
              <w:pStyle w:val="ConsPlusNormal"/>
            </w:pPr>
          </w:p>
        </w:tc>
      </w:tr>
      <w:tr w:rsidR="00982D64">
        <w:tc>
          <w:tcPr>
            <w:tcW w:w="478" w:type="dxa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1364" w:type="dxa"/>
            <w:gridSpan w:val="5"/>
          </w:tcPr>
          <w:p w:rsidR="00982D64" w:rsidRDefault="00982D64">
            <w:pPr>
              <w:pStyle w:val="ConsPlusNormal"/>
              <w:jc w:val="center"/>
              <w:outlineLvl w:val="5"/>
            </w:pPr>
            <w:r>
              <w:t>Задача 2. Формирование негативного отношения в обществе к немедицинскому потреблению наркотиков</w:t>
            </w:r>
          </w:p>
        </w:tc>
      </w:tr>
      <w:tr w:rsidR="00982D64">
        <w:tc>
          <w:tcPr>
            <w:tcW w:w="478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778" w:type="dxa"/>
            <w:vMerge w:val="restart"/>
          </w:tcPr>
          <w:p w:rsidR="00982D64" w:rsidRDefault="00982D64">
            <w:pPr>
              <w:pStyle w:val="ConsPlusNormal"/>
            </w:pPr>
            <w:r>
              <w:t>Основное мероприятие 2.1. 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1304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</w:t>
            </w:r>
            <w:proofErr w:type="spellStart"/>
            <w:r>
              <w:t>УФКиМС</w:t>
            </w:r>
            <w:proofErr w:type="spellEnd"/>
            <w:r>
              <w:t>, УК</w:t>
            </w:r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1. Размещение на официальных сайтах структурных подразделений администрации города Рязани и сайтах подведомственных им учреждений информации, направленной на формирование негативного отношения к употреблению наркотических средств и психотропных веществ</w:t>
            </w:r>
          </w:p>
        </w:tc>
        <w:tc>
          <w:tcPr>
            <w:tcW w:w="2098" w:type="dxa"/>
            <w:vMerge w:val="restart"/>
          </w:tcPr>
          <w:p w:rsidR="00982D64" w:rsidRDefault="00982D64">
            <w:pPr>
              <w:pStyle w:val="ConsPlusNormal"/>
            </w:pPr>
            <w:r>
              <w:t>Доля учащихся образовательных организаций, принявших участие в социально-психологическом тестировании</w:t>
            </w:r>
          </w:p>
        </w:tc>
      </w:tr>
      <w:tr w:rsidR="00982D64">
        <w:tc>
          <w:tcPr>
            <w:tcW w:w="4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2. Проведение среди педагогов, родителей, законных представителей обучающихся и самих обучающихся информационно-коммуникационной кампании в целях предупреждения отказов от участия в социально-психологическом тестировании</w:t>
            </w:r>
          </w:p>
        </w:tc>
        <w:tc>
          <w:tcPr>
            <w:tcW w:w="2098" w:type="dxa"/>
            <w:vMerge/>
          </w:tcPr>
          <w:p w:rsidR="00982D64" w:rsidRDefault="00982D64">
            <w:pPr>
              <w:pStyle w:val="ConsPlusNormal"/>
            </w:pPr>
          </w:p>
        </w:tc>
      </w:tr>
      <w:tr w:rsidR="00982D64">
        <w:tc>
          <w:tcPr>
            <w:tcW w:w="4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3. Проведение совместно с правоохранительными органами, Государственным бюджетным учреждением Рязанской области "Областной клинический наркологический диспансер" правового информирования учащихся и их родителей (законных представителей), педагогов учебных заведений о последствиях участия в незаконном обороте наркотиков</w:t>
            </w:r>
          </w:p>
        </w:tc>
        <w:tc>
          <w:tcPr>
            <w:tcW w:w="2098" w:type="dxa"/>
            <w:vMerge/>
          </w:tcPr>
          <w:p w:rsidR="00982D64" w:rsidRDefault="00982D64">
            <w:pPr>
              <w:pStyle w:val="ConsPlusNormal"/>
            </w:pPr>
          </w:p>
        </w:tc>
      </w:tr>
      <w:tr w:rsidR="00982D64">
        <w:tc>
          <w:tcPr>
            <w:tcW w:w="4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r>
              <w:t xml:space="preserve">МКУ "УДТ", </w:t>
            </w:r>
            <w:proofErr w:type="spellStart"/>
            <w:r>
              <w:lastRenderedPageBreak/>
              <w:t>УОиМП</w:t>
            </w:r>
            <w:proofErr w:type="spellEnd"/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lastRenderedPageBreak/>
              <w:t xml:space="preserve">4. Проведение мероприятий по </w:t>
            </w:r>
            <w:r>
              <w:lastRenderedPageBreak/>
              <w:t>выявлению и устранению надписей, содержащих контакты распространителей наркотических средств и психотропных веществ</w:t>
            </w:r>
          </w:p>
        </w:tc>
        <w:tc>
          <w:tcPr>
            <w:tcW w:w="2098" w:type="dxa"/>
            <w:vMerge/>
          </w:tcPr>
          <w:p w:rsidR="00982D64" w:rsidRDefault="00982D64">
            <w:pPr>
              <w:pStyle w:val="ConsPlusNormal"/>
            </w:pPr>
          </w:p>
        </w:tc>
      </w:tr>
      <w:tr w:rsidR="00982D64">
        <w:tc>
          <w:tcPr>
            <w:tcW w:w="478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778" w:type="dxa"/>
            <w:vMerge w:val="restart"/>
          </w:tcPr>
          <w:p w:rsidR="00982D64" w:rsidRDefault="00982D64">
            <w:pPr>
              <w:pStyle w:val="ConsPlusNormal"/>
            </w:pPr>
            <w:r>
              <w:t>Основное мероприятие 2.2. Создание условий для формирования мотивации к ведению здорового образа жизни</w:t>
            </w:r>
          </w:p>
        </w:tc>
        <w:tc>
          <w:tcPr>
            <w:tcW w:w="1304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1. Обучение волонтеров формам и методам антинаркотической работы</w:t>
            </w:r>
          </w:p>
        </w:tc>
        <w:tc>
          <w:tcPr>
            <w:tcW w:w="2098" w:type="dxa"/>
            <w:vMerge w:val="restart"/>
          </w:tcPr>
          <w:p w:rsidR="00982D64" w:rsidRDefault="00982D64">
            <w:pPr>
              <w:pStyle w:val="ConsPlusNormal"/>
            </w:pPr>
            <w:r>
              <w:t>Количество волонтеров антинаркотической направленности</w:t>
            </w:r>
          </w:p>
        </w:tc>
      </w:tr>
      <w:tr w:rsidR="00982D64">
        <w:tc>
          <w:tcPr>
            <w:tcW w:w="4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2. Ведение молодежного профилактического интернет-блога "Лабиринт"</w:t>
            </w:r>
          </w:p>
        </w:tc>
        <w:tc>
          <w:tcPr>
            <w:tcW w:w="2098" w:type="dxa"/>
            <w:vMerge/>
          </w:tcPr>
          <w:p w:rsidR="00982D64" w:rsidRDefault="00982D64">
            <w:pPr>
              <w:pStyle w:val="ConsPlusNormal"/>
            </w:pPr>
          </w:p>
        </w:tc>
      </w:tr>
      <w:tr w:rsidR="00982D64">
        <w:tc>
          <w:tcPr>
            <w:tcW w:w="4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>, УК</w:t>
            </w:r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3. Проведение мероприятий по профилактике наркомании, хронических неинфекционных заболеваний, мотивации ведения здорового образа жизни, способствующих духовно-нравственному развитию и творчеству</w:t>
            </w:r>
          </w:p>
        </w:tc>
        <w:tc>
          <w:tcPr>
            <w:tcW w:w="2098" w:type="dxa"/>
            <w:vMerge/>
          </w:tcPr>
          <w:p w:rsidR="00982D64" w:rsidRDefault="00982D64">
            <w:pPr>
              <w:pStyle w:val="ConsPlusNormal"/>
            </w:pPr>
          </w:p>
        </w:tc>
      </w:tr>
      <w:tr w:rsidR="00982D64">
        <w:tc>
          <w:tcPr>
            <w:tcW w:w="4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4. Популяризация физической культуры и спорта среди детей, подростков и молодежи</w:t>
            </w:r>
          </w:p>
        </w:tc>
        <w:tc>
          <w:tcPr>
            <w:tcW w:w="2098" w:type="dxa"/>
            <w:vMerge/>
          </w:tcPr>
          <w:p w:rsidR="00982D64" w:rsidRDefault="00982D64">
            <w:pPr>
              <w:pStyle w:val="ConsPlusNormal"/>
            </w:pPr>
          </w:p>
        </w:tc>
      </w:tr>
      <w:tr w:rsidR="00982D64">
        <w:tc>
          <w:tcPr>
            <w:tcW w:w="478" w:type="dxa"/>
          </w:tcPr>
          <w:p w:rsidR="00982D64" w:rsidRDefault="00982D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64" w:type="dxa"/>
            <w:gridSpan w:val="5"/>
          </w:tcPr>
          <w:p w:rsidR="00982D64" w:rsidRDefault="00982D64">
            <w:pPr>
              <w:pStyle w:val="ConsPlusNormal"/>
              <w:jc w:val="center"/>
              <w:outlineLvl w:val="5"/>
            </w:pPr>
            <w:r>
              <w:t>Задача 3. Профилактика безнадзорности и правонарушений несовершеннолетних в городе Рязани</w:t>
            </w:r>
          </w:p>
        </w:tc>
      </w:tr>
      <w:tr w:rsidR="00982D64">
        <w:tc>
          <w:tcPr>
            <w:tcW w:w="478" w:type="dxa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Основное мероприятие 3.1. Проведение профилактической работы с несовершеннолетними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442" w:type="dxa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АКДНиЗП</w:t>
            </w:r>
            <w:proofErr w:type="spellEnd"/>
            <w:r>
              <w:t xml:space="preserve">, </w:t>
            </w:r>
            <w:proofErr w:type="spellStart"/>
            <w:r>
              <w:t>УОиМП</w:t>
            </w:r>
            <w:proofErr w:type="spellEnd"/>
            <w:r>
              <w:t>, ЛОВДТ</w:t>
            </w:r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1. Проведение мероприятий, направленных на профилактику безнадзорности и правонарушений несовершеннолетних, формирование законопослушного поведения и правовой культуры детей и подростков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 xml:space="preserve">Доля несовершеннолетних, признанных находящимися в социально опасном положении и/или воспитывающихся в </w:t>
            </w:r>
            <w:r>
              <w:lastRenderedPageBreak/>
              <w:t>семьях, находящихся в социально опасном положении, совершивших правонарушения и/или преступления</w:t>
            </w:r>
          </w:p>
        </w:tc>
      </w:tr>
      <w:tr w:rsidR="00982D64">
        <w:tblPrEx>
          <w:tblBorders>
            <w:insideH w:val="nil"/>
          </w:tblBorders>
        </w:tblPrEx>
        <w:tc>
          <w:tcPr>
            <w:tcW w:w="478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АКДНиЗП</w:t>
            </w:r>
            <w:proofErr w:type="spellEnd"/>
          </w:p>
        </w:tc>
        <w:tc>
          <w:tcPr>
            <w:tcW w:w="3742" w:type="dxa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2. Приобретение, изготовление, распространение информационных материалов, направленных на профилактику безнадзорности и правонарушений несовершеннолетних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>
        <w:tblPrEx>
          <w:tblBorders>
            <w:insideH w:val="nil"/>
          </w:tblBorders>
        </w:tblPrEx>
        <w:tc>
          <w:tcPr>
            <w:tcW w:w="11842" w:type="dxa"/>
            <w:gridSpan w:val="6"/>
            <w:tcBorders>
              <w:top w:val="nil"/>
            </w:tcBorders>
          </w:tcPr>
          <w:p w:rsidR="00982D64" w:rsidRDefault="00982D64">
            <w:pPr>
              <w:pStyle w:val="ConsPlusNormal"/>
              <w:jc w:val="both"/>
            </w:pPr>
            <w:r>
              <w:lastRenderedPageBreak/>
              <w:t xml:space="preserve">(п. 3.1 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28.02.2023 N 2270)</w:t>
            </w:r>
          </w:p>
        </w:tc>
      </w:tr>
      <w:tr w:rsidR="00982D64">
        <w:tc>
          <w:tcPr>
            <w:tcW w:w="478" w:type="dxa"/>
          </w:tcPr>
          <w:p w:rsidR="00982D64" w:rsidRDefault="00982D6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778" w:type="dxa"/>
          </w:tcPr>
          <w:p w:rsidR="00982D64" w:rsidRDefault="00982D64">
            <w:pPr>
              <w:pStyle w:val="ConsPlusNormal"/>
            </w:pPr>
            <w:r>
              <w:t>Основное мероприятие 3.2. Разработка и реализация индивидуальных программ социальной реабилитации семей, находящихся в социально опасном положении</w:t>
            </w:r>
          </w:p>
        </w:tc>
        <w:tc>
          <w:tcPr>
            <w:tcW w:w="1304" w:type="dxa"/>
          </w:tcPr>
          <w:p w:rsidR="00982D64" w:rsidRDefault="00982D64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proofErr w:type="spellStart"/>
            <w:r>
              <w:t>АКДНиЗП</w:t>
            </w:r>
            <w:proofErr w:type="spellEnd"/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</w:p>
        </w:tc>
        <w:tc>
          <w:tcPr>
            <w:tcW w:w="2098" w:type="dxa"/>
          </w:tcPr>
          <w:p w:rsidR="00982D64" w:rsidRDefault="00982D64">
            <w:pPr>
              <w:pStyle w:val="ConsPlusNormal"/>
            </w:pPr>
            <w:r>
              <w:t>Количество реализованных индивидуальных программ социальной реабилитации семей, находящихся в социально опасном положении</w:t>
            </w:r>
          </w:p>
        </w:tc>
      </w:tr>
      <w:tr w:rsidR="00982D64">
        <w:tc>
          <w:tcPr>
            <w:tcW w:w="478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778" w:type="dxa"/>
            <w:vMerge w:val="restart"/>
          </w:tcPr>
          <w:p w:rsidR="00982D64" w:rsidRDefault="00982D64">
            <w:pPr>
              <w:pStyle w:val="ConsPlusNormal"/>
            </w:pPr>
            <w:r>
              <w:t>Основное мероприятие 3.3. 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1304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proofErr w:type="spellStart"/>
            <w:r>
              <w:t>УОиМП</w:t>
            </w:r>
            <w:proofErr w:type="spellEnd"/>
            <w:r>
              <w:t xml:space="preserve">, УК, </w:t>
            </w:r>
            <w:proofErr w:type="spellStart"/>
            <w:r>
              <w:t>УФКиМС</w:t>
            </w:r>
            <w:proofErr w:type="spellEnd"/>
            <w:r>
              <w:t>, МКУ "УДТ"</w:t>
            </w:r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1. Проведение с несовершеннолетними культурно-досуговых, спортивно-массовых мероприятий, вовлечение их в общественно полезную деятельность</w:t>
            </w:r>
          </w:p>
        </w:tc>
        <w:tc>
          <w:tcPr>
            <w:tcW w:w="2098" w:type="dxa"/>
            <w:vMerge w:val="restart"/>
          </w:tcPr>
          <w:p w:rsidR="00982D64" w:rsidRDefault="00982D64">
            <w:pPr>
              <w:pStyle w:val="ConsPlusNormal"/>
            </w:pPr>
            <w:r>
              <w:t xml:space="preserve">Доля несовершеннолетних, находящихся в социально опасном положении, а также воспитывающихся в неблагополучных семьях, вовлеченных в культурно-досуговые, спортивно-массовые мероприятия, а также в </w:t>
            </w:r>
            <w:r>
              <w:lastRenderedPageBreak/>
              <w:t>общественно полезную деятельность</w:t>
            </w:r>
          </w:p>
        </w:tc>
      </w:tr>
      <w:tr w:rsidR="00982D64">
        <w:tc>
          <w:tcPr>
            <w:tcW w:w="4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proofErr w:type="spellStart"/>
            <w:r>
              <w:t>УДМСПиСП</w:t>
            </w:r>
            <w:proofErr w:type="spellEnd"/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>2. Организация летнего отдыха и оздоровления детей из семей, находящихся в социально опасном положении, состоящих на учете в органах внутренних дел и комиссии по делам несовершеннолетних и защите их прав</w:t>
            </w:r>
          </w:p>
        </w:tc>
        <w:tc>
          <w:tcPr>
            <w:tcW w:w="2098" w:type="dxa"/>
            <w:vMerge/>
          </w:tcPr>
          <w:p w:rsidR="00982D64" w:rsidRDefault="00982D64">
            <w:pPr>
              <w:pStyle w:val="ConsPlusNormal"/>
            </w:pPr>
          </w:p>
        </w:tc>
      </w:tr>
      <w:tr w:rsidR="00982D64">
        <w:tc>
          <w:tcPr>
            <w:tcW w:w="4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778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304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  <w:r>
              <w:t xml:space="preserve">3. Организация временного </w:t>
            </w:r>
            <w:r>
              <w:lastRenderedPageBreak/>
              <w:t>трудоустройства и занятости несовершеннолетних в каникулярное время</w:t>
            </w:r>
          </w:p>
        </w:tc>
        <w:tc>
          <w:tcPr>
            <w:tcW w:w="2098" w:type="dxa"/>
            <w:vMerge/>
          </w:tcPr>
          <w:p w:rsidR="00982D64" w:rsidRDefault="00982D64">
            <w:pPr>
              <w:pStyle w:val="ConsPlusNormal"/>
            </w:pPr>
          </w:p>
        </w:tc>
      </w:tr>
      <w:tr w:rsidR="00982D64">
        <w:tc>
          <w:tcPr>
            <w:tcW w:w="478" w:type="dxa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2778" w:type="dxa"/>
          </w:tcPr>
          <w:p w:rsidR="00982D64" w:rsidRDefault="00982D64">
            <w:pPr>
              <w:pStyle w:val="ConsPlusNormal"/>
            </w:pPr>
            <w:r>
              <w:t>Основное мероприятие 3.4. Обеспечение деятельности комиссий по делам несовершеннолетних и защите их прав</w:t>
            </w:r>
          </w:p>
        </w:tc>
        <w:tc>
          <w:tcPr>
            <w:tcW w:w="1304" w:type="dxa"/>
          </w:tcPr>
          <w:p w:rsidR="00982D64" w:rsidRDefault="00982D64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442" w:type="dxa"/>
          </w:tcPr>
          <w:p w:rsidR="00982D64" w:rsidRDefault="00982D64">
            <w:pPr>
              <w:pStyle w:val="ConsPlusNormal"/>
            </w:pPr>
            <w:proofErr w:type="spellStart"/>
            <w:r>
              <w:t>АКДНиЗП</w:t>
            </w:r>
            <w:proofErr w:type="spellEnd"/>
          </w:p>
        </w:tc>
        <w:tc>
          <w:tcPr>
            <w:tcW w:w="3742" w:type="dxa"/>
          </w:tcPr>
          <w:p w:rsidR="00982D64" w:rsidRDefault="00982D64">
            <w:pPr>
              <w:pStyle w:val="ConsPlusNormal"/>
            </w:pPr>
          </w:p>
        </w:tc>
        <w:tc>
          <w:tcPr>
            <w:tcW w:w="2098" w:type="dxa"/>
          </w:tcPr>
          <w:p w:rsidR="00982D64" w:rsidRDefault="00982D64">
            <w:pPr>
              <w:pStyle w:val="ConsPlusNormal"/>
            </w:pPr>
            <w:r>
              <w:t>Количество комиссий по делам несовершеннолетних и защите их прав</w:t>
            </w:r>
          </w:p>
        </w:tc>
      </w:tr>
    </w:tbl>
    <w:p w:rsidR="00982D64" w:rsidRDefault="00982D64">
      <w:pPr>
        <w:pStyle w:val="ConsPlusNormal"/>
        <w:sectPr w:rsidR="00982D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right"/>
        <w:outlineLvl w:val="2"/>
      </w:pPr>
      <w:r>
        <w:t>Таблица 4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</w:pPr>
      <w:bookmarkStart w:id="7" w:name="P464"/>
      <w:bookmarkEnd w:id="7"/>
      <w:r>
        <w:t>Объем бюджетных ассигнований на финансовое обеспечение</w:t>
      </w:r>
    </w:p>
    <w:p w:rsidR="00982D64" w:rsidRDefault="00982D64">
      <w:pPr>
        <w:pStyle w:val="ConsPlusTitle"/>
        <w:jc w:val="center"/>
      </w:pPr>
      <w:r>
        <w:t>реализации Программы в соответствии с утвержденным бюджетом</w:t>
      </w:r>
    </w:p>
    <w:p w:rsidR="00982D64" w:rsidRDefault="00982D64">
      <w:pPr>
        <w:pStyle w:val="ConsPlusTitle"/>
        <w:jc w:val="center"/>
      </w:pPr>
      <w:r>
        <w:t>города Рязани</w:t>
      </w:r>
    </w:p>
    <w:p w:rsidR="00982D64" w:rsidRDefault="00982D64">
      <w:pPr>
        <w:pStyle w:val="ConsPlusNormal"/>
        <w:jc w:val="center"/>
      </w:pPr>
      <w:proofErr w:type="gramStart"/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982D64" w:rsidRDefault="00982D64">
      <w:pPr>
        <w:pStyle w:val="ConsPlusNormal"/>
        <w:jc w:val="center"/>
      </w:pPr>
      <w:r>
        <w:t>от 28.02.2023 N 2270)</w:t>
      </w:r>
    </w:p>
    <w:p w:rsidR="00982D64" w:rsidRDefault="00982D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984"/>
        <w:gridCol w:w="1476"/>
        <w:gridCol w:w="1476"/>
        <w:gridCol w:w="1769"/>
      </w:tblGrid>
      <w:tr w:rsidR="00982D64">
        <w:tc>
          <w:tcPr>
            <w:tcW w:w="2211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Наименование Программы</w:t>
            </w:r>
          </w:p>
        </w:tc>
        <w:tc>
          <w:tcPr>
            <w:tcW w:w="1984" w:type="dxa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721" w:type="dxa"/>
            <w:gridSpan w:val="3"/>
          </w:tcPr>
          <w:p w:rsidR="00982D64" w:rsidRDefault="00982D64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982D64">
        <w:tc>
          <w:tcPr>
            <w:tcW w:w="2211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984" w:type="dxa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1476" w:type="dxa"/>
          </w:tcPr>
          <w:p w:rsidR="00982D64" w:rsidRDefault="00982D64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476" w:type="dxa"/>
          </w:tcPr>
          <w:p w:rsidR="00982D64" w:rsidRDefault="00982D64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769" w:type="dxa"/>
          </w:tcPr>
          <w:p w:rsidR="00982D64" w:rsidRDefault="00982D64">
            <w:pPr>
              <w:pStyle w:val="ConsPlusNormal"/>
              <w:jc w:val="center"/>
            </w:pPr>
            <w:r>
              <w:t>2025 г.</w:t>
            </w:r>
          </w:p>
        </w:tc>
      </w:tr>
      <w:tr w:rsidR="00982D64">
        <w:tc>
          <w:tcPr>
            <w:tcW w:w="2211" w:type="dxa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Муниципальная программа "Профилактика правонарушений в городе Рязани"</w:t>
            </w:r>
          </w:p>
        </w:tc>
        <w:tc>
          <w:tcPr>
            <w:tcW w:w="1984" w:type="dxa"/>
          </w:tcPr>
          <w:p w:rsidR="00982D64" w:rsidRDefault="00982D64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476" w:type="dxa"/>
          </w:tcPr>
          <w:p w:rsidR="00982D64" w:rsidRDefault="00982D64">
            <w:pPr>
              <w:pStyle w:val="ConsPlusNormal"/>
              <w:jc w:val="center"/>
            </w:pPr>
            <w:r>
              <w:t>17864,313810</w:t>
            </w:r>
          </w:p>
        </w:tc>
        <w:tc>
          <w:tcPr>
            <w:tcW w:w="1476" w:type="dxa"/>
          </w:tcPr>
          <w:p w:rsidR="00982D64" w:rsidRDefault="00982D64">
            <w:pPr>
              <w:pStyle w:val="ConsPlusNormal"/>
              <w:jc w:val="center"/>
            </w:pPr>
            <w:r>
              <w:t>16450,19899</w:t>
            </w:r>
          </w:p>
        </w:tc>
        <w:tc>
          <w:tcPr>
            <w:tcW w:w="1769" w:type="dxa"/>
          </w:tcPr>
          <w:p w:rsidR="00982D64" w:rsidRDefault="00982D64">
            <w:pPr>
              <w:pStyle w:val="ConsPlusNormal"/>
              <w:jc w:val="center"/>
            </w:pPr>
            <w:r>
              <w:t>17006,36908</w:t>
            </w:r>
          </w:p>
        </w:tc>
      </w:tr>
      <w:tr w:rsidR="00982D64">
        <w:tc>
          <w:tcPr>
            <w:tcW w:w="2211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1984" w:type="dxa"/>
          </w:tcPr>
          <w:p w:rsidR="00982D64" w:rsidRDefault="00982D64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76" w:type="dxa"/>
          </w:tcPr>
          <w:p w:rsidR="00982D64" w:rsidRDefault="00982D64">
            <w:pPr>
              <w:pStyle w:val="ConsPlusNormal"/>
              <w:jc w:val="center"/>
            </w:pPr>
            <w:r>
              <w:t>12551,46993</w:t>
            </w:r>
          </w:p>
        </w:tc>
        <w:tc>
          <w:tcPr>
            <w:tcW w:w="1476" w:type="dxa"/>
          </w:tcPr>
          <w:p w:rsidR="00982D64" w:rsidRDefault="00982D64">
            <w:pPr>
              <w:pStyle w:val="ConsPlusNormal"/>
              <w:jc w:val="center"/>
            </w:pPr>
            <w:r>
              <w:t>11858,89899</w:t>
            </w:r>
          </w:p>
        </w:tc>
        <w:tc>
          <w:tcPr>
            <w:tcW w:w="1769" w:type="dxa"/>
          </w:tcPr>
          <w:p w:rsidR="00982D64" w:rsidRDefault="00982D64">
            <w:pPr>
              <w:pStyle w:val="ConsPlusNormal"/>
              <w:jc w:val="center"/>
            </w:pPr>
            <w:r>
              <w:t>12333,26908</w:t>
            </w:r>
          </w:p>
        </w:tc>
      </w:tr>
      <w:tr w:rsidR="00982D64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76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5312,84388</w:t>
            </w:r>
          </w:p>
        </w:tc>
        <w:tc>
          <w:tcPr>
            <w:tcW w:w="1476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4591,30000</w:t>
            </w:r>
          </w:p>
        </w:tc>
        <w:tc>
          <w:tcPr>
            <w:tcW w:w="1769" w:type="dxa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4673,10000</w:t>
            </w:r>
          </w:p>
        </w:tc>
      </w:tr>
      <w:tr w:rsidR="00982D64">
        <w:tblPrEx>
          <w:tblBorders>
            <w:insideH w:val="nil"/>
          </w:tblBorders>
        </w:tblPrEx>
        <w:tc>
          <w:tcPr>
            <w:tcW w:w="8916" w:type="dxa"/>
            <w:gridSpan w:val="5"/>
            <w:tcBorders>
              <w:top w:val="nil"/>
            </w:tcBorders>
          </w:tcPr>
          <w:p w:rsidR="00982D64" w:rsidRDefault="00982D64">
            <w:pPr>
              <w:pStyle w:val="ConsPlusNormal"/>
              <w:jc w:val="both"/>
            </w:pPr>
            <w:r>
              <w:t xml:space="preserve">(в ред. Постановлений Администрации города Рязани от 09.06.2023 </w:t>
            </w:r>
            <w:hyperlink r:id="rId64">
              <w:r>
                <w:rPr>
                  <w:color w:val="0000FF"/>
                </w:rPr>
                <w:t>N 7834</w:t>
              </w:r>
            </w:hyperlink>
            <w:r>
              <w:t xml:space="preserve">, от 07.09.2023 </w:t>
            </w:r>
            <w:hyperlink r:id="rId65">
              <w:r>
                <w:rPr>
                  <w:color w:val="0000FF"/>
                </w:rPr>
                <w:t>N 11816</w:t>
              </w:r>
            </w:hyperlink>
            <w:r>
              <w:t xml:space="preserve">, от 27.12.2023 </w:t>
            </w:r>
            <w:hyperlink r:id="rId66">
              <w:r>
                <w:rPr>
                  <w:color w:val="0000FF"/>
                </w:rPr>
                <w:t>N 16683</w:t>
              </w:r>
            </w:hyperlink>
            <w:r>
              <w:t>)</w:t>
            </w:r>
          </w:p>
        </w:tc>
      </w:tr>
    </w:tbl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right"/>
        <w:outlineLvl w:val="2"/>
      </w:pPr>
      <w:r>
        <w:t xml:space="preserve">Таблица </w:t>
      </w:r>
      <w:hyperlink r:id="rId67">
        <w:r>
          <w:rPr>
            <w:color w:val="0000FF"/>
          </w:rPr>
          <w:t>5</w:t>
        </w:r>
      </w:hyperlink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Title"/>
        <w:jc w:val="center"/>
      </w:pPr>
      <w:bookmarkStart w:id="8" w:name="P493"/>
      <w:bookmarkEnd w:id="8"/>
      <w:r>
        <w:t>Ресурсное обеспечение реализации Программы за счет всех</w:t>
      </w:r>
    </w:p>
    <w:p w:rsidR="00982D64" w:rsidRDefault="00982D64">
      <w:pPr>
        <w:pStyle w:val="ConsPlusTitle"/>
        <w:jc w:val="center"/>
      </w:pPr>
      <w:r>
        <w:t>источников финансирования</w:t>
      </w:r>
    </w:p>
    <w:p w:rsidR="00982D64" w:rsidRDefault="00982D64">
      <w:pPr>
        <w:pStyle w:val="ConsPlusNormal"/>
        <w:jc w:val="center"/>
      </w:pPr>
      <w:proofErr w:type="gramStart"/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982D64" w:rsidRDefault="00982D64">
      <w:pPr>
        <w:pStyle w:val="ConsPlusNormal"/>
        <w:jc w:val="center"/>
      </w:pPr>
      <w:r>
        <w:t>от 28.02.2023 N 2270)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sectPr w:rsidR="00982D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726"/>
        <w:gridCol w:w="1284"/>
        <w:gridCol w:w="1368"/>
        <w:gridCol w:w="977"/>
        <w:gridCol w:w="977"/>
        <w:gridCol w:w="977"/>
        <w:gridCol w:w="977"/>
        <w:gridCol w:w="652"/>
        <w:gridCol w:w="652"/>
        <w:gridCol w:w="652"/>
        <w:gridCol w:w="652"/>
        <w:gridCol w:w="652"/>
        <w:gridCol w:w="1058"/>
        <w:gridCol w:w="1642"/>
      </w:tblGrid>
      <w:tr w:rsidR="00982D64" w:rsidTr="00982D64">
        <w:tc>
          <w:tcPr>
            <w:tcW w:w="139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447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Наименование Программы, основного мероприятия</w:t>
            </w:r>
          </w:p>
        </w:tc>
        <w:tc>
          <w:tcPr>
            <w:tcW w:w="293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01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ГРБС, соисполнитель, участники</w:t>
            </w:r>
          </w:p>
        </w:tc>
        <w:tc>
          <w:tcPr>
            <w:tcW w:w="3210" w:type="pct"/>
            <w:gridSpan w:val="10"/>
          </w:tcPr>
          <w:p w:rsidR="00982D64" w:rsidRDefault="00982D64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  <w:tc>
          <w:tcPr>
            <w:tcW w:w="509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Ожидаемые результаты реализации Программы к 2030 году</w:t>
            </w: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  <w:jc w:val="center"/>
            </w:pPr>
            <w:r>
              <w:t>15</w:t>
            </w:r>
          </w:p>
        </w:tc>
      </w:tr>
      <w:tr w:rsidR="00982D64" w:rsidTr="00982D64">
        <w:tc>
          <w:tcPr>
            <w:tcW w:w="139" w:type="pct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Муниципальная программа "Профилактика правонарушений в городе Рязани"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16109,93774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18243,86993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17719,19899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18275,36908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22256,5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23033,3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23737,1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24469,3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25230,5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189075,07574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9" w:type="pct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4031,558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5692,4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4591,3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4673,1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8950,8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9246,2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9449,3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9660,7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9880,3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66175,658</w:t>
            </w:r>
          </w:p>
        </w:tc>
        <w:tc>
          <w:tcPr>
            <w:tcW w:w="50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937,100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1123,3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1168,3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1107,3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1151,6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1197,7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1245,6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1295,4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10306,3</w:t>
            </w:r>
          </w:p>
        </w:tc>
        <w:tc>
          <w:tcPr>
            <w:tcW w:w="50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113,000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319,3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150,7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749,8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755,5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761,4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767,6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4536,2</w:t>
            </w:r>
          </w:p>
        </w:tc>
        <w:tc>
          <w:tcPr>
            <w:tcW w:w="50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81,300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299,5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311,5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715,6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744,2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773,9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804,9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837,1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4892,0</w:t>
            </w:r>
          </w:p>
        </w:tc>
        <w:tc>
          <w:tcPr>
            <w:tcW w:w="50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Администрация города Рязани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2900,158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3993,6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3011,6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3030,1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6378,1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6594,9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6716,3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6842,6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6973,8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46441,158</w:t>
            </w:r>
          </w:p>
        </w:tc>
        <w:tc>
          <w:tcPr>
            <w:tcW w:w="50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blPrEx>
          <w:tblBorders>
            <w:insideH w:val="nil"/>
          </w:tblBorders>
        </w:tblPrEx>
        <w:tc>
          <w:tcPr>
            <w:tcW w:w="13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401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Администрация города Рязани</w:t>
            </w:r>
          </w:p>
        </w:tc>
        <w:tc>
          <w:tcPr>
            <w:tcW w:w="370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12078,37974</w:t>
            </w:r>
          </w:p>
        </w:tc>
        <w:tc>
          <w:tcPr>
            <w:tcW w:w="355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12551,46993</w:t>
            </w:r>
          </w:p>
        </w:tc>
        <w:tc>
          <w:tcPr>
            <w:tcW w:w="355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 xml:space="preserve">13127,89899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1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 xml:space="preserve">13602,26908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 xml:space="preserve">13305,7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 xml:space="preserve">13787,1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3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 xml:space="preserve">14287,8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 xml:space="preserve">14808,6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 xml:space="preserve">15350,2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6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 xml:space="preserve">122899,41774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982D64" w:rsidRDefault="00982D64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07.09.2023 N 11816)</w:t>
            </w: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61" w:type="pct"/>
            <w:gridSpan w:val="14"/>
          </w:tcPr>
          <w:p w:rsidR="00982D64" w:rsidRDefault="00982D64">
            <w:pPr>
              <w:pStyle w:val="ConsPlusNormal"/>
              <w:jc w:val="center"/>
              <w:outlineLvl w:val="3"/>
            </w:pPr>
            <w:r>
              <w:t>Задача 1. Повышение уровня общественной безопасности и укрепление общественного порядка на основе совершенствования системы профилактики правонарушений</w:t>
            </w:r>
          </w:p>
        </w:tc>
      </w:tr>
      <w:tr w:rsidR="00982D64" w:rsidTr="00982D64">
        <w:tc>
          <w:tcPr>
            <w:tcW w:w="139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47" w:type="pct"/>
            <w:vMerge w:val="restart"/>
          </w:tcPr>
          <w:p w:rsidR="00982D64" w:rsidRDefault="00982D64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1.1. Создание условий для повышения уровня общественной безопасности и профилактики правонарушений</w:t>
            </w:r>
          </w:p>
        </w:tc>
        <w:tc>
          <w:tcPr>
            <w:tcW w:w="293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 xml:space="preserve">Всего, в том </w:t>
            </w:r>
            <w:r>
              <w:lastRenderedPageBreak/>
              <w:t>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116,7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927,9438</w:t>
            </w:r>
            <w:r>
              <w:lastRenderedPageBreak/>
              <w:t>8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116,7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116,7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3918,</w:t>
            </w:r>
            <w:r>
              <w:lastRenderedPageBreak/>
              <w:t>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4023,</w:t>
            </w:r>
            <w:r>
              <w:lastRenderedPageBreak/>
              <w:t>7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4029,</w:t>
            </w:r>
            <w:r>
              <w:lastRenderedPageBreak/>
              <w:t>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4034,</w:t>
            </w:r>
            <w:r>
              <w:lastRenderedPageBreak/>
              <w:t>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4040,</w:t>
            </w:r>
            <w:r>
              <w:lastRenderedPageBreak/>
              <w:t>8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21325,04</w:t>
            </w:r>
            <w:r>
              <w:lastRenderedPageBreak/>
              <w:t>388</w:t>
            </w:r>
          </w:p>
        </w:tc>
        <w:tc>
          <w:tcPr>
            <w:tcW w:w="509" w:type="pct"/>
            <w:vMerge w:val="restart"/>
          </w:tcPr>
          <w:p w:rsidR="00982D64" w:rsidRDefault="00982D64">
            <w:pPr>
              <w:pStyle w:val="ConsPlusNormal"/>
            </w:pPr>
            <w:r>
              <w:lastRenderedPageBreak/>
              <w:t xml:space="preserve">Недопущение </w:t>
            </w:r>
            <w:r>
              <w:lastRenderedPageBreak/>
              <w:t>чрезвычайных обстоятельств на объектах, находящихся в муниципальной собственности</w:t>
            </w: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387,0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387,0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387,0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387,0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387,0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Администрация города Рязани, в том 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116,7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862,94388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116,7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116,7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3531,4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3636,7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3642,2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3647,9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3653,8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19325,04388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СМИ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116,7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116,7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116,7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131,4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142,2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147,9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153,8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1062,1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МКУ "</w:t>
            </w:r>
            <w:proofErr w:type="spellStart"/>
            <w:r>
              <w:t>Техобеспечение</w:t>
            </w:r>
            <w:proofErr w:type="spellEnd"/>
            <w:r>
              <w:t>"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862,94388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3400,0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18262,94388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5000" w:type="pct"/>
            <w:gridSpan w:val="15"/>
          </w:tcPr>
          <w:p w:rsidR="00982D64" w:rsidRDefault="00982D64">
            <w:pPr>
              <w:pStyle w:val="ConsPlusNormal"/>
              <w:jc w:val="both"/>
            </w:pPr>
            <w:r>
              <w:t xml:space="preserve">(п. 1.1 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27.12.2023 N 16683)</w:t>
            </w:r>
          </w:p>
        </w:tc>
      </w:tr>
      <w:tr w:rsidR="00982D64" w:rsidTr="00982D64">
        <w:tblPrEx>
          <w:tblBorders>
            <w:insideH w:val="nil"/>
          </w:tblBorders>
        </w:tblPrEx>
        <w:tc>
          <w:tcPr>
            <w:tcW w:w="139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47" w:type="pct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 xml:space="preserve">Мероприятие 1.1.1. Приобретение, изготовление и размещение в средствах массовой информации, </w:t>
            </w:r>
            <w:proofErr w:type="spellStart"/>
            <w:r>
              <w:t>интернет-ресурсах</w:t>
            </w:r>
            <w:proofErr w:type="spellEnd"/>
            <w:r>
              <w:t xml:space="preserve">, распространение среди населения аудио-, видеоматериалов, полиграфической продукции по </w:t>
            </w:r>
            <w:r>
              <w:lastRenderedPageBreak/>
              <w:t>профилактике преступлений и правонарушений</w:t>
            </w:r>
          </w:p>
        </w:tc>
        <w:tc>
          <w:tcPr>
            <w:tcW w:w="293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401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Администрация города Рязани, СМИ</w:t>
            </w:r>
          </w:p>
        </w:tc>
        <w:tc>
          <w:tcPr>
            <w:tcW w:w="370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116,7</w:t>
            </w:r>
          </w:p>
        </w:tc>
        <w:tc>
          <w:tcPr>
            <w:tcW w:w="355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116,7</w:t>
            </w:r>
          </w:p>
        </w:tc>
        <w:tc>
          <w:tcPr>
            <w:tcW w:w="401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116,7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131,4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293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142,2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147,9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153,8</w:t>
            </w:r>
          </w:p>
        </w:tc>
        <w:tc>
          <w:tcPr>
            <w:tcW w:w="386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1062,1</w:t>
            </w:r>
          </w:p>
        </w:tc>
        <w:tc>
          <w:tcPr>
            <w:tcW w:w="509" w:type="pct"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982D64" w:rsidRDefault="00982D64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1.1.1 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07.09.2023 N 11816)</w:t>
            </w:r>
          </w:p>
        </w:tc>
      </w:tr>
      <w:tr w:rsidR="00982D64" w:rsidTr="00982D64">
        <w:tblPrEx>
          <w:tblBorders>
            <w:insideH w:val="nil"/>
          </w:tblBorders>
        </w:tblPrEx>
        <w:tc>
          <w:tcPr>
            <w:tcW w:w="139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47" w:type="pct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Мероприятие 1.1.2. Приобретение, монтаж и обслуживание технических устрой</w:t>
            </w:r>
            <w:proofErr w:type="gramStart"/>
            <w:r>
              <w:t>ств дл</w:t>
            </w:r>
            <w:proofErr w:type="gramEnd"/>
            <w:r>
              <w:t>я обеспечения антитеррористической защищенности административных зданий, занимаемых администрацией города Рязани, ее структурными подразделениями и находящимися в собственности муниципального образования - городской округ город Рязань</w:t>
            </w:r>
          </w:p>
        </w:tc>
        <w:tc>
          <w:tcPr>
            <w:tcW w:w="293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Администрация города Рязани, МКУ "</w:t>
            </w:r>
            <w:proofErr w:type="spellStart"/>
            <w:r>
              <w:t>Техобеспечение</w:t>
            </w:r>
            <w:proofErr w:type="spellEnd"/>
            <w:r>
              <w:t>"</w:t>
            </w:r>
          </w:p>
        </w:tc>
        <w:tc>
          <w:tcPr>
            <w:tcW w:w="370" w:type="pct"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355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862,94388</w:t>
            </w:r>
          </w:p>
        </w:tc>
        <w:tc>
          <w:tcPr>
            <w:tcW w:w="355" w:type="pct"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3400,0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293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386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18262,94388</w:t>
            </w:r>
          </w:p>
        </w:tc>
        <w:tc>
          <w:tcPr>
            <w:tcW w:w="509" w:type="pct"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982D64" w:rsidRDefault="00982D64">
            <w:pPr>
              <w:pStyle w:val="ConsPlusNormal"/>
              <w:jc w:val="both"/>
            </w:pPr>
            <w:r>
              <w:t xml:space="preserve">(п. 1.1.2 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27.12.2023 N 16683)</w:t>
            </w: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1.1.3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>Мероприятие 1.1.3. Организация мероприятий, посвященных Дню солидарности в борьбе с терроризмом (3 сентября)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УК,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>Мероприятие 1.1.4. Обеспечение порядка и сохранности муниципального имущества в период подготовки и проведения общегородских мероприятий с массовым пребыванием людей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</w:pP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</w:pP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387,0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387,0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387,0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387,0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387,0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5000" w:type="pct"/>
            <w:gridSpan w:val="15"/>
          </w:tcPr>
          <w:p w:rsidR="00982D64" w:rsidRDefault="00982D6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1.1.4 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27.12.2023 N 11183)</w:t>
            </w:r>
          </w:p>
        </w:tc>
      </w:tr>
      <w:tr w:rsidR="00982D64" w:rsidTr="00982D64">
        <w:tc>
          <w:tcPr>
            <w:tcW w:w="139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47" w:type="pct"/>
            <w:vMerge w:val="restart"/>
          </w:tcPr>
          <w:p w:rsidR="00982D64" w:rsidRDefault="00982D64">
            <w:pPr>
              <w:pStyle w:val="ConsPlusNormal"/>
            </w:pPr>
            <w:r>
              <w:t xml:space="preserve">Основное мероприятие 1.2. Создание условий для </w:t>
            </w:r>
            <w:r>
              <w:lastRenderedPageBreak/>
              <w:t>добровольного участия граждан в охране общественного порядка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3440,5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3440,5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3440,5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3440,5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3387,5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3469,8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3555,4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3644,5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3737,1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31556,3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9" w:type="pct"/>
            <w:vMerge w:val="restart"/>
          </w:tcPr>
          <w:p w:rsidR="00982D64" w:rsidRDefault="00982D64">
            <w:pPr>
              <w:pStyle w:val="ConsPlusNormal"/>
            </w:pPr>
            <w:r>
              <w:t xml:space="preserve">Количество народных дружинников составит не </w:t>
            </w:r>
            <w:r>
              <w:lastRenderedPageBreak/>
              <w:t>менее 400 человек</w:t>
            </w: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 xml:space="preserve">Администрация города </w:t>
            </w:r>
            <w:r>
              <w:lastRenderedPageBreak/>
              <w:t>Рязани, УООАА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2171,5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2171,5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2171,5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2171,5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2118,5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2200,8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2286,4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2375,5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2468,1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20135,3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1269,0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1269,0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11421,0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>Мероприятие 1.2.1. Проведение конкурса на звание "Лучший народный дружинник города Рязани"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47" w:type="pct"/>
            <w:vMerge w:val="restart"/>
          </w:tcPr>
          <w:p w:rsidR="00982D64" w:rsidRDefault="00982D64">
            <w:pPr>
              <w:pStyle w:val="ConsPlusNormal"/>
            </w:pPr>
            <w:r>
              <w:t>Мероприятие 1.2.2. Реализация дополнительных мер по материальному поощрению народных дружинников, активно участвующих в охране общественного порядка, предупреждении и пресечении правонарушени</w:t>
            </w:r>
            <w:r>
              <w:lastRenderedPageBreak/>
              <w:t>й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3380,5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3380,5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3380,5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3380,5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3327,5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3409,8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3495,4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3584,5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3677,1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31016,3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9" w:type="pct"/>
            <w:vMerge w:val="restar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2111,5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2111,5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2111,5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2111,5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2058,5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2140,8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2226,4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2315,5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2408,1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19595,3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Администрация города Рязани, УООАА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1269,0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1269,0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1269,0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11421,0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1.2.3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>Мероприятие 1.2.3. Информационное освещение деятельности граждан и их объединений, участвующих в охране общественного порядка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МКУ "УДТ"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61" w:type="pct"/>
            <w:gridSpan w:val="14"/>
          </w:tcPr>
          <w:p w:rsidR="00982D64" w:rsidRDefault="00982D64">
            <w:pPr>
              <w:pStyle w:val="ConsPlusNormal"/>
              <w:jc w:val="center"/>
              <w:outlineLvl w:val="3"/>
            </w:pPr>
            <w:r>
              <w:t>Задача 2. Формирование негативного отношения в обществе к немедицинскому потреблению наркотиков</w:t>
            </w:r>
          </w:p>
        </w:tc>
      </w:tr>
      <w:tr w:rsidR="00982D64" w:rsidTr="00982D64">
        <w:tc>
          <w:tcPr>
            <w:tcW w:w="139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47" w:type="pct"/>
            <w:vMerge w:val="restart"/>
          </w:tcPr>
          <w:p w:rsidR="00982D64" w:rsidRDefault="00982D64">
            <w:pPr>
              <w:pStyle w:val="ConsPlusNormal"/>
            </w:pPr>
            <w:r>
              <w:t>Основное мероприятие 2.1. 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293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65,8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68,5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76,9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591,5</w:t>
            </w:r>
          </w:p>
        </w:tc>
        <w:tc>
          <w:tcPr>
            <w:tcW w:w="509" w:type="pct"/>
            <w:vMerge w:val="restart"/>
          </w:tcPr>
          <w:p w:rsidR="00982D64" w:rsidRDefault="00982D64">
            <w:pPr>
              <w:pStyle w:val="ConsPlusNormal"/>
            </w:pPr>
            <w:r>
              <w:t xml:space="preserve">Доля </w:t>
            </w:r>
            <w:proofErr w:type="gramStart"/>
            <w:r>
              <w:t>учащихся образовательных организаций, принявших участие в социально-психологическом тестировании составит</w:t>
            </w:r>
            <w:proofErr w:type="gramEnd"/>
            <w:r>
              <w:t xml:space="preserve"> не менее 85%</w:t>
            </w: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Администрация города Рязани, МКУ "УДТ"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58,6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65,8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504,9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 xml:space="preserve">Мероприятие 2.1.1. Размещение на официальных сайтах структурных </w:t>
            </w:r>
            <w:r>
              <w:lastRenderedPageBreak/>
              <w:t>подразделений администрации города Рязани и сайтах подведомственных им учреждений информации, направленной на формирование негативного отношения к употреблению наркотических средств и психотропных веществ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</w:t>
            </w:r>
            <w:proofErr w:type="spellStart"/>
            <w:r>
              <w:t>УФКиМС</w:t>
            </w:r>
            <w:proofErr w:type="spellEnd"/>
            <w:r>
              <w:t>, УК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2.1.2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 xml:space="preserve">Мероприятие 2.1.2. Проведение среди педагогов, родителей, законных представителей обучающихся и самих обучающихся информационно-коммуникационной кампании в </w:t>
            </w:r>
            <w:r>
              <w:lastRenderedPageBreak/>
              <w:t>целях предупреждения отказов от участия в социально-психологическом тестировании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2.1.3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 xml:space="preserve">Мероприятие 2.1.3. Проведение совместно с правоохранительными органами, ГБУ Рязанской области "Областной клинический наркологический диспансер" правового информирования учащихся и их родителей (законных представителей), педагогов учебных заведений о последствиях участия в незаконном обороте </w:t>
            </w:r>
            <w:r>
              <w:lastRenderedPageBreak/>
              <w:t>наркотиков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</w:t>
            </w:r>
            <w:proofErr w:type="spellStart"/>
            <w:r>
              <w:t>УФКиМС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2.1.4</w:t>
            </w:r>
          </w:p>
        </w:tc>
        <w:tc>
          <w:tcPr>
            <w:tcW w:w="447" w:type="pct"/>
            <w:vMerge w:val="restart"/>
          </w:tcPr>
          <w:p w:rsidR="00982D64" w:rsidRDefault="00982D64">
            <w:pPr>
              <w:pStyle w:val="ConsPlusNormal"/>
            </w:pPr>
            <w:r>
              <w:t>Мероприятие 2.1.4. Проведение мероприятий по выявлению и устранению надписей, содержащих контакты распространителей наркотических средств и психотропных веществ</w:t>
            </w:r>
          </w:p>
        </w:tc>
        <w:tc>
          <w:tcPr>
            <w:tcW w:w="293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65,8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68,5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76,9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591,5</w:t>
            </w:r>
          </w:p>
        </w:tc>
        <w:tc>
          <w:tcPr>
            <w:tcW w:w="509" w:type="pct"/>
            <w:vMerge w:val="restar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Администрация города Рязани, МКУ "УДТ"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58,6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65,8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504,9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47" w:type="pct"/>
            <w:vMerge w:val="restart"/>
          </w:tcPr>
          <w:p w:rsidR="00982D64" w:rsidRDefault="00982D64">
            <w:pPr>
              <w:pStyle w:val="ConsPlusNormal"/>
            </w:pPr>
            <w:r>
              <w:t>Основное мероприятие 2.2. Создание условий для формирования мотивации к ведению здорового образа жизни</w:t>
            </w:r>
          </w:p>
        </w:tc>
        <w:tc>
          <w:tcPr>
            <w:tcW w:w="293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281,5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534,6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556,1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578,3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753,1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783,2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814,5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847,1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881,0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6029,4</w:t>
            </w:r>
          </w:p>
        </w:tc>
        <w:tc>
          <w:tcPr>
            <w:tcW w:w="509" w:type="pct"/>
            <w:vMerge w:val="restart"/>
          </w:tcPr>
          <w:p w:rsidR="00982D64" w:rsidRDefault="00982D64">
            <w:pPr>
              <w:pStyle w:val="ConsPlusNormal"/>
            </w:pPr>
            <w:r>
              <w:t>Количество волонтеров антинаркотической направленности составит не менее 170 человек</w:t>
            </w: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230,1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217,9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226,6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235,7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245,1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254,9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1999,9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113,0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139,3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150,7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142,8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154,4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160,6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167,0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1321,2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182,6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189,9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392,4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408,1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424,4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441,4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2708,3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>Мероприятие 2.2.1. Обучение волонтеров формам и методам антинаркотическ</w:t>
            </w:r>
            <w:r>
              <w:lastRenderedPageBreak/>
              <w:t>ой работы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323,4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2.2.2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>Мероприятие 2.2.2. Ведение молодежного профилактического интернет-блога "Лабиринт"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505,7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447" w:type="pct"/>
            <w:vMerge w:val="restart"/>
          </w:tcPr>
          <w:p w:rsidR="00982D64" w:rsidRDefault="00982D64">
            <w:pPr>
              <w:pStyle w:val="ConsPlusNormal"/>
            </w:pPr>
            <w:r>
              <w:t>Мероприятие 2.2.3. Проведение мероприятий по профилактике наркомании, хронических неинфекционных заболеваний, мотивации ведения здорового образа жизни, способствующих духовно-нравственному развитию и творчеству</w:t>
            </w:r>
          </w:p>
        </w:tc>
        <w:tc>
          <w:tcPr>
            <w:tcW w:w="293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205,8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263,6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274,2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270,2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281,0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292,2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303,9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316,0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2492,0</w:t>
            </w:r>
          </w:p>
        </w:tc>
        <w:tc>
          <w:tcPr>
            <w:tcW w:w="509" w:type="pct"/>
            <w:vMerge w:val="restar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124,3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129,3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134,4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127,4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132,5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137,8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143,3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149,0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1170,8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113,0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139,3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150,7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142,8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154,4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160,6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167,0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1321,2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 xml:space="preserve">Мероприятие 2.2.4. Популяризация физической культуры и </w:t>
            </w:r>
            <w:r>
              <w:lastRenderedPageBreak/>
              <w:t>спорта среди детей, подростков и молодежи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182,6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189,9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392,4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408,1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424,4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441,4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2708,3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861" w:type="pct"/>
            <w:gridSpan w:val="14"/>
          </w:tcPr>
          <w:p w:rsidR="00982D64" w:rsidRDefault="00982D64">
            <w:pPr>
              <w:pStyle w:val="ConsPlusNormal"/>
              <w:jc w:val="center"/>
              <w:outlineLvl w:val="3"/>
            </w:pPr>
            <w:r>
              <w:t>Задача 3. Профилактика безнадзорности и правонарушений несовершеннолетних в городе Рязани</w:t>
            </w:r>
          </w:p>
        </w:tc>
      </w:tr>
      <w:tr w:rsidR="00982D64" w:rsidTr="00982D64">
        <w:tc>
          <w:tcPr>
            <w:tcW w:w="139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47" w:type="pct"/>
            <w:vMerge w:val="restart"/>
          </w:tcPr>
          <w:p w:rsidR="00982D64" w:rsidRDefault="00982D64">
            <w:pPr>
              <w:pStyle w:val="ConsPlusNormal"/>
            </w:pPr>
            <w:r>
              <w:t>Основное мероприятие 3.1. Проведение профилактической работы с несовершеннолетними</w:t>
            </w:r>
          </w:p>
        </w:tc>
        <w:tc>
          <w:tcPr>
            <w:tcW w:w="293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158,1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161,6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179,1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186,3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193,8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201,5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1467,5</w:t>
            </w:r>
          </w:p>
        </w:tc>
        <w:tc>
          <w:tcPr>
            <w:tcW w:w="509" w:type="pct"/>
            <w:vMerge w:val="restart"/>
          </w:tcPr>
          <w:p w:rsidR="00982D64" w:rsidRDefault="00982D64">
            <w:pPr>
              <w:pStyle w:val="ConsPlusNormal"/>
            </w:pPr>
            <w:r>
              <w:t>Доля несовершеннолетних, признанных находящимися в социально опасном положении и/или воспитывающихся в семьях, находящихся в социально опасном положении, совершивших правонарушения и/или преступления, составит не более 5%</w:t>
            </w: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Администрация города Рязани, </w:t>
            </w:r>
            <w:proofErr w:type="spellStart"/>
            <w:r>
              <w:t>АКДНиЗП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85,3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88,7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672,1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90,4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795,4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ЛОВДТ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447" w:type="pct"/>
            <w:vMerge w:val="restart"/>
          </w:tcPr>
          <w:p w:rsidR="00982D64" w:rsidRDefault="00982D64">
            <w:pPr>
              <w:pStyle w:val="ConsPlusNormal"/>
            </w:pPr>
            <w:r>
              <w:t xml:space="preserve">Мероприятие 3.1.1. Проведение мероприятий, направленных </w:t>
            </w:r>
            <w:r>
              <w:lastRenderedPageBreak/>
              <w:t>на профилактику безнадзорности и правонарушений несовершеннолетних, формирование законопослушного поведения и правовой культуры детей и подростков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90,4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795,4</w:t>
            </w:r>
          </w:p>
        </w:tc>
        <w:tc>
          <w:tcPr>
            <w:tcW w:w="509" w:type="pct"/>
            <w:vMerge w:val="restar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Без </w:t>
            </w:r>
            <w:r>
              <w:lastRenderedPageBreak/>
              <w:t>финансирования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lastRenderedPageBreak/>
              <w:t>АКДНиЗП</w:t>
            </w:r>
            <w:proofErr w:type="spellEnd"/>
            <w:r>
              <w:t>,</w:t>
            </w:r>
          </w:p>
          <w:p w:rsidR="00982D64" w:rsidRDefault="00982D64">
            <w:pPr>
              <w:pStyle w:val="ConsPlusNormal"/>
              <w:jc w:val="center"/>
            </w:pPr>
            <w:r>
              <w:lastRenderedPageBreak/>
              <w:t>ЛОВДТ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3.1.2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>Мероприятие 3.1.2. Приобретение, изготовление, распространение информационных материалов, направленных на профилактику безнадзорности и правонарушений несовершеннолетних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Администрация города Рязани, </w:t>
            </w:r>
            <w:proofErr w:type="spellStart"/>
            <w:r>
              <w:t>АКДНиЗП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85,3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88,7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672,1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 xml:space="preserve">Основное мероприятие 3.2. Разработка </w:t>
            </w:r>
            <w:r>
              <w:lastRenderedPageBreak/>
              <w:t>и реализация индивидуальных программ социальной реабилитации семей, находящихся в социально опасном положении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АКДНиЗП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  <w:r>
              <w:t>Количество реализованных индивидуальны</w:t>
            </w:r>
            <w:r>
              <w:lastRenderedPageBreak/>
              <w:t>х программ социальной реабилитации семей, находящихся в социально опасном положении составит не более 66 единиц</w:t>
            </w:r>
          </w:p>
        </w:tc>
      </w:tr>
      <w:tr w:rsidR="00982D64" w:rsidTr="00982D64">
        <w:tc>
          <w:tcPr>
            <w:tcW w:w="139" w:type="pct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447" w:type="pct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>Основное мероприятие 3.3. 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293" w:type="pct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1345,158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1464,9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1529,4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1585,1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1922,8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1990,9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2135,4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2212,0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16247,358</w:t>
            </w:r>
          </w:p>
        </w:tc>
        <w:tc>
          <w:tcPr>
            <w:tcW w:w="509" w:type="pct"/>
            <w:vMerge w:val="restart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 xml:space="preserve">Доля несовершеннолетних, находящихся в социально опасном положении, а также воспитывающихся в неблагополучных семьях, вовлеченных в культурно-досуговые, спортивно-массовые мероприятия, а также в общественно полезную деятельность </w:t>
            </w:r>
            <w:r>
              <w:lastRenderedPageBreak/>
              <w:t>составит не менее 50%</w:t>
            </w:r>
          </w:p>
        </w:tc>
      </w:tr>
      <w:tr w:rsidR="00982D64" w:rsidTr="00982D64">
        <w:tc>
          <w:tcPr>
            <w:tcW w:w="13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714,8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773,4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804,4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836,7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793,0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824,7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857,7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892,0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927,7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7424,4</w:t>
            </w:r>
          </w:p>
        </w:tc>
        <w:tc>
          <w:tcPr>
            <w:tcW w:w="50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50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116,9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126,5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323,2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336,1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349,5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378,0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2183,7</w:t>
            </w:r>
          </w:p>
        </w:tc>
        <w:tc>
          <w:tcPr>
            <w:tcW w:w="50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Администрация города Рязани, в том 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561,958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574,6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603,4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621,9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586,6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634,5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659,9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686,3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5539,258</w:t>
            </w:r>
          </w:p>
        </w:tc>
        <w:tc>
          <w:tcPr>
            <w:tcW w:w="50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МКУ "УДТ"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139,9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139,9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139,9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139,9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151,3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157,4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163,7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170,3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1379,4</w:t>
            </w:r>
          </w:p>
        </w:tc>
        <w:tc>
          <w:tcPr>
            <w:tcW w:w="50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blPrEx>
          <w:tblBorders>
            <w:insideH w:val="nil"/>
          </w:tblBorders>
        </w:tblPrEx>
        <w:tc>
          <w:tcPr>
            <w:tcW w:w="13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УДМСПиСП</w:t>
            </w:r>
            <w:proofErr w:type="spellEnd"/>
          </w:p>
        </w:tc>
        <w:tc>
          <w:tcPr>
            <w:tcW w:w="370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422,058</w:t>
            </w:r>
          </w:p>
        </w:tc>
        <w:tc>
          <w:tcPr>
            <w:tcW w:w="355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434,7</w:t>
            </w:r>
          </w:p>
        </w:tc>
        <w:tc>
          <w:tcPr>
            <w:tcW w:w="355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463,5</w:t>
            </w:r>
          </w:p>
        </w:tc>
        <w:tc>
          <w:tcPr>
            <w:tcW w:w="401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482,0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435,3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452,7</w:t>
            </w:r>
          </w:p>
        </w:tc>
        <w:tc>
          <w:tcPr>
            <w:tcW w:w="293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470,8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489,6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509,2</w:t>
            </w:r>
          </w:p>
        </w:tc>
        <w:tc>
          <w:tcPr>
            <w:tcW w:w="386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4159,858</w:t>
            </w:r>
          </w:p>
        </w:tc>
        <w:tc>
          <w:tcPr>
            <w:tcW w:w="509" w:type="pct"/>
            <w:vMerge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982D64" w:rsidRDefault="00982D64">
            <w:pPr>
              <w:pStyle w:val="ConsPlusNormal"/>
              <w:jc w:val="both"/>
            </w:pPr>
            <w:r>
              <w:lastRenderedPageBreak/>
              <w:t xml:space="preserve">(п. 3.3 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27.12.2023 N 16683)</w:t>
            </w:r>
          </w:p>
        </w:tc>
      </w:tr>
      <w:tr w:rsidR="00982D64" w:rsidTr="00982D64">
        <w:tc>
          <w:tcPr>
            <w:tcW w:w="139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47" w:type="pct"/>
            <w:vMerge w:val="restart"/>
          </w:tcPr>
          <w:p w:rsidR="00982D64" w:rsidRDefault="00982D64">
            <w:pPr>
              <w:pStyle w:val="ConsPlusNormal"/>
            </w:pPr>
            <w:r>
              <w:t>Мероприятие 3.3.1. Проведение с несовершеннолетними культурно-досуговых, спортивно-массовых мероприятий, вовлечение их в общественно полезную деятельность</w:t>
            </w:r>
          </w:p>
        </w:tc>
        <w:tc>
          <w:tcPr>
            <w:tcW w:w="293" w:type="pct"/>
            <w:vMerge w:val="restart"/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393,4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471,4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484,7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498,6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914,6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942,4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971,3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1001,4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1032,6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509" w:type="pct"/>
            <w:vMerge w:val="restar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223,2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232,2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220,1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228,9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238,1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247,6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257,5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2047,3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116,9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126,5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323,2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336,1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349,5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378,0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2183,7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47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293" w:type="pct"/>
            <w:vMerge/>
          </w:tcPr>
          <w:p w:rsidR="00982D64" w:rsidRDefault="00982D64">
            <w:pPr>
              <w:pStyle w:val="ConsPlusNormal"/>
            </w:pP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Администрация города Рязани, МКУ "УДТ"</w:t>
            </w:r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139,9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139,9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139,9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139,9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151,3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157,4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163,7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170,3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177,1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1379,4</w:t>
            </w:r>
          </w:p>
        </w:tc>
        <w:tc>
          <w:tcPr>
            <w:tcW w:w="509" w:type="pct"/>
            <w:vMerge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blPrEx>
          <w:tblBorders>
            <w:insideH w:val="nil"/>
          </w:tblBorders>
        </w:tblPrEx>
        <w:tc>
          <w:tcPr>
            <w:tcW w:w="139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47" w:type="pct"/>
            <w:tcBorders>
              <w:bottom w:val="nil"/>
            </w:tcBorders>
          </w:tcPr>
          <w:p w:rsidR="00982D64" w:rsidRDefault="00982D64">
            <w:pPr>
              <w:pStyle w:val="ConsPlusNormal"/>
            </w:pPr>
            <w:r>
              <w:t xml:space="preserve">Мероприятие 3.3.2. Организация летнего отдыха и оздоровления детей из семей, находящихся в социально опасном положении, состоящих на учете в органах внутренних дел и комиссии по </w:t>
            </w:r>
            <w:r>
              <w:lastRenderedPageBreak/>
              <w:t>делам несовершеннолетних и защите их прав</w:t>
            </w:r>
          </w:p>
        </w:tc>
        <w:tc>
          <w:tcPr>
            <w:tcW w:w="293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401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 xml:space="preserve">Администрация города Рязани, </w:t>
            </w:r>
            <w:proofErr w:type="spellStart"/>
            <w:r>
              <w:t>УДМСПиСП</w:t>
            </w:r>
            <w:proofErr w:type="spellEnd"/>
          </w:p>
        </w:tc>
        <w:tc>
          <w:tcPr>
            <w:tcW w:w="370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422,058</w:t>
            </w:r>
          </w:p>
        </w:tc>
        <w:tc>
          <w:tcPr>
            <w:tcW w:w="355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434,7</w:t>
            </w:r>
          </w:p>
        </w:tc>
        <w:tc>
          <w:tcPr>
            <w:tcW w:w="355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463,5</w:t>
            </w:r>
          </w:p>
        </w:tc>
        <w:tc>
          <w:tcPr>
            <w:tcW w:w="401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482,0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435,3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452,7</w:t>
            </w:r>
          </w:p>
        </w:tc>
        <w:tc>
          <w:tcPr>
            <w:tcW w:w="293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470,8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489,6</w:t>
            </w:r>
          </w:p>
        </w:tc>
        <w:tc>
          <w:tcPr>
            <w:tcW w:w="262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509,2</w:t>
            </w:r>
          </w:p>
        </w:tc>
        <w:tc>
          <w:tcPr>
            <w:tcW w:w="386" w:type="pct"/>
            <w:tcBorders>
              <w:bottom w:val="nil"/>
            </w:tcBorders>
          </w:tcPr>
          <w:p w:rsidR="00982D64" w:rsidRDefault="00982D64">
            <w:pPr>
              <w:pStyle w:val="ConsPlusNormal"/>
              <w:jc w:val="center"/>
            </w:pPr>
            <w:r>
              <w:t>4159,858</w:t>
            </w:r>
          </w:p>
        </w:tc>
        <w:tc>
          <w:tcPr>
            <w:tcW w:w="509" w:type="pct"/>
            <w:tcBorders>
              <w:bottom w:val="nil"/>
            </w:tcBorders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982D64" w:rsidRDefault="00982D64">
            <w:pPr>
              <w:pStyle w:val="ConsPlusNormal"/>
              <w:jc w:val="both"/>
            </w:pPr>
            <w:r>
              <w:lastRenderedPageBreak/>
              <w:t xml:space="preserve">(п. 3.3.2 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27.12.2023 N 16683)</w:t>
            </w: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>Мероприятие 3.3.3. Организация временного трудоустройства и занятости несовершеннолетних в каникулярное время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529,7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558,8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581,2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604,5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572,9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595,8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619,6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644,4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>670,2</w:t>
            </w:r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>5377,1</w:t>
            </w:r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</w:p>
        </w:tc>
      </w:tr>
      <w:tr w:rsidR="00982D64" w:rsidTr="00982D64">
        <w:tc>
          <w:tcPr>
            <w:tcW w:w="139" w:type="pct"/>
          </w:tcPr>
          <w:p w:rsidR="00982D64" w:rsidRDefault="00982D6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47" w:type="pct"/>
          </w:tcPr>
          <w:p w:rsidR="00982D64" w:rsidRDefault="00982D64">
            <w:pPr>
              <w:pStyle w:val="ConsPlusNormal"/>
            </w:pPr>
            <w:r>
              <w:t>Основное мероприятие 3.4. Обеспечение деятельности комиссий по делам несовершеннолетних и защите их прав</w:t>
            </w:r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Администрация города Рязани, </w:t>
            </w:r>
            <w:proofErr w:type="spellStart"/>
            <w:r>
              <w:t>АКДНиЗП</w:t>
            </w:r>
            <w:proofErr w:type="spellEnd"/>
          </w:p>
        </w:tc>
        <w:tc>
          <w:tcPr>
            <w:tcW w:w="370" w:type="pct"/>
          </w:tcPr>
          <w:p w:rsidR="00982D64" w:rsidRDefault="00982D64">
            <w:pPr>
              <w:pStyle w:val="ConsPlusNormal"/>
              <w:jc w:val="center"/>
            </w:pPr>
            <w:r>
              <w:t>10809,37974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11282,46993</w:t>
            </w:r>
          </w:p>
        </w:tc>
        <w:tc>
          <w:tcPr>
            <w:tcW w:w="355" w:type="pct"/>
          </w:tcPr>
          <w:p w:rsidR="00982D64" w:rsidRDefault="00982D64">
            <w:pPr>
              <w:pStyle w:val="ConsPlusNormal"/>
              <w:jc w:val="center"/>
            </w:pPr>
            <w:r>
              <w:t>11858,89899</w:t>
            </w:r>
          </w:p>
        </w:tc>
        <w:tc>
          <w:tcPr>
            <w:tcW w:w="401" w:type="pct"/>
          </w:tcPr>
          <w:p w:rsidR="00982D64" w:rsidRDefault="00982D64">
            <w:pPr>
              <w:pStyle w:val="ConsPlusNormal"/>
              <w:jc w:val="center"/>
            </w:pPr>
            <w:r>
              <w:t>12333,26908</w:t>
            </w:r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12036,7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12518,1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3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13018,8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13539,6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2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14081,2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6" w:type="pct"/>
          </w:tcPr>
          <w:p w:rsidR="00982D64" w:rsidRDefault="00982D64">
            <w:pPr>
              <w:pStyle w:val="ConsPlusNormal"/>
              <w:jc w:val="center"/>
            </w:pPr>
            <w:r>
              <w:t xml:space="preserve">111478,41774 </w:t>
            </w:r>
            <w:hyperlink w:anchor="P13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9" w:type="pct"/>
          </w:tcPr>
          <w:p w:rsidR="00982D64" w:rsidRDefault="00982D64">
            <w:pPr>
              <w:pStyle w:val="ConsPlusNormal"/>
            </w:pPr>
            <w:r>
              <w:t>Организация деятельности 5 комиссий по делам несовершеннолетних и защите их прав</w:t>
            </w:r>
          </w:p>
        </w:tc>
      </w:tr>
    </w:tbl>
    <w:p w:rsidR="00982D64" w:rsidRDefault="00982D64">
      <w:pPr>
        <w:pStyle w:val="ConsPlusNormal"/>
        <w:sectPr w:rsidR="00982D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ind w:firstLine="540"/>
        <w:jc w:val="both"/>
      </w:pPr>
      <w:r>
        <w:t>--------------------------------</w:t>
      </w:r>
    </w:p>
    <w:p w:rsidR="00982D64" w:rsidRDefault="00982D64">
      <w:pPr>
        <w:pStyle w:val="ConsPlusNormal"/>
        <w:spacing w:before="220"/>
        <w:ind w:firstLine="540"/>
        <w:jc w:val="both"/>
      </w:pPr>
      <w:bookmarkStart w:id="9" w:name="P1395"/>
      <w:bookmarkEnd w:id="9"/>
      <w:r>
        <w:t>Примечание: &lt;*&gt; - прогнозное значение.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right"/>
        <w:outlineLvl w:val="0"/>
      </w:pPr>
      <w:bookmarkStart w:id="10" w:name="P1401"/>
      <w:bookmarkEnd w:id="10"/>
      <w:r>
        <w:t>Приложение N 2</w:t>
      </w:r>
    </w:p>
    <w:p w:rsidR="00982D64" w:rsidRDefault="00982D64">
      <w:pPr>
        <w:pStyle w:val="ConsPlusNormal"/>
        <w:jc w:val="right"/>
      </w:pPr>
      <w:r>
        <w:t>к Постановлению</w:t>
      </w:r>
    </w:p>
    <w:p w:rsidR="00982D64" w:rsidRDefault="00982D64">
      <w:pPr>
        <w:pStyle w:val="ConsPlusNormal"/>
        <w:jc w:val="right"/>
      </w:pPr>
      <w:r>
        <w:t>администрации города Рязани</w:t>
      </w:r>
    </w:p>
    <w:p w:rsidR="00982D64" w:rsidRDefault="00982D64">
      <w:pPr>
        <w:pStyle w:val="ConsPlusNormal"/>
        <w:jc w:val="right"/>
      </w:pPr>
      <w:r>
        <w:t>от 30 сентября 2021 г. N 4243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ind w:firstLine="540"/>
        <w:jc w:val="both"/>
      </w:pPr>
      <w:r>
        <w:t xml:space="preserve">1. </w:t>
      </w:r>
      <w:hyperlink r:id="rId7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29.09.2015 N 4551 "Об утверждении муниципальной программы "Профилактика правонарушений в городе Рязани".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2. </w:t>
      </w:r>
      <w:hyperlink r:id="rId7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04.02.2016 N 333 "О внесении изменений в муниципальную программу "Профилактика правонарушений в городе Рязани" на 2016 - 2020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3. </w:t>
      </w:r>
      <w:hyperlink r:id="rId7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11.03.2016 N 966 "О внесении изменений в муниципальную программу "Профилактика правонарушений в городе Рязани" на 2016 - 2020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4. </w:t>
      </w:r>
      <w:hyperlink r:id="rId7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20.05.2016 N 2122 "О внесении изменений в муниципальную программу "Профилактика правонарушений в городе Рязани" на 2016 - 2020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5. </w:t>
      </w:r>
      <w:hyperlink r:id="rId8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23.06.2016 N 2718 "О внесении изменений в муниципальную программу "Профилактика правонарушений в городе Рязани" на 2016 - 2020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6. </w:t>
      </w:r>
      <w:hyperlink r:id="rId8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01.08.2016 N 3463 "О внесении изменений в муниципальную программу "Профилактика правонарушений в городе Рязани" на 2016 - 2020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7. </w:t>
      </w:r>
      <w:hyperlink r:id="rId8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28.11.2016 N 5166 "О внесении изменений в муниципальную программу "Профилактика правонарушений в городе Рязани" на 2016 - 2020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8. </w:t>
      </w:r>
      <w:hyperlink r:id="rId8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30.12.2016 N 6077 "О внесении изменений в муниципальную программу "Профилактика правонарушений в городе Рязани" на 2016 - 2020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9. </w:t>
      </w:r>
      <w:hyperlink r:id="rId8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01.03.2017 N 689 "О внесении изменений в муниципальную программу "Профилактика правонарушений в городе Рязани" на 2016 - 2020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10. </w:t>
      </w:r>
      <w:hyperlink r:id="rId8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31.03.2017 N 1203 "О внесении изменений в муниципальную программу "Профилактика правонарушений в городе Рязани" на </w:t>
      </w:r>
      <w:r>
        <w:lastRenderedPageBreak/>
        <w:t>2016 - 2020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11. </w:t>
      </w:r>
      <w:hyperlink r:id="rId8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16.10.2017 N 4546 "О внесении изменений в муниципальную программу "Профилактика правонарушений в городе Рязани" на 2016 - 2020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12. </w:t>
      </w:r>
      <w:hyperlink r:id="rId8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29.12.2017 N 5951 "О внесении изменений в муниципальную программу "Профилактика правонарушений в городе Рязани" на 2016 - 2020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13. </w:t>
      </w:r>
      <w:hyperlink r:id="rId8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30.01.2018 N 339 "О внесении изменений в муниципальную программу "Профилактика правонарушений в городе Рязани" на 2016 - 2020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14. </w:t>
      </w:r>
      <w:hyperlink r:id="rId8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22.05.2018 N 1948 "О внесении изменений в муниципальную программу "Профилактика правонарушений в городе Рязани" на 2016 - 2020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15. </w:t>
      </w:r>
      <w:hyperlink r:id="rId9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31.08.2018 N 3428 "О внесении изменений в Постановление администрации города Рязани от 29.09.2015 N 4551 "Об утверждении муниципальной программы "Профилактика правонарушений в городе Рязани" на 2016 - 2020 годы".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16. </w:t>
      </w:r>
      <w:hyperlink r:id="rId9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07.12.2018 N 4786 "О внесении изменений в муниципальную программу "Профилактика правонарушений в городе Рязани" на 2016 - 2022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17. </w:t>
      </w:r>
      <w:hyperlink r:id="rId9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25.02.2019 N 593 "О внесении изменений в муниципальную программу "Профилактика правонарушений в городе Рязани" на 2016 - 2022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18. </w:t>
      </w:r>
      <w:hyperlink r:id="rId9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20.05.2019 N 1701 "О внесении изменений в муниципальную программу "Профилактика правонарушений в городе Рязани" на 2016 - 2022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19. </w:t>
      </w:r>
      <w:hyperlink r:id="rId9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12.07.2019 N 2535 "О внесении изменений в муниципальную программу "Профилактика правонарушений в городе Рязани" на 2016 - 2022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20. </w:t>
      </w:r>
      <w:hyperlink r:id="rId9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29.07.2019 N 2768 "О внесении изменений в муниципальную программу "Профилактика правонарушений в городе Рязани" на 2016 - 2022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21. </w:t>
      </w:r>
      <w:hyperlink r:id="rId9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25.11.2019 N 4882 "О внесении изменений в муниципальную программу "Профилактика правонарушений в городе Рязани" на 2016 - 2022 годы, утвержденную Постановлением администрации города Рязани от 29.09.2015 N </w:t>
      </w:r>
      <w:r>
        <w:lastRenderedPageBreak/>
        <w:t>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22. </w:t>
      </w:r>
      <w:hyperlink r:id="rId9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27.12.2019 N 5642 "О внесении изменений в муниципальную программу "Профилактика правонарушений в городе Рязани" на 2016 - 2022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23. </w:t>
      </w:r>
      <w:hyperlink r:id="rId9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30.12.2019 N 5707 "О внесении изменений в муниципальную программу "Профилактика правонарушений в городе Рязани" на 2016 - 2022 годы,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24. </w:t>
      </w:r>
      <w:hyperlink r:id="rId9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06.03.2020 N 902 "О внесении изменений в Постановление администрации города Рязани от 29.09.2015 N 4551 "Об утверждении муниципальной программы "Профилактика правонарушений в городе Рязани" на 2016 - 2022 годы".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25. </w:t>
      </w:r>
      <w:hyperlink r:id="rId10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31.07.2020 N 2622 "О внесении изменений в муниципальную программу "Профилактика правонарушений в городе Рязани",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26. </w:t>
      </w:r>
      <w:hyperlink r:id="rId10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28.10.2020 N 4064 "О внесении изменений в муниципальную программу "Профилактика правонарушений в городе Рязани",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27. </w:t>
      </w:r>
      <w:hyperlink r:id="rId10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31.12.2020 N 5160 "О внесении изменений в муниципальную программу "Профилактика правонарушений в городе Рязани",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28. </w:t>
      </w:r>
      <w:hyperlink r:id="rId10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04.03.2021 N 776 "О внесении изменений в муниципальную программу "Профилактика правонарушений в городе Рязани",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spacing w:before="220"/>
        <w:ind w:firstLine="540"/>
        <w:jc w:val="both"/>
      </w:pPr>
      <w:r>
        <w:t xml:space="preserve">29. </w:t>
      </w:r>
      <w:hyperlink r:id="rId10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16.07.2021 N 2825 "О внесении изменений в муниципальную программу "Профилактика правонарушений в городе Рязани", утвержденную Постановлением администрации города Рязани от 29.09.2015 N 4551".</w:t>
      </w: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jc w:val="both"/>
      </w:pPr>
    </w:p>
    <w:p w:rsidR="00982D64" w:rsidRDefault="00982D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392F" w:rsidRDefault="00C7392F"/>
    <w:sectPr w:rsidR="00C7392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64"/>
    <w:rsid w:val="00982D64"/>
    <w:rsid w:val="00C7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D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2D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2D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82D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2D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2D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2D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82D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D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2D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2D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82D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2D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2D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2D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82D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936796DEBF066AECD0A8F7BA83DE6AC429C3FBFEC5C96DEFB16712DB79914C4C0CA167330566C58B117AC9CD335575B1AA630DBE61075074D8FEFA7p6D9I" TargetMode="External"/><Relationship Id="rId21" Type="http://schemas.openxmlformats.org/officeDocument/2006/relationships/hyperlink" Target="consultantplus://offline/ref=8936796DEBF066AECD0A8F7BA83DE6AC429C3FBFEB559EDAFD10712DB79914C4C0CA167330566C58B117AC9CD335575B1AA630DBE61075074D8FEFA7p6D9I" TargetMode="External"/><Relationship Id="rId42" Type="http://schemas.openxmlformats.org/officeDocument/2006/relationships/hyperlink" Target="consultantplus://offline/ref=8936796DEBF066AECD0A8F7BA83DE6AC429C3FBFEB559ADCFE12712DB79914C4C0CA167322563454B01FB29CD720010A5CpFD7I" TargetMode="External"/><Relationship Id="rId47" Type="http://schemas.openxmlformats.org/officeDocument/2006/relationships/hyperlink" Target="consultantplus://offline/ref=8936796DEBF066AECD0A8F7BA83DE6AC429C3FBFEB559EDAFD10712DB79914C4C0CA167330566C58B117AC9DD135575B1AA630DBE61075074D8FEFA7p6D9I" TargetMode="External"/><Relationship Id="rId63" Type="http://schemas.openxmlformats.org/officeDocument/2006/relationships/hyperlink" Target="consultantplus://offline/ref=8936796DEBF066AECD0A8F7BA83DE6AC429C3FBFEB5596DDFC17712DB79914C4C0CA167330566C58B117AC9FDE35575B1AA630DBE61075074D8FEFA7p6D9I" TargetMode="External"/><Relationship Id="rId68" Type="http://schemas.openxmlformats.org/officeDocument/2006/relationships/hyperlink" Target="consultantplus://offline/ref=8936796DEBF066AECD0A8F7BA83DE6AC429C3FBFEB5596DDFC17712DB79914C4C0CA167330566C58B117AC99DE35575B1AA630DBE61075074D8FEFA7p6D9I" TargetMode="External"/><Relationship Id="rId84" Type="http://schemas.openxmlformats.org/officeDocument/2006/relationships/hyperlink" Target="consultantplus://offline/ref=8936796DEBF066AECD0A8F7BA83DE6AC429C3FBFEA5F9ADAF019712DB79914C4C0CA167322563454B01FB29CD720010A5CpFD7I" TargetMode="External"/><Relationship Id="rId89" Type="http://schemas.openxmlformats.org/officeDocument/2006/relationships/hyperlink" Target="consultantplus://offline/ref=8936796DEBF066AECD0A8F7BA83DE6AC429C3FBFEA5898DDFD12712DB79914C4C0CA167322563454B01FB29CD720010A5CpFD7I" TargetMode="External"/><Relationship Id="rId7" Type="http://schemas.openxmlformats.org/officeDocument/2006/relationships/hyperlink" Target="consultantplus://offline/ref=8936796DEBF066AECD0A8F7BA83DE6AC429C3FBFEB559EDAFD10712DB79914C4C0CA167330566C58B117AC9CD335575B1AA630DBE61075074D8FEFA7p6D9I" TargetMode="External"/><Relationship Id="rId71" Type="http://schemas.openxmlformats.org/officeDocument/2006/relationships/hyperlink" Target="consultantplus://offline/ref=8936796DEBF066AECD0A8F7BA83DE6AC429C3FBFEC5D99DCFC13712DB79914C4C0CA167330566C58B117AD99D035575B1AA630DBE61075074D8FEFA7p6D9I" TargetMode="External"/><Relationship Id="rId92" Type="http://schemas.openxmlformats.org/officeDocument/2006/relationships/hyperlink" Target="consultantplus://offline/ref=8936796DEBF066AECD0A8F7BA83DE6AC429C3FBFEA5A97DDFE18712DB79914C4C0CA167322563454B01FB29CD720010A5CpFD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36796DEBF066AECD0A8F7BA83DE6AC429C3FBFEC5D97D8F111712DB79914C4C0CA167322563454B01FB29CD720010A5CpFD7I" TargetMode="External"/><Relationship Id="rId29" Type="http://schemas.openxmlformats.org/officeDocument/2006/relationships/hyperlink" Target="consultantplus://offline/ref=8936796DEBF066AECD0A8F7BA83DE6AC429C3FBFEB559EDAFD10712DB79914C4C0CA167330566C58B117AC9DD635575B1AA630DBE61075074D8FEFA7p6D9I" TargetMode="External"/><Relationship Id="rId11" Type="http://schemas.openxmlformats.org/officeDocument/2006/relationships/hyperlink" Target="consultantplus://offline/ref=8936796DEBF066AECD0A8F7BA83DE6AC429C3FBFEC5D99DCFC13712DB79914C4C0CA167330566C58B117AC9CD335575B1AA630DBE61075074D8FEFA7p6D9I" TargetMode="External"/><Relationship Id="rId24" Type="http://schemas.openxmlformats.org/officeDocument/2006/relationships/hyperlink" Target="consultantplus://offline/ref=8936796DEBF066AECD0A8F7BA83DE6AC429C3FBFEB5498DEFB10712DB79914C4C0CA167330566C58B117AC9CD335575B1AA630DBE61075074D8FEFA7p6D9I" TargetMode="External"/><Relationship Id="rId32" Type="http://schemas.openxmlformats.org/officeDocument/2006/relationships/hyperlink" Target="consultantplus://offline/ref=8936796DEBF066AECD0A8F7BA83DE6AC429C3FBFEB5498DEFB10712DB79914C4C0CA167330566C58B117AC9DD635575B1AA630DBE61075074D8FEFA7p6D9I" TargetMode="External"/><Relationship Id="rId37" Type="http://schemas.openxmlformats.org/officeDocument/2006/relationships/hyperlink" Target="consultantplus://offline/ref=8936796DEBF066AECD0A9176BE51B8A6459460BAEF5D948BA544777AE8C91291928A482A721A7F59B009AE9CD4p3DAI" TargetMode="External"/><Relationship Id="rId40" Type="http://schemas.openxmlformats.org/officeDocument/2006/relationships/hyperlink" Target="consultantplus://offline/ref=8936796DEBF066AECD0A9176BE51B8A6459362B0E055948BA544777AE8C91291928A482A721A7F59B009AE9CD4p3DAI" TargetMode="External"/><Relationship Id="rId45" Type="http://schemas.openxmlformats.org/officeDocument/2006/relationships/hyperlink" Target="consultantplus://offline/ref=8936796DEBF066AECD0A8F7BA83DE6AC429C3FBFEB5A9CD4F814712DB79914C4C0CA167322563454B01FB29CD720010A5CpFD7I" TargetMode="External"/><Relationship Id="rId53" Type="http://schemas.openxmlformats.org/officeDocument/2006/relationships/hyperlink" Target="consultantplus://offline/ref=8936796DEBF066AECD0A8F7BA83DE6AC429C3FBFEB559DD5FC10712DB79914C4C0CA167330566C58B117AC9DD735575B1AA630DBE61075074D8FEFA7p6D9I" TargetMode="External"/><Relationship Id="rId58" Type="http://schemas.openxmlformats.org/officeDocument/2006/relationships/hyperlink" Target="consultantplus://offline/ref=8936796DEBF066AECD0A8F7BA83DE6AC429C3FBFEB559DD5FC10712DB79914C4C0CA167330566C58B117AC9DD535575B1AA630DBE61075074D8FEFA7p6D9I" TargetMode="External"/><Relationship Id="rId66" Type="http://schemas.openxmlformats.org/officeDocument/2006/relationships/hyperlink" Target="consultantplus://offline/ref=8936796DEBF066AECD0A8F7BA83DE6AC429C3FBFEC5C96DEFB16712DB79914C4C0CA167330566C58B117AC9DD735575B1AA630DBE61075074D8FEFA7p6D9I" TargetMode="External"/><Relationship Id="rId74" Type="http://schemas.openxmlformats.org/officeDocument/2006/relationships/hyperlink" Target="consultantplus://offline/ref=8936796DEBF066AECD0A8F7BA83DE6AC429C3FBFEC5C96DEFB16712DB79914C4C0CA167330566C58B117AC9DD435575B1AA630DBE61075074D8FEFA7p6D9I" TargetMode="External"/><Relationship Id="rId79" Type="http://schemas.openxmlformats.org/officeDocument/2006/relationships/hyperlink" Target="consultantplus://offline/ref=8936796DEBF066AECD0A8F7BA83DE6AC429C3FBFEA5D96DAFB19712DB79914C4C0CA167322563454B01FB29CD720010A5CpFD7I" TargetMode="External"/><Relationship Id="rId87" Type="http://schemas.openxmlformats.org/officeDocument/2006/relationships/hyperlink" Target="consultantplus://offline/ref=8936796DEBF066AECD0A8F7BA83DE6AC429C3FBFEA5998D8FB14712DB79914C4C0CA167322563454B01FB29CD720010A5CpFD7I" TargetMode="External"/><Relationship Id="rId102" Type="http://schemas.openxmlformats.org/officeDocument/2006/relationships/hyperlink" Target="consultantplus://offline/ref=8936796DEBF066AECD0A8F7BA83DE6AC429C3FBFEB5F9BDDF910712DB79914C4C0CA167322563454B01FB29CD720010A5CpFD7I" TargetMode="External"/><Relationship Id="rId5" Type="http://schemas.openxmlformats.org/officeDocument/2006/relationships/hyperlink" Target="consultantplus://offline/ref=8936796DEBF066AECD0A8F7BA83DE6AC429C3FBFEB589DDCFC19712DB79914C4C0CA167330566C58B117AC9CD335575B1AA630DBE61075074D8FEFA7p6D9I" TargetMode="External"/><Relationship Id="rId61" Type="http://schemas.openxmlformats.org/officeDocument/2006/relationships/hyperlink" Target="consultantplus://offline/ref=8936796DEBF066AECD0A8F7BA83DE6AC429C3FBFEC5D99DCFC13712DB79914C4C0CA167330566C58B117AC9DD235575B1AA630DBE61075074D8FEFA7p6D9I" TargetMode="External"/><Relationship Id="rId82" Type="http://schemas.openxmlformats.org/officeDocument/2006/relationships/hyperlink" Target="consultantplus://offline/ref=8936796DEBF066AECD0A8F7BA83DE6AC429C3FBFEA5F9EDCFD12712DB79914C4C0CA167322563454B01FB29CD720010A5CpFD7I" TargetMode="External"/><Relationship Id="rId90" Type="http://schemas.openxmlformats.org/officeDocument/2006/relationships/hyperlink" Target="consultantplus://offline/ref=8936796DEBF066AECD0A8F7BA83DE6AC429C3FBFEA5B9BDEFF16712DB79914C4C0CA167322563454B01FB29CD720010A5CpFD7I" TargetMode="External"/><Relationship Id="rId95" Type="http://schemas.openxmlformats.org/officeDocument/2006/relationships/hyperlink" Target="consultantplus://offline/ref=8936796DEBF066AECD0A8F7BA83DE6AC429C3FBFEA5598D9F118712DB79914C4C0CA167322563454B01FB29CD720010A5CpFD7I" TargetMode="External"/><Relationship Id="rId19" Type="http://schemas.openxmlformats.org/officeDocument/2006/relationships/hyperlink" Target="consultantplus://offline/ref=8936796DEBF066AECD0A8F7BA83DE6AC429C3FBFEB589DDCFC19712DB79914C4C0CA167330566C58B117AC9CD335575B1AA630DBE61075074D8FEFA7p6D9I" TargetMode="External"/><Relationship Id="rId14" Type="http://schemas.openxmlformats.org/officeDocument/2006/relationships/hyperlink" Target="consultantplus://offline/ref=8936796DEBF066AECD0A8F7BA83DE6AC429C3FBFEB5E9ADCFF15712DB79914C4C0CA167322563454B01FB29CD720010A5CpFD7I" TargetMode="External"/><Relationship Id="rId22" Type="http://schemas.openxmlformats.org/officeDocument/2006/relationships/hyperlink" Target="consultantplus://offline/ref=8936796DEBF066AECD0A8F7BA83DE6AC429C3FBFEB559DD5FC10712DB79914C4C0CA167330566C58B117AC9CD335575B1AA630DBE61075074D8FEFA7p6D9I" TargetMode="External"/><Relationship Id="rId27" Type="http://schemas.openxmlformats.org/officeDocument/2006/relationships/hyperlink" Target="consultantplus://offline/ref=8936796DEBF066AECD0A8F7BA83DE6AC429C3FBFEB5596DDFC17712DB79914C4C0CA167330566C58B117AC9DD435575B1AA630DBE61075074D8FEFA7p6D9I" TargetMode="External"/><Relationship Id="rId30" Type="http://schemas.openxmlformats.org/officeDocument/2006/relationships/hyperlink" Target="consultantplus://offline/ref=8936796DEBF066AECD0A8F7BA83DE6AC429C3FBFEB559DD5FC10712DB79914C4C0CA167330566C58B117AC9DD635575B1AA630DBE61075074D8FEFA7p6D9I" TargetMode="External"/><Relationship Id="rId35" Type="http://schemas.openxmlformats.org/officeDocument/2006/relationships/hyperlink" Target="consultantplus://offline/ref=8936796DEBF066AECD0A8F7BA83DE6AC429C3FBFEB5E9ADCFF15712DB79914C4C0CA167330566C58B117AC9DD435575B1AA630DBE61075074D8FEFA7p6D9I" TargetMode="External"/><Relationship Id="rId43" Type="http://schemas.openxmlformats.org/officeDocument/2006/relationships/hyperlink" Target="consultantplus://offline/ref=8936796DEBF066AECD0A8F7BA83DE6AC429C3FBFEB559EDAFD10712DB79914C4C0CA167330566C58B117AC9DD335575B1AA630DBE61075074D8FEFA7p6D9I" TargetMode="External"/><Relationship Id="rId48" Type="http://schemas.openxmlformats.org/officeDocument/2006/relationships/hyperlink" Target="consultantplus://offline/ref=8936796DEBF066AECD0A8F7BA83DE6AC429C3FBFEB559EDAFD10712DB79914C4C0CA167330566C58B117AC9DD035575B1AA630DBE61075074D8FEFA7p6D9I" TargetMode="External"/><Relationship Id="rId56" Type="http://schemas.openxmlformats.org/officeDocument/2006/relationships/hyperlink" Target="consultantplus://offline/ref=8936796DEBF066AECD0A8F7BA83DE6AC429C3FBFEC5D99DCFC13712DB79914C4C0CA167330566C58B117AC9DD235575B1AA630DBE61075074D8FEFA7p6D9I" TargetMode="External"/><Relationship Id="rId64" Type="http://schemas.openxmlformats.org/officeDocument/2006/relationships/hyperlink" Target="consultantplus://offline/ref=8936796DEBF066AECD0A8F7BA83DE6AC429C3FBFEB5498DEFB10712DB79914C4C0CA167330566C58B117AC9DD735575B1AA630DBE61075074D8FEFA7p6D9I" TargetMode="External"/><Relationship Id="rId69" Type="http://schemas.openxmlformats.org/officeDocument/2006/relationships/hyperlink" Target="consultantplus://offline/ref=8936796DEBF066AECD0A8F7BA83DE6AC429C3FBFEC5D99DCFC13712DB79914C4C0CA167330566C58B117AC9DD035575B1AA630DBE61075074D8FEFA7p6D9I" TargetMode="External"/><Relationship Id="rId77" Type="http://schemas.openxmlformats.org/officeDocument/2006/relationships/hyperlink" Target="consultantplus://offline/ref=8936796DEBF066AECD0A8F7BA83DE6AC429C3FBFEA5D9ADCF914712DB79914C4C0CA167322563454B01FB29CD720010A5CpFD7I" TargetMode="External"/><Relationship Id="rId100" Type="http://schemas.openxmlformats.org/officeDocument/2006/relationships/hyperlink" Target="consultantplus://offline/ref=8936796DEBF066AECD0A8F7BA83DE6AC429C3FBFEB5C9DDBFD12712DB79914C4C0CA167322563454B01FB29CD720010A5CpFD7I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8936796DEBF066AECD0A8F7BA83DE6AC429C3FBFEB559DD5FC10712DB79914C4C0CA167330566C58B117AC9CD335575B1AA630DBE61075074D8FEFA7p6D9I" TargetMode="External"/><Relationship Id="rId51" Type="http://schemas.openxmlformats.org/officeDocument/2006/relationships/hyperlink" Target="consultantplus://offline/ref=8936796DEBF066AECD0A8F7BA83DE6AC429C3FBFEB5B9CDCFB10712DB79914C4C0CA167330566C58B117AC98D535575B1AA630DBE61075074D8FEFA7p6D9I" TargetMode="External"/><Relationship Id="rId72" Type="http://schemas.openxmlformats.org/officeDocument/2006/relationships/hyperlink" Target="consultantplus://offline/ref=8936796DEBF066AECD0A8F7BA83DE6AC429C3FBFEC5C96DEFB16712DB79914C4C0CA167330566C58B117AD99D435575B1AA630DBE61075074D8FEFA7p6D9I" TargetMode="External"/><Relationship Id="rId80" Type="http://schemas.openxmlformats.org/officeDocument/2006/relationships/hyperlink" Target="consultantplus://offline/ref=8936796DEBF066AECD0A8F7BA83DE6AC429C3FBFEA5C9ED8FE15712DB79914C4C0CA167322563454B01FB29CD720010A5CpFD7I" TargetMode="External"/><Relationship Id="rId85" Type="http://schemas.openxmlformats.org/officeDocument/2006/relationships/hyperlink" Target="consultantplus://offline/ref=8936796DEBF066AECD0A8F7BA83DE6AC429C3FBFEA5F97DFF118712DB79914C4C0CA167322563454B01FB29CD720010A5CpFD7I" TargetMode="External"/><Relationship Id="rId93" Type="http://schemas.openxmlformats.org/officeDocument/2006/relationships/hyperlink" Target="consultantplus://offline/ref=8936796DEBF066AECD0A8F7BA83DE6AC429C3FBFEA559DD5FF10712DB79914C4C0CA167322563454B01FB29CD720010A5CpFD7I" TargetMode="External"/><Relationship Id="rId98" Type="http://schemas.openxmlformats.org/officeDocument/2006/relationships/hyperlink" Target="consultantplus://offline/ref=8936796DEBF066AECD0A8F7BA83DE6AC429C3FBFEB5D9FDDF916712DB79914C4C0CA167322563454B01FB29CD720010A5CpFD7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936796DEBF066AECD0A8F7BA83DE6AC429C3FBFEC5C96DEFB16712DB79914C4C0CA167330566C58B117AC9CD335575B1AA630DBE61075074D8FEFA7p6D9I" TargetMode="External"/><Relationship Id="rId17" Type="http://schemas.openxmlformats.org/officeDocument/2006/relationships/hyperlink" Target="consultantplus://offline/ref=8936796DEBF066AECD0A8F7BA83DE6AC429C3FBFEC5D97DDFF12712DB79914C4C0CA167330566C58B117A894D035575B1AA630DBE61075074D8FEFA7p6D9I" TargetMode="External"/><Relationship Id="rId25" Type="http://schemas.openxmlformats.org/officeDocument/2006/relationships/hyperlink" Target="consultantplus://offline/ref=8936796DEBF066AECD0A8F7BA83DE6AC429C3FBFEC5D99DCFC13712DB79914C4C0CA167330566C58B117AC9CD335575B1AA630DBE61075074D8FEFA7p6D9I" TargetMode="External"/><Relationship Id="rId33" Type="http://schemas.openxmlformats.org/officeDocument/2006/relationships/hyperlink" Target="consultantplus://offline/ref=8936796DEBF066AECD0A8F7BA83DE6AC429C3FBFEC5D99DCFC13712DB79914C4C0CA167330566C58B117AC9DD535575B1AA630DBE61075074D8FEFA7p6D9I" TargetMode="External"/><Relationship Id="rId38" Type="http://schemas.openxmlformats.org/officeDocument/2006/relationships/hyperlink" Target="consultantplus://offline/ref=8936796DEBF066AECD0A9176BE51B8A6459361B1E05E948BA544777AE8C91291928A482A721A7F59B009AE9CD4p3DAI" TargetMode="External"/><Relationship Id="rId46" Type="http://schemas.openxmlformats.org/officeDocument/2006/relationships/hyperlink" Target="consultantplus://offline/ref=8936796DEBF066AECD0A8F7BA83DE6AC429C3FBFEC5D97D8F111712DB79914C4C0CA167322563454B01FB29CD720010A5CpFD7I" TargetMode="External"/><Relationship Id="rId59" Type="http://schemas.openxmlformats.org/officeDocument/2006/relationships/hyperlink" Target="consultantplus://offline/ref=8936796DEBF066AECD0A8F7BA83DE6AC429C3FBFEB5596DDFC17712DB79914C4C0CA167330566C58B117AC9DD335575B1AA630DBE61075074D8FEFA7p6D9I" TargetMode="External"/><Relationship Id="rId67" Type="http://schemas.openxmlformats.org/officeDocument/2006/relationships/hyperlink" Target="consultantplus://offline/ref=8936796DEBF066AECD0A8F7BA83DE6AC429C3FBFEB559EDAFD10712DB79914C4C0CA167330566C58B117AC9ED735575B1AA630DBE61075074D8FEFA7p6D9I" TargetMode="External"/><Relationship Id="rId103" Type="http://schemas.openxmlformats.org/officeDocument/2006/relationships/hyperlink" Target="consultantplus://offline/ref=8936796DEBF066AECD0A8F7BA83DE6AC429C3FBFEB5F98DDFB16712DB79914C4C0CA167322563454B01FB29CD720010A5CpFD7I" TargetMode="External"/><Relationship Id="rId20" Type="http://schemas.openxmlformats.org/officeDocument/2006/relationships/hyperlink" Target="consultantplus://offline/ref=8936796DEBF066AECD0A8F7BA83DE6AC429C3FBFEB5B9CDCFB10712DB79914C4C0CA167330566C58B117AC9CD335575B1AA630DBE61075074D8FEFA7p6D9I" TargetMode="External"/><Relationship Id="rId41" Type="http://schemas.openxmlformats.org/officeDocument/2006/relationships/hyperlink" Target="consultantplus://offline/ref=8936796DEBF066AECD0A8F7BA83DE6AC429C3FBFEB559ADCFE11712DB79914C4C0CA167322563454B01FB29CD720010A5CpFD7I" TargetMode="External"/><Relationship Id="rId54" Type="http://schemas.openxmlformats.org/officeDocument/2006/relationships/hyperlink" Target="consultantplus://offline/ref=8936796DEBF066AECD0A8F7BA83DE6AC429C3FBFEB5596DDFC17712DB79914C4C0CA167330566C58B117AC9DD335575B1AA630DBE61075074D8FEFA7p6D9I" TargetMode="External"/><Relationship Id="rId62" Type="http://schemas.openxmlformats.org/officeDocument/2006/relationships/hyperlink" Target="consultantplus://offline/ref=8936796DEBF066AECD0A8F7BA83DE6AC429C3FBFEB5596DDFC17712DB79914C4C0CA167330566C58B117AC9EDF35575B1AA630DBE61075074D8FEFA7p6D9I" TargetMode="External"/><Relationship Id="rId70" Type="http://schemas.openxmlformats.org/officeDocument/2006/relationships/hyperlink" Target="consultantplus://offline/ref=8936796DEBF066AECD0A8F7BA83DE6AC429C3FBFEC5C96DEFB16712DB79914C4C0CA167330566C58B117AC9DD435575B1AA630DBE61075074D8FEFA7p6D9I" TargetMode="External"/><Relationship Id="rId75" Type="http://schemas.openxmlformats.org/officeDocument/2006/relationships/hyperlink" Target="consultantplus://offline/ref=8936796DEBF066AECD0A8F7BA83DE6AC429C3FBFEC5C96DEFB16712DB79914C4C0CA167330566C58B117AE99D335575B1AA630DBE61075074D8FEFA7p6D9I" TargetMode="External"/><Relationship Id="rId83" Type="http://schemas.openxmlformats.org/officeDocument/2006/relationships/hyperlink" Target="consultantplus://offline/ref=8936796DEBF066AECD0A8F7BA83DE6AC429C3FBFEA5F9BDEF117712DB79914C4C0CA167322563454B01FB29CD720010A5CpFD7I" TargetMode="External"/><Relationship Id="rId88" Type="http://schemas.openxmlformats.org/officeDocument/2006/relationships/hyperlink" Target="consultantplus://offline/ref=8936796DEBF066AECD0A8F7BA83DE6AC429C3FBFEA5996D8F816712DB79914C4C0CA167322563454B01FB29CD720010A5CpFD7I" TargetMode="External"/><Relationship Id="rId91" Type="http://schemas.openxmlformats.org/officeDocument/2006/relationships/hyperlink" Target="consultantplus://offline/ref=8936796DEBF066AECD0A8F7BA83DE6AC429C3FBFEA5A9ED8F910712DB79914C4C0CA167322563454B01FB29CD720010A5CpFD7I" TargetMode="External"/><Relationship Id="rId96" Type="http://schemas.openxmlformats.org/officeDocument/2006/relationships/hyperlink" Target="consultantplus://offline/ref=8936796DEBF066AECD0A8F7BA83DE6AC429C3FBFEA549BD4FD18712DB79914C4C0CA167322563454B01FB29CD720010A5CpFD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36796DEBF066AECD0A8F7BA83DE6AC429C3FBFEB5B9CDCFB10712DB79914C4C0CA167330566C58B117AC9CD335575B1AA630DBE61075074D8FEFA7p6D9I" TargetMode="External"/><Relationship Id="rId15" Type="http://schemas.openxmlformats.org/officeDocument/2006/relationships/hyperlink" Target="consultantplus://offline/ref=8936796DEBF066AECD0A8F7BA83DE6AC429C3FBFEB5A9CD4F814712DB79914C4C0CA167322563454B01FB29CD720010A5CpFD7I" TargetMode="External"/><Relationship Id="rId23" Type="http://schemas.openxmlformats.org/officeDocument/2006/relationships/hyperlink" Target="consultantplus://offline/ref=8936796DEBF066AECD0A8F7BA83DE6AC429C3FBFEB5596DDFC17712DB79914C4C0CA167330566C58B117AC9CD335575B1AA630DBE61075074D8FEFA7p6D9I" TargetMode="External"/><Relationship Id="rId28" Type="http://schemas.openxmlformats.org/officeDocument/2006/relationships/hyperlink" Target="consultantplus://offline/ref=8936796DEBF066AECD0A8F7BA83DE6AC429C3FBFEC5D99DCFC13712DB79914C4C0CA167330566C58B117AC9DD735575B1AA630DBE61075074D8FEFA7p6D9I" TargetMode="External"/><Relationship Id="rId36" Type="http://schemas.openxmlformats.org/officeDocument/2006/relationships/hyperlink" Target="consultantplus://offline/ref=8936796DEBF066AECD0A9176BE51B8A6459260BAEC5A948BA544777AE8C91291928A482A721A7F59B009AE9CD4p3DAI" TargetMode="External"/><Relationship Id="rId49" Type="http://schemas.openxmlformats.org/officeDocument/2006/relationships/hyperlink" Target="consultantplus://offline/ref=8936796DEBF066AECD0A8F7BA83DE6AC429C3FBFEB559EDAFD10712DB79914C4C0CA167330566C58B117AC9ED635575B1AA630DBE61075074D8FEFA7p6D9I" TargetMode="External"/><Relationship Id="rId57" Type="http://schemas.openxmlformats.org/officeDocument/2006/relationships/hyperlink" Target="consultantplus://offline/ref=8936796DEBF066AECD0A8F7BA83DE6AC429C3FBFEB559DD5FC10712DB79914C4C0CA167330566C58B117AC9DD435575B1AA630DBE61075074D8FEFA7p6D9I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8936796DEBF066AECD0A8F7BA83DE6AC429C3FBFEB5498DEFB10712DB79914C4C0CA167330566C58B117AC9CD335575B1AA630DBE61075074D8FEFA7p6D9I" TargetMode="External"/><Relationship Id="rId31" Type="http://schemas.openxmlformats.org/officeDocument/2006/relationships/hyperlink" Target="consultantplus://offline/ref=8936796DEBF066AECD0A8F7BA83DE6AC429C3FBFEB5596DDFC17712DB79914C4C0CA167330566C58B117AC9DD235575B1AA630DBE61075074D8FEFA7p6D9I" TargetMode="External"/><Relationship Id="rId44" Type="http://schemas.openxmlformats.org/officeDocument/2006/relationships/hyperlink" Target="consultantplus://offline/ref=8936796DEBF066AECD0A8F7BA83DE6AC429C3FBFE95D9ED8F917712DB79914C4C0CA167322563454B01FB29CD720010A5CpFD7I" TargetMode="External"/><Relationship Id="rId52" Type="http://schemas.openxmlformats.org/officeDocument/2006/relationships/hyperlink" Target="consultantplus://offline/ref=8936796DEBF066AECD0A8F7BA83DE6AC429C3FBFEB559EDAFD10712DB79914C4C0CA167330566C58B117AC9ED735575B1AA630DBE61075074D8FEFA7p6D9I" TargetMode="External"/><Relationship Id="rId60" Type="http://schemas.openxmlformats.org/officeDocument/2006/relationships/hyperlink" Target="consultantplus://offline/ref=8936796DEBF066AECD0A8F7BA83DE6AC429C3FBFEB5E9ADCFF15712DB79914C4C0CA167330566C58B117AC9DD435575B1AA630DBE61075074D8FEFA7p6D9I" TargetMode="External"/><Relationship Id="rId65" Type="http://schemas.openxmlformats.org/officeDocument/2006/relationships/hyperlink" Target="consultantplus://offline/ref=8936796DEBF066AECD0A8F7BA83DE6AC429C3FBFEC5D99DCFC13712DB79914C4C0CA167330566C58B117AC9DD335575B1AA630DBE61075074D8FEFA7p6D9I" TargetMode="External"/><Relationship Id="rId73" Type="http://schemas.openxmlformats.org/officeDocument/2006/relationships/hyperlink" Target="consultantplus://offline/ref=8936796DEBF066AECD0A8F7BA83DE6AC429C3FBFEC5C96DEFB16712DB79914C4C0CA167330566C58B117AD9AD535575B1AA630DBE61075074D8FEFA7p6D9I" TargetMode="External"/><Relationship Id="rId78" Type="http://schemas.openxmlformats.org/officeDocument/2006/relationships/hyperlink" Target="consultantplus://offline/ref=8936796DEBF066AECD0A8F7BA83DE6AC429C3FBFEA5D99D8FC19712DB79914C4C0CA167322563454B01FB29CD720010A5CpFD7I" TargetMode="External"/><Relationship Id="rId81" Type="http://schemas.openxmlformats.org/officeDocument/2006/relationships/hyperlink" Target="consultantplus://offline/ref=8936796DEBF066AECD0A8F7BA83DE6AC429C3FBFEA5C9CD8F112712DB79914C4C0CA167322563454B01FB29CD720010A5CpFD7I" TargetMode="External"/><Relationship Id="rId86" Type="http://schemas.openxmlformats.org/officeDocument/2006/relationships/hyperlink" Target="consultantplus://offline/ref=8936796DEBF066AECD0A8F7BA83DE6AC429C3FBFEA599EDFFC16712DB79914C4C0CA167322563454B01FB29CD720010A5CpFD7I" TargetMode="External"/><Relationship Id="rId94" Type="http://schemas.openxmlformats.org/officeDocument/2006/relationships/hyperlink" Target="consultantplus://offline/ref=8936796DEBF066AECD0A8F7BA83DE6AC429C3FBFEA5599DEFC14712DB79914C4C0CA167322563454B01FB29CD720010A5CpFD7I" TargetMode="External"/><Relationship Id="rId99" Type="http://schemas.openxmlformats.org/officeDocument/2006/relationships/hyperlink" Target="consultantplus://offline/ref=8936796DEBF066AECD0A8F7BA83DE6AC429C3FBFEB5D9DDDFE17712DB79914C4C0CA167322563454B01FB29CD720010A5CpFD7I" TargetMode="External"/><Relationship Id="rId101" Type="http://schemas.openxmlformats.org/officeDocument/2006/relationships/hyperlink" Target="consultantplus://offline/ref=8936796DEBF066AECD0A8F7BA83DE6AC429C3FBFEB5C98DBF113712DB79914C4C0CA167322563454B01FB29CD720010A5CpFD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36796DEBF066AECD0A8F7BA83DE6AC429C3FBFEB5596DDFC17712DB79914C4C0CA167330566C58B117AC9CD335575B1AA630DBE61075074D8FEFA7p6D9I" TargetMode="External"/><Relationship Id="rId13" Type="http://schemas.openxmlformats.org/officeDocument/2006/relationships/hyperlink" Target="consultantplus://offline/ref=8936796DEBF066AECD0A9176BE51B8A6459164BAE855948BA544777AE8C91291808A102673116351B01CF8CD926B0E0B56ED3DDBF00C7504p5D7I" TargetMode="External"/><Relationship Id="rId18" Type="http://schemas.openxmlformats.org/officeDocument/2006/relationships/hyperlink" Target="consultantplus://offline/ref=8936796DEBF066AECD0A8F7BA83DE6AC429C3FBFEC5D97DDFF12712DB79914C4C0CA167330566C58B117AA9DD535575B1AA630DBE61075074D8FEFA7p6D9I" TargetMode="External"/><Relationship Id="rId39" Type="http://schemas.openxmlformats.org/officeDocument/2006/relationships/hyperlink" Target="consultantplus://offline/ref=8936796DEBF066AECD0A9176BE51B8A6459561B7EB5C948BA544777AE8C91291928A482A721A7F59B009AE9CD4p3DAI" TargetMode="External"/><Relationship Id="rId34" Type="http://schemas.openxmlformats.org/officeDocument/2006/relationships/hyperlink" Target="consultantplus://offline/ref=8936796DEBF066AECD0A8F7BA83DE6AC429C3FBFEC5C96DEFB16712DB79914C4C0CA167330566C58B117AC9DD635575B1AA630DBE61075074D8FEFA7p6D9I" TargetMode="External"/><Relationship Id="rId50" Type="http://schemas.openxmlformats.org/officeDocument/2006/relationships/hyperlink" Target="consultantplus://offline/ref=8936796DEBF066AECD0A8F7BA83DE6AC429C3FBFEB589DDCFC19712DB79914C4C0CA167330566C58B117AC98D235575B1AA630DBE61075074D8FEFA7p6D9I" TargetMode="External"/><Relationship Id="rId55" Type="http://schemas.openxmlformats.org/officeDocument/2006/relationships/hyperlink" Target="consultantplus://offline/ref=8936796DEBF066AECD0A8F7BA83DE6AC429C3FBFEB5498DEFB10712DB79914C4C0CA167330566C58B117AC9DD735575B1AA630DBE61075074D8FEFA7p6D9I" TargetMode="External"/><Relationship Id="rId76" Type="http://schemas.openxmlformats.org/officeDocument/2006/relationships/hyperlink" Target="consultantplus://offline/ref=8936796DEBF066AECD0A8F7BA83DE6AC429C3FBFEB589DDDF011712DB79914C4C0CA167322563454B01FB29CD720010A5CpFD7I" TargetMode="External"/><Relationship Id="rId97" Type="http://schemas.openxmlformats.org/officeDocument/2006/relationships/hyperlink" Target="consultantplus://offline/ref=8936796DEBF066AECD0A8F7BA83DE6AC429C3FBFEA5497DCFE13712DB79914C4C0CA167322563454B01FB29CD720010A5CpFD7I" TargetMode="External"/><Relationship Id="rId104" Type="http://schemas.openxmlformats.org/officeDocument/2006/relationships/hyperlink" Target="consultantplus://offline/ref=8936796DEBF066AECD0A8F7BA83DE6AC429C3FBFEB5E99DAF114712DB79914C4C0CA167322563454B01FB29CD720010A5CpFD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10193</Words>
  <Characters>58105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68162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NataliaG</cp:lastModifiedBy>
  <cp:revision>1</cp:revision>
  <dcterms:created xsi:type="dcterms:W3CDTF">2024-01-18T08:03:00Z</dcterms:created>
  <dcterms:modified xsi:type="dcterms:W3CDTF">2024-01-18T08:04:00Z</dcterms:modified>
</cp:coreProperties>
</file>