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43BC" w:rsidRPr="00D443BC" w:rsidRDefault="00A079AC" w:rsidP="00D443B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</w:t>
      </w:r>
      <w:r w:rsidR="004C0861">
        <w:rPr>
          <w:rFonts w:ascii="Times New Roman" w:eastAsia="Times New Roman" w:hAnsi="Times New Roman" w:cs="Times New Roman"/>
          <w:sz w:val="28"/>
          <w:szCs w:val="28"/>
        </w:rPr>
        <w:t xml:space="preserve">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443BC" w:rsidRPr="00D443BC">
        <w:rPr>
          <w:rFonts w:ascii="Times New Roman" w:eastAsia="Times New Roman" w:hAnsi="Times New Roman" w:cs="Times New Roman"/>
          <w:sz w:val="28"/>
          <w:szCs w:val="28"/>
        </w:rPr>
        <w:t xml:space="preserve">Приложение  № </w:t>
      </w:r>
      <w:r w:rsidR="00D443BC">
        <w:rPr>
          <w:rFonts w:ascii="Times New Roman" w:eastAsia="Times New Roman" w:hAnsi="Times New Roman" w:cs="Times New Roman"/>
          <w:sz w:val="28"/>
          <w:szCs w:val="28"/>
        </w:rPr>
        <w:t>6</w:t>
      </w:r>
      <w:bookmarkStart w:id="0" w:name="_GoBack"/>
      <w:bookmarkEnd w:id="0"/>
    </w:p>
    <w:p w:rsidR="00D443BC" w:rsidRPr="00D443BC" w:rsidRDefault="00D443BC" w:rsidP="00D443B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D443BC">
        <w:rPr>
          <w:rFonts w:ascii="Times New Roman" w:eastAsia="Times New Roman" w:hAnsi="Times New Roman" w:cs="Times New Roman"/>
          <w:sz w:val="28"/>
          <w:szCs w:val="28"/>
        </w:rPr>
        <w:t xml:space="preserve">к решению Рязанской городской Думы </w:t>
      </w:r>
    </w:p>
    <w:p w:rsidR="00D443BC" w:rsidRPr="00D443BC" w:rsidRDefault="00D443BC" w:rsidP="00D443B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D443BC">
        <w:rPr>
          <w:rFonts w:ascii="Times New Roman" w:eastAsia="Times New Roman" w:hAnsi="Times New Roman" w:cs="Times New Roman"/>
          <w:sz w:val="28"/>
          <w:szCs w:val="28"/>
        </w:rPr>
        <w:t xml:space="preserve">от   </w:t>
      </w:r>
      <w:r w:rsidRPr="00D443BC">
        <w:rPr>
          <w:rFonts w:ascii="Times New Roman" w:eastAsia="Times New Roman" w:hAnsi="Times New Roman" w:cs="Times New Roman"/>
          <w:sz w:val="28"/>
          <w:szCs w:val="28"/>
          <w:u w:val="single"/>
        </w:rPr>
        <w:t>24 октября</w:t>
      </w:r>
      <w:r w:rsidRPr="00D443BC">
        <w:rPr>
          <w:rFonts w:ascii="Times New Roman" w:eastAsia="Times New Roman" w:hAnsi="Times New Roman" w:cs="Times New Roman"/>
          <w:sz w:val="28"/>
          <w:szCs w:val="28"/>
        </w:rPr>
        <w:t xml:space="preserve"> 2024  №  </w:t>
      </w:r>
      <w:r w:rsidRPr="00D443BC">
        <w:rPr>
          <w:rFonts w:ascii="Times New Roman" w:eastAsia="Times New Roman" w:hAnsi="Times New Roman" w:cs="Times New Roman"/>
          <w:sz w:val="28"/>
          <w:szCs w:val="28"/>
          <w:u w:val="single"/>
        </w:rPr>
        <w:t>268-</w:t>
      </w:r>
      <w:r w:rsidRPr="00D443BC"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  <w:t>IV</w:t>
      </w:r>
    </w:p>
    <w:p w:rsidR="00A079AC" w:rsidRPr="000D2335" w:rsidRDefault="00A079AC" w:rsidP="00D443B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A079AC" w:rsidRPr="000D2335" w:rsidRDefault="00A079AC" w:rsidP="00A079A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079AC" w:rsidRPr="000D2335" w:rsidRDefault="00A079AC" w:rsidP="00A079A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</w:t>
      </w:r>
      <w:r w:rsidR="00CC516E">
        <w:rPr>
          <w:rFonts w:ascii="Times New Roman" w:eastAsia="Times New Roman" w:hAnsi="Times New Roman" w:cs="Times New Roman"/>
          <w:sz w:val="28"/>
          <w:szCs w:val="28"/>
        </w:rPr>
        <w:t xml:space="preserve">               </w:t>
      </w: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B65469">
        <w:rPr>
          <w:rFonts w:ascii="Times New Roman" w:eastAsia="Times New Roman" w:hAnsi="Times New Roman" w:cs="Times New Roman"/>
          <w:sz w:val="28"/>
          <w:szCs w:val="28"/>
        </w:rPr>
        <w:t>П</w:t>
      </w:r>
      <w:r w:rsidR="0026348C">
        <w:rPr>
          <w:rFonts w:ascii="Times New Roman" w:eastAsia="Times New Roman" w:hAnsi="Times New Roman" w:cs="Times New Roman"/>
          <w:sz w:val="28"/>
          <w:szCs w:val="28"/>
        </w:rPr>
        <w:t>риложение</w:t>
      </w: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 № </w:t>
      </w:r>
      <w:r w:rsidR="00E544F7">
        <w:rPr>
          <w:rFonts w:ascii="Times New Roman" w:eastAsia="Times New Roman" w:hAnsi="Times New Roman" w:cs="Times New Roman"/>
          <w:sz w:val="28"/>
          <w:szCs w:val="28"/>
        </w:rPr>
        <w:t>7</w:t>
      </w:r>
    </w:p>
    <w:tbl>
      <w:tblPr>
        <w:tblW w:w="10080" w:type="dxa"/>
        <w:tblInd w:w="93" w:type="dxa"/>
        <w:tblLook w:val="04A0" w:firstRow="1" w:lastRow="0" w:firstColumn="1" w:lastColumn="0" w:noHBand="0" w:noVBand="1"/>
      </w:tblPr>
      <w:tblGrid>
        <w:gridCol w:w="10080"/>
      </w:tblGrid>
      <w:tr w:rsidR="00050843" w:rsidRPr="00050843" w:rsidTr="00631FD2">
        <w:trPr>
          <w:trHeight w:val="20"/>
        </w:trPr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50843" w:rsidRPr="00050843" w:rsidRDefault="00050843" w:rsidP="006B54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бюджету города Рязани на 20</w:t>
            </w:r>
            <w:r w:rsidR="00762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6B54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</w:t>
            </w:r>
          </w:p>
        </w:tc>
      </w:tr>
      <w:tr w:rsidR="00050843" w:rsidRPr="00050843" w:rsidTr="00631FD2">
        <w:trPr>
          <w:trHeight w:val="20"/>
        </w:trPr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0843" w:rsidRPr="00050843" w:rsidRDefault="00050843" w:rsidP="006B54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на плановый период 20</w:t>
            </w:r>
            <w:r w:rsidR="00BB43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6B54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20</w:t>
            </w:r>
            <w:r w:rsidR="009C6A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6B54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годов</w:t>
            </w:r>
          </w:p>
        </w:tc>
      </w:tr>
    </w:tbl>
    <w:p w:rsidR="00A079AC" w:rsidRPr="000D2335" w:rsidRDefault="00A079AC" w:rsidP="00A079A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E91AF3" w:rsidRPr="00E91AF3" w:rsidRDefault="00E91AF3" w:rsidP="00E91A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91A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Ведомственная структура расходов бюджета города</w:t>
      </w:r>
    </w:p>
    <w:p w:rsidR="00E91AF3" w:rsidRPr="00E91AF3" w:rsidRDefault="00E91AF3" w:rsidP="00E91A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91A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</w:t>
      </w:r>
      <w:r w:rsidR="00E451C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5B6A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Pr="00E91A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</w:t>
      </w:r>
    </w:p>
    <w:p w:rsidR="00F52255" w:rsidRPr="00CD31CE" w:rsidRDefault="00A079AC" w:rsidP="00206F8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CD31CE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                                                                                                                   </w:t>
      </w:r>
      <w:r w:rsidR="00F52255" w:rsidRPr="00CD31CE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      рублей</w:t>
      </w:r>
      <w:r w:rsidR="006E1594" w:rsidRPr="00CD31CE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68"/>
        <w:gridCol w:w="787"/>
        <w:gridCol w:w="1596"/>
        <w:gridCol w:w="670"/>
        <w:gridCol w:w="2016"/>
      </w:tblGrid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vAlign w:val="center"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ГРБС</w:t>
            </w:r>
          </w:p>
        </w:tc>
        <w:tc>
          <w:tcPr>
            <w:tcW w:w="1596" w:type="dxa"/>
            <w:shd w:val="clear" w:color="auto" w:fill="auto"/>
            <w:vAlign w:val="center"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КЦСР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КВР</w:t>
            </w:r>
          </w:p>
        </w:tc>
        <w:tc>
          <w:tcPr>
            <w:tcW w:w="2016" w:type="dxa"/>
            <w:shd w:val="clear" w:color="auto" w:fill="auto"/>
            <w:vAlign w:val="center"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vAlign w:val="center"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96" w:type="dxa"/>
            <w:shd w:val="clear" w:color="auto" w:fill="auto"/>
            <w:vAlign w:val="center"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16" w:type="dxa"/>
            <w:shd w:val="clear" w:color="auto" w:fill="auto"/>
            <w:vAlign w:val="center"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Рязанская городская Дума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137 279 086,31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направления расходов бюджета города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137 279 086,31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126 344 086,31</w:t>
            </w:r>
          </w:p>
        </w:tc>
      </w:tr>
      <w:tr w:rsidR="004E67A3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4E67A3" w:rsidRPr="008778CD" w:rsidRDefault="004E67A3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Высшее должностное лицо муниципального образования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4E67A3" w:rsidRPr="008778CD" w:rsidRDefault="004E67A3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4E67A3" w:rsidRPr="008778CD" w:rsidRDefault="004E67A3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9910002010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4E67A3" w:rsidRPr="008778CD" w:rsidRDefault="004E67A3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4E67A3" w:rsidRPr="008C5861" w:rsidRDefault="004E67A3" w:rsidP="00772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3 821 812,83</w:t>
            </w:r>
          </w:p>
        </w:tc>
      </w:tr>
      <w:tr w:rsidR="004E67A3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4E67A3" w:rsidRPr="008778CD" w:rsidRDefault="004E67A3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4E67A3" w:rsidRPr="008778CD" w:rsidRDefault="004E67A3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4E67A3" w:rsidRPr="008778CD" w:rsidRDefault="004E67A3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9910002010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4E67A3" w:rsidRPr="008778CD" w:rsidRDefault="004E67A3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4E67A3" w:rsidRPr="008C5861" w:rsidRDefault="004E67A3" w:rsidP="00772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3 821 812,83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9910002010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4E67A3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3 821 812,83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72 259 828,42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67 970 528,42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67 970 528,42</w:t>
            </w:r>
          </w:p>
        </w:tc>
      </w:tr>
      <w:tr w:rsidR="00E71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E718CD" w:rsidRPr="008778CD" w:rsidRDefault="00E71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Помощники депутатов представительного органа муниципального образования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E718CD" w:rsidRPr="008778CD" w:rsidRDefault="00E71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E718CD" w:rsidRPr="008778CD" w:rsidRDefault="00E71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9910002070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E718CD" w:rsidRPr="008778CD" w:rsidRDefault="00E71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718CD" w:rsidRPr="008C5861" w:rsidRDefault="00E718CD" w:rsidP="00772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35 942 318,89</w:t>
            </w:r>
          </w:p>
        </w:tc>
      </w:tr>
      <w:tr w:rsidR="00E71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E718CD" w:rsidRPr="008778CD" w:rsidRDefault="00E71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E718CD" w:rsidRPr="008778CD" w:rsidRDefault="00E71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E718CD" w:rsidRPr="008778CD" w:rsidRDefault="00E71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9910002070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E718CD" w:rsidRPr="008778CD" w:rsidRDefault="00E71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718CD" w:rsidRPr="008C5861" w:rsidRDefault="00E718CD" w:rsidP="00772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35 942 318,89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9910002070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E71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35 942 318,89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Контрольно-счетная палата города Рязани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431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29 771 340,32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Непрограммные направления расходов </w:t>
            </w: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бюджета города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431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29 771 340,32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29 771 340,32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23 673 624,91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20 623 836,91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20 623 836,91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9910002080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6 097 715,41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9910002080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6 097 715,41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9910002080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6 097 715,41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Управление капитального строительства администрации города Рязани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1 389 557 191,15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«Развитие образования в городе Рязани» 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1 032 129 590,10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количества мест в общеобразовательных учреждениях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1101600000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23,33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Строительство, реконструкция и разработка проектной документации общеобразовательных учреждений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1101640590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23,33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1101640590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23,33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1101640590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23,33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«Культура города Рязани» 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8 512 661,11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и реконструкция объектов сферы культуры, в том числе разработка проектно-сметной документации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1301400000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8 512 661,11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1301440030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610 435,11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1301440030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610 435,11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1301440030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610 435,11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Дворцы и парки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1301440050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7 902 226,00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1301440050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7 902 226,00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1301440050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7 902 226,00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Муниципальная программа «Благоустройство города Рязани»  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95 228 000,00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и реконструкция городских кладбищ, в том числе разработка ПСД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1700800000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94 000 000,00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1700899999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94 000 000,00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1700899999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94 000 000,00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1700899999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94 000 000,00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Снос нежилых зданий и сооружений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1700900000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1 228 000,00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1700999999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1 228 000,00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1700999999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1 228 000,00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1700999999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1 228 000,00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«Жилище» 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231 478 237,95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проектов в рамках комплексного освоения и развития территорий, предусматривающих обеспечение земельных участков инженерной, социальной и транспортной инфраструктурой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2000100000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22 044 756,41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22 044 756,41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22 044 756,41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22 044 756,41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градостроительной и проектной документации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2000200000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18 271 642,28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2000299999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18 271 642,28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2000299999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12 821 900,00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2000299999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12 821 900,00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2000299999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5 449 742,28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2000299999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5 449 742,28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управления капитального строительства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2000900000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49 171 639,26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2000902040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45 071 639,26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2000902040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42 276 939,26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2000902040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42 276 939,26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Муниципальная программа «Повышение эффективности муниципального управления» 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5 910 749,53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муниципальным имуществом города Рязани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2100700000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5 848 249,53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2100799999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5 848 249,53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2100799999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5 848 249,53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2100799999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5 848 249,53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направления расходов бюджета города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544 710,66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544 710,66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Поощрение муниципальной управленческой команды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9910065490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544 710,66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9910065490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544 710,66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9910065490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544 710,66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Управление энергетики и жилищно-коммунального хозяйства администрации города Рязани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2 367 844 401,32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«Развитие жилищно-коммунального комплекса и энергосбережение в городе Рязани» 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767 640 887,39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 коммунальной инфраструктуры в городе Рязани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517 506 216,50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 объектов коммунальной инфраструктуры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1600340290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104 984 809,66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1600340290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104 984 809,66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1600340290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104 984 809,66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 сетей водоотведения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16003819Б0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39 302 516,50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16003819Б0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39 302 516,50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16003819Б0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39 302 516,50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 тепловых сетей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16003819Д0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150 000 000,00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16003819Д0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150 000 000,00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юридическим лицам (кроме некоммерческих организаций), индивидуальным предпринимателям, </w:t>
            </w: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физическим лицам - производителям товаров, работ, услуг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433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16003819Д0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150 000 000,00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Капитальный ремонт сетей водоотведения на условиях софинансирования из областного бюджета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16003Я19Б0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2 068 553,50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16003Я19Б0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2 068 553,50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16003Я19Б0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2 068 553,50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 тепловых сетей на условиях софинансирования из  областного бюджета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16003Я19Д0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7 894 736,84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16003Я19Д0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7 894 736,84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16003Я19Д0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7 894 736,84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оказания банных услуг в городе Рязани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1600700000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15 542 510,00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Возмещение недополученных доходов юридическим лицам и индивидуальным предпринимателям, оказывающим населению услуги бань, по тарифам, не обеспечивающим возмещение издержек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1600740330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8 504 404,97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1600740330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8 504 404,97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1600740330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8 504 404,97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Возмещение недополученных доходов юридическим лицам и индивидуальным предпринимателям в целях возмещения затрат на оказание услуг бань населению (общее отделение)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1600740705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7 038 105,03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1600740705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7 038 105,03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1600740705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7 038 105,03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управления энергетики и жилищно-коммунального хозяйства администрации города Рязани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1600900000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98 089 460,89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1600902160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1 098 200,00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1600902160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518 200,00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1600902160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518 200,00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1600902160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580 000,00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1600902160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573 900,30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«Благоустройство города Рязани»  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229 509 672,68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 озеленение территории города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51 106 774,73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35 201 774,73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35 201 774,73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35 201 774,73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мест захоронения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1700300000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168 516 515,02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Восстановление (ремонт, реставрация, благоустройство) воинских захоронений, находящихся на территории муниципальных образований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1700386670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23 754,54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1700386670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23 754,54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1700386670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23 754,54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1700399999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168 047 397,20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1700399999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168 047 397,20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1700399999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168 047 397,20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</w:t>
            </w:r>
            <w:r w:rsidR="00941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федеральной целевой программы «</w:t>
            </w: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Увековечение памяти погибших при защит</w:t>
            </w:r>
            <w:r w:rsidR="00941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 Отечества на 2019 - 2024 годы»</w:t>
            </w: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(субсидии бюджетам муниципальных образований Рязанской области на восстановление (ремонт, реставрацию, благоустройство) воинских захоронений, находящихся на территории муниципальных образований)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17003L2991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349 842,11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17003L2991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349 842,11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17003L2991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349 842,11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Восстановление (ремонт, реставрация, благоустройство) воинских захоронений, находящихся на территории муниципальных образований, на условиях софинансирования из областного бюджета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17003Я6670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1 252,87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17003Я6670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1 252,87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17003Я6670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1 252,87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«Формирование </w:t>
            </w: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современной городской среды города Рязани» 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433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1 017 650 172,52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Благоустройство дворовых территорий города и проездов к ним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2300100000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12 515 000,00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12 515 000,00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3 600 000,00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3 600 000,00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8 915 000,00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8 915 000,00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 общественных территорий города Рязани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2300200000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786 321 540,70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2300299999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27 786 208,59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2300299999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27 786 208,59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2300299999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27 786 208,59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инициативных проектов (проектов местных инициатив)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117 382 651,84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устройству освещения в районе Юбилейной улицы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230048661D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1 501 500,00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230048661D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1 501 500,00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230048661D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1 501 500,00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благоустройству территории в районе дома 6 по Песоченской улице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230048661G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1 416 784,32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230048661G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1 416 784,32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230048661G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1 416 784,32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устройству детской игровой площадки по адресу: г. Рязань, Черновицкая ул., д. 25 к. 2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230048661Л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2 353 312,50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230048661Л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2 353 312,50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государственных </w:t>
            </w: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433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230048661Л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2 353 312,50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Выполнение работ по ремонту дороги в районе дома № 55 по ул. Попова в поселке Соколовка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230048661Ш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2 518 966,30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230048661Ш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2 518 966,30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230048661Ш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2 518 966,30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благоустройству Нефтезаводской улицы (1 очередь)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230048661Э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2 479 400,00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230048661Э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2 479 400,00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230048661Э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2 479 400,00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устройству освещения на участке от дома 31А </w:t>
            </w:r>
            <w:r w:rsidR="000612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дома 35 к. 4 по ул. </w:t>
            </w: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Новоселов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230048661Ю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1 262 800,00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230048661Ю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1 262 800,00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230048661Ю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1 262 800,00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4 176 816,46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4 176 816,46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4 176 816,46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устройству освещения в районе Юбилейной улицы за счет инициативных платежей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23004N661D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253 500,00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23004N661D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253 500,00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23004N661D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253 500,00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благоустройству территории в районе дома 6 по Песоченской улице за счет инициативных платежей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23004N661G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239 197,35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23004N661G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239 197,35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23004N661G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239 197,35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Выполнение работ по устройству детской игровой площадки по адресу: г. Рязань, Черновицкая ул., д. 25 к. 2 за счет инициативных платежей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23004N661Л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397 312,50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23004N661Л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397 312,50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23004N661Л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397 312,50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ремонту дороги в районе дома № 55 по ул. Попова в поселке Соколовка за счет инициативных платежей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23004N661Ш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425 280,02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23004N661Ш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425 280,02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23004N661Ш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425 280,02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благоустройству Нефтезаводской улицы (1 очередь) за счет инициативных платежей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23004N661Э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418 600,00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23004N661Э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418 600,00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23004N661Э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418 600,00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устройству освещения на участке от </w:t>
            </w:r>
            <w:r w:rsidR="00C824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дома 31А до дома 35 к. 4 по ул. </w:t>
            </w: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Новоселов за счет инициативных платежей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23004N661Ю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213 200,00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23004N661Ю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213 200,00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23004N661Ю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213 200,00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устройству освещения в районе Юбилейной улицы на условиях софинансирования из областного бюджета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23004Я661D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195 000,00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23004Я661D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195 000,00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23004Я661D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195 000,00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благоустройству территории в районе дома 6 по Песоченской улице на условиях софинансирования из областного бюджета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23004Я661G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183 997,96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433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23004Я661G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183 997,96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23004Я661G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183 997,96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устройству детской игровой площадки по адресу: г. Рязань, Черновицкая ул., д. 25 к. 2 на условиях софинансирования из областного бюджета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23004Я661Л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305 625,00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23004Я661Л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305 625,00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23004Я661Л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305 625,00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ремонту дороги в районе дома № 55 по ул. Попова в поселке Соколовка на условиях софинансирования из областного бюджета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23004Я661Ш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327 138,48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23004Я661Ш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327 138,48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23004Я661Ш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327 138,48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благоустройству Нефтезаводской улицы (1 очередь) на условиях софинансирования из областного бюджета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23004Я661Э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322 000,00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23004Я661Э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322 000,00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23004Я661Э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322 000,00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устройству освещения на участке от </w:t>
            </w:r>
            <w:r w:rsidR="00C824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дома 31А до дома 35 к. 4 по ул. </w:t>
            </w: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Новоселов на условиях софинансирования из областного бюджета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23004Я661Ю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164 000,00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23004Я661Ю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164 000,00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23004Я661Ю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164 000,00</w:t>
            </w:r>
          </w:p>
        </w:tc>
      </w:tr>
      <w:tr w:rsidR="00FD780E" w:rsidRPr="008778CD" w:rsidTr="008778CD">
        <w:trPr>
          <w:trHeight w:val="20"/>
        </w:trPr>
        <w:tc>
          <w:tcPr>
            <w:tcW w:w="5068" w:type="dxa"/>
            <w:shd w:val="clear" w:color="auto" w:fill="auto"/>
          </w:tcPr>
          <w:p w:rsidR="00FD780E" w:rsidRPr="00FD780E" w:rsidRDefault="00FD780E" w:rsidP="00FD78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780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«Обеспечение социальной поддержкой, гарантиями и выплатами отдельных категорий граждан» </w:t>
            </w:r>
          </w:p>
        </w:tc>
        <w:tc>
          <w:tcPr>
            <w:tcW w:w="787" w:type="dxa"/>
            <w:shd w:val="clear" w:color="auto" w:fill="auto"/>
            <w:noWrap/>
          </w:tcPr>
          <w:p w:rsidR="00FD780E" w:rsidRPr="00FD780E" w:rsidRDefault="00FD780E" w:rsidP="00FD78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80E">
              <w:rPr>
                <w:rFonts w:ascii="Times New Roman" w:hAnsi="Times New Roman" w:cs="Times New Roman"/>
                <w:sz w:val="24"/>
                <w:szCs w:val="24"/>
              </w:rPr>
              <w:t>433</w:t>
            </w:r>
          </w:p>
        </w:tc>
        <w:tc>
          <w:tcPr>
            <w:tcW w:w="1596" w:type="dxa"/>
            <w:shd w:val="clear" w:color="auto" w:fill="auto"/>
            <w:noWrap/>
          </w:tcPr>
          <w:p w:rsidR="00FD780E" w:rsidRPr="00FD780E" w:rsidRDefault="00FD780E" w:rsidP="00FD78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80E">
              <w:rPr>
                <w:rFonts w:ascii="Times New Roman" w:hAnsi="Times New Roman" w:cs="Times New Roman"/>
                <w:sz w:val="24"/>
                <w:szCs w:val="24"/>
              </w:rPr>
              <w:t>2400000000</w:t>
            </w:r>
          </w:p>
        </w:tc>
        <w:tc>
          <w:tcPr>
            <w:tcW w:w="670" w:type="dxa"/>
            <w:shd w:val="clear" w:color="auto" w:fill="auto"/>
            <w:noWrap/>
          </w:tcPr>
          <w:p w:rsidR="00FD780E" w:rsidRPr="00FD780E" w:rsidRDefault="00FD780E" w:rsidP="00FD78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80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</w:tcPr>
          <w:p w:rsidR="00FD780E" w:rsidRPr="00FD780E" w:rsidRDefault="00FD780E" w:rsidP="00FD780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780E">
              <w:rPr>
                <w:rFonts w:ascii="Times New Roman" w:hAnsi="Times New Roman" w:cs="Times New Roman"/>
                <w:sz w:val="24"/>
                <w:szCs w:val="24"/>
              </w:rPr>
              <w:t>245 098 320,62</w:t>
            </w:r>
          </w:p>
        </w:tc>
      </w:tr>
      <w:tr w:rsidR="00FD780E" w:rsidRPr="008778CD" w:rsidTr="008778CD">
        <w:trPr>
          <w:trHeight w:val="20"/>
        </w:trPr>
        <w:tc>
          <w:tcPr>
            <w:tcW w:w="5068" w:type="dxa"/>
            <w:shd w:val="clear" w:color="auto" w:fill="auto"/>
          </w:tcPr>
          <w:p w:rsidR="00FD780E" w:rsidRPr="00FD780E" w:rsidRDefault="00FD780E" w:rsidP="00FD78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780E">
              <w:rPr>
                <w:rFonts w:ascii="Times New Roman" w:hAnsi="Times New Roman" w:cs="Times New Roman"/>
                <w:sz w:val="24"/>
                <w:szCs w:val="24"/>
              </w:rPr>
              <w:t xml:space="preserve">Возмещение недополученных доходов, связанных с предоставлением дополнительных мер социальной поддержки и социальной помощи отдельным категориям граждан по оплате за услуги по помывке в бане (общее </w:t>
            </w:r>
            <w:r w:rsidRPr="00FD78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отделение)</w:t>
            </w:r>
          </w:p>
        </w:tc>
        <w:tc>
          <w:tcPr>
            <w:tcW w:w="787" w:type="dxa"/>
            <w:shd w:val="clear" w:color="auto" w:fill="auto"/>
            <w:noWrap/>
          </w:tcPr>
          <w:p w:rsidR="00FD780E" w:rsidRPr="00FD780E" w:rsidRDefault="00FD780E" w:rsidP="00FD78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8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433</w:t>
            </w:r>
          </w:p>
        </w:tc>
        <w:tc>
          <w:tcPr>
            <w:tcW w:w="1596" w:type="dxa"/>
            <w:shd w:val="clear" w:color="auto" w:fill="auto"/>
            <w:noWrap/>
          </w:tcPr>
          <w:p w:rsidR="00FD780E" w:rsidRPr="00FD780E" w:rsidRDefault="00FD780E" w:rsidP="00FD78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80E">
              <w:rPr>
                <w:rFonts w:ascii="Times New Roman" w:hAnsi="Times New Roman" w:cs="Times New Roman"/>
                <w:sz w:val="24"/>
                <w:szCs w:val="24"/>
              </w:rPr>
              <w:t>2401000000</w:t>
            </w:r>
          </w:p>
        </w:tc>
        <w:tc>
          <w:tcPr>
            <w:tcW w:w="670" w:type="dxa"/>
            <w:shd w:val="clear" w:color="auto" w:fill="auto"/>
            <w:noWrap/>
          </w:tcPr>
          <w:p w:rsidR="00FD780E" w:rsidRPr="00FD780E" w:rsidRDefault="00FD780E" w:rsidP="00FD78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80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</w:tcPr>
          <w:p w:rsidR="00FD780E" w:rsidRPr="00FD780E" w:rsidRDefault="00FD780E" w:rsidP="00FD780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780E">
              <w:rPr>
                <w:rFonts w:ascii="Times New Roman" w:hAnsi="Times New Roman" w:cs="Times New Roman"/>
                <w:sz w:val="24"/>
                <w:szCs w:val="24"/>
              </w:rPr>
              <w:t>2 923 100,00</w:t>
            </w:r>
          </w:p>
        </w:tc>
      </w:tr>
      <w:tr w:rsidR="00FD780E" w:rsidRPr="008778CD" w:rsidTr="008778CD">
        <w:trPr>
          <w:trHeight w:val="20"/>
        </w:trPr>
        <w:tc>
          <w:tcPr>
            <w:tcW w:w="5068" w:type="dxa"/>
            <w:shd w:val="clear" w:color="auto" w:fill="auto"/>
          </w:tcPr>
          <w:p w:rsidR="00FD780E" w:rsidRPr="00FD780E" w:rsidRDefault="00FD780E" w:rsidP="00FD78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78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Возмещение недополученных доходов, связанных с предоставлением дополнительных мер социальной поддержки и социальной помощи отдельным категориям граждан по полному или частичному освобождению от платы за услуги по помывке в бане (общее отделение)</w:t>
            </w:r>
          </w:p>
        </w:tc>
        <w:tc>
          <w:tcPr>
            <w:tcW w:w="787" w:type="dxa"/>
            <w:shd w:val="clear" w:color="auto" w:fill="auto"/>
            <w:noWrap/>
          </w:tcPr>
          <w:p w:rsidR="00FD780E" w:rsidRPr="00FD780E" w:rsidRDefault="00FD780E" w:rsidP="00FD78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80E">
              <w:rPr>
                <w:rFonts w:ascii="Times New Roman" w:hAnsi="Times New Roman" w:cs="Times New Roman"/>
                <w:sz w:val="24"/>
                <w:szCs w:val="24"/>
              </w:rPr>
              <w:t>433</w:t>
            </w:r>
          </w:p>
        </w:tc>
        <w:tc>
          <w:tcPr>
            <w:tcW w:w="1596" w:type="dxa"/>
            <w:shd w:val="clear" w:color="auto" w:fill="auto"/>
            <w:noWrap/>
          </w:tcPr>
          <w:p w:rsidR="00FD780E" w:rsidRPr="00FD780E" w:rsidRDefault="00FD780E" w:rsidP="00FD78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80E">
              <w:rPr>
                <w:rFonts w:ascii="Times New Roman" w:hAnsi="Times New Roman" w:cs="Times New Roman"/>
                <w:sz w:val="24"/>
                <w:szCs w:val="24"/>
              </w:rPr>
              <w:t>2401040706</w:t>
            </w:r>
          </w:p>
        </w:tc>
        <w:tc>
          <w:tcPr>
            <w:tcW w:w="670" w:type="dxa"/>
            <w:shd w:val="clear" w:color="auto" w:fill="auto"/>
            <w:noWrap/>
          </w:tcPr>
          <w:p w:rsidR="00FD780E" w:rsidRPr="00FD780E" w:rsidRDefault="00FD780E" w:rsidP="00FD78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80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</w:tcPr>
          <w:p w:rsidR="00FD780E" w:rsidRPr="00FD780E" w:rsidRDefault="00FD780E" w:rsidP="00FD780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780E">
              <w:rPr>
                <w:rFonts w:ascii="Times New Roman" w:hAnsi="Times New Roman" w:cs="Times New Roman"/>
                <w:sz w:val="24"/>
                <w:szCs w:val="24"/>
              </w:rPr>
              <w:t>600 000,00</w:t>
            </w:r>
          </w:p>
        </w:tc>
      </w:tr>
      <w:tr w:rsidR="00FD780E" w:rsidRPr="008778CD" w:rsidTr="008778CD">
        <w:trPr>
          <w:trHeight w:val="20"/>
        </w:trPr>
        <w:tc>
          <w:tcPr>
            <w:tcW w:w="5068" w:type="dxa"/>
            <w:shd w:val="clear" w:color="auto" w:fill="auto"/>
          </w:tcPr>
          <w:p w:rsidR="00FD780E" w:rsidRPr="00FD780E" w:rsidRDefault="00FD780E" w:rsidP="00FD78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780E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87" w:type="dxa"/>
            <w:shd w:val="clear" w:color="auto" w:fill="auto"/>
            <w:noWrap/>
          </w:tcPr>
          <w:p w:rsidR="00FD780E" w:rsidRPr="00FD780E" w:rsidRDefault="00FD780E" w:rsidP="00FD78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80E">
              <w:rPr>
                <w:rFonts w:ascii="Times New Roman" w:hAnsi="Times New Roman" w:cs="Times New Roman"/>
                <w:sz w:val="24"/>
                <w:szCs w:val="24"/>
              </w:rPr>
              <w:t>433</w:t>
            </w:r>
          </w:p>
        </w:tc>
        <w:tc>
          <w:tcPr>
            <w:tcW w:w="1596" w:type="dxa"/>
            <w:shd w:val="clear" w:color="auto" w:fill="auto"/>
            <w:noWrap/>
          </w:tcPr>
          <w:p w:rsidR="00FD780E" w:rsidRPr="00FD780E" w:rsidRDefault="00FD780E" w:rsidP="00FD78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80E">
              <w:rPr>
                <w:rFonts w:ascii="Times New Roman" w:hAnsi="Times New Roman" w:cs="Times New Roman"/>
                <w:sz w:val="24"/>
                <w:szCs w:val="24"/>
              </w:rPr>
              <w:t>2401040706</w:t>
            </w:r>
          </w:p>
        </w:tc>
        <w:tc>
          <w:tcPr>
            <w:tcW w:w="670" w:type="dxa"/>
            <w:shd w:val="clear" w:color="auto" w:fill="auto"/>
            <w:noWrap/>
          </w:tcPr>
          <w:p w:rsidR="00FD780E" w:rsidRPr="00FD780E" w:rsidRDefault="00FD780E" w:rsidP="00FD78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80E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016" w:type="dxa"/>
            <w:shd w:val="clear" w:color="auto" w:fill="auto"/>
            <w:noWrap/>
          </w:tcPr>
          <w:p w:rsidR="00FD780E" w:rsidRPr="00FD780E" w:rsidRDefault="00FD780E" w:rsidP="00FD780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780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FD780E" w:rsidRPr="008778CD" w:rsidTr="008778CD">
        <w:trPr>
          <w:trHeight w:val="20"/>
        </w:trPr>
        <w:tc>
          <w:tcPr>
            <w:tcW w:w="5068" w:type="dxa"/>
            <w:shd w:val="clear" w:color="auto" w:fill="auto"/>
          </w:tcPr>
          <w:p w:rsidR="00FD780E" w:rsidRPr="00FD780E" w:rsidRDefault="00FD780E" w:rsidP="00FD78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780E">
              <w:rPr>
                <w:rFonts w:ascii="Times New Roman" w:hAnsi="Times New Roman" w:cs="Times New Roman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87" w:type="dxa"/>
            <w:shd w:val="clear" w:color="auto" w:fill="auto"/>
            <w:noWrap/>
          </w:tcPr>
          <w:p w:rsidR="00FD780E" w:rsidRPr="00FD780E" w:rsidRDefault="00FD780E" w:rsidP="00FD78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80E">
              <w:rPr>
                <w:rFonts w:ascii="Times New Roman" w:hAnsi="Times New Roman" w:cs="Times New Roman"/>
                <w:sz w:val="24"/>
                <w:szCs w:val="24"/>
              </w:rPr>
              <w:t>433</w:t>
            </w:r>
          </w:p>
        </w:tc>
        <w:tc>
          <w:tcPr>
            <w:tcW w:w="1596" w:type="dxa"/>
            <w:shd w:val="clear" w:color="auto" w:fill="auto"/>
            <w:noWrap/>
          </w:tcPr>
          <w:p w:rsidR="00FD780E" w:rsidRPr="00FD780E" w:rsidRDefault="00FD780E" w:rsidP="00FD78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80E">
              <w:rPr>
                <w:rFonts w:ascii="Times New Roman" w:hAnsi="Times New Roman" w:cs="Times New Roman"/>
                <w:sz w:val="24"/>
                <w:szCs w:val="24"/>
              </w:rPr>
              <w:t>2401040706</w:t>
            </w:r>
          </w:p>
        </w:tc>
        <w:tc>
          <w:tcPr>
            <w:tcW w:w="670" w:type="dxa"/>
            <w:shd w:val="clear" w:color="auto" w:fill="auto"/>
            <w:noWrap/>
          </w:tcPr>
          <w:p w:rsidR="00FD780E" w:rsidRPr="00FD780E" w:rsidRDefault="00FD780E" w:rsidP="00FD78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80E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2016" w:type="dxa"/>
            <w:shd w:val="clear" w:color="auto" w:fill="auto"/>
            <w:noWrap/>
          </w:tcPr>
          <w:p w:rsidR="00FD780E" w:rsidRPr="00FD780E" w:rsidRDefault="00FD780E" w:rsidP="00FD780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780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FD780E" w:rsidRPr="008778CD" w:rsidTr="008778CD">
        <w:trPr>
          <w:trHeight w:val="20"/>
        </w:trPr>
        <w:tc>
          <w:tcPr>
            <w:tcW w:w="5068" w:type="dxa"/>
            <w:shd w:val="clear" w:color="auto" w:fill="auto"/>
          </w:tcPr>
          <w:p w:rsidR="00FD780E" w:rsidRPr="00FD780E" w:rsidRDefault="00FD780E" w:rsidP="00FD78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780E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87" w:type="dxa"/>
            <w:shd w:val="clear" w:color="auto" w:fill="auto"/>
            <w:noWrap/>
          </w:tcPr>
          <w:p w:rsidR="00FD780E" w:rsidRPr="00FD780E" w:rsidRDefault="00FD780E" w:rsidP="00FD78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80E">
              <w:rPr>
                <w:rFonts w:ascii="Times New Roman" w:hAnsi="Times New Roman" w:cs="Times New Roman"/>
                <w:sz w:val="24"/>
                <w:szCs w:val="24"/>
              </w:rPr>
              <w:t>433</w:t>
            </w:r>
          </w:p>
        </w:tc>
        <w:tc>
          <w:tcPr>
            <w:tcW w:w="1596" w:type="dxa"/>
            <w:shd w:val="clear" w:color="auto" w:fill="auto"/>
            <w:noWrap/>
          </w:tcPr>
          <w:p w:rsidR="00FD780E" w:rsidRPr="00FD780E" w:rsidRDefault="00FD780E" w:rsidP="00FD78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80E">
              <w:rPr>
                <w:rFonts w:ascii="Times New Roman" w:hAnsi="Times New Roman" w:cs="Times New Roman"/>
                <w:sz w:val="24"/>
                <w:szCs w:val="24"/>
              </w:rPr>
              <w:t>2401040706</w:t>
            </w:r>
          </w:p>
        </w:tc>
        <w:tc>
          <w:tcPr>
            <w:tcW w:w="670" w:type="dxa"/>
            <w:shd w:val="clear" w:color="auto" w:fill="auto"/>
            <w:noWrap/>
          </w:tcPr>
          <w:p w:rsidR="00FD780E" w:rsidRPr="00FD780E" w:rsidRDefault="00FD780E" w:rsidP="00FD78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80E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2016" w:type="dxa"/>
            <w:shd w:val="clear" w:color="auto" w:fill="auto"/>
            <w:noWrap/>
          </w:tcPr>
          <w:p w:rsidR="00FD780E" w:rsidRPr="00FD780E" w:rsidRDefault="00FD780E" w:rsidP="00FD780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780E">
              <w:rPr>
                <w:rFonts w:ascii="Times New Roman" w:hAnsi="Times New Roman" w:cs="Times New Roman"/>
                <w:sz w:val="24"/>
                <w:szCs w:val="24"/>
              </w:rPr>
              <w:t>600 000,00</w:t>
            </w:r>
          </w:p>
        </w:tc>
      </w:tr>
      <w:tr w:rsidR="00FD780E" w:rsidRPr="008778CD" w:rsidTr="008778CD">
        <w:trPr>
          <w:trHeight w:val="20"/>
        </w:trPr>
        <w:tc>
          <w:tcPr>
            <w:tcW w:w="5068" w:type="dxa"/>
            <w:shd w:val="clear" w:color="auto" w:fill="auto"/>
          </w:tcPr>
          <w:p w:rsidR="00FD780E" w:rsidRPr="00FD780E" w:rsidRDefault="00FD780E" w:rsidP="00FD78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780E">
              <w:rPr>
                <w:rFonts w:ascii="Times New Roman" w:hAnsi="Times New Roman" w:cs="Times New Roman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87" w:type="dxa"/>
            <w:shd w:val="clear" w:color="auto" w:fill="auto"/>
            <w:noWrap/>
          </w:tcPr>
          <w:p w:rsidR="00FD780E" w:rsidRPr="00FD780E" w:rsidRDefault="00FD780E" w:rsidP="00FD78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80E">
              <w:rPr>
                <w:rFonts w:ascii="Times New Roman" w:hAnsi="Times New Roman" w:cs="Times New Roman"/>
                <w:sz w:val="24"/>
                <w:szCs w:val="24"/>
              </w:rPr>
              <w:t>433</w:t>
            </w:r>
          </w:p>
        </w:tc>
        <w:tc>
          <w:tcPr>
            <w:tcW w:w="1596" w:type="dxa"/>
            <w:shd w:val="clear" w:color="auto" w:fill="auto"/>
            <w:noWrap/>
          </w:tcPr>
          <w:p w:rsidR="00FD780E" w:rsidRPr="00FD780E" w:rsidRDefault="00FD780E" w:rsidP="00FD78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80E">
              <w:rPr>
                <w:rFonts w:ascii="Times New Roman" w:hAnsi="Times New Roman" w:cs="Times New Roman"/>
                <w:sz w:val="24"/>
                <w:szCs w:val="24"/>
              </w:rPr>
              <w:t>2401040706</w:t>
            </w:r>
          </w:p>
        </w:tc>
        <w:tc>
          <w:tcPr>
            <w:tcW w:w="670" w:type="dxa"/>
            <w:shd w:val="clear" w:color="auto" w:fill="auto"/>
            <w:noWrap/>
          </w:tcPr>
          <w:p w:rsidR="00FD780E" w:rsidRPr="00FD780E" w:rsidRDefault="00FD780E" w:rsidP="00FD78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80E">
              <w:rPr>
                <w:rFonts w:ascii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2016" w:type="dxa"/>
            <w:shd w:val="clear" w:color="auto" w:fill="auto"/>
            <w:noWrap/>
          </w:tcPr>
          <w:p w:rsidR="00FD780E" w:rsidRPr="00FD780E" w:rsidRDefault="00FD780E" w:rsidP="00FD780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780E">
              <w:rPr>
                <w:rFonts w:ascii="Times New Roman" w:hAnsi="Times New Roman" w:cs="Times New Roman"/>
                <w:sz w:val="24"/>
                <w:szCs w:val="24"/>
              </w:rPr>
              <w:t>600 000,00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«Переселение граждан из аварийного жилищного фонда»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19 997 700,00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Расселение аварийных домов, не соответствующих требованиям Федерального закона № 185-ФЗ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2500400000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19 997 700,00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2500499999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19 997 700,00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2500499999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18 021 058,00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2500499999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18 021 058,00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направления расходов бюджета города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772 651,94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772 651,94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Поощрение муниципальной управленческой команды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9910065490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772 651,94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9910065490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772 651,94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9910065490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772 651,94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Управление дорожного хозяйства и транспорта администрации города Рязани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3 310 705 519,36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«Благоустройство города Рязани»  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1 035 552 860,27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 озеленение территории города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918 723 460,27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Уборка автомобильных дорог, площадей города, инженерных сооружений, ликвидация несанкционированных свалок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1700140630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541 830 835,00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1700140630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541 830 835,00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1700140630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541 830 835,00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«Дорожное хозяйство и развитие улично-дорожной сети в городе Рязани»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1 524 173 388,95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работ, направленных на улучшение состояния улично-дорожной сети города Рязани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619 088 759,16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ремонт, ремонт автомобильных дорог общего пользования местного значения и искусственных сооружений на них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1800186540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288 508 895,32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1800186540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288 508 895,32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1800186540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288 508 895,32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224 361 101,22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109 149 367,22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109 149 367,22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114 908 400,00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114 908 400,00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ремонт, ремонт автомобильных дорог общего пользования местного значения и искусственных сооружений на них на условиях софинансирования из областного бюджета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18001Я6540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6 218 765,17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18001Я6540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6 218 765,17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18001Я6540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6 218 765,17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работ, направленных на повышение безопасности дорожного движения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113 614 382,44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65 303 052,52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65 303 052,52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65 303 052,52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УДХиТ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1800600000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63 422 361,77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1800602040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52 803 870,77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1800602040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50 387 879,81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1800602040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50 387 879,81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1800602040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153 490,96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1800602040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153 490,96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6C3878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Региональный проект «</w:t>
            </w:r>
            <w:r w:rsidR="008778CD"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Региональная и местная до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рожная сеть (Рязанская область)»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180R100000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660 671 091,55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ремонт, ремонт автомобильных дорог общего пользования местного значения и искусственных сооружений на них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180R153933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660 671 091,55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180R153933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660 671 091,55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180R153933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660 671 091,55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D40B30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Региональный проект «</w:t>
            </w:r>
            <w:r w:rsidR="008778CD"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Безопасность дорож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ного движения Рязанской области»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180R300000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62 833 294,03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Оборудование нерегулируемых пешеходных переходов на автомобильных дорогах общего пользования местного значения освещением, светофорами Т.7, дорожными знаками, искусственными дорожными неровностями и тротуарами, дорожным ограждением, дорожной разметкой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180R386590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11 168 995,33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180R386590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11 168 995,33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180R386590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11 168 995,33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Оборудование нерегулируемых пешеходных переходов на автомобильных дорогах общего пользования местного значения освещением, светофорами Т.7, дорожными знаками, искусственными дорожными неровностями и тротуарами, дорожным ограждением, дорожной разметкой на условиях софинансирования из областного бюджета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180R3Я6590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1 228,92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180R3Я6590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1 228,92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180R3Я6590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1 228,92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Муниципальная программа «Общественный транспорт в городе Рязани»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407 928 894,07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Заключение муниципальных контрактов на выполнение работ, связанных с осуществлением регулярных перевозок пассажиров и багажа автомобильным транспортом и городским наземным электрическим транспортом по регулируемым тарифам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2600100000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202 914 822,75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202 914 822,75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202 914 822,75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202 914 822,75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транспортных средств городского наземного электрического транспорта (низкопольных троллейбусов, предназначенных для перевозки маломоби</w:t>
            </w:r>
            <w:r w:rsidR="001A6B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льных групп населения, для МУП «УРТ»</w:t>
            </w: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2600300000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9 210 526,32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2600399999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9 210 526,32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2600399999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9 210 526,32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2600399999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9 210 526,32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низкопольных автобусов, предназначенных для перевозки маломобильных групп граждан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2600400000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193 703 545,00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части затрат, связанных с предоставлением перевозчикам субсидий из бюджетов муниципальных образований на оплату лизинговых платежей за автобусы, приобретенные в рамках инвестиционного проекта  «Приобретение подвижного состава наземного общественного пассажирского транспорта для последующей передачи в лизинг»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26004865Л0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50 628 743,30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26004865Л0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50 628 743,30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26004865Л0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50 628 743,30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Финансовое обеспечение затрат, связанных с предоставлением перевозчикам субсидий из бюджетов муниципальных образований на оплату лизинговых платежей за автобусы, приобретенные в рамках инвестиционного </w:t>
            </w: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проекта  «Приобретение подвижного состава наземного общественного пассажирского транспорта для последующей передачи в лизинг»  на условиях софинансирования из областного бюджета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436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26004Я65Л0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2 664 670,70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26004Я65Л0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2 664 670,70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26004Я65Л0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2 664 670,70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направления расходов бюджета города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378 182,02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378 182,02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Поощрение муниципальной управленческой команды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9910065490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378 182,02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9910065490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378 182,02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9910065490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378 182,02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Администрация города Рязани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2 189 975 690,27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«Стимулирование развития экономики в городе Рязани» 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2 710 854,00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Финансовая поддержка субъектов малого и среднего предпринимательства и некоммерческих организаций, образующих инфраструктуру поддержки субъектов малого и среднего предпринимательства города Рязани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1400100000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мероприятий для малого и среднего предпринимательства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1400200000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1 286 240,00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1400299999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1 286 240,00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1400299999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1 286 240,00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1400299999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1 286 240,00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77160C" w:rsidRDefault="00E823CC" w:rsidP="00E823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3C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Поддержка  организаций с участием </w:t>
            </w:r>
            <w:r w:rsidRPr="00E823C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lastRenderedPageBreak/>
              <w:t>муниципального образования – городской округ город Рязань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444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486FF0" w:rsidRDefault="008778CD" w:rsidP="00653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F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1401</w:t>
            </w:r>
            <w:r w:rsidR="00653278" w:rsidRPr="00486F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486F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999 714,00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мероприятия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486FF0" w:rsidRDefault="008778CD" w:rsidP="00653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F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1401</w:t>
            </w:r>
            <w:r w:rsidR="00653278" w:rsidRPr="00486F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486F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999 714,00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486FF0" w:rsidRDefault="008778CD" w:rsidP="00653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F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1401</w:t>
            </w:r>
            <w:r w:rsidR="00653278" w:rsidRPr="00486F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486F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999 714,00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486FF0" w:rsidRDefault="008778CD" w:rsidP="00653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F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1401</w:t>
            </w:r>
            <w:r w:rsidR="00653278" w:rsidRPr="00486F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486F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999 714,00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«Профилактика правонарушений в городе Рязани» 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20 260 360,69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мероприятий, направленных на вовлечение несовершеннолетних в культурно-досуговые, спортивно-массовые мероприятия, а также в общественно полезную деятельность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1500600000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599 520,00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1500699999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599 520,00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1500699999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454 020,00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1500699999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454 020,00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«Повышение эффективности муниципального управления» 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1 206 026 885,92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администрации города Рязани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599 402 950,99</w:t>
            </w:r>
          </w:p>
        </w:tc>
      </w:tr>
      <w:tr w:rsidR="008228F6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228F6" w:rsidRPr="008778CD" w:rsidRDefault="008228F6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местной администрации (исполнительно-распорядительного органа муниципального образования)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228F6" w:rsidRPr="008778CD" w:rsidRDefault="008228F6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228F6" w:rsidRPr="008778CD" w:rsidRDefault="008228F6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2100802020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228F6" w:rsidRPr="008778CD" w:rsidRDefault="008228F6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228F6" w:rsidRPr="008C5861" w:rsidRDefault="008228F6" w:rsidP="00772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4 418 810,21</w:t>
            </w:r>
          </w:p>
        </w:tc>
      </w:tr>
      <w:tr w:rsidR="008228F6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228F6" w:rsidRPr="008778CD" w:rsidRDefault="008228F6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228F6" w:rsidRPr="008778CD" w:rsidRDefault="008228F6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228F6" w:rsidRPr="008778CD" w:rsidRDefault="008228F6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2100802020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228F6" w:rsidRPr="008778CD" w:rsidRDefault="008228F6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228F6" w:rsidRPr="008C5861" w:rsidRDefault="008228F6" w:rsidP="00772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4 418 810,21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2100802020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228F6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4 418 810,21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2100802020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2100802020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Центральный аппарат 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EF39D7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524 601 280,78</w:t>
            </w:r>
          </w:p>
        </w:tc>
      </w:tr>
      <w:tr w:rsidR="00EF39D7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EF39D7" w:rsidRPr="008778CD" w:rsidRDefault="00EF39D7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EF39D7" w:rsidRPr="008778CD" w:rsidRDefault="00EF39D7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EF39D7" w:rsidRPr="008778CD" w:rsidRDefault="00EF39D7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EF39D7" w:rsidRPr="008778CD" w:rsidRDefault="00EF39D7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F39D7" w:rsidRPr="008C5861" w:rsidRDefault="00EF39D7" w:rsidP="00772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494 899 970,53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EF39D7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494 899 970,53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444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29 590 600,00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29 590 600,00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2100802160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70 382 860,00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2100802160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18 571 000,00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2100802160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18 571 000,00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2100802160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50 066 760,00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2100802160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39 720 560,00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муниципальных казенных учреждений, подведомственных администрации города Рязани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603 548 678,59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Учреждение по обеспечению хозяйственного обслуживания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326 728 325,39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181 606 225,11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181 606 225,11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140 359 100,28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140 359 100,28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Учреждение по обеспечению функций эксплуатации объектов инфраструктуры города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2100902170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66 426 963,80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2100902170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65 198 463,80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2100902170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65 198 463,80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Учреждение по делам гражданской обороны и чрезвычайным ситуациям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2100902190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85 997 452,89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2100902190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59 943 361,56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2100902190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59 943 361,56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2100902190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24 986 091,33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2100902190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24 986 091,33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2100902190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1 068 000,00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2100902190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1 068 000,00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Учреждение по обеспечению проведения торгов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2100902210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36 903 431,33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2100902210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33 234 531,33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2100902210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33 234 531,33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Учреждение по обеспечению бухгалтерского учета и отчетности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69 078 335,80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68 531 572,80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68 531 572,80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Учреждение по созданию информационных систем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12 324 099,99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11 938 375,99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11 938 375,99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«Цифровизация городской среды»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15 244 300,00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предоставления муниципальных услуг в электронной форме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2700100000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2700199999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2700199999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2700199999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Информатизация администрации города </w:t>
            </w: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Рязани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444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2700200000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15 244 300,00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мероприятия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2700299999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15 244 300,00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2700299999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15 244 300,00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2700299999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15 244 300,00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направления расходов бюджета города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5 032 907,99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4 728 837,30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Поощрение муниципальной управленческой команды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9910065490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4 728 837,30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9910065490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4 728 837,30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9910065490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4 728 837,30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Управление культуры администрации города Рязани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1 023 424 924,46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«Культура города Рязани» 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1 021 335 757,91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предоставления муниципальных услуг в учреждениях дополнительного образования, находящихся в ведении управления культуры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1300100000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500 923 256,35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Поддержание достигнутых уровней заработной платы определенных указами Президента Российской Федерации отдельных категорий работников муниципальных учреждений дополнительного образования детей в сфере культуры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1300189250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46 950 480,29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1300189250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46 950 480,29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1300189250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46 950 480,29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предоставления муниципальных услуг в учреждениях культуры, находящихся в ведении управления культуры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1300500000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417 216 568,18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Дворцы и парки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1300540050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218 304 053,50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1300540050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218 304 053,50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1300540050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150 065 994,51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1300540050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68 238 058,99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Музеи и постоянные выставки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1300540060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15 681 826,75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</w:t>
            </w: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457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1300540060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15 681 826,75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1300540060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15 681 826,75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1300540070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132 795 063,50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1300540070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132 795 063,50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1300540070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132 795 063,50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Поддержание достигнутых уровней заработной платы определенных указом Президента Российской Федерации работников муниципальных учреждений культуры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1300589220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49 931 268,18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1300589220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49 931 268,18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1300589220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37 977 907,80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1300589220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11 953 360,38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Поддержание достигнутых уровней заработной платы определенных указом Президента Российской Федерации работников муниципальных учреждений культуры на условиях софинансирования  из областного  бюджета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13005Я9220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504 356,25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13005Я9220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504 356,25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13005Я9220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383 615,24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13005Я9220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120 741,01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безопасных условий пребывания в учреждениях, укрепление материально-технической базы сферы культуры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25 655 837,20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1301040070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14 949 578,61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1301040070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14 949 578,61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1301040070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14 949 578,61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Установка комнаты-туалета матери и дитя в Лесопарке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130108661L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1 693 127,49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130108661L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1 693 127,49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130108661L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1 693 127,49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управления культуры администрации города Рязани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1301100000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27 333 913,69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1301102040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27 333 913,69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457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1301102040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26 602 913,69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1301102040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26 602 913,69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направления расходов бюджета города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169 666,55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169 666,55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Поощрение муниципальной управленческой команды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9910065490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169 666,55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9910065490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169 666,55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9910065490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169 666,55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Управление по физической культуре и массовому спорту администрации города Рязани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386 792 886,49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«Развитие физической культуры и спорта в городе Рязани» 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385 617 707,18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услуг (работ) физкультурно-спортивной направленности населению муниципальными спортивными школами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1200100000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323 917 735,65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физической культуры и спорта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1200140040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316 072 231,71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1200140040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316 072 231,71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1200140040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211 053 468,51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материально-технической базы учреждений физической культуры и спорта, создание безопасных условий для проведения тренировочного процесса и создание благоприятных условий для населения города к регулярным занятиям физической культурой и спортом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1200400000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37 489 041,64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физической культуры и спорта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1200440040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25 173 772,82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1200440040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25 173 772,82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1200440040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11 096 245,25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благоустройству спортивной площадки МАУ ДО г. Рязани «Спортивная школа «Химик»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120048661A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2 879 800,00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120048661A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2 879 800,00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120048661A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2 879 800,00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деятельности управления по физической культуре и массовому спорту администрации города Рязани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1200700000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19 307 129,89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1200702040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18 832 894,78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1200702040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18 259 894,78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1200702040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18 259 894,78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1200702160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474 235,11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1200702160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474 235,11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1200702160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474 235,11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направления расходов бюджета города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245 079,31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245 079,31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Поощрение муниципальной управленческой команды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9910065490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245 079,31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9910065490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245 079,31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9910065490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245 079,31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Управление образования и молодежной политики администрации города Рязани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10 706 527 064,44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«Развитие образования в городе Рязани» 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10 515 933 096,75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предоставления муниципальных услуг в учреждениях, находящихся в ведении УО и МП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8 497 444 286,95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1100189010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3 793 242 975,87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1100189010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3 793 242 975,87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1100189010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3 590 861 097,00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1100189010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202 381 878,87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Поддержание достигнутых уровней заработной платы определенных указом Президента Российской Федерации работников муниципальных учреждений культуры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1100189220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7 140 566,59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1100189220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7 140 566,59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1100189220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7 140 566,59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1100189280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2 678 725 438,63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1100189280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2 678 725 438,63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1100189280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2 182 768 387,06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1100189280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495 957 051,57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 бесплатного питания детей школьного возраста льготной категории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1100200000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148 764 800,00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общего образования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1100240020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148 764 800,00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1100240020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148 764 800,00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1100240020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142 285 600,00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частных организаций, осуществляющих образовательную деятельность в городе Рязани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1100400000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121 070 183,97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Закон Рязанской области от 27.07.2012 </w:t>
            </w:r>
            <w:r w:rsidR="001A6B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63-ОЗ «О наделении органов  местного самоуправления отдельными государственными полномочиями Рязанской  области по финансовому обеспечению получения дошкольного, начального общего,  основного общего, среднего общего образования в частных общеобразовательных  организациях»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1100489290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65 598 104,76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1100489290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65 598 104,76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1100489290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65 598 104,76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Закон Рязанской области от 24.12.2013 </w:t>
            </w:r>
            <w:r w:rsidR="001A6B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87-ОЗ «О наделении органов  местного самоуправления отдельными государственными полномочиями Рязанской  области по финансовому обеспечению получения дошкольного образования в  частных дошкольных образовательных организациях»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1100489300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55 472 079,21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1100489300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55 472 079,21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1100489300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55 472 079,21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содержательного отдыха детей и подростков в каникулярное время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145 983 648,67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1100840030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4 607 094,55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1100840030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4 607 094,55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1100840030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4 380 094,55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мероприятий, направленных на создание современной инфраструктуры для отдыха детей и их оздоровления путем возведения некапитальных строений, сооружений (быстровозводимых конструкций), а также при проведении капитального ремонта объектов инфраструктуры организаций отдыха детей и их оздоровления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1100884220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3 526 188,80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1100884220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3 526 188,80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1100884220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3 526 188,80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мероприятий, направленных на создание современной инфраструктуры для отдыха детей и их оздоровления путем возведения некапитальных строений, сооружений (быстровозводимых конструкций), а также при проведении капитального ремонта объектов инфраструктуры организаций отдыха детей и их оздоровления, на условиях софинансирования из вышестоящих бюджетов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11008L4940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7 634 599,40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11008L4940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7 634 599,40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11008L4940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7 634 599,40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мероприятий, направленных на </w:t>
            </w: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создание современной инфраструктуры для отдыха детей и их оздоровления путем возведения некапитальных строений, сооружений (быстровозводимых конструкций), а также при проведении капитального ремонта объектов инфраструктуры организаций отдыха детей и их оздоровления, на условиях софинансирования из областного бюджета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474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11008Я4220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185 588,88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11008Я4220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185 588,88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11008Я4220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185 588,88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развития профессиональной деятельности педагогических работников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175 857 680,00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Ежемесячное денежное вознаграждение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организаций, муниципальных общеобразовательных организаций Рязанской области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1101050500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1 718 640,00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1101050500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1 718 640,00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1101050500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1 640 520,00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1101050500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78 120,00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1101053030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173 843 040,00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1101053030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173 843 040,00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1101053030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164 937 360,00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1101053030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8 905 680,00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материально-технической базы учреждений и создание безопасных условий для проведения учебно-воспитательного процесса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589 899 077,33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Дошкольные образовательные учреждения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1101140010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88 899 795,82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1101140010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88 899 795,82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1101140010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81 154 010,41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1101140010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7 745 785,41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общего образования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1101140020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227 541 821,80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1101140020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227 541 821,80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1101140020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225 804 066,02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1101140020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1 737 755,78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9 175 697,94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9 175 697,94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3 974 281,23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благоустройству территории МБОУ «Школа № 30»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110118661E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2 555 437,50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110118661E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2 555 437,50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110118661E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2 555 437,50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благоустройству спортивной площадки на территории МБОУ «Школа № 53»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110118661S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2 858 625,00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110118661S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2 858 625,00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110118661S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2 858 625,00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благоустройству спортивной площадки на территории МБОУ «Гимназия № 2»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110118661Y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2 815 312,50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110118661Y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2 815 312,50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110118661Y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2 815 312,50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за счет средств резервного фонда Правительства Рязанской области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1101189310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2 991 572,00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1101189310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2 991 572,00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1101189310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2 991 572,00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УО и МП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57 559 535,22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53 815 169,38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52 667 749,70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52 667 749,70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1 041 376,00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1 041 376,00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6 043,68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6 043,68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1101300000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248 362 200,00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Учреждения дополнительного образования 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1101340030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245 403 135,20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1101340030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245 403 135,20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1101340030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174 685 478,27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1A6BEF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Региональный проект «</w:t>
            </w:r>
            <w:r w:rsidR="008778CD"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Стимулирование спроса на отечественные беспилотные авиационные системы (Рязанская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область)»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110Y400000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15 041 175,57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ремонта помещений муниципальных общеобразовательных организаций для обеспечения реализации образовательных процессов в сфере разработки, производства и эксплуатации беспилотных авиационных систем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110Y4842И0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14 289 116,79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110Y4842И0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14 289 116,79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110Y4842И0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11 544 116,79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ремонта помещений муниципальных общеобразовательных организаций для обеспечения реализации образовательных процессов в сфере разработки, производства и эксплуатации беспилотных авиационных систем на условиях софинансирования из областного бюджета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110Y4Я42И0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752 058,78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110Y4Я42И0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752 058,78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110Y4Я42И0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607 585,10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направления расходов бюджета города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573 848,02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573 848,02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Поощрение муниципальной управленческой команды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9910065490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573 848,02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9910065490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573 848,02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9910065490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573 848,02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Финансово-казначейское управление администрации города Рязани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151 273 442,65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1A6BEF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 «</w:t>
            </w:r>
            <w:r w:rsidR="008778CD"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упра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вления муниципальными финансами»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110 862 794,19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финансово-казначейского управления администрации города Рязани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2800300000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107 062 794,19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2800302040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107 060 116,79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2800302040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87 144 523,93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2800302040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87 144 523,93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2800302040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19 829 992,86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2800302040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19 829 992,86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DA16A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A16A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Непрограммные направления расходов бюджета города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DA16A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A16A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DA16A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A16A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DA16A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A16A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39 805 248,46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1 021 158,86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Поощрение муниципальной управленческой команды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9910065490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1 021 158,86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9910065490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C5861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1 021 158,86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9910065490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778CD" w:rsidRPr="008778CD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1 021 158,86</w:t>
            </w:r>
          </w:p>
        </w:tc>
      </w:tr>
      <w:tr w:rsidR="008778CD" w:rsidRPr="008778CD" w:rsidTr="008778CD">
        <w:trPr>
          <w:trHeight w:val="20"/>
        </w:trPr>
        <w:tc>
          <w:tcPr>
            <w:tcW w:w="5068" w:type="dxa"/>
            <w:shd w:val="clear" w:color="auto" w:fill="auto"/>
            <w:noWrap/>
            <w:vAlign w:val="center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расходов</w:t>
            </w:r>
          </w:p>
        </w:tc>
        <w:tc>
          <w:tcPr>
            <w:tcW w:w="787" w:type="dxa"/>
            <w:shd w:val="clear" w:color="auto" w:fill="auto"/>
            <w:noWrap/>
            <w:vAlign w:val="center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6" w:type="dxa"/>
            <w:shd w:val="clear" w:color="auto" w:fill="auto"/>
            <w:noWrap/>
            <w:vAlign w:val="center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0" w:type="dxa"/>
            <w:shd w:val="clear" w:color="auto" w:fill="auto"/>
            <w:noWrap/>
            <w:vAlign w:val="center"/>
            <w:hideMark/>
          </w:tcPr>
          <w:p w:rsidR="008778CD" w:rsidRPr="008778CD" w:rsidRDefault="008778CD" w:rsidP="008778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778CD" w:rsidRPr="008778CD" w:rsidRDefault="008778CD" w:rsidP="00877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78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21 698 821 446,77</w:t>
            </w:r>
          </w:p>
        </w:tc>
      </w:tr>
    </w:tbl>
    <w:p w:rsidR="006E1594" w:rsidRPr="00A079AC" w:rsidRDefault="004C4F45" w:rsidP="003653C8">
      <w:pPr>
        <w:spacing w:after="0" w:line="300" w:lineRule="exact"/>
        <w:jc w:val="right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».</w:t>
      </w:r>
    </w:p>
    <w:sectPr w:rsidR="006E1594" w:rsidRPr="00A079AC" w:rsidSect="00B17AEB">
      <w:headerReference w:type="default" r:id="rId8"/>
      <w:footerReference w:type="default" r:id="rId9"/>
      <w:pgSz w:w="11906" w:h="16838" w:code="9"/>
      <w:pgMar w:top="1021" w:right="567" w:bottom="1021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4B9C" w:rsidRDefault="001B4B9C" w:rsidP="00F52255">
      <w:pPr>
        <w:spacing w:after="0" w:line="240" w:lineRule="auto"/>
      </w:pPr>
      <w:r>
        <w:separator/>
      </w:r>
    </w:p>
  </w:endnote>
  <w:endnote w:type="continuationSeparator" w:id="0">
    <w:p w:rsidR="001B4B9C" w:rsidRDefault="001B4B9C" w:rsidP="00F522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14DC" w:rsidRPr="00D36D6A" w:rsidRDefault="007C14DC">
    <w:pPr>
      <w:pStyle w:val="a5"/>
      <w:jc w:val="right"/>
      <w:rPr>
        <w:rFonts w:ascii="Times New Roman" w:hAnsi="Times New Roman" w:cs="Times New Roman"/>
        <w:sz w:val="24"/>
        <w:szCs w:val="24"/>
      </w:rPr>
    </w:pPr>
  </w:p>
  <w:p w:rsidR="007C14DC" w:rsidRDefault="007C14DC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4B9C" w:rsidRDefault="001B4B9C" w:rsidP="00F52255">
      <w:pPr>
        <w:spacing w:after="0" w:line="240" w:lineRule="auto"/>
      </w:pPr>
      <w:r>
        <w:separator/>
      </w:r>
    </w:p>
  </w:footnote>
  <w:footnote w:type="continuationSeparator" w:id="0">
    <w:p w:rsidR="001B4B9C" w:rsidRDefault="001B4B9C" w:rsidP="00F522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1346425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B17AEB" w:rsidRPr="00B17AEB" w:rsidRDefault="00B17AEB">
        <w:pPr>
          <w:pStyle w:val="a3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B17AEB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B17AEB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B17AEB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D443BC">
          <w:rPr>
            <w:rFonts w:ascii="Times New Roman" w:hAnsi="Times New Roman" w:cs="Times New Roman"/>
            <w:noProof/>
            <w:sz w:val="24"/>
            <w:szCs w:val="24"/>
          </w:rPr>
          <w:t>28</w:t>
        </w:r>
        <w:r w:rsidRPr="00B17AEB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B17AEB" w:rsidRDefault="00B17AE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1594"/>
    <w:rsid w:val="000041F8"/>
    <w:rsid w:val="00005297"/>
    <w:rsid w:val="00007F54"/>
    <w:rsid w:val="00020BAF"/>
    <w:rsid w:val="00030326"/>
    <w:rsid w:val="000331CA"/>
    <w:rsid w:val="00041032"/>
    <w:rsid w:val="00043F01"/>
    <w:rsid w:val="00050843"/>
    <w:rsid w:val="00050890"/>
    <w:rsid w:val="000612E8"/>
    <w:rsid w:val="00063B33"/>
    <w:rsid w:val="0006665C"/>
    <w:rsid w:val="00076CC0"/>
    <w:rsid w:val="00083099"/>
    <w:rsid w:val="00095503"/>
    <w:rsid w:val="000A00D9"/>
    <w:rsid w:val="000A59D8"/>
    <w:rsid w:val="000A70CD"/>
    <w:rsid w:val="000A76FE"/>
    <w:rsid w:val="000B5FC3"/>
    <w:rsid w:val="000C3128"/>
    <w:rsid w:val="000C5C14"/>
    <w:rsid w:val="000D68E4"/>
    <w:rsid w:val="000D750E"/>
    <w:rsid w:val="000E15BD"/>
    <w:rsid w:val="000E2CF3"/>
    <w:rsid w:val="000E3CAD"/>
    <w:rsid w:val="000F3E4F"/>
    <w:rsid w:val="00104D54"/>
    <w:rsid w:val="001244A9"/>
    <w:rsid w:val="00125BB0"/>
    <w:rsid w:val="00126C3F"/>
    <w:rsid w:val="00127BC6"/>
    <w:rsid w:val="00134F5B"/>
    <w:rsid w:val="0014757B"/>
    <w:rsid w:val="001577FC"/>
    <w:rsid w:val="001670C1"/>
    <w:rsid w:val="00186799"/>
    <w:rsid w:val="001A58DA"/>
    <w:rsid w:val="001A6BEF"/>
    <w:rsid w:val="001B0403"/>
    <w:rsid w:val="001B4B9C"/>
    <w:rsid w:val="001E4BC8"/>
    <w:rsid w:val="00202142"/>
    <w:rsid w:val="002035E7"/>
    <w:rsid w:val="00205602"/>
    <w:rsid w:val="00206F82"/>
    <w:rsid w:val="00216396"/>
    <w:rsid w:val="002168CC"/>
    <w:rsid w:val="00227372"/>
    <w:rsid w:val="00230F34"/>
    <w:rsid w:val="00235F0E"/>
    <w:rsid w:val="0023635B"/>
    <w:rsid w:val="00241330"/>
    <w:rsid w:val="002417E5"/>
    <w:rsid w:val="0024566F"/>
    <w:rsid w:val="00260998"/>
    <w:rsid w:val="00262C1B"/>
    <w:rsid w:val="00262D85"/>
    <w:rsid w:val="0026348C"/>
    <w:rsid w:val="0026384D"/>
    <w:rsid w:val="00280B5D"/>
    <w:rsid w:val="00282FB6"/>
    <w:rsid w:val="002911BC"/>
    <w:rsid w:val="00294FB3"/>
    <w:rsid w:val="002A1BF6"/>
    <w:rsid w:val="002A6111"/>
    <w:rsid w:val="002A629C"/>
    <w:rsid w:val="002A64B1"/>
    <w:rsid w:val="002A76BB"/>
    <w:rsid w:val="002B0B82"/>
    <w:rsid w:val="002B3ECA"/>
    <w:rsid w:val="002B77C5"/>
    <w:rsid w:val="002C0ED0"/>
    <w:rsid w:val="002C1F7F"/>
    <w:rsid w:val="002E7BFF"/>
    <w:rsid w:val="002F22D6"/>
    <w:rsid w:val="002F4BDF"/>
    <w:rsid w:val="003000D5"/>
    <w:rsid w:val="00300DDF"/>
    <w:rsid w:val="00301D68"/>
    <w:rsid w:val="0030567E"/>
    <w:rsid w:val="00311128"/>
    <w:rsid w:val="003161DD"/>
    <w:rsid w:val="00317896"/>
    <w:rsid w:val="00331A13"/>
    <w:rsid w:val="00345C40"/>
    <w:rsid w:val="003653C8"/>
    <w:rsid w:val="0036629D"/>
    <w:rsid w:val="00370557"/>
    <w:rsid w:val="00371764"/>
    <w:rsid w:val="0038286F"/>
    <w:rsid w:val="0038438B"/>
    <w:rsid w:val="00396EDD"/>
    <w:rsid w:val="003A51CC"/>
    <w:rsid w:val="003A6FCF"/>
    <w:rsid w:val="003B258B"/>
    <w:rsid w:val="003B5C47"/>
    <w:rsid w:val="003B75A1"/>
    <w:rsid w:val="003C2A40"/>
    <w:rsid w:val="003D106E"/>
    <w:rsid w:val="003D2EC5"/>
    <w:rsid w:val="003D3CB7"/>
    <w:rsid w:val="003E2EEE"/>
    <w:rsid w:val="003E4ECE"/>
    <w:rsid w:val="003E55DD"/>
    <w:rsid w:val="003F2B3D"/>
    <w:rsid w:val="004069CD"/>
    <w:rsid w:val="0042120F"/>
    <w:rsid w:val="00421E1D"/>
    <w:rsid w:val="0043516E"/>
    <w:rsid w:val="00435839"/>
    <w:rsid w:val="0043774A"/>
    <w:rsid w:val="00441A6F"/>
    <w:rsid w:val="00446543"/>
    <w:rsid w:val="00451AE4"/>
    <w:rsid w:val="0047064A"/>
    <w:rsid w:val="00476D73"/>
    <w:rsid w:val="00484C69"/>
    <w:rsid w:val="00486FF0"/>
    <w:rsid w:val="00487B55"/>
    <w:rsid w:val="00487F8A"/>
    <w:rsid w:val="00490068"/>
    <w:rsid w:val="00491CE7"/>
    <w:rsid w:val="0049463D"/>
    <w:rsid w:val="004A5729"/>
    <w:rsid w:val="004B10D6"/>
    <w:rsid w:val="004B5FFB"/>
    <w:rsid w:val="004C0861"/>
    <w:rsid w:val="004C4F45"/>
    <w:rsid w:val="004D2745"/>
    <w:rsid w:val="004D434A"/>
    <w:rsid w:val="004E321D"/>
    <w:rsid w:val="004E67A3"/>
    <w:rsid w:val="004E6FCA"/>
    <w:rsid w:val="00514D13"/>
    <w:rsid w:val="00523766"/>
    <w:rsid w:val="00527244"/>
    <w:rsid w:val="00535263"/>
    <w:rsid w:val="00551A5C"/>
    <w:rsid w:val="00553170"/>
    <w:rsid w:val="00554FE4"/>
    <w:rsid w:val="00556371"/>
    <w:rsid w:val="00567282"/>
    <w:rsid w:val="00567D24"/>
    <w:rsid w:val="005819B6"/>
    <w:rsid w:val="00583174"/>
    <w:rsid w:val="0058519A"/>
    <w:rsid w:val="00592827"/>
    <w:rsid w:val="005A02D3"/>
    <w:rsid w:val="005A1F6B"/>
    <w:rsid w:val="005A3A4D"/>
    <w:rsid w:val="005A4FC6"/>
    <w:rsid w:val="005B0B8E"/>
    <w:rsid w:val="005B3B24"/>
    <w:rsid w:val="005B6A5B"/>
    <w:rsid w:val="005D0380"/>
    <w:rsid w:val="005D4A50"/>
    <w:rsid w:val="005E1C96"/>
    <w:rsid w:val="005E338F"/>
    <w:rsid w:val="005F271B"/>
    <w:rsid w:val="005F5C4A"/>
    <w:rsid w:val="005F64BD"/>
    <w:rsid w:val="00604A63"/>
    <w:rsid w:val="00613EA9"/>
    <w:rsid w:val="00614FE4"/>
    <w:rsid w:val="006229A3"/>
    <w:rsid w:val="006301C8"/>
    <w:rsid w:val="00631FD2"/>
    <w:rsid w:val="006378CF"/>
    <w:rsid w:val="00637B5E"/>
    <w:rsid w:val="00640671"/>
    <w:rsid w:val="00640CED"/>
    <w:rsid w:val="00645E0E"/>
    <w:rsid w:val="00653278"/>
    <w:rsid w:val="0065389B"/>
    <w:rsid w:val="00660857"/>
    <w:rsid w:val="0066241E"/>
    <w:rsid w:val="00670DDE"/>
    <w:rsid w:val="0067719F"/>
    <w:rsid w:val="006827D2"/>
    <w:rsid w:val="00686A97"/>
    <w:rsid w:val="006B33E9"/>
    <w:rsid w:val="006B545D"/>
    <w:rsid w:val="006C3878"/>
    <w:rsid w:val="006D5EB3"/>
    <w:rsid w:val="006E1594"/>
    <w:rsid w:val="006E3066"/>
    <w:rsid w:val="006E360A"/>
    <w:rsid w:val="006E38CE"/>
    <w:rsid w:val="006E4CE4"/>
    <w:rsid w:val="006F2504"/>
    <w:rsid w:val="006F3298"/>
    <w:rsid w:val="006F52F7"/>
    <w:rsid w:val="00702BE0"/>
    <w:rsid w:val="00717B2D"/>
    <w:rsid w:val="00717CC0"/>
    <w:rsid w:val="00720DD6"/>
    <w:rsid w:val="0072212D"/>
    <w:rsid w:val="007258B8"/>
    <w:rsid w:val="00762E57"/>
    <w:rsid w:val="00763664"/>
    <w:rsid w:val="0077160C"/>
    <w:rsid w:val="00773588"/>
    <w:rsid w:val="00781CCD"/>
    <w:rsid w:val="0078469D"/>
    <w:rsid w:val="00785E01"/>
    <w:rsid w:val="007A2F53"/>
    <w:rsid w:val="007A425F"/>
    <w:rsid w:val="007A4F3C"/>
    <w:rsid w:val="007A5676"/>
    <w:rsid w:val="007B7CB3"/>
    <w:rsid w:val="007C14DC"/>
    <w:rsid w:val="007C7CAD"/>
    <w:rsid w:val="007D4CBD"/>
    <w:rsid w:val="007D7FBB"/>
    <w:rsid w:val="007E740B"/>
    <w:rsid w:val="007E78A5"/>
    <w:rsid w:val="007F3613"/>
    <w:rsid w:val="007F51A3"/>
    <w:rsid w:val="00810C92"/>
    <w:rsid w:val="00815292"/>
    <w:rsid w:val="008217EF"/>
    <w:rsid w:val="00821A5E"/>
    <w:rsid w:val="008228F6"/>
    <w:rsid w:val="00822938"/>
    <w:rsid w:val="00823F53"/>
    <w:rsid w:val="00834A4F"/>
    <w:rsid w:val="008365DF"/>
    <w:rsid w:val="00847C13"/>
    <w:rsid w:val="008500BA"/>
    <w:rsid w:val="00850A42"/>
    <w:rsid w:val="008526EF"/>
    <w:rsid w:val="00877208"/>
    <w:rsid w:val="008778CD"/>
    <w:rsid w:val="00882EED"/>
    <w:rsid w:val="008863B3"/>
    <w:rsid w:val="008953CD"/>
    <w:rsid w:val="008A51DF"/>
    <w:rsid w:val="008A6EBE"/>
    <w:rsid w:val="008B0BAE"/>
    <w:rsid w:val="008B0FA9"/>
    <w:rsid w:val="008C02F4"/>
    <w:rsid w:val="008C493D"/>
    <w:rsid w:val="008C4B9D"/>
    <w:rsid w:val="008C5861"/>
    <w:rsid w:val="008C6AA0"/>
    <w:rsid w:val="008C7D19"/>
    <w:rsid w:val="008D1A1A"/>
    <w:rsid w:val="008D52C8"/>
    <w:rsid w:val="008D5C5A"/>
    <w:rsid w:val="008E4081"/>
    <w:rsid w:val="008F0E2F"/>
    <w:rsid w:val="00903753"/>
    <w:rsid w:val="00911334"/>
    <w:rsid w:val="009310E7"/>
    <w:rsid w:val="00936670"/>
    <w:rsid w:val="00941B42"/>
    <w:rsid w:val="00942B87"/>
    <w:rsid w:val="009433C6"/>
    <w:rsid w:val="00946A42"/>
    <w:rsid w:val="00951289"/>
    <w:rsid w:val="00951B7E"/>
    <w:rsid w:val="009537EC"/>
    <w:rsid w:val="00975899"/>
    <w:rsid w:val="0097657D"/>
    <w:rsid w:val="00987016"/>
    <w:rsid w:val="0099067D"/>
    <w:rsid w:val="009918CE"/>
    <w:rsid w:val="00993794"/>
    <w:rsid w:val="009A22E8"/>
    <w:rsid w:val="009A53E5"/>
    <w:rsid w:val="009B247A"/>
    <w:rsid w:val="009B4A1F"/>
    <w:rsid w:val="009C6A99"/>
    <w:rsid w:val="009E4EC6"/>
    <w:rsid w:val="009F6C8D"/>
    <w:rsid w:val="009F712D"/>
    <w:rsid w:val="00A01F99"/>
    <w:rsid w:val="00A04B7C"/>
    <w:rsid w:val="00A079AC"/>
    <w:rsid w:val="00A11965"/>
    <w:rsid w:val="00A12B21"/>
    <w:rsid w:val="00A145F9"/>
    <w:rsid w:val="00A20AFE"/>
    <w:rsid w:val="00A22043"/>
    <w:rsid w:val="00A230B0"/>
    <w:rsid w:val="00A241E6"/>
    <w:rsid w:val="00A423CA"/>
    <w:rsid w:val="00A42F1F"/>
    <w:rsid w:val="00A514F3"/>
    <w:rsid w:val="00A524D1"/>
    <w:rsid w:val="00A64B56"/>
    <w:rsid w:val="00A676BD"/>
    <w:rsid w:val="00A67C5F"/>
    <w:rsid w:val="00A75C25"/>
    <w:rsid w:val="00A81FC5"/>
    <w:rsid w:val="00A853E6"/>
    <w:rsid w:val="00A91503"/>
    <w:rsid w:val="00AA2B0C"/>
    <w:rsid w:val="00AC117E"/>
    <w:rsid w:val="00AC4340"/>
    <w:rsid w:val="00AC6008"/>
    <w:rsid w:val="00AC608D"/>
    <w:rsid w:val="00AF7071"/>
    <w:rsid w:val="00AF7248"/>
    <w:rsid w:val="00B04404"/>
    <w:rsid w:val="00B04CF1"/>
    <w:rsid w:val="00B0756A"/>
    <w:rsid w:val="00B10B83"/>
    <w:rsid w:val="00B133F7"/>
    <w:rsid w:val="00B151F8"/>
    <w:rsid w:val="00B17AEB"/>
    <w:rsid w:val="00B2001C"/>
    <w:rsid w:val="00B257ED"/>
    <w:rsid w:val="00B26E03"/>
    <w:rsid w:val="00B36E07"/>
    <w:rsid w:val="00B4291F"/>
    <w:rsid w:val="00B44669"/>
    <w:rsid w:val="00B44D96"/>
    <w:rsid w:val="00B54C29"/>
    <w:rsid w:val="00B61859"/>
    <w:rsid w:val="00B62891"/>
    <w:rsid w:val="00B65469"/>
    <w:rsid w:val="00B654A6"/>
    <w:rsid w:val="00B71DAB"/>
    <w:rsid w:val="00B74CC3"/>
    <w:rsid w:val="00B850FE"/>
    <w:rsid w:val="00B927F1"/>
    <w:rsid w:val="00B946AA"/>
    <w:rsid w:val="00B94A52"/>
    <w:rsid w:val="00B96F67"/>
    <w:rsid w:val="00BA011D"/>
    <w:rsid w:val="00BB168B"/>
    <w:rsid w:val="00BB2A8C"/>
    <w:rsid w:val="00BB3933"/>
    <w:rsid w:val="00BB4300"/>
    <w:rsid w:val="00BB73DD"/>
    <w:rsid w:val="00BD24ED"/>
    <w:rsid w:val="00BE6966"/>
    <w:rsid w:val="00BF129C"/>
    <w:rsid w:val="00BF13BC"/>
    <w:rsid w:val="00BF7FBD"/>
    <w:rsid w:val="00C04BB0"/>
    <w:rsid w:val="00C1575C"/>
    <w:rsid w:val="00C16B56"/>
    <w:rsid w:val="00C171D0"/>
    <w:rsid w:val="00C17598"/>
    <w:rsid w:val="00C32D5F"/>
    <w:rsid w:val="00C4099D"/>
    <w:rsid w:val="00C41600"/>
    <w:rsid w:val="00C43D37"/>
    <w:rsid w:val="00C4450D"/>
    <w:rsid w:val="00C44C4E"/>
    <w:rsid w:val="00C45B50"/>
    <w:rsid w:val="00C57198"/>
    <w:rsid w:val="00C57D9B"/>
    <w:rsid w:val="00C64AA9"/>
    <w:rsid w:val="00C82490"/>
    <w:rsid w:val="00C921BF"/>
    <w:rsid w:val="00C92839"/>
    <w:rsid w:val="00C94578"/>
    <w:rsid w:val="00C95F3D"/>
    <w:rsid w:val="00CC516E"/>
    <w:rsid w:val="00CD31CE"/>
    <w:rsid w:val="00CD333D"/>
    <w:rsid w:val="00CD3B7A"/>
    <w:rsid w:val="00CD6538"/>
    <w:rsid w:val="00CE0D0F"/>
    <w:rsid w:val="00CE28FB"/>
    <w:rsid w:val="00CF098D"/>
    <w:rsid w:val="00CF1C19"/>
    <w:rsid w:val="00CF1C20"/>
    <w:rsid w:val="00CF56F4"/>
    <w:rsid w:val="00CF6F46"/>
    <w:rsid w:val="00CF7BEE"/>
    <w:rsid w:val="00D36D6A"/>
    <w:rsid w:val="00D40B30"/>
    <w:rsid w:val="00D443BC"/>
    <w:rsid w:val="00D45188"/>
    <w:rsid w:val="00D523AF"/>
    <w:rsid w:val="00D56F0E"/>
    <w:rsid w:val="00D57D9F"/>
    <w:rsid w:val="00D64F5F"/>
    <w:rsid w:val="00D70A5F"/>
    <w:rsid w:val="00D725B1"/>
    <w:rsid w:val="00D90978"/>
    <w:rsid w:val="00D96734"/>
    <w:rsid w:val="00DA16AD"/>
    <w:rsid w:val="00DB022C"/>
    <w:rsid w:val="00DB6606"/>
    <w:rsid w:val="00DC38BA"/>
    <w:rsid w:val="00DD1751"/>
    <w:rsid w:val="00DD34A8"/>
    <w:rsid w:val="00DE2E09"/>
    <w:rsid w:val="00DF1E74"/>
    <w:rsid w:val="00E10850"/>
    <w:rsid w:val="00E14D55"/>
    <w:rsid w:val="00E20370"/>
    <w:rsid w:val="00E31BE8"/>
    <w:rsid w:val="00E37434"/>
    <w:rsid w:val="00E4342E"/>
    <w:rsid w:val="00E4380F"/>
    <w:rsid w:val="00E44174"/>
    <w:rsid w:val="00E451C1"/>
    <w:rsid w:val="00E45E27"/>
    <w:rsid w:val="00E52D02"/>
    <w:rsid w:val="00E544F7"/>
    <w:rsid w:val="00E56405"/>
    <w:rsid w:val="00E60A7A"/>
    <w:rsid w:val="00E66605"/>
    <w:rsid w:val="00E70321"/>
    <w:rsid w:val="00E718CD"/>
    <w:rsid w:val="00E82228"/>
    <w:rsid w:val="00E823CC"/>
    <w:rsid w:val="00E91AF3"/>
    <w:rsid w:val="00EB7690"/>
    <w:rsid w:val="00EC2E30"/>
    <w:rsid w:val="00EC3764"/>
    <w:rsid w:val="00ED0F17"/>
    <w:rsid w:val="00ED207C"/>
    <w:rsid w:val="00ED6466"/>
    <w:rsid w:val="00ED7389"/>
    <w:rsid w:val="00ED7B5B"/>
    <w:rsid w:val="00EE1C7F"/>
    <w:rsid w:val="00EF39D7"/>
    <w:rsid w:val="00EF5F4D"/>
    <w:rsid w:val="00F1119C"/>
    <w:rsid w:val="00F1274D"/>
    <w:rsid w:val="00F3356D"/>
    <w:rsid w:val="00F33696"/>
    <w:rsid w:val="00F40F5E"/>
    <w:rsid w:val="00F4130E"/>
    <w:rsid w:val="00F42135"/>
    <w:rsid w:val="00F470C0"/>
    <w:rsid w:val="00F503C7"/>
    <w:rsid w:val="00F504DA"/>
    <w:rsid w:val="00F52255"/>
    <w:rsid w:val="00F54001"/>
    <w:rsid w:val="00F6292C"/>
    <w:rsid w:val="00F82313"/>
    <w:rsid w:val="00F8467D"/>
    <w:rsid w:val="00F87CFD"/>
    <w:rsid w:val="00FA4501"/>
    <w:rsid w:val="00FA65D0"/>
    <w:rsid w:val="00FB2F57"/>
    <w:rsid w:val="00FB5D34"/>
    <w:rsid w:val="00FC20F5"/>
    <w:rsid w:val="00FC2BC0"/>
    <w:rsid w:val="00FC5267"/>
    <w:rsid w:val="00FC6322"/>
    <w:rsid w:val="00FD2F49"/>
    <w:rsid w:val="00FD6432"/>
    <w:rsid w:val="00FD780E"/>
    <w:rsid w:val="00FE32B3"/>
    <w:rsid w:val="00FE6469"/>
    <w:rsid w:val="00FE7664"/>
    <w:rsid w:val="00FF3443"/>
    <w:rsid w:val="00FF3C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52255"/>
  </w:style>
  <w:style w:type="paragraph" w:styleId="a5">
    <w:name w:val="footer"/>
    <w:basedOn w:val="a"/>
    <w:link w:val="a6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52255"/>
  </w:style>
  <w:style w:type="character" w:styleId="a7">
    <w:name w:val="Hyperlink"/>
    <w:basedOn w:val="a0"/>
    <w:uiPriority w:val="99"/>
    <w:unhideWhenUsed/>
    <w:rsid w:val="00F470C0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F470C0"/>
    <w:rPr>
      <w:color w:val="800080"/>
      <w:u w:val="single"/>
    </w:rPr>
  </w:style>
  <w:style w:type="paragraph" w:customStyle="1" w:styleId="xl66">
    <w:name w:val="xl66"/>
    <w:basedOn w:val="a"/>
    <w:rsid w:val="00F470C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F470C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F470C0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F470C0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F470C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F470C0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470C0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8">
    <w:name w:val="xl8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9">
    <w:name w:val="xl89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1">
    <w:name w:val="xl91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2">
    <w:name w:val="xl9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3">
    <w:name w:val="xl9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4">
    <w:name w:val="xl94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5">
    <w:name w:val="xl9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F470C0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F470C0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F470C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F470C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773588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773588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3">
    <w:name w:val="xl63"/>
    <w:basedOn w:val="a"/>
    <w:rsid w:val="00C9457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F87CFD"/>
  </w:style>
  <w:style w:type="numbering" w:customStyle="1" w:styleId="2">
    <w:name w:val="Нет списка2"/>
    <w:next w:val="a2"/>
    <w:uiPriority w:val="99"/>
    <w:semiHidden/>
    <w:unhideWhenUsed/>
    <w:rsid w:val="00D725B1"/>
  </w:style>
  <w:style w:type="paragraph" w:styleId="a9">
    <w:name w:val="Balloon Text"/>
    <w:basedOn w:val="a"/>
    <w:link w:val="aa"/>
    <w:uiPriority w:val="99"/>
    <w:semiHidden/>
    <w:unhideWhenUsed/>
    <w:rsid w:val="00B151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151F8"/>
    <w:rPr>
      <w:rFonts w:ascii="Tahoma" w:hAnsi="Tahoma" w:cs="Tahoma"/>
      <w:sz w:val="16"/>
      <w:szCs w:val="16"/>
    </w:rPr>
  </w:style>
  <w:style w:type="paragraph" w:customStyle="1" w:styleId="font5">
    <w:name w:val="font5"/>
    <w:basedOn w:val="a"/>
    <w:rsid w:val="001244A9"/>
    <w:pP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font6">
    <w:name w:val="font6"/>
    <w:basedOn w:val="a"/>
    <w:rsid w:val="001244A9"/>
    <w:pP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13">
    <w:name w:val="xl113"/>
    <w:basedOn w:val="a"/>
    <w:rsid w:val="001244A9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14">
    <w:name w:val="xl114"/>
    <w:basedOn w:val="a"/>
    <w:rsid w:val="001244A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5">
    <w:name w:val="xl115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16">
    <w:name w:val="xl116"/>
    <w:basedOn w:val="a"/>
    <w:rsid w:val="001244A9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17">
    <w:name w:val="xl117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18">
    <w:name w:val="xl118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9">
    <w:name w:val="xl119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20">
    <w:name w:val="xl120"/>
    <w:basedOn w:val="a"/>
    <w:rsid w:val="001244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21">
    <w:name w:val="xl121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22">
    <w:name w:val="xl122"/>
    <w:basedOn w:val="a"/>
    <w:rsid w:val="001244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23">
    <w:name w:val="xl123"/>
    <w:basedOn w:val="a"/>
    <w:rsid w:val="001244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24">
    <w:name w:val="xl124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25">
    <w:name w:val="xl125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26">
    <w:name w:val="xl126"/>
    <w:basedOn w:val="a"/>
    <w:rsid w:val="001244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27">
    <w:name w:val="xl127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28">
    <w:name w:val="xl128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9">
    <w:name w:val="xl129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0">
    <w:name w:val="xl130"/>
    <w:basedOn w:val="a"/>
    <w:rsid w:val="001244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1">
    <w:name w:val="xl131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2">
    <w:name w:val="xl132"/>
    <w:basedOn w:val="a"/>
    <w:rsid w:val="001244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3">
    <w:name w:val="xl133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34">
    <w:name w:val="xl134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35">
    <w:name w:val="xl135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36">
    <w:name w:val="xl136"/>
    <w:basedOn w:val="a"/>
    <w:rsid w:val="001244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37">
    <w:name w:val="xl137"/>
    <w:basedOn w:val="a"/>
    <w:rsid w:val="001244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38">
    <w:name w:val="xl138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39">
    <w:name w:val="xl139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40">
    <w:name w:val="xl140"/>
    <w:basedOn w:val="a"/>
    <w:rsid w:val="001244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41">
    <w:name w:val="xl141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42">
    <w:name w:val="xl142"/>
    <w:basedOn w:val="a"/>
    <w:rsid w:val="001244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43">
    <w:name w:val="xl143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28"/>
      <w:szCs w:val="28"/>
      <w:lang w:eastAsia="ru-RU"/>
    </w:rPr>
  </w:style>
  <w:style w:type="paragraph" w:customStyle="1" w:styleId="xl144">
    <w:name w:val="xl144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45">
    <w:name w:val="xl145"/>
    <w:basedOn w:val="a"/>
    <w:rsid w:val="001244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46">
    <w:name w:val="xl146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47">
    <w:name w:val="xl147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8">
    <w:name w:val="xl148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49">
    <w:name w:val="xl149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50">
    <w:name w:val="xl150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1">
    <w:name w:val="xl151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52">
    <w:name w:val="xl152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3">
    <w:name w:val="xl153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54">
    <w:name w:val="xl154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55">
    <w:name w:val="xl155"/>
    <w:basedOn w:val="a"/>
    <w:rsid w:val="001244A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56">
    <w:name w:val="xl156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57">
    <w:name w:val="xl157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58">
    <w:name w:val="xl158"/>
    <w:basedOn w:val="a"/>
    <w:rsid w:val="001244A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59">
    <w:name w:val="xl159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0">
    <w:name w:val="xl160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61">
    <w:name w:val="xl161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62">
    <w:name w:val="xl162"/>
    <w:basedOn w:val="a"/>
    <w:rsid w:val="001244A9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63">
    <w:name w:val="xl163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64">
    <w:name w:val="xl164"/>
    <w:basedOn w:val="a"/>
    <w:rsid w:val="001244A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65">
    <w:name w:val="xl165"/>
    <w:basedOn w:val="a"/>
    <w:rsid w:val="001244A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66">
    <w:name w:val="xl166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67">
    <w:name w:val="xl167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68">
    <w:name w:val="xl168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69">
    <w:name w:val="xl169"/>
    <w:basedOn w:val="a"/>
    <w:rsid w:val="001244A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70">
    <w:name w:val="xl170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71">
    <w:name w:val="xl171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72">
    <w:name w:val="xl172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73">
    <w:name w:val="xl173"/>
    <w:basedOn w:val="a"/>
    <w:rsid w:val="001244A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74">
    <w:name w:val="xl174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75">
    <w:name w:val="xl175"/>
    <w:basedOn w:val="a"/>
    <w:rsid w:val="001244A9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6">
    <w:name w:val="xl176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77">
    <w:name w:val="xl177"/>
    <w:basedOn w:val="a"/>
    <w:rsid w:val="001244A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  <w:lang w:eastAsia="ru-RU"/>
    </w:rPr>
  </w:style>
  <w:style w:type="paragraph" w:customStyle="1" w:styleId="xl178">
    <w:name w:val="xl178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  <w:lang w:eastAsia="ru-RU"/>
    </w:rPr>
  </w:style>
  <w:style w:type="paragraph" w:customStyle="1" w:styleId="xl179">
    <w:name w:val="xl179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color w:val="000000"/>
      <w:sz w:val="28"/>
      <w:szCs w:val="28"/>
      <w:lang w:eastAsia="ru-RU"/>
    </w:rPr>
  </w:style>
  <w:style w:type="paragraph" w:customStyle="1" w:styleId="xl180">
    <w:name w:val="xl180"/>
    <w:basedOn w:val="a"/>
    <w:rsid w:val="001244A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color w:val="000000"/>
      <w:sz w:val="28"/>
      <w:szCs w:val="28"/>
      <w:lang w:eastAsia="ru-RU"/>
    </w:rPr>
  </w:style>
  <w:style w:type="paragraph" w:customStyle="1" w:styleId="xl181">
    <w:name w:val="xl181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  <w:lang w:eastAsia="ru-RU"/>
    </w:rPr>
  </w:style>
  <w:style w:type="paragraph" w:customStyle="1" w:styleId="xl182">
    <w:name w:val="xl182"/>
    <w:basedOn w:val="a"/>
    <w:rsid w:val="001244A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  <w:lang w:eastAsia="ru-RU"/>
    </w:rPr>
  </w:style>
  <w:style w:type="paragraph" w:customStyle="1" w:styleId="xl183">
    <w:name w:val="xl183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84">
    <w:name w:val="xl184"/>
    <w:basedOn w:val="a"/>
    <w:rsid w:val="001244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85">
    <w:name w:val="xl185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6">
    <w:name w:val="xl186"/>
    <w:basedOn w:val="a"/>
    <w:rsid w:val="001244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7">
    <w:name w:val="xl187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88">
    <w:name w:val="xl188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9">
    <w:name w:val="xl189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90">
    <w:name w:val="xl190"/>
    <w:basedOn w:val="a"/>
    <w:rsid w:val="001244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91">
    <w:name w:val="xl191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92">
    <w:name w:val="xl192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3">
    <w:name w:val="xl193"/>
    <w:basedOn w:val="a"/>
    <w:rsid w:val="001244A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4">
    <w:name w:val="xl194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95">
    <w:name w:val="xl195"/>
    <w:basedOn w:val="a"/>
    <w:rsid w:val="001244A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96">
    <w:name w:val="xl196"/>
    <w:basedOn w:val="a"/>
    <w:rsid w:val="001244A9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7">
    <w:name w:val="xl197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8">
    <w:name w:val="xl198"/>
    <w:basedOn w:val="a"/>
    <w:rsid w:val="001244A9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9">
    <w:name w:val="xl199"/>
    <w:basedOn w:val="a"/>
    <w:rsid w:val="001244A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00">
    <w:name w:val="xl200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1">
    <w:name w:val="xl201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2">
    <w:name w:val="xl202"/>
    <w:basedOn w:val="a"/>
    <w:rsid w:val="001244A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3">
    <w:name w:val="xl203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4">
    <w:name w:val="xl204"/>
    <w:basedOn w:val="a"/>
    <w:rsid w:val="001244A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5">
    <w:name w:val="xl205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6">
    <w:name w:val="xl206"/>
    <w:basedOn w:val="a"/>
    <w:rsid w:val="001244A9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07">
    <w:name w:val="xl207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08">
    <w:name w:val="xl208"/>
    <w:basedOn w:val="a"/>
    <w:rsid w:val="001244A9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09">
    <w:name w:val="xl209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10">
    <w:name w:val="xl210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211">
    <w:name w:val="xl211"/>
    <w:basedOn w:val="a"/>
    <w:rsid w:val="001244A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212">
    <w:name w:val="xl212"/>
    <w:basedOn w:val="a"/>
    <w:rsid w:val="001244A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13">
    <w:name w:val="xl213"/>
    <w:basedOn w:val="a"/>
    <w:rsid w:val="001244A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14">
    <w:name w:val="xl214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15">
    <w:name w:val="xl215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16">
    <w:name w:val="xl216"/>
    <w:basedOn w:val="a"/>
    <w:rsid w:val="001244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17">
    <w:name w:val="xl217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18">
    <w:name w:val="xl218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19">
    <w:name w:val="xl219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20">
    <w:name w:val="xl220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21">
    <w:name w:val="xl221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22">
    <w:name w:val="xl222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23">
    <w:name w:val="xl223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24">
    <w:name w:val="xl224"/>
    <w:basedOn w:val="a"/>
    <w:rsid w:val="001244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25">
    <w:name w:val="xl225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26">
    <w:name w:val="xl226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27">
    <w:name w:val="xl227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28">
    <w:name w:val="xl228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29">
    <w:name w:val="xl229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30">
    <w:name w:val="xl230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1">
    <w:name w:val="xl231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2">
    <w:name w:val="xl232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3">
    <w:name w:val="xl233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34">
    <w:name w:val="xl234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35">
    <w:name w:val="xl235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36">
    <w:name w:val="xl236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37">
    <w:name w:val="xl237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238">
    <w:name w:val="xl238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39">
    <w:name w:val="xl239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40">
    <w:name w:val="xl240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41">
    <w:name w:val="xl241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42">
    <w:name w:val="xl242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43">
    <w:name w:val="xl243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4">
    <w:name w:val="xl244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45">
    <w:name w:val="xl245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46">
    <w:name w:val="xl246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  <w:lang w:eastAsia="ru-RU"/>
    </w:rPr>
  </w:style>
  <w:style w:type="paragraph" w:customStyle="1" w:styleId="xl247">
    <w:name w:val="xl247"/>
    <w:basedOn w:val="a"/>
    <w:rsid w:val="001244A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  <w:lang w:eastAsia="ru-RU"/>
    </w:rPr>
  </w:style>
  <w:style w:type="paragraph" w:customStyle="1" w:styleId="xl248">
    <w:name w:val="xl248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49">
    <w:name w:val="xl249"/>
    <w:basedOn w:val="a"/>
    <w:rsid w:val="001244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50">
    <w:name w:val="xl250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51">
    <w:name w:val="xl251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52">
    <w:name w:val="xl252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3">
    <w:name w:val="xl253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54">
    <w:name w:val="xl254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55">
    <w:name w:val="xl255"/>
    <w:basedOn w:val="a"/>
    <w:rsid w:val="001244A9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56">
    <w:name w:val="xl256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57">
    <w:name w:val="xl257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58">
    <w:name w:val="xl258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59">
    <w:name w:val="xl259"/>
    <w:basedOn w:val="a"/>
    <w:rsid w:val="001244A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0">
    <w:name w:val="xl260"/>
    <w:basedOn w:val="a"/>
    <w:rsid w:val="001244A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1">
    <w:name w:val="xl261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2">
    <w:name w:val="xl262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3">
    <w:name w:val="xl263"/>
    <w:basedOn w:val="a"/>
    <w:rsid w:val="001244A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4">
    <w:name w:val="xl264"/>
    <w:basedOn w:val="a"/>
    <w:rsid w:val="001244A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font7">
    <w:name w:val="font7"/>
    <w:basedOn w:val="a"/>
    <w:rsid w:val="001244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table" w:styleId="ab">
    <w:name w:val="Table Grid"/>
    <w:basedOn w:val="a1"/>
    <w:uiPriority w:val="59"/>
    <w:rsid w:val="001244A9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265">
    <w:name w:val="xl265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6">
    <w:name w:val="xl266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7">
    <w:name w:val="xl267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68">
    <w:name w:val="xl268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69">
    <w:name w:val="xl269"/>
    <w:basedOn w:val="a"/>
    <w:rsid w:val="001244A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70">
    <w:name w:val="xl270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71">
    <w:name w:val="xl271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72">
    <w:name w:val="xl272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73">
    <w:name w:val="xl273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74">
    <w:name w:val="xl274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75">
    <w:name w:val="xl275"/>
    <w:basedOn w:val="a"/>
    <w:rsid w:val="001244A9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76">
    <w:name w:val="xl276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77">
    <w:name w:val="xl277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78">
    <w:name w:val="xl278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79">
    <w:name w:val="xl279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80">
    <w:name w:val="xl280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81">
    <w:name w:val="xl281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82">
    <w:name w:val="xl282"/>
    <w:basedOn w:val="a"/>
    <w:rsid w:val="001244A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83">
    <w:name w:val="xl283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84">
    <w:name w:val="xl284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85">
    <w:name w:val="xl285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86">
    <w:name w:val="xl286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87">
    <w:name w:val="xl287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88">
    <w:name w:val="xl288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89">
    <w:name w:val="xl289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90">
    <w:name w:val="xl290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91">
    <w:name w:val="xl291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92">
    <w:name w:val="xl292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93">
    <w:name w:val="xl293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94">
    <w:name w:val="xl294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95">
    <w:name w:val="xl295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296">
    <w:name w:val="xl296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97">
    <w:name w:val="xl297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98">
    <w:name w:val="xl298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99">
    <w:name w:val="xl299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00">
    <w:name w:val="xl300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01">
    <w:name w:val="xl301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02">
    <w:name w:val="xl302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03">
    <w:name w:val="xl303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04">
    <w:name w:val="xl304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05">
    <w:name w:val="xl305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06">
    <w:name w:val="xl306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07">
    <w:name w:val="xl307"/>
    <w:basedOn w:val="a"/>
    <w:rsid w:val="001244A9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08">
    <w:name w:val="xl308"/>
    <w:basedOn w:val="a"/>
    <w:rsid w:val="001244A9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09">
    <w:name w:val="xl309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10">
    <w:name w:val="xl310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11">
    <w:name w:val="xl311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12">
    <w:name w:val="xl312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13">
    <w:name w:val="xl313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14">
    <w:name w:val="xl314"/>
    <w:basedOn w:val="a"/>
    <w:rsid w:val="001244A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15">
    <w:name w:val="xl315"/>
    <w:basedOn w:val="a"/>
    <w:rsid w:val="001244A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16">
    <w:name w:val="xl316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17">
    <w:name w:val="xl317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18">
    <w:name w:val="xl318"/>
    <w:basedOn w:val="a"/>
    <w:rsid w:val="001244A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19">
    <w:name w:val="xl319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320">
    <w:name w:val="xl320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21">
    <w:name w:val="xl321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22">
    <w:name w:val="xl322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23">
    <w:name w:val="xl323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24">
    <w:name w:val="xl324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25">
    <w:name w:val="xl325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26">
    <w:name w:val="xl326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27">
    <w:name w:val="xl327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28">
    <w:name w:val="xl328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29">
    <w:name w:val="xl329"/>
    <w:basedOn w:val="a"/>
    <w:rsid w:val="001244A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30">
    <w:name w:val="xl330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31">
    <w:name w:val="xl331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32">
    <w:name w:val="xl332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33">
    <w:name w:val="xl333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34">
    <w:name w:val="xl334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35">
    <w:name w:val="xl335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36">
    <w:name w:val="xl336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37">
    <w:name w:val="xl337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38">
    <w:name w:val="xl338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339">
    <w:name w:val="xl339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40">
    <w:name w:val="xl340"/>
    <w:basedOn w:val="a"/>
    <w:rsid w:val="001244A9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341">
    <w:name w:val="xl341"/>
    <w:basedOn w:val="a"/>
    <w:rsid w:val="001244A9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42">
    <w:name w:val="xl342"/>
    <w:basedOn w:val="a"/>
    <w:rsid w:val="001244A9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43">
    <w:name w:val="xl343"/>
    <w:basedOn w:val="a"/>
    <w:rsid w:val="001244A9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44">
    <w:name w:val="xl344"/>
    <w:basedOn w:val="a"/>
    <w:rsid w:val="001244A9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45">
    <w:name w:val="xl345"/>
    <w:basedOn w:val="a"/>
    <w:rsid w:val="001244A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46">
    <w:name w:val="xl346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47">
    <w:name w:val="xl347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48">
    <w:name w:val="xl348"/>
    <w:basedOn w:val="a"/>
    <w:rsid w:val="001244A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49">
    <w:name w:val="xl349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50">
    <w:name w:val="xl350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51">
    <w:name w:val="xl351"/>
    <w:basedOn w:val="a"/>
    <w:rsid w:val="001244A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52">
    <w:name w:val="xl352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353">
    <w:name w:val="xl353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54">
    <w:name w:val="xl354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55">
    <w:name w:val="xl355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56">
    <w:name w:val="xl356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57">
    <w:name w:val="xl357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58">
    <w:name w:val="xl358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59">
    <w:name w:val="xl359"/>
    <w:basedOn w:val="a"/>
    <w:rsid w:val="001244A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60">
    <w:name w:val="xl360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61">
    <w:name w:val="xl361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62">
    <w:name w:val="xl362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63">
    <w:name w:val="xl363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64">
    <w:name w:val="xl364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65">
    <w:name w:val="xl365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66">
    <w:name w:val="xl366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67">
    <w:name w:val="xl367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68">
    <w:name w:val="xl368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69">
    <w:name w:val="xl369"/>
    <w:basedOn w:val="a"/>
    <w:rsid w:val="001244A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70">
    <w:name w:val="xl370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71">
    <w:name w:val="xl371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372">
    <w:name w:val="xl372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73">
    <w:name w:val="xl373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374">
    <w:name w:val="xl374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75">
    <w:name w:val="xl375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76">
    <w:name w:val="xl376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77">
    <w:name w:val="xl377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78">
    <w:name w:val="xl378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379">
    <w:name w:val="xl379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80">
    <w:name w:val="xl380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81">
    <w:name w:val="xl381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82">
    <w:name w:val="xl382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83">
    <w:name w:val="xl383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84">
    <w:name w:val="xl384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85">
    <w:name w:val="xl385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86">
    <w:name w:val="xl386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87">
    <w:name w:val="xl387"/>
    <w:basedOn w:val="a"/>
    <w:rsid w:val="001244A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88">
    <w:name w:val="xl388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89">
    <w:name w:val="xl389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90">
    <w:name w:val="xl390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91">
    <w:name w:val="xl391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392">
    <w:name w:val="xl392"/>
    <w:basedOn w:val="a"/>
    <w:rsid w:val="001244A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393">
    <w:name w:val="xl393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94">
    <w:name w:val="xl394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95">
    <w:name w:val="xl395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96">
    <w:name w:val="xl396"/>
    <w:basedOn w:val="a"/>
    <w:rsid w:val="001244A9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97">
    <w:name w:val="xl397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98">
    <w:name w:val="xl398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99">
    <w:name w:val="xl399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400">
    <w:name w:val="xl400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401">
    <w:name w:val="xl401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402">
    <w:name w:val="xl402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403">
    <w:name w:val="xl403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404">
    <w:name w:val="xl404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405">
    <w:name w:val="xl405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406">
    <w:name w:val="xl406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407">
    <w:name w:val="xl407"/>
    <w:basedOn w:val="a"/>
    <w:rsid w:val="001244A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408">
    <w:name w:val="xl408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styleId="ac">
    <w:name w:val="annotation reference"/>
    <w:basedOn w:val="a0"/>
    <w:uiPriority w:val="99"/>
    <w:semiHidden/>
    <w:unhideWhenUsed/>
    <w:rsid w:val="001244A9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1244A9"/>
    <w:pPr>
      <w:spacing w:after="0" w:line="240" w:lineRule="auto"/>
    </w:pPr>
    <w:rPr>
      <w:rFonts w:eastAsiaTheme="minorEastAsia"/>
      <w:sz w:val="20"/>
      <w:szCs w:val="20"/>
      <w:lang w:eastAsia="ru-RU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1244A9"/>
    <w:rPr>
      <w:rFonts w:eastAsiaTheme="minorEastAsia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1244A9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1244A9"/>
    <w:rPr>
      <w:rFonts w:eastAsiaTheme="minorEastAsia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52255"/>
  </w:style>
  <w:style w:type="paragraph" w:styleId="a5">
    <w:name w:val="footer"/>
    <w:basedOn w:val="a"/>
    <w:link w:val="a6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52255"/>
  </w:style>
  <w:style w:type="character" w:styleId="a7">
    <w:name w:val="Hyperlink"/>
    <w:basedOn w:val="a0"/>
    <w:uiPriority w:val="99"/>
    <w:unhideWhenUsed/>
    <w:rsid w:val="00F470C0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F470C0"/>
    <w:rPr>
      <w:color w:val="800080"/>
      <w:u w:val="single"/>
    </w:rPr>
  </w:style>
  <w:style w:type="paragraph" w:customStyle="1" w:styleId="xl66">
    <w:name w:val="xl66"/>
    <w:basedOn w:val="a"/>
    <w:rsid w:val="00F470C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F470C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F470C0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F470C0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F470C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F470C0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470C0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8">
    <w:name w:val="xl8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9">
    <w:name w:val="xl89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1">
    <w:name w:val="xl91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2">
    <w:name w:val="xl9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3">
    <w:name w:val="xl9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4">
    <w:name w:val="xl94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5">
    <w:name w:val="xl9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F470C0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F470C0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F470C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F470C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773588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773588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3">
    <w:name w:val="xl63"/>
    <w:basedOn w:val="a"/>
    <w:rsid w:val="00C9457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F87CFD"/>
  </w:style>
  <w:style w:type="numbering" w:customStyle="1" w:styleId="2">
    <w:name w:val="Нет списка2"/>
    <w:next w:val="a2"/>
    <w:uiPriority w:val="99"/>
    <w:semiHidden/>
    <w:unhideWhenUsed/>
    <w:rsid w:val="00D725B1"/>
  </w:style>
  <w:style w:type="paragraph" w:styleId="a9">
    <w:name w:val="Balloon Text"/>
    <w:basedOn w:val="a"/>
    <w:link w:val="aa"/>
    <w:uiPriority w:val="99"/>
    <w:semiHidden/>
    <w:unhideWhenUsed/>
    <w:rsid w:val="00B151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151F8"/>
    <w:rPr>
      <w:rFonts w:ascii="Tahoma" w:hAnsi="Tahoma" w:cs="Tahoma"/>
      <w:sz w:val="16"/>
      <w:szCs w:val="16"/>
    </w:rPr>
  </w:style>
  <w:style w:type="paragraph" w:customStyle="1" w:styleId="font5">
    <w:name w:val="font5"/>
    <w:basedOn w:val="a"/>
    <w:rsid w:val="001244A9"/>
    <w:pP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font6">
    <w:name w:val="font6"/>
    <w:basedOn w:val="a"/>
    <w:rsid w:val="001244A9"/>
    <w:pP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13">
    <w:name w:val="xl113"/>
    <w:basedOn w:val="a"/>
    <w:rsid w:val="001244A9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14">
    <w:name w:val="xl114"/>
    <w:basedOn w:val="a"/>
    <w:rsid w:val="001244A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5">
    <w:name w:val="xl115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16">
    <w:name w:val="xl116"/>
    <w:basedOn w:val="a"/>
    <w:rsid w:val="001244A9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17">
    <w:name w:val="xl117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18">
    <w:name w:val="xl118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9">
    <w:name w:val="xl119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20">
    <w:name w:val="xl120"/>
    <w:basedOn w:val="a"/>
    <w:rsid w:val="001244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21">
    <w:name w:val="xl121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22">
    <w:name w:val="xl122"/>
    <w:basedOn w:val="a"/>
    <w:rsid w:val="001244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23">
    <w:name w:val="xl123"/>
    <w:basedOn w:val="a"/>
    <w:rsid w:val="001244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24">
    <w:name w:val="xl124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25">
    <w:name w:val="xl125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26">
    <w:name w:val="xl126"/>
    <w:basedOn w:val="a"/>
    <w:rsid w:val="001244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27">
    <w:name w:val="xl127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28">
    <w:name w:val="xl128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9">
    <w:name w:val="xl129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0">
    <w:name w:val="xl130"/>
    <w:basedOn w:val="a"/>
    <w:rsid w:val="001244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1">
    <w:name w:val="xl131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2">
    <w:name w:val="xl132"/>
    <w:basedOn w:val="a"/>
    <w:rsid w:val="001244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3">
    <w:name w:val="xl133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34">
    <w:name w:val="xl134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35">
    <w:name w:val="xl135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36">
    <w:name w:val="xl136"/>
    <w:basedOn w:val="a"/>
    <w:rsid w:val="001244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37">
    <w:name w:val="xl137"/>
    <w:basedOn w:val="a"/>
    <w:rsid w:val="001244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38">
    <w:name w:val="xl138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39">
    <w:name w:val="xl139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40">
    <w:name w:val="xl140"/>
    <w:basedOn w:val="a"/>
    <w:rsid w:val="001244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41">
    <w:name w:val="xl141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42">
    <w:name w:val="xl142"/>
    <w:basedOn w:val="a"/>
    <w:rsid w:val="001244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43">
    <w:name w:val="xl143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28"/>
      <w:szCs w:val="28"/>
      <w:lang w:eastAsia="ru-RU"/>
    </w:rPr>
  </w:style>
  <w:style w:type="paragraph" w:customStyle="1" w:styleId="xl144">
    <w:name w:val="xl144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45">
    <w:name w:val="xl145"/>
    <w:basedOn w:val="a"/>
    <w:rsid w:val="001244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46">
    <w:name w:val="xl146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47">
    <w:name w:val="xl147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8">
    <w:name w:val="xl148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49">
    <w:name w:val="xl149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50">
    <w:name w:val="xl150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1">
    <w:name w:val="xl151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52">
    <w:name w:val="xl152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3">
    <w:name w:val="xl153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54">
    <w:name w:val="xl154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55">
    <w:name w:val="xl155"/>
    <w:basedOn w:val="a"/>
    <w:rsid w:val="001244A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56">
    <w:name w:val="xl156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57">
    <w:name w:val="xl157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58">
    <w:name w:val="xl158"/>
    <w:basedOn w:val="a"/>
    <w:rsid w:val="001244A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59">
    <w:name w:val="xl159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0">
    <w:name w:val="xl160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61">
    <w:name w:val="xl161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62">
    <w:name w:val="xl162"/>
    <w:basedOn w:val="a"/>
    <w:rsid w:val="001244A9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63">
    <w:name w:val="xl163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64">
    <w:name w:val="xl164"/>
    <w:basedOn w:val="a"/>
    <w:rsid w:val="001244A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65">
    <w:name w:val="xl165"/>
    <w:basedOn w:val="a"/>
    <w:rsid w:val="001244A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66">
    <w:name w:val="xl166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67">
    <w:name w:val="xl167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68">
    <w:name w:val="xl168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69">
    <w:name w:val="xl169"/>
    <w:basedOn w:val="a"/>
    <w:rsid w:val="001244A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70">
    <w:name w:val="xl170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71">
    <w:name w:val="xl171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72">
    <w:name w:val="xl172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73">
    <w:name w:val="xl173"/>
    <w:basedOn w:val="a"/>
    <w:rsid w:val="001244A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74">
    <w:name w:val="xl174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75">
    <w:name w:val="xl175"/>
    <w:basedOn w:val="a"/>
    <w:rsid w:val="001244A9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6">
    <w:name w:val="xl176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77">
    <w:name w:val="xl177"/>
    <w:basedOn w:val="a"/>
    <w:rsid w:val="001244A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  <w:lang w:eastAsia="ru-RU"/>
    </w:rPr>
  </w:style>
  <w:style w:type="paragraph" w:customStyle="1" w:styleId="xl178">
    <w:name w:val="xl178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  <w:lang w:eastAsia="ru-RU"/>
    </w:rPr>
  </w:style>
  <w:style w:type="paragraph" w:customStyle="1" w:styleId="xl179">
    <w:name w:val="xl179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color w:val="000000"/>
      <w:sz w:val="28"/>
      <w:szCs w:val="28"/>
      <w:lang w:eastAsia="ru-RU"/>
    </w:rPr>
  </w:style>
  <w:style w:type="paragraph" w:customStyle="1" w:styleId="xl180">
    <w:name w:val="xl180"/>
    <w:basedOn w:val="a"/>
    <w:rsid w:val="001244A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color w:val="000000"/>
      <w:sz w:val="28"/>
      <w:szCs w:val="28"/>
      <w:lang w:eastAsia="ru-RU"/>
    </w:rPr>
  </w:style>
  <w:style w:type="paragraph" w:customStyle="1" w:styleId="xl181">
    <w:name w:val="xl181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  <w:lang w:eastAsia="ru-RU"/>
    </w:rPr>
  </w:style>
  <w:style w:type="paragraph" w:customStyle="1" w:styleId="xl182">
    <w:name w:val="xl182"/>
    <w:basedOn w:val="a"/>
    <w:rsid w:val="001244A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  <w:lang w:eastAsia="ru-RU"/>
    </w:rPr>
  </w:style>
  <w:style w:type="paragraph" w:customStyle="1" w:styleId="xl183">
    <w:name w:val="xl183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84">
    <w:name w:val="xl184"/>
    <w:basedOn w:val="a"/>
    <w:rsid w:val="001244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85">
    <w:name w:val="xl185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6">
    <w:name w:val="xl186"/>
    <w:basedOn w:val="a"/>
    <w:rsid w:val="001244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7">
    <w:name w:val="xl187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88">
    <w:name w:val="xl188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9">
    <w:name w:val="xl189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90">
    <w:name w:val="xl190"/>
    <w:basedOn w:val="a"/>
    <w:rsid w:val="001244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91">
    <w:name w:val="xl191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92">
    <w:name w:val="xl192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3">
    <w:name w:val="xl193"/>
    <w:basedOn w:val="a"/>
    <w:rsid w:val="001244A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4">
    <w:name w:val="xl194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95">
    <w:name w:val="xl195"/>
    <w:basedOn w:val="a"/>
    <w:rsid w:val="001244A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96">
    <w:name w:val="xl196"/>
    <w:basedOn w:val="a"/>
    <w:rsid w:val="001244A9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7">
    <w:name w:val="xl197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8">
    <w:name w:val="xl198"/>
    <w:basedOn w:val="a"/>
    <w:rsid w:val="001244A9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9">
    <w:name w:val="xl199"/>
    <w:basedOn w:val="a"/>
    <w:rsid w:val="001244A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00">
    <w:name w:val="xl200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1">
    <w:name w:val="xl201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2">
    <w:name w:val="xl202"/>
    <w:basedOn w:val="a"/>
    <w:rsid w:val="001244A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3">
    <w:name w:val="xl203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4">
    <w:name w:val="xl204"/>
    <w:basedOn w:val="a"/>
    <w:rsid w:val="001244A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5">
    <w:name w:val="xl205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6">
    <w:name w:val="xl206"/>
    <w:basedOn w:val="a"/>
    <w:rsid w:val="001244A9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07">
    <w:name w:val="xl207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08">
    <w:name w:val="xl208"/>
    <w:basedOn w:val="a"/>
    <w:rsid w:val="001244A9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09">
    <w:name w:val="xl209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10">
    <w:name w:val="xl210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211">
    <w:name w:val="xl211"/>
    <w:basedOn w:val="a"/>
    <w:rsid w:val="001244A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212">
    <w:name w:val="xl212"/>
    <w:basedOn w:val="a"/>
    <w:rsid w:val="001244A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13">
    <w:name w:val="xl213"/>
    <w:basedOn w:val="a"/>
    <w:rsid w:val="001244A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14">
    <w:name w:val="xl214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15">
    <w:name w:val="xl215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16">
    <w:name w:val="xl216"/>
    <w:basedOn w:val="a"/>
    <w:rsid w:val="001244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17">
    <w:name w:val="xl217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18">
    <w:name w:val="xl218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19">
    <w:name w:val="xl219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20">
    <w:name w:val="xl220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21">
    <w:name w:val="xl221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22">
    <w:name w:val="xl222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23">
    <w:name w:val="xl223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24">
    <w:name w:val="xl224"/>
    <w:basedOn w:val="a"/>
    <w:rsid w:val="001244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25">
    <w:name w:val="xl225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26">
    <w:name w:val="xl226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27">
    <w:name w:val="xl227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28">
    <w:name w:val="xl228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29">
    <w:name w:val="xl229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30">
    <w:name w:val="xl230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1">
    <w:name w:val="xl231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2">
    <w:name w:val="xl232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3">
    <w:name w:val="xl233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34">
    <w:name w:val="xl234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35">
    <w:name w:val="xl235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36">
    <w:name w:val="xl236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37">
    <w:name w:val="xl237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238">
    <w:name w:val="xl238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39">
    <w:name w:val="xl239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40">
    <w:name w:val="xl240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41">
    <w:name w:val="xl241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42">
    <w:name w:val="xl242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43">
    <w:name w:val="xl243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4">
    <w:name w:val="xl244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45">
    <w:name w:val="xl245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46">
    <w:name w:val="xl246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  <w:lang w:eastAsia="ru-RU"/>
    </w:rPr>
  </w:style>
  <w:style w:type="paragraph" w:customStyle="1" w:styleId="xl247">
    <w:name w:val="xl247"/>
    <w:basedOn w:val="a"/>
    <w:rsid w:val="001244A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  <w:lang w:eastAsia="ru-RU"/>
    </w:rPr>
  </w:style>
  <w:style w:type="paragraph" w:customStyle="1" w:styleId="xl248">
    <w:name w:val="xl248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49">
    <w:name w:val="xl249"/>
    <w:basedOn w:val="a"/>
    <w:rsid w:val="001244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50">
    <w:name w:val="xl250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51">
    <w:name w:val="xl251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52">
    <w:name w:val="xl252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3">
    <w:name w:val="xl253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54">
    <w:name w:val="xl254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55">
    <w:name w:val="xl255"/>
    <w:basedOn w:val="a"/>
    <w:rsid w:val="001244A9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56">
    <w:name w:val="xl256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57">
    <w:name w:val="xl257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58">
    <w:name w:val="xl258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59">
    <w:name w:val="xl259"/>
    <w:basedOn w:val="a"/>
    <w:rsid w:val="001244A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0">
    <w:name w:val="xl260"/>
    <w:basedOn w:val="a"/>
    <w:rsid w:val="001244A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1">
    <w:name w:val="xl261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2">
    <w:name w:val="xl262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3">
    <w:name w:val="xl263"/>
    <w:basedOn w:val="a"/>
    <w:rsid w:val="001244A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4">
    <w:name w:val="xl264"/>
    <w:basedOn w:val="a"/>
    <w:rsid w:val="001244A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font7">
    <w:name w:val="font7"/>
    <w:basedOn w:val="a"/>
    <w:rsid w:val="001244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table" w:styleId="ab">
    <w:name w:val="Table Grid"/>
    <w:basedOn w:val="a1"/>
    <w:uiPriority w:val="59"/>
    <w:rsid w:val="001244A9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265">
    <w:name w:val="xl265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6">
    <w:name w:val="xl266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7">
    <w:name w:val="xl267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68">
    <w:name w:val="xl268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69">
    <w:name w:val="xl269"/>
    <w:basedOn w:val="a"/>
    <w:rsid w:val="001244A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70">
    <w:name w:val="xl270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71">
    <w:name w:val="xl271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72">
    <w:name w:val="xl272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73">
    <w:name w:val="xl273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74">
    <w:name w:val="xl274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75">
    <w:name w:val="xl275"/>
    <w:basedOn w:val="a"/>
    <w:rsid w:val="001244A9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76">
    <w:name w:val="xl276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77">
    <w:name w:val="xl277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78">
    <w:name w:val="xl278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79">
    <w:name w:val="xl279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80">
    <w:name w:val="xl280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81">
    <w:name w:val="xl281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82">
    <w:name w:val="xl282"/>
    <w:basedOn w:val="a"/>
    <w:rsid w:val="001244A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83">
    <w:name w:val="xl283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84">
    <w:name w:val="xl284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85">
    <w:name w:val="xl285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86">
    <w:name w:val="xl286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87">
    <w:name w:val="xl287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88">
    <w:name w:val="xl288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89">
    <w:name w:val="xl289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90">
    <w:name w:val="xl290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91">
    <w:name w:val="xl291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92">
    <w:name w:val="xl292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93">
    <w:name w:val="xl293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94">
    <w:name w:val="xl294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95">
    <w:name w:val="xl295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296">
    <w:name w:val="xl296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97">
    <w:name w:val="xl297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98">
    <w:name w:val="xl298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99">
    <w:name w:val="xl299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00">
    <w:name w:val="xl300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01">
    <w:name w:val="xl301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02">
    <w:name w:val="xl302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03">
    <w:name w:val="xl303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04">
    <w:name w:val="xl304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05">
    <w:name w:val="xl305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06">
    <w:name w:val="xl306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07">
    <w:name w:val="xl307"/>
    <w:basedOn w:val="a"/>
    <w:rsid w:val="001244A9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08">
    <w:name w:val="xl308"/>
    <w:basedOn w:val="a"/>
    <w:rsid w:val="001244A9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09">
    <w:name w:val="xl309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10">
    <w:name w:val="xl310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11">
    <w:name w:val="xl311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12">
    <w:name w:val="xl312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13">
    <w:name w:val="xl313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14">
    <w:name w:val="xl314"/>
    <w:basedOn w:val="a"/>
    <w:rsid w:val="001244A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15">
    <w:name w:val="xl315"/>
    <w:basedOn w:val="a"/>
    <w:rsid w:val="001244A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16">
    <w:name w:val="xl316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17">
    <w:name w:val="xl317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18">
    <w:name w:val="xl318"/>
    <w:basedOn w:val="a"/>
    <w:rsid w:val="001244A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19">
    <w:name w:val="xl319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320">
    <w:name w:val="xl320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21">
    <w:name w:val="xl321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22">
    <w:name w:val="xl322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23">
    <w:name w:val="xl323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24">
    <w:name w:val="xl324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25">
    <w:name w:val="xl325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26">
    <w:name w:val="xl326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27">
    <w:name w:val="xl327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28">
    <w:name w:val="xl328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29">
    <w:name w:val="xl329"/>
    <w:basedOn w:val="a"/>
    <w:rsid w:val="001244A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30">
    <w:name w:val="xl330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31">
    <w:name w:val="xl331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32">
    <w:name w:val="xl332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33">
    <w:name w:val="xl333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34">
    <w:name w:val="xl334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35">
    <w:name w:val="xl335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36">
    <w:name w:val="xl336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37">
    <w:name w:val="xl337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38">
    <w:name w:val="xl338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339">
    <w:name w:val="xl339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40">
    <w:name w:val="xl340"/>
    <w:basedOn w:val="a"/>
    <w:rsid w:val="001244A9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341">
    <w:name w:val="xl341"/>
    <w:basedOn w:val="a"/>
    <w:rsid w:val="001244A9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42">
    <w:name w:val="xl342"/>
    <w:basedOn w:val="a"/>
    <w:rsid w:val="001244A9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43">
    <w:name w:val="xl343"/>
    <w:basedOn w:val="a"/>
    <w:rsid w:val="001244A9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44">
    <w:name w:val="xl344"/>
    <w:basedOn w:val="a"/>
    <w:rsid w:val="001244A9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45">
    <w:name w:val="xl345"/>
    <w:basedOn w:val="a"/>
    <w:rsid w:val="001244A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46">
    <w:name w:val="xl346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47">
    <w:name w:val="xl347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48">
    <w:name w:val="xl348"/>
    <w:basedOn w:val="a"/>
    <w:rsid w:val="001244A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49">
    <w:name w:val="xl349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50">
    <w:name w:val="xl350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51">
    <w:name w:val="xl351"/>
    <w:basedOn w:val="a"/>
    <w:rsid w:val="001244A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52">
    <w:name w:val="xl352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353">
    <w:name w:val="xl353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54">
    <w:name w:val="xl354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55">
    <w:name w:val="xl355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56">
    <w:name w:val="xl356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57">
    <w:name w:val="xl357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58">
    <w:name w:val="xl358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59">
    <w:name w:val="xl359"/>
    <w:basedOn w:val="a"/>
    <w:rsid w:val="001244A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60">
    <w:name w:val="xl360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61">
    <w:name w:val="xl361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62">
    <w:name w:val="xl362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63">
    <w:name w:val="xl363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64">
    <w:name w:val="xl364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65">
    <w:name w:val="xl365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66">
    <w:name w:val="xl366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67">
    <w:name w:val="xl367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68">
    <w:name w:val="xl368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69">
    <w:name w:val="xl369"/>
    <w:basedOn w:val="a"/>
    <w:rsid w:val="001244A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70">
    <w:name w:val="xl370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71">
    <w:name w:val="xl371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372">
    <w:name w:val="xl372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73">
    <w:name w:val="xl373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374">
    <w:name w:val="xl374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75">
    <w:name w:val="xl375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76">
    <w:name w:val="xl376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77">
    <w:name w:val="xl377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78">
    <w:name w:val="xl378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379">
    <w:name w:val="xl379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80">
    <w:name w:val="xl380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81">
    <w:name w:val="xl381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82">
    <w:name w:val="xl382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83">
    <w:name w:val="xl383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84">
    <w:name w:val="xl384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85">
    <w:name w:val="xl385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86">
    <w:name w:val="xl386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87">
    <w:name w:val="xl387"/>
    <w:basedOn w:val="a"/>
    <w:rsid w:val="001244A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88">
    <w:name w:val="xl388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89">
    <w:name w:val="xl389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90">
    <w:name w:val="xl390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91">
    <w:name w:val="xl391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392">
    <w:name w:val="xl392"/>
    <w:basedOn w:val="a"/>
    <w:rsid w:val="001244A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393">
    <w:name w:val="xl393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94">
    <w:name w:val="xl394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95">
    <w:name w:val="xl395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96">
    <w:name w:val="xl396"/>
    <w:basedOn w:val="a"/>
    <w:rsid w:val="001244A9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97">
    <w:name w:val="xl397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98">
    <w:name w:val="xl398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99">
    <w:name w:val="xl399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400">
    <w:name w:val="xl400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401">
    <w:name w:val="xl401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402">
    <w:name w:val="xl402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403">
    <w:name w:val="xl403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404">
    <w:name w:val="xl404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405">
    <w:name w:val="xl405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406">
    <w:name w:val="xl406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407">
    <w:name w:val="xl407"/>
    <w:basedOn w:val="a"/>
    <w:rsid w:val="001244A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408">
    <w:name w:val="xl408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styleId="ac">
    <w:name w:val="annotation reference"/>
    <w:basedOn w:val="a0"/>
    <w:uiPriority w:val="99"/>
    <w:semiHidden/>
    <w:unhideWhenUsed/>
    <w:rsid w:val="001244A9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1244A9"/>
    <w:pPr>
      <w:spacing w:after="0" w:line="240" w:lineRule="auto"/>
    </w:pPr>
    <w:rPr>
      <w:rFonts w:eastAsiaTheme="minorEastAsia"/>
      <w:sz w:val="20"/>
      <w:szCs w:val="20"/>
      <w:lang w:eastAsia="ru-RU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1244A9"/>
    <w:rPr>
      <w:rFonts w:eastAsiaTheme="minorEastAsia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1244A9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1244A9"/>
    <w:rPr>
      <w:rFonts w:eastAsiaTheme="minorEastAsia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0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5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6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4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09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32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5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54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87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0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6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2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7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6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13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4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0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8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0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2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7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8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05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0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8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43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6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09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8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9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2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9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55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14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13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0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84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6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2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7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12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37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7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7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5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5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4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23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25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1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6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9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4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4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16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8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7A8B2F-1290-4034-AF6D-9FECB9E32F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302</TotalTime>
  <Pages>1</Pages>
  <Words>9175</Words>
  <Characters>52303</Characters>
  <Application>Microsoft Office Word</Application>
  <DocSecurity>0</DocSecurity>
  <Lines>435</Lines>
  <Paragraphs>122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ГАМОВА</dc:creator>
  <cp:lastModifiedBy>НАБИРУХИНА</cp:lastModifiedBy>
  <cp:revision>148</cp:revision>
  <cp:lastPrinted>2024-10-09T15:19:00Z</cp:lastPrinted>
  <dcterms:created xsi:type="dcterms:W3CDTF">2021-12-16T06:56:00Z</dcterms:created>
  <dcterms:modified xsi:type="dcterms:W3CDTF">2024-11-08T06:31:00Z</dcterms:modified>
</cp:coreProperties>
</file>