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165027" w:rsidP="0030413D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165027">
              <w:rPr>
                <w:sz w:val="24"/>
                <w:szCs w:val="24"/>
                <w:u w:val="single"/>
              </w:rPr>
              <w:t>2</w:t>
            </w:r>
            <w:r w:rsidR="0030413D">
              <w:rPr>
                <w:sz w:val="24"/>
                <w:szCs w:val="24"/>
                <w:u w:val="single"/>
              </w:rPr>
              <w:t>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30413D">
              <w:rPr>
                <w:sz w:val="24"/>
                <w:szCs w:val="24"/>
                <w:u w:val="single"/>
              </w:rPr>
              <w:t>февраля</w:t>
            </w:r>
            <w:r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30413D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06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0413D" w:rsidRPr="00982061" w:rsidTr="00CA4F31">
        <w:trPr>
          <w:trHeight w:val="20"/>
        </w:trPr>
        <w:tc>
          <w:tcPr>
            <w:tcW w:w="993" w:type="dxa"/>
          </w:tcPr>
          <w:p w:rsidR="0030413D" w:rsidRDefault="003041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30413D" w:rsidRDefault="003041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2 02 25027 04 0000 150</w:t>
            </w:r>
          </w:p>
        </w:tc>
        <w:tc>
          <w:tcPr>
            <w:tcW w:w="5953" w:type="dxa"/>
          </w:tcPr>
          <w:p w:rsidR="0030413D" w:rsidRDefault="0030413D" w:rsidP="00304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413D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0" w:history="1">
              <w:r w:rsidRPr="0030413D">
                <w:rPr>
                  <w:sz w:val="24"/>
                  <w:szCs w:val="24"/>
                </w:rPr>
                <w:t>программы</w:t>
              </w:r>
            </w:hyperlink>
            <w:r w:rsidRPr="0030413D"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t>«Доступная среда»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0413D" w:rsidRPr="00982061" w:rsidTr="00CA4F31">
        <w:trPr>
          <w:trHeight w:val="1150"/>
        </w:trPr>
        <w:tc>
          <w:tcPr>
            <w:tcW w:w="993" w:type="dxa"/>
          </w:tcPr>
          <w:p w:rsidR="0030413D" w:rsidRDefault="0030413D" w:rsidP="001778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</w:tcPr>
          <w:p w:rsidR="0030413D" w:rsidRDefault="0030413D" w:rsidP="003041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2 02 25210 04 0000 150</w:t>
            </w:r>
          </w:p>
        </w:tc>
        <w:tc>
          <w:tcPr>
            <w:tcW w:w="5953" w:type="dxa"/>
          </w:tcPr>
          <w:p w:rsidR="0030413D" w:rsidRPr="00982061" w:rsidRDefault="0030413D" w:rsidP="00304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bookmarkStart w:id="2" w:name="_GoBack"/>
            <w:bookmarkEnd w:id="2"/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Набирухиной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F951A7">
      <w:pPr>
        <w:tabs>
          <w:tab w:val="left" w:pos="0"/>
          <w:tab w:val="left" w:pos="360"/>
          <w:tab w:val="left" w:pos="567"/>
          <w:tab w:val="left" w:pos="709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82061">
        <w:rPr>
          <w:sz w:val="24"/>
          <w:szCs w:val="24"/>
        </w:rPr>
        <w:lastRenderedPageBreak/>
        <w:t>3.   Отделу автоматизации финансовой системы финансово-казначейского управления администрации города Рязани (Дергачев А.В.):</w:t>
      </w:r>
    </w:p>
    <w:p w:rsidR="00982061" w:rsidRPr="00982061" w:rsidRDefault="008E2A55" w:rsidP="00F951A7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Грабовникову О.Н.</w:t>
      </w:r>
    </w:p>
    <w:p w:rsidR="00F951A7" w:rsidRPr="00982061" w:rsidRDefault="00F951A7" w:rsidP="00F951A7">
      <w:pPr>
        <w:spacing w:line="360" w:lineRule="auto"/>
        <w:ind w:firstLine="709"/>
        <w:jc w:val="both"/>
        <w:rPr>
          <w:sz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982061" w:rsidP="00A22100">
            <w:pPr>
              <w:pStyle w:val="a7"/>
              <w:suppressAutoHyphens/>
              <w:ind w:left="-108"/>
            </w:pPr>
            <w:r w:rsidRPr="00982061">
              <w:rPr>
                <w:szCs w:val="20"/>
              </w:rPr>
              <w:t>Начальник  управления</w:t>
            </w:r>
          </w:p>
        </w:tc>
        <w:tc>
          <w:tcPr>
            <w:tcW w:w="3413" w:type="dxa"/>
          </w:tcPr>
          <w:p w:rsidR="00B26CE9" w:rsidRPr="009D38D3" w:rsidRDefault="00982061" w:rsidP="00A22100">
            <w:pPr>
              <w:pStyle w:val="a7"/>
              <w:suppressAutoHyphens/>
              <w:ind w:right="-108"/>
              <w:jc w:val="right"/>
            </w:pPr>
            <w:r w:rsidRPr="00982061"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1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8C" w:rsidRDefault="00C74E8C">
      <w:r>
        <w:separator/>
      </w:r>
    </w:p>
  </w:endnote>
  <w:endnote w:type="continuationSeparator" w:id="0">
    <w:p w:rsidR="00C74E8C" w:rsidRDefault="00C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8C" w:rsidRDefault="00C74E8C">
      <w:r>
        <w:separator/>
      </w:r>
    </w:p>
  </w:footnote>
  <w:footnote w:type="continuationSeparator" w:id="0">
    <w:p w:rsidR="00C74E8C" w:rsidRDefault="00C7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3D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30413D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5279B"/>
    <w:rsid w:val="00E577A1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877484003500E6AE7ECFA958B16174123F1F05EB710ECCBF16A3A72FFCEEDDE9E64DB4EB551794789E45B32A6BD5AD817C6FEE4156C5BCj76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5875-66FA-4812-BBC5-6B253FD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34</cp:revision>
  <cp:lastPrinted>2020-01-28T08:48:00Z</cp:lastPrinted>
  <dcterms:created xsi:type="dcterms:W3CDTF">2019-07-04T06:27:00Z</dcterms:created>
  <dcterms:modified xsi:type="dcterms:W3CDTF">2020-02-21T13:02:00Z</dcterms:modified>
</cp:coreProperties>
</file>