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A704F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A704F">
              <w:rPr>
                <w:sz w:val="24"/>
                <w:szCs w:val="24"/>
                <w:u w:val="single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7A704F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850FB8" w:rsidRDefault="00850FB8" w:rsidP="007A704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52</w:t>
            </w:r>
            <w:r w:rsidR="007A704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  <w:bookmarkStart w:id="2" w:name="_GoBack"/>
      <w:bookmarkEnd w:id="2"/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О внесении изменений в перечень кодов подвидов по видам доходов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 xml:space="preserve"> местного самоуправления города Рязани, </w:t>
      </w:r>
      <w:proofErr w:type="gramStart"/>
      <w:r w:rsidRPr="00E5285A">
        <w:rPr>
          <w:sz w:val="24"/>
          <w:szCs w:val="24"/>
        </w:rPr>
        <w:t>утвержденный</w:t>
      </w:r>
      <w:proofErr w:type="gramEnd"/>
      <w:r w:rsidRPr="00E5285A">
        <w:rPr>
          <w:sz w:val="24"/>
          <w:szCs w:val="24"/>
        </w:rPr>
        <w:t xml:space="preserve"> приказом финансово-казначейского управления а</w:t>
      </w:r>
      <w:r w:rsidR="00D83204">
        <w:rPr>
          <w:sz w:val="24"/>
          <w:szCs w:val="24"/>
        </w:rPr>
        <w:t>дминистрации города Рязани от 23.11.2020 № 47</w:t>
      </w:r>
      <w:r w:rsidRPr="00E5285A">
        <w:rPr>
          <w:sz w:val="24"/>
          <w:szCs w:val="24"/>
        </w:rPr>
        <w:t xml:space="preserve"> о/д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связи с </w:t>
      </w:r>
      <w:r w:rsidR="00150EA0">
        <w:rPr>
          <w:sz w:val="24"/>
          <w:szCs w:val="24"/>
        </w:rPr>
        <w:t>организационно-штатными мероприятиями в администрации города Рязани</w:t>
      </w:r>
      <w:r w:rsidRPr="00D83204">
        <w:rPr>
          <w:color w:val="FF0000"/>
          <w:sz w:val="24"/>
          <w:szCs w:val="24"/>
        </w:rPr>
        <w:t>,</w:t>
      </w:r>
      <w:r w:rsidRPr="00E5285A">
        <w:rPr>
          <w:sz w:val="24"/>
          <w:szCs w:val="24"/>
        </w:rPr>
        <w:t xml:space="preserve"> 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Pr="00E5285A">
        <w:rPr>
          <w:sz w:val="24"/>
          <w:szCs w:val="24"/>
        </w:rPr>
        <w:t xml:space="preserve">Положением 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067FB" w:rsidRDefault="00BD7FC6" w:rsidP="001D292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D83204">
        <w:rPr>
          <w:sz w:val="24"/>
          <w:szCs w:val="24"/>
        </w:rPr>
        <w:t>Внести изменения в</w:t>
      </w:r>
      <w:r w:rsidR="00E5285A" w:rsidRPr="00E5285A">
        <w:rPr>
          <w:sz w:val="24"/>
          <w:szCs w:val="24"/>
        </w:rPr>
        <w:t xml:space="preserve"> перечень кодов подвидов по видам доходов бюджета города Рязани, главными администраторами которых являются органы местного самоуправления города Рязани, утвержденный приказом финансово-казначейского управления а</w:t>
      </w:r>
      <w:r w:rsidR="0097123D">
        <w:rPr>
          <w:sz w:val="24"/>
          <w:szCs w:val="24"/>
        </w:rPr>
        <w:t>дминистрации города Рязани от 23.11.2020 № 4</w:t>
      </w:r>
      <w:r w:rsidR="00E5285A" w:rsidRPr="00E5285A">
        <w:rPr>
          <w:sz w:val="24"/>
          <w:szCs w:val="24"/>
        </w:rPr>
        <w:t>7 о/д «О перечне кодов подв</w:t>
      </w:r>
      <w:r w:rsidR="0097123D">
        <w:rPr>
          <w:sz w:val="24"/>
          <w:szCs w:val="24"/>
        </w:rPr>
        <w:t>идов доходов», изложив в новой редакции наименования следующих кодов подвидов доходов</w:t>
      </w:r>
      <w:r w:rsidR="00E5285A" w:rsidRPr="00E5285A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C40977" w:rsidRPr="00AA4FE5" w:rsidTr="00214418">
        <w:trPr>
          <w:trHeight w:val="28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40977" w:rsidRPr="009E2C99" w:rsidRDefault="00C40977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2E0">
              <w:rPr>
                <w:sz w:val="24"/>
                <w:szCs w:val="24"/>
              </w:rPr>
              <w:t>1 16 01074 01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40977" w:rsidRPr="00E85B82" w:rsidRDefault="00C40977" w:rsidP="007B1599">
            <w:pPr>
              <w:jc w:val="center"/>
              <w:rPr>
                <w:szCs w:val="24"/>
              </w:rPr>
            </w:pPr>
            <w:r w:rsidRPr="00E85B82">
              <w:rPr>
                <w:sz w:val="24"/>
                <w:szCs w:val="24"/>
              </w:rPr>
              <w:t xml:space="preserve"> 0001 140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C40977" w:rsidRPr="00F142E0" w:rsidRDefault="00C40977" w:rsidP="007B159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F142E0">
                <w:rPr>
                  <w:rFonts w:ascii="Times New Roman" w:hAnsi="Times New Roman" w:cs="Times New Roman"/>
                  <w:sz w:val="24"/>
                  <w:szCs w:val="24"/>
                </w:rPr>
                <w:t>лавой 7</w:t>
              </w:r>
            </w:hyperlink>
            <w:r w:rsidRPr="00F142E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42E0">
              <w:rPr>
                <w:rFonts w:ascii="Times New Roman" w:hAnsi="Times New Roman" w:cs="Times New Roman"/>
                <w:sz w:val="24"/>
                <w:szCs w:val="24"/>
              </w:rPr>
              <w:t>в области охраны собственности, выявленные должностными лицами органов муниципального контроля (за нарушение земельного законодательства)</w:t>
            </w:r>
          </w:p>
        </w:tc>
      </w:tr>
      <w:tr w:rsidR="00C40977" w:rsidRPr="00AA4FE5" w:rsidTr="00214418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C40977" w:rsidRPr="009E2C99" w:rsidRDefault="00C40977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40977" w:rsidRPr="00E85B82" w:rsidRDefault="00C40977" w:rsidP="007B1599">
            <w:pPr>
              <w:jc w:val="center"/>
              <w:rPr>
                <w:szCs w:val="24"/>
              </w:rPr>
            </w:pPr>
            <w:r w:rsidRPr="00E85B82">
              <w:rPr>
                <w:sz w:val="24"/>
                <w:szCs w:val="24"/>
              </w:rPr>
              <w:t xml:space="preserve"> 0002 140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C40977" w:rsidRPr="00F142E0" w:rsidRDefault="00C40977" w:rsidP="007B159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F142E0">
                <w:rPr>
                  <w:rFonts w:ascii="Times New Roman" w:hAnsi="Times New Roman" w:cs="Times New Roman"/>
                  <w:sz w:val="24"/>
                  <w:szCs w:val="24"/>
                </w:rPr>
                <w:t>лавой 7</w:t>
              </w:r>
            </w:hyperlink>
            <w:r w:rsidRPr="00F142E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42E0">
              <w:rPr>
                <w:rFonts w:ascii="Times New Roman" w:hAnsi="Times New Roman" w:cs="Times New Roman"/>
                <w:sz w:val="24"/>
                <w:szCs w:val="24"/>
              </w:rPr>
              <w:t>в области охраны собственности, выявленные должностными лицами органов муниципального контроля (за нарушение жилищного законодательства)</w:t>
            </w:r>
          </w:p>
        </w:tc>
      </w:tr>
      <w:tr w:rsidR="00C40977" w:rsidRPr="00AA4FE5" w:rsidTr="001B0E7D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C40977" w:rsidRPr="009E2C99" w:rsidRDefault="00C40977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40977" w:rsidRPr="00E85B82" w:rsidRDefault="00C40977" w:rsidP="007B1599">
            <w:pPr>
              <w:jc w:val="center"/>
              <w:rPr>
                <w:szCs w:val="24"/>
              </w:rPr>
            </w:pPr>
            <w:r w:rsidRPr="00E85B82">
              <w:rPr>
                <w:sz w:val="24"/>
                <w:szCs w:val="24"/>
              </w:rPr>
              <w:t xml:space="preserve"> 0003 140</w:t>
            </w:r>
          </w:p>
        </w:tc>
        <w:tc>
          <w:tcPr>
            <w:tcW w:w="6399" w:type="dxa"/>
            <w:shd w:val="clear" w:color="auto" w:fill="auto"/>
          </w:tcPr>
          <w:p w:rsidR="00C40977" w:rsidRPr="00F142E0" w:rsidRDefault="00C40977" w:rsidP="007B15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2E0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sz w:val="24"/>
                  <w:szCs w:val="24"/>
                </w:rPr>
                <w:t>г</w:t>
              </w:r>
              <w:r w:rsidRPr="00F142E0">
                <w:rPr>
                  <w:sz w:val="24"/>
                  <w:szCs w:val="24"/>
                </w:rPr>
                <w:t>лавой 7</w:t>
              </w:r>
            </w:hyperlink>
            <w:r w:rsidRPr="00F142E0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sz w:val="24"/>
                <w:szCs w:val="24"/>
              </w:rPr>
              <w:t xml:space="preserve">                </w:t>
            </w:r>
            <w:r w:rsidRPr="00F142E0">
              <w:rPr>
                <w:sz w:val="24"/>
                <w:szCs w:val="24"/>
              </w:rPr>
              <w:lastRenderedPageBreak/>
              <w:t>в области охраны собственности, выявленные должностными лицами органов муниципального контроля (за нарушение Федерального закона 44-ФЗ от 05.04.2013)</w:t>
            </w:r>
          </w:p>
        </w:tc>
      </w:tr>
      <w:tr w:rsidR="0097123D" w:rsidRPr="00AA4FE5" w:rsidTr="001B0E7D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97123D" w:rsidRPr="00E5285A" w:rsidRDefault="0097123D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2C99">
              <w:rPr>
                <w:sz w:val="24"/>
                <w:szCs w:val="24"/>
              </w:rPr>
              <w:lastRenderedPageBreak/>
              <w:t>1 16 10032 04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123D" w:rsidRPr="00E5285A" w:rsidRDefault="0097123D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  <w:r w:rsidRPr="00E85B82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99" w:type="dxa"/>
            <w:shd w:val="clear" w:color="auto" w:fill="auto"/>
          </w:tcPr>
          <w:p w:rsidR="0097123D" w:rsidRPr="009E2C99" w:rsidRDefault="0097123D" w:rsidP="009712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C99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E2C99">
              <w:rPr>
                <w:sz w:val="24"/>
                <w:szCs w:val="24"/>
              </w:rPr>
              <w:t xml:space="preserve">(за исключением имущества, закрепленного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E2C99">
              <w:rPr>
                <w:sz w:val="24"/>
                <w:szCs w:val="24"/>
              </w:rPr>
              <w:t xml:space="preserve">за муниципальными бюджетными (автономными) учреждениями, унитарными предприятиями) </w:t>
            </w:r>
            <w:r>
              <w:rPr>
                <w:sz w:val="24"/>
                <w:szCs w:val="24"/>
              </w:rPr>
              <w:t>(управление экономики и цифрового</w:t>
            </w:r>
            <w:r w:rsidRPr="009E2C99">
              <w:rPr>
                <w:sz w:val="24"/>
                <w:szCs w:val="24"/>
              </w:rPr>
              <w:t xml:space="preserve"> развития) </w:t>
            </w:r>
          </w:p>
        </w:tc>
      </w:tr>
      <w:tr w:rsidR="00160AD4" w:rsidRPr="00AA4FE5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60AD4" w:rsidRPr="009E2C99" w:rsidRDefault="00160AD4" w:rsidP="00160A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2C99">
              <w:rPr>
                <w:sz w:val="24"/>
                <w:szCs w:val="24"/>
              </w:rPr>
              <w:t>1 16 10061 04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60AD4" w:rsidRDefault="00160AD4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  <w:r w:rsidRPr="00E85B82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99" w:type="dxa"/>
            <w:shd w:val="clear" w:color="auto" w:fill="auto"/>
          </w:tcPr>
          <w:p w:rsidR="00160AD4" w:rsidRPr="00D877B3" w:rsidRDefault="00160AD4" w:rsidP="00160AD4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9E2C99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9E2C99">
              <w:rPr>
                <w:sz w:val="24"/>
                <w:szCs w:val="24"/>
              </w:rPr>
              <w:t>за нарушение законо</w:t>
            </w:r>
            <w:r>
              <w:rPr>
                <w:sz w:val="24"/>
                <w:szCs w:val="24"/>
              </w:rPr>
              <w:t xml:space="preserve">дательства Российской Федерации </w:t>
            </w:r>
            <w:r w:rsidRPr="009E2C9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E2C99">
              <w:rPr>
                <w:sz w:val="24"/>
                <w:szCs w:val="24"/>
              </w:rPr>
              <w:t xml:space="preserve"> фонда)</w:t>
            </w:r>
            <w:r>
              <w:rPr>
                <w:sz w:val="24"/>
                <w:szCs w:val="24"/>
              </w:rPr>
              <w:t xml:space="preserve"> (управление экономики и цифрового</w:t>
            </w:r>
            <w:r w:rsidRPr="009E2C99">
              <w:rPr>
                <w:sz w:val="24"/>
                <w:szCs w:val="24"/>
              </w:rPr>
              <w:t xml:space="preserve"> развития)</w:t>
            </w:r>
          </w:p>
        </w:tc>
      </w:tr>
    </w:tbl>
    <w:p w:rsidR="00E879F3" w:rsidRPr="00E879F3" w:rsidRDefault="00E879F3" w:rsidP="00160AD4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Pr="00E879F3">
        <w:rPr>
          <w:sz w:val="24"/>
          <w:szCs w:val="24"/>
        </w:rPr>
        <w:t>Сусляковой</w:t>
      </w:r>
      <w:proofErr w:type="spellEnd"/>
      <w:r w:rsidRPr="00E879F3">
        <w:rPr>
          <w:sz w:val="24"/>
          <w:szCs w:val="24"/>
        </w:rPr>
        <w:t xml:space="preserve"> Е.В. довести настоящий приказ </w:t>
      </w:r>
      <w:r w:rsidR="00DD4532">
        <w:rPr>
          <w:sz w:val="24"/>
          <w:szCs w:val="24"/>
        </w:rPr>
        <w:t xml:space="preserve">до </w:t>
      </w:r>
      <w:r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E879F3" w:rsidRPr="00E879F3" w:rsidRDefault="00247E13" w:rsidP="001D2923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E879F3" w:rsidRPr="00E879F3">
        <w:rPr>
          <w:sz w:val="24"/>
          <w:szCs w:val="24"/>
        </w:rPr>
        <w:t xml:space="preserve">финансово-казначейского управления администрации города Рязани (Дергачев А.В.) </w:t>
      </w:r>
      <w:proofErr w:type="gramStart"/>
      <w:r w:rsidR="00E879F3" w:rsidRPr="00E879F3">
        <w:rPr>
          <w:sz w:val="24"/>
          <w:szCs w:val="24"/>
        </w:rPr>
        <w:t>разместить</w:t>
      </w:r>
      <w:proofErr w:type="gramEnd"/>
      <w:r w:rsidR="00E879F3" w:rsidRPr="00E879F3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E879F3" w:rsidRPr="009F6412" w:rsidRDefault="00247E13" w:rsidP="001D2923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 xml:space="preserve">Настоящий приказ вступает в силу </w:t>
      </w:r>
      <w:r w:rsidR="009F6412" w:rsidRPr="009F6412">
        <w:rPr>
          <w:sz w:val="24"/>
          <w:szCs w:val="24"/>
        </w:rPr>
        <w:t>с</w:t>
      </w:r>
      <w:r w:rsidR="009F6412">
        <w:rPr>
          <w:sz w:val="24"/>
          <w:szCs w:val="24"/>
        </w:rPr>
        <w:t xml:space="preserve"> 1 января 2021 года</w:t>
      </w:r>
      <w:r w:rsidR="00E879F3" w:rsidRPr="009F6412">
        <w:rPr>
          <w:sz w:val="24"/>
          <w:szCs w:val="24"/>
        </w:rPr>
        <w:t>.</w:t>
      </w:r>
    </w:p>
    <w:p w:rsidR="00E879F3" w:rsidRPr="00E879F3" w:rsidRDefault="00247E13" w:rsidP="001D2923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160AD4" w:rsidP="008F7F7E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160AD4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3"/>
      <w:headerReference w:type="first" r:id="rId14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8D" w:rsidRDefault="00FF1E8D">
      <w:r>
        <w:separator/>
      </w:r>
    </w:p>
  </w:endnote>
  <w:endnote w:type="continuationSeparator" w:id="0">
    <w:p w:rsidR="00FF1E8D" w:rsidRDefault="00F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8D" w:rsidRDefault="00FF1E8D">
      <w:r>
        <w:separator/>
      </w:r>
    </w:p>
  </w:footnote>
  <w:footnote w:type="continuationSeparator" w:id="0">
    <w:p w:rsidR="00FF1E8D" w:rsidRDefault="00FF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4F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0EA0"/>
    <w:rsid w:val="0015590B"/>
    <w:rsid w:val="001600A8"/>
    <w:rsid w:val="00160AD4"/>
    <w:rsid w:val="001660B6"/>
    <w:rsid w:val="00167552"/>
    <w:rsid w:val="001749BE"/>
    <w:rsid w:val="00191102"/>
    <w:rsid w:val="001A362C"/>
    <w:rsid w:val="001A7500"/>
    <w:rsid w:val="001B04A0"/>
    <w:rsid w:val="001B5305"/>
    <w:rsid w:val="001D2923"/>
    <w:rsid w:val="001D6F2B"/>
    <w:rsid w:val="001D79F2"/>
    <w:rsid w:val="001E53D7"/>
    <w:rsid w:val="001E6733"/>
    <w:rsid w:val="001F6709"/>
    <w:rsid w:val="00201BAE"/>
    <w:rsid w:val="00201EA6"/>
    <w:rsid w:val="0021162A"/>
    <w:rsid w:val="00212647"/>
    <w:rsid w:val="00215000"/>
    <w:rsid w:val="00215426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7827"/>
    <w:rsid w:val="002868E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77DCF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C7B21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A704F"/>
    <w:rsid w:val="007B1DAF"/>
    <w:rsid w:val="007C01DC"/>
    <w:rsid w:val="007D1D40"/>
    <w:rsid w:val="007D36E9"/>
    <w:rsid w:val="007E0142"/>
    <w:rsid w:val="007E1367"/>
    <w:rsid w:val="007E5ABB"/>
    <w:rsid w:val="00800D5D"/>
    <w:rsid w:val="008041C1"/>
    <w:rsid w:val="008157E2"/>
    <w:rsid w:val="0083153B"/>
    <w:rsid w:val="008433F2"/>
    <w:rsid w:val="00850FB8"/>
    <w:rsid w:val="00887DDE"/>
    <w:rsid w:val="008A3E4E"/>
    <w:rsid w:val="008A49A0"/>
    <w:rsid w:val="008A6923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0977"/>
    <w:rsid w:val="00C415DD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D2C53"/>
    <w:rsid w:val="00DD4532"/>
    <w:rsid w:val="00DE160B"/>
    <w:rsid w:val="00DF260C"/>
    <w:rsid w:val="00DF72DF"/>
    <w:rsid w:val="00E05F61"/>
    <w:rsid w:val="00E07538"/>
    <w:rsid w:val="00E33D65"/>
    <w:rsid w:val="00E461C4"/>
    <w:rsid w:val="00E5279B"/>
    <w:rsid w:val="00E5285A"/>
    <w:rsid w:val="00E71614"/>
    <w:rsid w:val="00E72123"/>
    <w:rsid w:val="00E82194"/>
    <w:rsid w:val="00E879F3"/>
    <w:rsid w:val="00E915AE"/>
    <w:rsid w:val="00EA062A"/>
    <w:rsid w:val="00EB0BD6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2AC7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056E52489C102919485540EF2052A6BF88A8E11A38669641F738CCB7BD9765B16855E566E5B199E00C34D059F9D2C557C064854D16E742N7O4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056E52489C102919485540EF2052A6BF88A8E11A38669641F738CCB7BD9765B16855E566E5B199E00C34D059F9D2C557C064854D16E742N7O4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056E52489C102919485540EF2052A6BF88A8E11A38669641F738CCB7BD9765B16855E566E5B199E00C34D059F9D2C557C064854D16E742N7O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7D51-FB9B-4DBD-A4CF-98665BD3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28</cp:revision>
  <cp:lastPrinted>2020-12-14T09:32:00Z</cp:lastPrinted>
  <dcterms:created xsi:type="dcterms:W3CDTF">2020-03-10T13:09:00Z</dcterms:created>
  <dcterms:modified xsi:type="dcterms:W3CDTF">2020-12-21T12:08:00Z</dcterms:modified>
</cp:coreProperties>
</file>