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7544DF" w:rsidRDefault="007544DF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8C342D" w:rsidP="008E1E33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 xml:space="preserve">07 ноября </w:t>
            </w:r>
            <w:r w:rsidR="00CC3450">
              <w:rPr>
                <w:sz w:val="24"/>
                <w:szCs w:val="24"/>
              </w:rPr>
              <w:t>202</w:t>
            </w:r>
            <w:r w:rsidR="00026DAC">
              <w:rPr>
                <w:sz w:val="24"/>
                <w:szCs w:val="24"/>
              </w:rPr>
              <w:t>2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8C342D" w:rsidP="001C1792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48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DF2E79" w:rsidRPr="00BA4EEC" w:rsidRDefault="00DF2E79" w:rsidP="00CC3450">
      <w:pPr>
        <w:rPr>
          <w:sz w:val="24"/>
          <w:szCs w:val="24"/>
        </w:rPr>
      </w:pPr>
    </w:p>
    <w:p w:rsidR="00026DAC" w:rsidRPr="00026DAC" w:rsidRDefault="00026DAC" w:rsidP="00FE460D">
      <w:pPr>
        <w:ind w:firstLine="709"/>
        <w:jc w:val="center"/>
        <w:rPr>
          <w:sz w:val="24"/>
          <w:szCs w:val="24"/>
        </w:rPr>
      </w:pPr>
      <w:r w:rsidRPr="00026DAC">
        <w:rPr>
          <w:sz w:val="24"/>
          <w:szCs w:val="24"/>
        </w:rPr>
        <w:t>О внесении изменени</w:t>
      </w:r>
      <w:r w:rsidR="00EA735D">
        <w:rPr>
          <w:sz w:val="24"/>
          <w:szCs w:val="24"/>
        </w:rPr>
        <w:t>й</w:t>
      </w:r>
      <w:r w:rsidRPr="00026DAC">
        <w:rPr>
          <w:sz w:val="24"/>
          <w:szCs w:val="24"/>
        </w:rPr>
        <w:t xml:space="preserve"> в Порядок санкционирования расходов,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утвержденный приказом финансово-казначейского управления</w:t>
      </w:r>
    </w:p>
    <w:p w:rsidR="003F5EA8" w:rsidRDefault="00026DAC" w:rsidP="00FE460D">
      <w:pPr>
        <w:ind w:firstLine="709"/>
        <w:jc w:val="center"/>
        <w:rPr>
          <w:sz w:val="24"/>
          <w:szCs w:val="24"/>
        </w:rPr>
      </w:pPr>
      <w:r w:rsidRPr="00026DAC">
        <w:rPr>
          <w:sz w:val="24"/>
          <w:szCs w:val="24"/>
        </w:rPr>
        <w:t>администрации города Рязани от 23.06.2015 № 24 о/д</w:t>
      </w:r>
    </w:p>
    <w:p w:rsidR="00320407" w:rsidRDefault="00320407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335171" w:rsidRDefault="00335171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FF635D">
        <w:rPr>
          <w:sz w:val="24"/>
          <w:szCs w:val="24"/>
        </w:rPr>
        <w:t xml:space="preserve"> </w:t>
      </w:r>
      <w:r w:rsidR="00FE460D">
        <w:rPr>
          <w:sz w:val="24"/>
          <w:szCs w:val="24"/>
        </w:rPr>
        <w:t xml:space="preserve">с </w:t>
      </w:r>
      <w:r w:rsidR="00FF635D">
        <w:rPr>
          <w:sz w:val="24"/>
          <w:szCs w:val="24"/>
        </w:rPr>
        <w:t>Бюджетным кодексом Российской Федерации</w:t>
      </w:r>
      <w:r>
        <w:rPr>
          <w:sz w:val="24"/>
          <w:szCs w:val="24"/>
        </w:rPr>
        <w:t>, р</w:t>
      </w:r>
      <w:r w:rsidR="00883E1E" w:rsidRPr="00883E1E">
        <w:rPr>
          <w:sz w:val="24"/>
          <w:szCs w:val="24"/>
        </w:rPr>
        <w:t>уководствуясь</w:t>
      </w:r>
      <w:r w:rsidR="00FF635D">
        <w:rPr>
          <w:sz w:val="24"/>
          <w:szCs w:val="24"/>
        </w:rPr>
        <w:t xml:space="preserve"> Положением о </w:t>
      </w:r>
      <w:r w:rsidR="00883E1E" w:rsidRPr="00883E1E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622A5D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EA735D" w:rsidRDefault="00883E1E" w:rsidP="00026DAC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026DAC" w:rsidRPr="00026DAC">
        <w:rPr>
          <w:sz w:val="24"/>
          <w:szCs w:val="24"/>
        </w:rPr>
        <w:t xml:space="preserve"> </w:t>
      </w:r>
      <w:proofErr w:type="gramStart"/>
      <w:r w:rsidR="00026DAC" w:rsidRPr="00026DAC">
        <w:rPr>
          <w:sz w:val="24"/>
          <w:szCs w:val="24"/>
        </w:rPr>
        <w:t xml:space="preserve">Внести в Порядок санкционирования расходов,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утвержденный приказом финансово-казначейского управления администрации города Рязани от 23.06.2015 № 24 о/д «Об утверждении Порядка санкционирования расходов, источником финансового обеспечения которых являются субсидии, полученные </w:t>
      </w:r>
      <w:r w:rsidR="00026DAC">
        <w:rPr>
          <w:sz w:val="24"/>
          <w:szCs w:val="24"/>
        </w:rPr>
        <w:t xml:space="preserve">                                  </w:t>
      </w:r>
      <w:r w:rsidR="00026DAC" w:rsidRPr="00026DAC">
        <w:rPr>
          <w:sz w:val="24"/>
          <w:szCs w:val="24"/>
        </w:rPr>
        <w:t>в соответствии с абзацем вторым пункта</w:t>
      </w:r>
      <w:proofErr w:type="gramEnd"/>
      <w:r w:rsidR="00026DAC" w:rsidRPr="00026DAC">
        <w:rPr>
          <w:sz w:val="24"/>
          <w:szCs w:val="24"/>
        </w:rPr>
        <w:t xml:space="preserve"> </w:t>
      </w:r>
      <w:proofErr w:type="gramStart"/>
      <w:r w:rsidR="00026DAC" w:rsidRPr="00026DAC">
        <w:rPr>
          <w:sz w:val="24"/>
          <w:szCs w:val="24"/>
        </w:rPr>
        <w:t>1 статьи 78.1 и пунктом 1 статьи 78.2 Бюджетного кодекса Российской Федерации» (с изменениями, внесенными приказ</w:t>
      </w:r>
      <w:r w:rsidR="00FD5AD7">
        <w:rPr>
          <w:sz w:val="24"/>
          <w:szCs w:val="24"/>
        </w:rPr>
        <w:t>а</w:t>
      </w:r>
      <w:r w:rsidR="00026DAC" w:rsidRPr="00026DAC">
        <w:rPr>
          <w:sz w:val="24"/>
          <w:szCs w:val="24"/>
        </w:rPr>
        <w:t>м</w:t>
      </w:r>
      <w:r w:rsidR="00FD5AD7">
        <w:rPr>
          <w:sz w:val="24"/>
          <w:szCs w:val="24"/>
        </w:rPr>
        <w:t>и</w:t>
      </w:r>
      <w:r w:rsidR="00026DAC" w:rsidRPr="00026DAC">
        <w:rPr>
          <w:sz w:val="24"/>
          <w:szCs w:val="24"/>
        </w:rPr>
        <w:t xml:space="preserve"> </w:t>
      </w:r>
      <w:r w:rsidR="00407FE3">
        <w:rPr>
          <w:sz w:val="24"/>
          <w:szCs w:val="24"/>
        </w:rPr>
        <w:br/>
      </w:r>
      <w:r w:rsidR="00026DAC" w:rsidRPr="00026DAC">
        <w:rPr>
          <w:sz w:val="24"/>
          <w:szCs w:val="24"/>
        </w:rPr>
        <w:t>финансово-казначейского управления администрации города Рязани</w:t>
      </w:r>
      <w:r w:rsidR="00026DAC">
        <w:rPr>
          <w:sz w:val="24"/>
          <w:szCs w:val="24"/>
        </w:rPr>
        <w:t xml:space="preserve"> </w:t>
      </w:r>
      <w:r w:rsidR="00026DAC" w:rsidRPr="00026DAC">
        <w:rPr>
          <w:sz w:val="24"/>
          <w:szCs w:val="24"/>
        </w:rPr>
        <w:t xml:space="preserve">от 23.12.2015 № 71 о/д, </w:t>
      </w:r>
      <w:r w:rsidR="00026DAC">
        <w:rPr>
          <w:sz w:val="24"/>
          <w:szCs w:val="24"/>
        </w:rPr>
        <w:t xml:space="preserve">                                </w:t>
      </w:r>
      <w:r w:rsidR="00026DAC" w:rsidRPr="00026DAC">
        <w:rPr>
          <w:sz w:val="24"/>
          <w:szCs w:val="24"/>
        </w:rPr>
        <w:t>от 08.11.2016 № 61 о/д</w:t>
      </w:r>
      <w:r w:rsidR="00D2330A">
        <w:rPr>
          <w:sz w:val="24"/>
          <w:szCs w:val="24"/>
        </w:rPr>
        <w:t>, от 23.05.2018 № 15 о/д</w:t>
      </w:r>
      <w:r w:rsidR="00FE460D">
        <w:rPr>
          <w:sz w:val="24"/>
          <w:szCs w:val="24"/>
        </w:rPr>
        <w:t>, от 04.03.2022 № 12 о/д</w:t>
      </w:r>
      <w:r w:rsidR="00026DAC" w:rsidRPr="00026DAC">
        <w:rPr>
          <w:sz w:val="24"/>
          <w:szCs w:val="24"/>
        </w:rPr>
        <w:t>)</w:t>
      </w:r>
      <w:r w:rsidR="00386B6D">
        <w:rPr>
          <w:sz w:val="24"/>
          <w:szCs w:val="24"/>
        </w:rPr>
        <w:t>,</w:t>
      </w:r>
      <w:r w:rsidR="00026DAC" w:rsidRPr="00026DAC">
        <w:rPr>
          <w:sz w:val="24"/>
          <w:szCs w:val="24"/>
        </w:rPr>
        <w:t xml:space="preserve"> </w:t>
      </w:r>
      <w:r w:rsidR="00EA735D">
        <w:rPr>
          <w:sz w:val="24"/>
          <w:szCs w:val="24"/>
        </w:rPr>
        <w:t xml:space="preserve">следующие </w:t>
      </w:r>
      <w:r w:rsidR="00026DAC" w:rsidRPr="00026DAC">
        <w:rPr>
          <w:sz w:val="24"/>
          <w:szCs w:val="24"/>
        </w:rPr>
        <w:t>изменени</w:t>
      </w:r>
      <w:r w:rsidR="00EA735D">
        <w:rPr>
          <w:sz w:val="24"/>
          <w:szCs w:val="24"/>
        </w:rPr>
        <w:t>я:</w:t>
      </w:r>
      <w:proofErr w:type="gramEnd"/>
    </w:p>
    <w:p w:rsidR="00D2330A" w:rsidRDefault="00EA735D" w:rsidP="00026D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407FE3">
        <w:rPr>
          <w:sz w:val="24"/>
          <w:szCs w:val="24"/>
        </w:rPr>
        <w:t xml:space="preserve">ункт </w:t>
      </w:r>
      <w:r w:rsidR="007544DF">
        <w:rPr>
          <w:sz w:val="24"/>
          <w:szCs w:val="24"/>
        </w:rPr>
        <w:t>3</w:t>
      </w:r>
      <w:r w:rsidR="00FD5AD7">
        <w:rPr>
          <w:sz w:val="24"/>
          <w:szCs w:val="24"/>
        </w:rPr>
        <w:t xml:space="preserve"> </w:t>
      </w:r>
      <w:r w:rsidR="00407FE3">
        <w:rPr>
          <w:sz w:val="24"/>
          <w:szCs w:val="24"/>
        </w:rPr>
        <w:t xml:space="preserve">после слов </w:t>
      </w:r>
      <w:r>
        <w:rPr>
          <w:sz w:val="24"/>
          <w:szCs w:val="24"/>
        </w:rPr>
        <w:t xml:space="preserve">«Администрация города Рязани» дополнить словами </w:t>
      </w:r>
      <w:r w:rsidR="00407FE3">
        <w:rPr>
          <w:sz w:val="24"/>
          <w:szCs w:val="24"/>
        </w:rPr>
        <w:t>«</w:t>
      </w:r>
      <w:r>
        <w:rPr>
          <w:sz w:val="24"/>
          <w:szCs w:val="24"/>
        </w:rPr>
        <w:t>(</w:t>
      </w:r>
      <w:r w:rsidR="00407FE3">
        <w:rPr>
          <w:sz w:val="24"/>
          <w:szCs w:val="24"/>
        </w:rPr>
        <w:t>структурные подразделения администрации города Рязани, в ведении которых находятся муниципальные унитарные предприятия</w:t>
      </w:r>
      <w:r>
        <w:rPr>
          <w:sz w:val="24"/>
          <w:szCs w:val="24"/>
        </w:rPr>
        <w:t>)</w:t>
      </w:r>
      <w:r w:rsidR="00407FE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B0606" w:rsidRDefault="00EA735D" w:rsidP="00026D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23</w:t>
      </w:r>
      <w:r w:rsidR="008B0606">
        <w:rPr>
          <w:sz w:val="24"/>
          <w:szCs w:val="24"/>
        </w:rPr>
        <w:t>:</w:t>
      </w:r>
    </w:p>
    <w:p w:rsidR="00EA735D" w:rsidRDefault="008B0606" w:rsidP="00026D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A735D">
        <w:rPr>
          <w:sz w:val="24"/>
          <w:szCs w:val="24"/>
        </w:rPr>
        <w:t xml:space="preserve"> слова «муниципальные автономные учреждения» в </w:t>
      </w:r>
      <w:proofErr w:type="gramStart"/>
      <w:r w:rsidR="00EA735D">
        <w:rPr>
          <w:sz w:val="24"/>
          <w:szCs w:val="24"/>
        </w:rPr>
        <w:t>соответствующих</w:t>
      </w:r>
      <w:proofErr w:type="gramEnd"/>
      <w:r w:rsidR="00EA735D">
        <w:rPr>
          <w:sz w:val="24"/>
          <w:szCs w:val="24"/>
        </w:rPr>
        <w:t xml:space="preserve"> числе </w:t>
      </w:r>
      <w:r>
        <w:rPr>
          <w:sz w:val="24"/>
          <w:szCs w:val="24"/>
        </w:rPr>
        <w:t xml:space="preserve">                         </w:t>
      </w:r>
      <w:r w:rsidR="00EA735D">
        <w:rPr>
          <w:sz w:val="24"/>
          <w:szCs w:val="24"/>
        </w:rPr>
        <w:t>и падеже заменить словами «муниципальные учреждения» в соответствующих числе                          и падеже</w:t>
      </w:r>
      <w:r>
        <w:rPr>
          <w:sz w:val="24"/>
          <w:szCs w:val="24"/>
        </w:rPr>
        <w:t>;</w:t>
      </w:r>
    </w:p>
    <w:p w:rsidR="00116B4B" w:rsidRDefault="008B0606" w:rsidP="00026D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первый после слов «вправе осуществить возмещение указанных расходов                      за счет целевой субсидии» дополнить словами «в случаях, предусмотренных федеральным законодательством и </w:t>
      </w:r>
      <w:r w:rsidR="00116B4B">
        <w:rPr>
          <w:sz w:val="24"/>
          <w:szCs w:val="24"/>
        </w:rPr>
        <w:t xml:space="preserve">(или) </w:t>
      </w:r>
      <w:r>
        <w:rPr>
          <w:sz w:val="24"/>
          <w:szCs w:val="24"/>
        </w:rPr>
        <w:t>муниципальными правовыми актами города Рязани»</w:t>
      </w:r>
      <w:r w:rsidR="00116B4B">
        <w:rPr>
          <w:sz w:val="24"/>
          <w:szCs w:val="24"/>
        </w:rPr>
        <w:t>;</w:t>
      </w:r>
    </w:p>
    <w:p w:rsidR="00116B4B" w:rsidRDefault="00116B4B" w:rsidP="00026D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третий изложить в </w:t>
      </w:r>
      <w:r w:rsidR="008C5053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8B0606" w:rsidRDefault="00116B4B" w:rsidP="00026D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«Заявление, представленное муниципальным учреждением города Рязани, должно содержать информацию о суммах произведенных им кассовых расходов в текущем финансовом году или ином периоде, предусмотренном федеральным законодательством </w:t>
      </w:r>
      <w:r w:rsidR="000D445E">
        <w:rPr>
          <w:sz w:val="24"/>
          <w:szCs w:val="24"/>
        </w:rPr>
        <w:br/>
      </w:r>
      <w:r>
        <w:rPr>
          <w:sz w:val="24"/>
          <w:szCs w:val="24"/>
        </w:rPr>
        <w:t xml:space="preserve">и (или) муниципальными правовыми актами города Рязани, подлежащих возмещению </w:t>
      </w:r>
      <w:r w:rsidR="000D445E">
        <w:rPr>
          <w:sz w:val="24"/>
          <w:szCs w:val="24"/>
        </w:rPr>
        <w:br/>
      </w:r>
      <w:r>
        <w:rPr>
          <w:sz w:val="24"/>
          <w:szCs w:val="24"/>
        </w:rPr>
        <w:t>за счет целевой субсидии, кодах вида расходов и кодах субсидии по каждой целевой субсидии</w:t>
      </w:r>
      <w:proofErr w:type="gramStart"/>
      <w:r>
        <w:rPr>
          <w:sz w:val="24"/>
          <w:szCs w:val="24"/>
        </w:rPr>
        <w:t xml:space="preserve">.». </w:t>
      </w:r>
      <w:r w:rsidR="008B0606">
        <w:rPr>
          <w:sz w:val="24"/>
          <w:szCs w:val="24"/>
        </w:rPr>
        <w:t xml:space="preserve"> </w:t>
      </w:r>
      <w:proofErr w:type="gramEnd"/>
    </w:p>
    <w:p w:rsidR="00887909" w:rsidRDefault="00887909" w:rsidP="00C16F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753">
        <w:rPr>
          <w:sz w:val="24"/>
          <w:szCs w:val="24"/>
        </w:rPr>
        <w:t>Отделу развития электронного бюджетного процесса (Дергачев А.В.)</w:t>
      </w:r>
      <w:r w:rsidR="00C16FDA">
        <w:rPr>
          <w:sz w:val="24"/>
          <w:szCs w:val="24"/>
        </w:rPr>
        <w:t xml:space="preserve"> </w:t>
      </w:r>
      <w:proofErr w:type="gramStart"/>
      <w:r w:rsidR="007F0753">
        <w:rPr>
          <w:sz w:val="24"/>
          <w:szCs w:val="24"/>
        </w:rPr>
        <w:t>разместить</w:t>
      </w:r>
      <w:proofErr w:type="gramEnd"/>
      <w:r w:rsidR="007F075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1B6E8D" w:rsidRPr="00C5036A" w:rsidRDefault="007544DF" w:rsidP="00C5036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036A">
        <w:rPr>
          <w:sz w:val="24"/>
          <w:szCs w:val="24"/>
        </w:rPr>
        <w:t>.</w:t>
      </w:r>
      <w:r w:rsidR="00C5036A" w:rsidRPr="00C5036A">
        <w:rPr>
          <w:sz w:val="24"/>
          <w:szCs w:val="24"/>
        </w:rPr>
        <w:t xml:space="preserve"> </w:t>
      </w:r>
      <w:r w:rsidR="00C5036A">
        <w:rPr>
          <w:sz w:val="24"/>
          <w:szCs w:val="24"/>
        </w:rPr>
        <w:t>Контроль за исполнение настоящего приказа возложить на заместителя начальника управления А.А. Решоткина.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7A4FBA" w:rsidP="007A4FBA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7A4FBA" w:rsidP="007A4FBA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113C91">
      <w:headerReference w:type="default" r:id="rId10"/>
      <w:headerReference w:type="first" r:id="rId11"/>
      <w:pgSz w:w="11907" w:h="16840"/>
      <w:pgMar w:top="1134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11" w:rsidRDefault="00265811">
      <w:r>
        <w:separator/>
      </w:r>
    </w:p>
  </w:endnote>
  <w:endnote w:type="continuationSeparator" w:id="0">
    <w:p w:rsidR="00265811" w:rsidRDefault="0026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11" w:rsidRDefault="00265811">
      <w:r>
        <w:separator/>
      </w:r>
    </w:p>
  </w:footnote>
  <w:footnote w:type="continuationSeparator" w:id="0">
    <w:p w:rsidR="00265811" w:rsidRDefault="0026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2D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265811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19F0"/>
    <w:rsid w:val="000138D4"/>
    <w:rsid w:val="00022AEF"/>
    <w:rsid w:val="00026DAC"/>
    <w:rsid w:val="00036BFF"/>
    <w:rsid w:val="00037652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445E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3C91"/>
    <w:rsid w:val="00116B4B"/>
    <w:rsid w:val="00123769"/>
    <w:rsid w:val="00124288"/>
    <w:rsid w:val="001377AF"/>
    <w:rsid w:val="0015590B"/>
    <w:rsid w:val="001600A8"/>
    <w:rsid w:val="001660B6"/>
    <w:rsid w:val="00167552"/>
    <w:rsid w:val="00167DA0"/>
    <w:rsid w:val="00174368"/>
    <w:rsid w:val="001749BE"/>
    <w:rsid w:val="00191102"/>
    <w:rsid w:val="001A362C"/>
    <w:rsid w:val="001A7500"/>
    <w:rsid w:val="001B04A0"/>
    <w:rsid w:val="001B34AA"/>
    <w:rsid w:val="001B5305"/>
    <w:rsid w:val="001B6E8D"/>
    <w:rsid w:val="001C1792"/>
    <w:rsid w:val="001D6F2B"/>
    <w:rsid w:val="001D79F2"/>
    <w:rsid w:val="001E6733"/>
    <w:rsid w:val="001F611F"/>
    <w:rsid w:val="00200E2F"/>
    <w:rsid w:val="00201BAE"/>
    <w:rsid w:val="00201EA6"/>
    <w:rsid w:val="0020272B"/>
    <w:rsid w:val="0021162A"/>
    <w:rsid w:val="00212647"/>
    <w:rsid w:val="00215000"/>
    <w:rsid w:val="00215426"/>
    <w:rsid w:val="0022636D"/>
    <w:rsid w:val="0023080F"/>
    <w:rsid w:val="002346EC"/>
    <w:rsid w:val="00236E96"/>
    <w:rsid w:val="00245673"/>
    <w:rsid w:val="0026273F"/>
    <w:rsid w:val="0026378D"/>
    <w:rsid w:val="00265811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5171"/>
    <w:rsid w:val="00335CAD"/>
    <w:rsid w:val="00336740"/>
    <w:rsid w:val="00340997"/>
    <w:rsid w:val="00346720"/>
    <w:rsid w:val="00346EAE"/>
    <w:rsid w:val="00347C2F"/>
    <w:rsid w:val="00361DC7"/>
    <w:rsid w:val="00366948"/>
    <w:rsid w:val="0037075D"/>
    <w:rsid w:val="00376A95"/>
    <w:rsid w:val="00377162"/>
    <w:rsid w:val="00386B6D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07FE3"/>
    <w:rsid w:val="00413B7C"/>
    <w:rsid w:val="00413CF9"/>
    <w:rsid w:val="0042400E"/>
    <w:rsid w:val="00430157"/>
    <w:rsid w:val="00433409"/>
    <w:rsid w:val="0044787A"/>
    <w:rsid w:val="0045578B"/>
    <w:rsid w:val="00465B28"/>
    <w:rsid w:val="00466A59"/>
    <w:rsid w:val="00471545"/>
    <w:rsid w:val="00493754"/>
    <w:rsid w:val="004A4321"/>
    <w:rsid w:val="004B2D35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57F5"/>
    <w:rsid w:val="00566553"/>
    <w:rsid w:val="0057135D"/>
    <w:rsid w:val="00573888"/>
    <w:rsid w:val="00580BCE"/>
    <w:rsid w:val="005A0869"/>
    <w:rsid w:val="005A2B02"/>
    <w:rsid w:val="005B1D3D"/>
    <w:rsid w:val="005B2F9C"/>
    <w:rsid w:val="005B35BD"/>
    <w:rsid w:val="005C0918"/>
    <w:rsid w:val="005C21B5"/>
    <w:rsid w:val="005C3C0C"/>
    <w:rsid w:val="005D63FE"/>
    <w:rsid w:val="005E2840"/>
    <w:rsid w:val="006024E5"/>
    <w:rsid w:val="00613292"/>
    <w:rsid w:val="00622A5D"/>
    <w:rsid w:val="00630AAE"/>
    <w:rsid w:val="0063281E"/>
    <w:rsid w:val="00633BA8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1EA7"/>
    <w:rsid w:val="00675009"/>
    <w:rsid w:val="00683B7C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26F6"/>
    <w:rsid w:val="007544DF"/>
    <w:rsid w:val="007548A9"/>
    <w:rsid w:val="00757FCE"/>
    <w:rsid w:val="0077165A"/>
    <w:rsid w:val="0077266E"/>
    <w:rsid w:val="00774DB9"/>
    <w:rsid w:val="00777332"/>
    <w:rsid w:val="0077779B"/>
    <w:rsid w:val="007862E1"/>
    <w:rsid w:val="00787817"/>
    <w:rsid w:val="00793E5A"/>
    <w:rsid w:val="007A1F3D"/>
    <w:rsid w:val="007A4FBA"/>
    <w:rsid w:val="007A560E"/>
    <w:rsid w:val="007B1DAF"/>
    <w:rsid w:val="007C01DC"/>
    <w:rsid w:val="007D1D40"/>
    <w:rsid w:val="007D36E9"/>
    <w:rsid w:val="007E0142"/>
    <w:rsid w:val="007E1367"/>
    <w:rsid w:val="007F0753"/>
    <w:rsid w:val="00800D5D"/>
    <w:rsid w:val="00801A6F"/>
    <w:rsid w:val="00804507"/>
    <w:rsid w:val="008157E2"/>
    <w:rsid w:val="0083153B"/>
    <w:rsid w:val="008359B9"/>
    <w:rsid w:val="008433F2"/>
    <w:rsid w:val="00843CED"/>
    <w:rsid w:val="00847E0E"/>
    <w:rsid w:val="008817A7"/>
    <w:rsid w:val="00883E1E"/>
    <w:rsid w:val="00887909"/>
    <w:rsid w:val="00887DDE"/>
    <w:rsid w:val="008A1601"/>
    <w:rsid w:val="008A3E4E"/>
    <w:rsid w:val="008A6923"/>
    <w:rsid w:val="008B0606"/>
    <w:rsid w:val="008B3354"/>
    <w:rsid w:val="008C30A0"/>
    <w:rsid w:val="008C342D"/>
    <w:rsid w:val="008C5053"/>
    <w:rsid w:val="008C5415"/>
    <w:rsid w:val="008D53BE"/>
    <w:rsid w:val="008E0992"/>
    <w:rsid w:val="008E1E33"/>
    <w:rsid w:val="008F223C"/>
    <w:rsid w:val="00904069"/>
    <w:rsid w:val="00905526"/>
    <w:rsid w:val="0091599D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B0070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6F2F"/>
    <w:rsid w:val="00A22100"/>
    <w:rsid w:val="00A264CD"/>
    <w:rsid w:val="00A60D2F"/>
    <w:rsid w:val="00A63391"/>
    <w:rsid w:val="00A72AC2"/>
    <w:rsid w:val="00A72F24"/>
    <w:rsid w:val="00A7340D"/>
    <w:rsid w:val="00A830D8"/>
    <w:rsid w:val="00A84311"/>
    <w:rsid w:val="00A96F75"/>
    <w:rsid w:val="00AA4EBB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6FDA"/>
    <w:rsid w:val="00C35F76"/>
    <w:rsid w:val="00C46AC8"/>
    <w:rsid w:val="00C5036A"/>
    <w:rsid w:val="00C50A36"/>
    <w:rsid w:val="00C6187E"/>
    <w:rsid w:val="00C63AD7"/>
    <w:rsid w:val="00C646C9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2330A"/>
    <w:rsid w:val="00D31561"/>
    <w:rsid w:val="00D42BA5"/>
    <w:rsid w:val="00D51829"/>
    <w:rsid w:val="00D53320"/>
    <w:rsid w:val="00D57EB1"/>
    <w:rsid w:val="00D61150"/>
    <w:rsid w:val="00D62983"/>
    <w:rsid w:val="00D645B4"/>
    <w:rsid w:val="00D849E4"/>
    <w:rsid w:val="00D90945"/>
    <w:rsid w:val="00D916AF"/>
    <w:rsid w:val="00D95D87"/>
    <w:rsid w:val="00DA3507"/>
    <w:rsid w:val="00DA7EAE"/>
    <w:rsid w:val="00DB0327"/>
    <w:rsid w:val="00DB2F5E"/>
    <w:rsid w:val="00DD2C53"/>
    <w:rsid w:val="00DD4809"/>
    <w:rsid w:val="00DE160B"/>
    <w:rsid w:val="00DE5E95"/>
    <w:rsid w:val="00DF2E79"/>
    <w:rsid w:val="00DF33D4"/>
    <w:rsid w:val="00DF72DF"/>
    <w:rsid w:val="00E07538"/>
    <w:rsid w:val="00E461C4"/>
    <w:rsid w:val="00E47144"/>
    <w:rsid w:val="00E5279B"/>
    <w:rsid w:val="00E71614"/>
    <w:rsid w:val="00E72123"/>
    <w:rsid w:val="00E82194"/>
    <w:rsid w:val="00E915AE"/>
    <w:rsid w:val="00EA062A"/>
    <w:rsid w:val="00EA735D"/>
    <w:rsid w:val="00EB0BD6"/>
    <w:rsid w:val="00EB37B0"/>
    <w:rsid w:val="00EB38E0"/>
    <w:rsid w:val="00EB5A76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2719E"/>
    <w:rsid w:val="00F427CA"/>
    <w:rsid w:val="00F5283D"/>
    <w:rsid w:val="00F559AA"/>
    <w:rsid w:val="00F6085F"/>
    <w:rsid w:val="00F70B94"/>
    <w:rsid w:val="00FA6919"/>
    <w:rsid w:val="00FB3E11"/>
    <w:rsid w:val="00FB50E0"/>
    <w:rsid w:val="00FB5EB5"/>
    <w:rsid w:val="00FC1719"/>
    <w:rsid w:val="00FC19AC"/>
    <w:rsid w:val="00FC4005"/>
    <w:rsid w:val="00FD1E15"/>
    <w:rsid w:val="00FD5AD7"/>
    <w:rsid w:val="00FD6600"/>
    <w:rsid w:val="00FE1BBA"/>
    <w:rsid w:val="00FE460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616F-D918-44B0-8902-76581AF9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65</cp:revision>
  <cp:lastPrinted>2022-10-26T11:32:00Z</cp:lastPrinted>
  <dcterms:created xsi:type="dcterms:W3CDTF">2020-01-23T07:14:00Z</dcterms:created>
  <dcterms:modified xsi:type="dcterms:W3CDTF">2022-11-08T11:33:00Z</dcterms:modified>
</cp:coreProperties>
</file>